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30A7" w:rsidRPr="00313A32" w:rsidRDefault="006A30A7" w:rsidP="006A30A7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13A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Некоммерческая организация Фонд развития Центра разработки и </w:t>
      </w:r>
    </w:p>
    <w:p w:rsidR="006A30A7" w:rsidRPr="00313A32" w:rsidRDefault="006A30A7" w:rsidP="006A30A7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13A32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коммерциализации новых технологий</w:t>
      </w:r>
    </w:p>
    <w:p w:rsidR="006A30A7" w:rsidRPr="00313A32" w:rsidRDefault="006A30A7" w:rsidP="006A30A7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Arial Unicode MS" w:hAnsi="Times New Roman" w:cs="Times New Roman"/>
          <w:sz w:val="20"/>
          <w:szCs w:val="20"/>
          <w:lang w:eastAsia="ru-RU"/>
        </w:rPr>
      </w:pPr>
    </w:p>
    <w:p w:rsidR="006A30A7" w:rsidRPr="006A30A7" w:rsidRDefault="006A30A7" w:rsidP="006A30A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ВЫПИСКА ИЗ </w:t>
      </w:r>
      <w:r w:rsidRPr="00313A3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ПРОТОКОЛ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</w:t>
      </w:r>
      <w:r w:rsidRPr="006A30A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№ 16-30107/19</w:t>
      </w:r>
    </w:p>
    <w:p w:rsidR="00F109E7" w:rsidRPr="006A30A7" w:rsidRDefault="00F109E7" w:rsidP="00F109E7">
      <w:pPr>
        <w:spacing w:after="0" w:line="240" w:lineRule="auto"/>
        <w:jc w:val="center"/>
        <w:rPr>
          <w:rFonts w:ascii="Times New Roman" w:eastAsia="Calibri" w:hAnsi="Times New Roman" w:cs="Times New Roman"/>
          <w:sz w:val="26"/>
          <w:szCs w:val="26"/>
        </w:rPr>
      </w:pPr>
      <w:r w:rsidRPr="006A30A7">
        <w:rPr>
          <w:rFonts w:ascii="Times New Roman" w:eastAsia="Calibri" w:hAnsi="Times New Roman" w:cs="Times New Roman"/>
          <w:sz w:val="26"/>
          <w:szCs w:val="26"/>
        </w:rPr>
        <w:t xml:space="preserve">рассмотрения  и оценки Заявок, поступивших на участие </w:t>
      </w:r>
      <w:proofErr w:type="gramStart"/>
      <w:r w:rsidRPr="006A30A7">
        <w:rPr>
          <w:rFonts w:ascii="Times New Roman" w:eastAsia="Calibri" w:hAnsi="Times New Roman" w:cs="Times New Roman"/>
          <w:sz w:val="26"/>
          <w:szCs w:val="26"/>
        </w:rPr>
        <w:t>в</w:t>
      </w:r>
      <w:proofErr w:type="gramEnd"/>
      <w:r w:rsidRPr="006A30A7">
        <w:rPr>
          <w:rFonts w:ascii="Times New Roman" w:eastAsia="Calibri" w:hAnsi="Times New Roman" w:cs="Times New Roman"/>
          <w:sz w:val="26"/>
          <w:szCs w:val="26"/>
        </w:rPr>
        <w:t xml:space="preserve"> </w:t>
      </w:r>
    </w:p>
    <w:p w:rsidR="002466E8" w:rsidRPr="006A30A7" w:rsidRDefault="002466E8" w:rsidP="002D633A">
      <w:pPr>
        <w:spacing w:after="0" w:line="240" w:lineRule="auto"/>
        <w:jc w:val="center"/>
        <w:rPr>
          <w:rFonts w:ascii="Times New Roman" w:eastAsia="Calibri" w:hAnsi="Times New Roman" w:cs="Times New Roman"/>
          <w:sz w:val="26"/>
          <w:szCs w:val="26"/>
        </w:rPr>
      </w:pPr>
      <w:r w:rsidRPr="006A30A7">
        <w:rPr>
          <w:rFonts w:ascii="Times New Roman" w:eastAsia="Calibri" w:hAnsi="Times New Roman" w:cs="Times New Roman"/>
          <w:sz w:val="26"/>
          <w:szCs w:val="26"/>
        </w:rPr>
        <w:t xml:space="preserve">открытом </w:t>
      </w:r>
      <w:proofErr w:type="gramStart"/>
      <w:r w:rsidRPr="006A30A7">
        <w:rPr>
          <w:rFonts w:ascii="Times New Roman" w:eastAsia="Calibri" w:hAnsi="Times New Roman" w:cs="Times New Roman"/>
          <w:sz w:val="26"/>
          <w:szCs w:val="26"/>
        </w:rPr>
        <w:t>Запросе</w:t>
      </w:r>
      <w:proofErr w:type="gramEnd"/>
      <w:r w:rsidRPr="006A30A7">
        <w:rPr>
          <w:rFonts w:ascii="Times New Roman" w:eastAsia="Calibri" w:hAnsi="Times New Roman" w:cs="Times New Roman"/>
          <w:sz w:val="26"/>
          <w:szCs w:val="26"/>
        </w:rPr>
        <w:t xml:space="preserve"> </w:t>
      </w:r>
      <w:r w:rsidR="002D633A" w:rsidRPr="006A30A7">
        <w:rPr>
          <w:rFonts w:ascii="Times New Roman" w:eastAsia="Calibri" w:hAnsi="Times New Roman" w:cs="Times New Roman"/>
          <w:sz w:val="26"/>
          <w:szCs w:val="26"/>
        </w:rPr>
        <w:t>предложений на право заключения договора на оказание услуг по продвижению деятельности ООО «Технопарк «</w:t>
      </w:r>
      <w:proofErr w:type="spellStart"/>
      <w:r w:rsidR="002D633A" w:rsidRPr="006A30A7">
        <w:rPr>
          <w:rFonts w:ascii="Times New Roman" w:eastAsia="Calibri" w:hAnsi="Times New Roman" w:cs="Times New Roman"/>
          <w:sz w:val="26"/>
          <w:szCs w:val="26"/>
        </w:rPr>
        <w:t>Сколково</w:t>
      </w:r>
      <w:proofErr w:type="spellEnd"/>
      <w:r w:rsidR="002D633A" w:rsidRPr="006A30A7">
        <w:rPr>
          <w:rFonts w:ascii="Times New Roman" w:eastAsia="Calibri" w:hAnsi="Times New Roman" w:cs="Times New Roman"/>
          <w:sz w:val="26"/>
          <w:szCs w:val="26"/>
        </w:rPr>
        <w:t>»</w:t>
      </w:r>
      <w:r w:rsidR="001E1EE3" w:rsidRPr="006A30A7">
        <w:rPr>
          <w:rFonts w:ascii="Times New Roman" w:eastAsia="Calibri" w:hAnsi="Times New Roman" w:cs="Times New Roman"/>
          <w:sz w:val="26"/>
          <w:szCs w:val="26"/>
        </w:rPr>
        <w:t>.</w:t>
      </w:r>
    </w:p>
    <w:p w:rsidR="007E7E9C" w:rsidRDefault="007E7E9C" w:rsidP="007E7E9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</w:p>
    <w:p w:rsidR="006A30A7" w:rsidRPr="006A30A7" w:rsidRDefault="006A30A7" w:rsidP="006A30A7">
      <w:pPr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6A30A7">
        <w:rPr>
          <w:rFonts w:ascii="Times New Roman" w:eastAsia="Calibri" w:hAnsi="Times New Roman" w:cs="Times New Roman"/>
          <w:sz w:val="26"/>
          <w:szCs w:val="26"/>
        </w:rPr>
        <w:t xml:space="preserve">«05» мая 2016г. </w:t>
      </w:r>
      <w:r w:rsidRPr="006A30A7">
        <w:rPr>
          <w:rFonts w:ascii="Times New Roman" w:eastAsia="Calibri" w:hAnsi="Times New Roman" w:cs="Times New Roman"/>
          <w:sz w:val="26"/>
          <w:szCs w:val="26"/>
        </w:rPr>
        <w:tab/>
      </w:r>
      <w:r w:rsidRPr="006A30A7">
        <w:rPr>
          <w:rFonts w:ascii="Times New Roman" w:eastAsia="Calibri" w:hAnsi="Times New Roman" w:cs="Times New Roman"/>
          <w:sz w:val="26"/>
          <w:szCs w:val="26"/>
        </w:rPr>
        <w:tab/>
      </w:r>
      <w:r w:rsidRPr="006A30A7">
        <w:rPr>
          <w:rFonts w:ascii="Times New Roman" w:eastAsia="Calibri" w:hAnsi="Times New Roman" w:cs="Times New Roman"/>
          <w:sz w:val="26"/>
          <w:szCs w:val="26"/>
        </w:rPr>
        <w:tab/>
      </w:r>
      <w:r w:rsidRPr="006A30A7">
        <w:rPr>
          <w:rFonts w:ascii="Times New Roman" w:eastAsia="Calibri" w:hAnsi="Times New Roman" w:cs="Times New Roman"/>
          <w:sz w:val="26"/>
          <w:szCs w:val="26"/>
        </w:rPr>
        <w:tab/>
      </w:r>
      <w:r w:rsidRPr="006A30A7">
        <w:rPr>
          <w:rFonts w:ascii="Times New Roman" w:eastAsia="Calibri" w:hAnsi="Times New Roman" w:cs="Times New Roman"/>
          <w:sz w:val="26"/>
          <w:szCs w:val="26"/>
        </w:rPr>
        <w:tab/>
      </w:r>
      <w:r w:rsidRPr="006A30A7">
        <w:rPr>
          <w:rFonts w:ascii="Times New Roman" w:eastAsia="Calibri" w:hAnsi="Times New Roman" w:cs="Times New Roman"/>
          <w:sz w:val="26"/>
          <w:szCs w:val="26"/>
        </w:rPr>
        <w:tab/>
      </w:r>
      <w:r w:rsidRPr="006A30A7">
        <w:rPr>
          <w:rFonts w:ascii="Times New Roman" w:eastAsia="Calibri" w:hAnsi="Times New Roman" w:cs="Times New Roman"/>
          <w:sz w:val="26"/>
          <w:szCs w:val="26"/>
        </w:rPr>
        <w:tab/>
      </w:r>
      <w:r w:rsidRPr="006A30A7">
        <w:rPr>
          <w:rFonts w:ascii="Times New Roman" w:eastAsia="Calibri" w:hAnsi="Times New Roman" w:cs="Times New Roman"/>
          <w:sz w:val="26"/>
          <w:szCs w:val="26"/>
        </w:rPr>
        <w:tab/>
      </w:r>
      <w:r w:rsidRPr="006A30A7">
        <w:rPr>
          <w:rFonts w:ascii="Times New Roman" w:eastAsia="Calibri" w:hAnsi="Times New Roman" w:cs="Times New Roman"/>
          <w:sz w:val="26"/>
          <w:szCs w:val="26"/>
        </w:rPr>
        <w:tab/>
        <w:t>г. Москва</w:t>
      </w:r>
    </w:p>
    <w:p w:rsidR="006A30A7" w:rsidRPr="00C042C5" w:rsidRDefault="006A30A7" w:rsidP="007E7E9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</w:p>
    <w:p w:rsidR="00F109E7" w:rsidRPr="00251CE5" w:rsidRDefault="00F109E7" w:rsidP="0018196A">
      <w:pPr>
        <w:pStyle w:val="aa"/>
        <w:numPr>
          <w:ilvl w:val="0"/>
          <w:numId w:val="2"/>
        </w:numPr>
        <w:spacing w:before="100" w:beforeAutospacing="1" w:after="0" w:afterAutospacing="1" w:line="240" w:lineRule="auto"/>
        <w:ind w:left="426" w:hanging="426"/>
        <w:jc w:val="both"/>
        <w:outlineLvl w:val="2"/>
        <w:rPr>
          <w:rFonts w:ascii="Times New Roman" w:eastAsia="Calibri" w:hAnsi="Times New Roman" w:cs="Times New Roman"/>
          <w:b/>
          <w:sz w:val="24"/>
          <w:szCs w:val="24"/>
        </w:rPr>
      </w:pPr>
      <w:r w:rsidRPr="00251CE5">
        <w:rPr>
          <w:rFonts w:ascii="Times New Roman" w:eastAsia="Calibri" w:hAnsi="Times New Roman" w:cs="Times New Roman"/>
          <w:b/>
          <w:sz w:val="24"/>
          <w:szCs w:val="24"/>
        </w:rPr>
        <w:t xml:space="preserve">Ко времени и дате, установленным Извещением, в Комиссию поступили Заявки от следующих </w:t>
      </w:r>
      <w:r w:rsidRPr="00251CE5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Участников процедуры закупки</w:t>
      </w:r>
      <w:r w:rsidRPr="00251CE5">
        <w:rPr>
          <w:rFonts w:ascii="Times New Roman" w:eastAsia="Calibri" w:hAnsi="Times New Roman" w:cs="Times New Roman"/>
          <w:b/>
          <w:sz w:val="24"/>
          <w:szCs w:val="24"/>
        </w:rPr>
        <w:t>:</w:t>
      </w:r>
    </w:p>
    <w:tbl>
      <w:tblPr>
        <w:tblStyle w:val="110"/>
        <w:tblW w:w="0" w:type="auto"/>
        <w:tblLook w:val="04A0" w:firstRow="1" w:lastRow="0" w:firstColumn="1" w:lastColumn="0" w:noHBand="0" w:noVBand="1"/>
      </w:tblPr>
      <w:tblGrid>
        <w:gridCol w:w="456"/>
        <w:gridCol w:w="3905"/>
        <w:gridCol w:w="5103"/>
      </w:tblGrid>
      <w:tr w:rsidR="006A30A7" w:rsidRPr="00251CE5" w:rsidTr="006A30A7">
        <w:trPr>
          <w:trHeight w:val="543"/>
        </w:trPr>
        <w:tc>
          <w:tcPr>
            <w:tcW w:w="456" w:type="dxa"/>
            <w:vAlign w:val="center"/>
          </w:tcPr>
          <w:p w:rsidR="006A30A7" w:rsidRPr="00251CE5" w:rsidRDefault="006A30A7" w:rsidP="00F179CA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251CE5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3905" w:type="dxa"/>
            <w:vAlign w:val="center"/>
          </w:tcPr>
          <w:p w:rsidR="006A30A7" w:rsidRPr="00251CE5" w:rsidRDefault="006A30A7" w:rsidP="00F179CA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6A30A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Наименование организации</w:t>
            </w:r>
          </w:p>
        </w:tc>
        <w:tc>
          <w:tcPr>
            <w:tcW w:w="5103" w:type="dxa"/>
            <w:vAlign w:val="center"/>
          </w:tcPr>
          <w:p w:rsidR="006A30A7" w:rsidRPr="00251CE5" w:rsidRDefault="006A30A7" w:rsidP="00F179CA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6A30A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Юридический адрес, ИНН</w:t>
            </w:r>
          </w:p>
        </w:tc>
      </w:tr>
      <w:tr w:rsidR="006A30A7" w:rsidRPr="00251CE5" w:rsidTr="006A30A7">
        <w:trPr>
          <w:trHeight w:val="600"/>
        </w:trPr>
        <w:tc>
          <w:tcPr>
            <w:tcW w:w="456" w:type="dxa"/>
            <w:vAlign w:val="center"/>
          </w:tcPr>
          <w:p w:rsidR="006A30A7" w:rsidRPr="00251CE5" w:rsidRDefault="006A30A7" w:rsidP="00DE47B5">
            <w:pPr>
              <w:spacing w:before="120" w:after="120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251CE5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1.</w:t>
            </w:r>
          </w:p>
        </w:tc>
        <w:tc>
          <w:tcPr>
            <w:tcW w:w="3905" w:type="dxa"/>
            <w:vAlign w:val="center"/>
          </w:tcPr>
          <w:p w:rsidR="006A30A7" w:rsidRPr="001E326B" w:rsidRDefault="006A30A7" w:rsidP="006A30A7">
            <w:pPr>
              <w:pStyle w:val="af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251CE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O</w:t>
            </w:r>
            <w:proofErr w:type="gramStart"/>
            <w:r w:rsidRPr="00251CE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О</w:t>
            </w:r>
            <w:proofErr w:type="gramEnd"/>
            <w:r w:rsidRPr="00251CE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O «</w:t>
            </w:r>
            <w:r w:rsidRPr="001E326B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Школа Дамира Халилова</w:t>
            </w:r>
            <w:r w:rsidRPr="00251CE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»</w:t>
            </w:r>
          </w:p>
        </w:tc>
        <w:tc>
          <w:tcPr>
            <w:tcW w:w="5103" w:type="dxa"/>
            <w:vAlign w:val="center"/>
          </w:tcPr>
          <w:p w:rsidR="006A30A7" w:rsidRPr="006A30A7" w:rsidRDefault="006A30A7" w:rsidP="006A30A7">
            <w:pPr>
              <w:pStyle w:val="af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553C47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199034, г. Санкт-Петербург, ул. 2-я линия В.О., д.5, лит. А, пом</w:t>
            </w: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.</w:t>
            </w:r>
            <w:r w:rsidRPr="00553C47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9Н</w:t>
            </w: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; И</w:t>
            </w:r>
            <w:r w:rsidRPr="00251CE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НН </w:t>
            </w:r>
            <w:r w:rsidRPr="00553C47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7801515124</w:t>
            </w:r>
          </w:p>
        </w:tc>
      </w:tr>
      <w:tr w:rsidR="006A30A7" w:rsidRPr="00251CE5" w:rsidTr="006A30A7">
        <w:trPr>
          <w:trHeight w:val="612"/>
        </w:trPr>
        <w:tc>
          <w:tcPr>
            <w:tcW w:w="456" w:type="dxa"/>
            <w:vAlign w:val="center"/>
          </w:tcPr>
          <w:p w:rsidR="006A30A7" w:rsidRPr="00251CE5" w:rsidRDefault="006A30A7" w:rsidP="00DE47B5">
            <w:pPr>
              <w:spacing w:before="120" w:after="120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2.</w:t>
            </w:r>
          </w:p>
        </w:tc>
        <w:tc>
          <w:tcPr>
            <w:tcW w:w="3905" w:type="dxa"/>
            <w:vAlign w:val="center"/>
          </w:tcPr>
          <w:p w:rsidR="006A30A7" w:rsidRPr="00251CE5" w:rsidRDefault="006A30A7" w:rsidP="006A30A7">
            <w:pPr>
              <w:pStyle w:val="af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553C47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ООО </w:t>
            </w: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«Управляющая Компания Нектарин»</w:t>
            </w:r>
          </w:p>
        </w:tc>
        <w:tc>
          <w:tcPr>
            <w:tcW w:w="5103" w:type="dxa"/>
            <w:vAlign w:val="center"/>
          </w:tcPr>
          <w:p w:rsidR="006A30A7" w:rsidRPr="00251CE5" w:rsidRDefault="006A30A7" w:rsidP="006A30A7">
            <w:pPr>
              <w:pStyle w:val="af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553C47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105082, г. Москва, ул. </w:t>
            </w:r>
            <w:proofErr w:type="spellStart"/>
            <w:r w:rsidRPr="00553C47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Бакунинская</w:t>
            </w:r>
            <w:proofErr w:type="spellEnd"/>
            <w:r w:rsidRPr="00553C47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, д. 69, стр. 1</w:t>
            </w: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; </w:t>
            </w: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ИНН </w:t>
            </w:r>
            <w:r w:rsidRPr="00553C47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7710703730</w:t>
            </w:r>
          </w:p>
        </w:tc>
      </w:tr>
      <w:tr w:rsidR="006A30A7" w:rsidRPr="00251CE5" w:rsidTr="006A30A7">
        <w:trPr>
          <w:trHeight w:val="610"/>
        </w:trPr>
        <w:tc>
          <w:tcPr>
            <w:tcW w:w="456" w:type="dxa"/>
            <w:vAlign w:val="center"/>
          </w:tcPr>
          <w:p w:rsidR="006A30A7" w:rsidRPr="00251CE5" w:rsidRDefault="006A30A7" w:rsidP="00DE47B5">
            <w:pPr>
              <w:spacing w:before="120" w:after="120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3.</w:t>
            </w:r>
          </w:p>
        </w:tc>
        <w:tc>
          <w:tcPr>
            <w:tcW w:w="3905" w:type="dxa"/>
            <w:vAlign w:val="center"/>
          </w:tcPr>
          <w:p w:rsidR="006A30A7" w:rsidRPr="00251CE5" w:rsidRDefault="006A30A7" w:rsidP="006A30A7">
            <w:pPr>
              <w:pStyle w:val="af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ООО «</w:t>
            </w:r>
            <w:proofErr w:type="spellStart"/>
            <w:r w:rsidRPr="00553C47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Пикчер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»</w:t>
            </w:r>
          </w:p>
        </w:tc>
        <w:tc>
          <w:tcPr>
            <w:tcW w:w="5103" w:type="dxa"/>
            <w:vAlign w:val="center"/>
          </w:tcPr>
          <w:p w:rsidR="006A30A7" w:rsidRPr="00251CE5" w:rsidRDefault="006A30A7" w:rsidP="006A30A7">
            <w:pPr>
              <w:pStyle w:val="af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553C47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121099, г. Москва, Большой </w:t>
            </w:r>
            <w:proofErr w:type="spellStart"/>
            <w:r w:rsidRPr="00553C47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Девятинский</w:t>
            </w:r>
            <w:proofErr w:type="spellEnd"/>
            <w:r w:rsidRPr="00553C47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переулок, дом 4, подъезд 4, 5 этаж</w:t>
            </w: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; </w:t>
            </w: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ИНН </w:t>
            </w:r>
            <w:r w:rsidRPr="00553C47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7714373473</w:t>
            </w:r>
          </w:p>
        </w:tc>
      </w:tr>
      <w:tr w:rsidR="006A30A7" w:rsidRPr="00251CE5" w:rsidTr="006A30A7">
        <w:trPr>
          <w:trHeight w:val="623"/>
        </w:trPr>
        <w:tc>
          <w:tcPr>
            <w:tcW w:w="456" w:type="dxa"/>
            <w:vAlign w:val="center"/>
          </w:tcPr>
          <w:p w:rsidR="006A30A7" w:rsidRPr="00251CE5" w:rsidRDefault="006A30A7" w:rsidP="00DE47B5">
            <w:pPr>
              <w:spacing w:before="120" w:after="120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4.</w:t>
            </w:r>
          </w:p>
        </w:tc>
        <w:tc>
          <w:tcPr>
            <w:tcW w:w="3905" w:type="dxa"/>
            <w:vAlign w:val="center"/>
          </w:tcPr>
          <w:p w:rsidR="006A30A7" w:rsidRPr="00251CE5" w:rsidRDefault="006A30A7" w:rsidP="006A30A7">
            <w:pPr>
              <w:pStyle w:val="af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4D6A5F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ООО </w:t>
            </w: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«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Ред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Бокс Медиа» </w:t>
            </w:r>
          </w:p>
        </w:tc>
        <w:tc>
          <w:tcPr>
            <w:tcW w:w="5103" w:type="dxa"/>
            <w:vAlign w:val="center"/>
          </w:tcPr>
          <w:p w:rsidR="006A30A7" w:rsidRPr="00251CE5" w:rsidRDefault="006A30A7" w:rsidP="006A30A7">
            <w:pPr>
              <w:pStyle w:val="af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4D6A5F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127015, г. Москва, ул. Большая </w:t>
            </w:r>
            <w:proofErr w:type="spellStart"/>
            <w:r w:rsidRPr="004D6A5F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Новодмитровская</w:t>
            </w:r>
            <w:proofErr w:type="spellEnd"/>
            <w:r w:rsidRPr="004D6A5F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д. 36, ст. 1, 4 подъезд, оф. 44</w:t>
            </w: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; </w:t>
            </w: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ИНН </w:t>
            </w:r>
            <w:r w:rsidRPr="004D6A5F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7734645252</w:t>
            </w:r>
          </w:p>
        </w:tc>
      </w:tr>
      <w:tr w:rsidR="006A30A7" w:rsidRPr="00251CE5" w:rsidTr="006A30A7">
        <w:trPr>
          <w:trHeight w:val="560"/>
        </w:trPr>
        <w:tc>
          <w:tcPr>
            <w:tcW w:w="456" w:type="dxa"/>
            <w:vAlign w:val="center"/>
          </w:tcPr>
          <w:p w:rsidR="006A30A7" w:rsidRPr="00251CE5" w:rsidRDefault="006A30A7" w:rsidP="00DE47B5">
            <w:pPr>
              <w:spacing w:before="120" w:after="120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5.</w:t>
            </w:r>
          </w:p>
        </w:tc>
        <w:tc>
          <w:tcPr>
            <w:tcW w:w="3905" w:type="dxa"/>
            <w:vAlign w:val="center"/>
          </w:tcPr>
          <w:p w:rsidR="006A30A7" w:rsidRPr="00251CE5" w:rsidRDefault="006A30A7" w:rsidP="006A30A7">
            <w:pPr>
              <w:pStyle w:val="af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4D6A5F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ООО </w:t>
            </w: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«</w:t>
            </w:r>
            <w:proofErr w:type="spellStart"/>
            <w:r w:rsidRPr="004D6A5F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Интегрум</w:t>
            </w:r>
            <w:proofErr w:type="spellEnd"/>
            <w:r w:rsidRPr="004D6A5F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Медиа</w:t>
            </w: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</w:p>
        </w:tc>
        <w:tc>
          <w:tcPr>
            <w:tcW w:w="5103" w:type="dxa"/>
            <w:vAlign w:val="center"/>
          </w:tcPr>
          <w:p w:rsidR="006A30A7" w:rsidRPr="00251CE5" w:rsidRDefault="006A30A7" w:rsidP="006A30A7">
            <w:pPr>
              <w:pStyle w:val="af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4D6A5F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117939, г. Москва, ул. Профсоюзная, д. 66, стр. 1, оф. 801</w:t>
            </w: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; </w:t>
            </w: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ИНН </w:t>
            </w:r>
            <w:r w:rsidRPr="004D6A5F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7728593126</w:t>
            </w:r>
          </w:p>
        </w:tc>
      </w:tr>
    </w:tbl>
    <w:p w:rsidR="00B27D05" w:rsidRPr="006A30A7" w:rsidRDefault="006A30A7" w:rsidP="006A30A7">
      <w:pPr>
        <w:pStyle w:val="aa"/>
        <w:numPr>
          <w:ilvl w:val="0"/>
          <w:numId w:val="2"/>
        </w:numPr>
        <w:spacing w:before="120" w:after="12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A30A7">
        <w:rPr>
          <w:rFonts w:ascii="Times New Roman" w:eastAsia="Calibri" w:hAnsi="Times New Roman" w:cs="Times New Roman"/>
          <w:sz w:val="24"/>
          <w:szCs w:val="24"/>
        </w:rPr>
        <w:t>Комиссия р</w:t>
      </w:r>
      <w:r w:rsidR="00B27D05" w:rsidRPr="006A30A7">
        <w:rPr>
          <w:rFonts w:ascii="Times New Roman" w:eastAsia="Calibri" w:hAnsi="Times New Roman" w:cs="Times New Roman"/>
          <w:sz w:val="24"/>
          <w:szCs w:val="24"/>
        </w:rPr>
        <w:t xml:space="preserve">ассмотрела Заявки Участников </w:t>
      </w:r>
      <w:r w:rsidR="00C66114" w:rsidRPr="006A30A7">
        <w:rPr>
          <w:rFonts w:ascii="Times New Roman" w:eastAsia="Calibri" w:hAnsi="Times New Roman" w:cs="Times New Roman"/>
          <w:sz w:val="24"/>
          <w:szCs w:val="24"/>
        </w:rPr>
        <w:t>П</w:t>
      </w:r>
      <w:r w:rsidR="00B27D05" w:rsidRPr="006A30A7">
        <w:rPr>
          <w:rFonts w:ascii="Times New Roman" w:eastAsia="Calibri" w:hAnsi="Times New Roman" w:cs="Times New Roman"/>
          <w:sz w:val="24"/>
          <w:szCs w:val="24"/>
        </w:rPr>
        <w:t xml:space="preserve">роцедуры закупки на соответствие требованиям Документации </w:t>
      </w:r>
      <w:r w:rsidR="00C66114" w:rsidRPr="006A30A7">
        <w:rPr>
          <w:rFonts w:ascii="Times New Roman" w:eastAsia="Calibri" w:hAnsi="Times New Roman" w:cs="Times New Roman"/>
          <w:sz w:val="24"/>
          <w:szCs w:val="24"/>
        </w:rPr>
        <w:t>П</w:t>
      </w:r>
      <w:r w:rsidR="00B27D05" w:rsidRPr="006A30A7">
        <w:rPr>
          <w:rFonts w:ascii="Times New Roman" w:eastAsia="Calibri" w:hAnsi="Times New Roman" w:cs="Times New Roman"/>
          <w:sz w:val="24"/>
          <w:szCs w:val="24"/>
        </w:rPr>
        <w:t>роцедуры закупки по двум вопросам:</w:t>
      </w:r>
    </w:p>
    <w:p w:rsidR="00B27D05" w:rsidRPr="00B27D05" w:rsidRDefault="00B27D05" w:rsidP="00B27D05">
      <w:pPr>
        <w:spacing w:before="120" w:after="120" w:line="240" w:lineRule="auto"/>
        <w:ind w:firstLine="36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27D05">
        <w:rPr>
          <w:rFonts w:ascii="Times New Roman" w:eastAsia="Calibri" w:hAnsi="Times New Roman" w:cs="Times New Roman"/>
          <w:sz w:val="24"/>
          <w:szCs w:val="24"/>
        </w:rPr>
        <w:t>1) наличие/отсутствие обязательных документов и наличие/отсутствие в таких документах недостоверных сведений об Участнике Процедуры закупки, требования к предоставлению которых</w:t>
      </w:r>
      <w:r>
        <w:rPr>
          <w:rFonts w:ascii="Times New Roman" w:eastAsia="Calibri" w:hAnsi="Times New Roman" w:cs="Times New Roman"/>
          <w:sz w:val="24"/>
          <w:szCs w:val="24"/>
        </w:rPr>
        <w:t>,</w:t>
      </w:r>
      <w:r w:rsidRPr="00B27D05">
        <w:rPr>
          <w:rFonts w:ascii="Times New Roman" w:eastAsia="Calibri" w:hAnsi="Times New Roman" w:cs="Times New Roman"/>
          <w:sz w:val="24"/>
          <w:szCs w:val="24"/>
        </w:rPr>
        <w:t xml:space="preserve"> были установлены в Документации процедуры закупки;</w:t>
      </w:r>
    </w:p>
    <w:p w:rsidR="00B27D05" w:rsidRPr="00B27D05" w:rsidRDefault="00B27D05" w:rsidP="00B27D05">
      <w:pPr>
        <w:spacing w:before="120" w:after="120" w:line="240" w:lineRule="auto"/>
        <w:ind w:firstLine="36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27D05">
        <w:rPr>
          <w:rFonts w:ascii="Times New Roman" w:eastAsia="Calibri" w:hAnsi="Times New Roman" w:cs="Times New Roman"/>
          <w:sz w:val="24"/>
          <w:szCs w:val="24"/>
        </w:rPr>
        <w:t>2) соответствие/несоответствие Участника Процедуры закупки требованиям, установленным в Техническом задании Документации процедуры закупки;</w:t>
      </w:r>
    </w:p>
    <w:p w:rsidR="002357E2" w:rsidRPr="002357E2" w:rsidRDefault="002357E2" w:rsidP="002357E2">
      <w:pPr>
        <w:pStyle w:val="af"/>
        <w:numPr>
          <w:ilvl w:val="0"/>
          <w:numId w:val="2"/>
        </w:num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357E2">
        <w:rPr>
          <w:rFonts w:ascii="Times New Roman" w:eastAsia="Calibri" w:hAnsi="Times New Roman" w:cs="Times New Roman"/>
          <w:sz w:val="24"/>
          <w:szCs w:val="24"/>
        </w:rPr>
        <w:t xml:space="preserve">По итогам рассмотрения Заявок на участие в Процедуре закупки </w:t>
      </w:r>
      <w:r>
        <w:rPr>
          <w:rFonts w:ascii="Times New Roman" w:eastAsia="Calibri" w:hAnsi="Times New Roman" w:cs="Times New Roman"/>
          <w:sz w:val="24"/>
          <w:szCs w:val="24"/>
        </w:rPr>
        <w:t xml:space="preserve">Комиссия </w:t>
      </w:r>
      <w:r w:rsidRPr="002357E2">
        <w:rPr>
          <w:rFonts w:ascii="Times New Roman" w:eastAsia="Calibri" w:hAnsi="Times New Roman" w:cs="Times New Roman"/>
          <w:sz w:val="24"/>
          <w:szCs w:val="24"/>
        </w:rPr>
        <w:t>приня</w:t>
      </w:r>
      <w:r>
        <w:rPr>
          <w:rFonts w:ascii="Times New Roman" w:eastAsia="Calibri" w:hAnsi="Times New Roman" w:cs="Times New Roman"/>
          <w:sz w:val="24"/>
          <w:szCs w:val="24"/>
        </w:rPr>
        <w:t>ла</w:t>
      </w:r>
      <w:r w:rsidRPr="002357E2">
        <w:rPr>
          <w:rFonts w:ascii="Times New Roman" w:eastAsia="Calibri" w:hAnsi="Times New Roman" w:cs="Times New Roman"/>
          <w:sz w:val="24"/>
          <w:szCs w:val="24"/>
        </w:rPr>
        <w:t xml:space="preserve"> решение о допуске /отказе в допуске к участию в Процедуре закупки следующих Участников:</w:t>
      </w:r>
    </w:p>
    <w:p w:rsidR="002357E2" w:rsidRPr="002357E2" w:rsidRDefault="002357E2" w:rsidP="002357E2">
      <w:pPr>
        <w:pStyle w:val="af"/>
        <w:ind w:left="360"/>
        <w:jc w:val="both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Style w:val="110"/>
        <w:tblW w:w="0" w:type="auto"/>
        <w:tblLook w:val="04A0" w:firstRow="1" w:lastRow="0" w:firstColumn="1" w:lastColumn="0" w:noHBand="0" w:noVBand="1"/>
      </w:tblPr>
      <w:tblGrid>
        <w:gridCol w:w="459"/>
        <w:gridCol w:w="3618"/>
        <w:gridCol w:w="1985"/>
        <w:gridCol w:w="3509"/>
      </w:tblGrid>
      <w:tr w:rsidR="002357E2" w:rsidRPr="008B6B18" w:rsidTr="00A35117">
        <w:tc>
          <w:tcPr>
            <w:tcW w:w="459" w:type="dxa"/>
          </w:tcPr>
          <w:p w:rsidR="002357E2" w:rsidRPr="008B6B18" w:rsidRDefault="002357E2" w:rsidP="00A35117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 w:rsidRPr="008B6B18">
              <w:rPr>
                <w:rFonts w:ascii="Times New Roman" w:eastAsia="Calibri" w:hAnsi="Times New Roman" w:cs="Times New Roman"/>
                <w:lang w:eastAsia="ru-RU"/>
              </w:rPr>
              <w:t>№</w:t>
            </w:r>
          </w:p>
        </w:tc>
        <w:tc>
          <w:tcPr>
            <w:tcW w:w="3618" w:type="dxa"/>
          </w:tcPr>
          <w:p w:rsidR="002357E2" w:rsidRPr="008B6B18" w:rsidRDefault="002357E2" w:rsidP="00A35117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 w:rsidRPr="008B6B18">
              <w:rPr>
                <w:rFonts w:ascii="Times New Roman" w:eastAsia="Calibri" w:hAnsi="Times New Roman" w:cs="Times New Roman"/>
                <w:lang w:eastAsia="ru-RU"/>
              </w:rPr>
              <w:t>Наименование, почтовый адрес, ИНН Участника процедуры закупки</w:t>
            </w:r>
          </w:p>
        </w:tc>
        <w:tc>
          <w:tcPr>
            <w:tcW w:w="1985" w:type="dxa"/>
          </w:tcPr>
          <w:p w:rsidR="002357E2" w:rsidRPr="008B6B18" w:rsidRDefault="002357E2" w:rsidP="00A35117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 w:rsidRPr="008B6B18">
              <w:rPr>
                <w:rFonts w:ascii="Times New Roman" w:eastAsia="Calibri" w:hAnsi="Times New Roman" w:cs="Times New Roman"/>
                <w:lang w:eastAsia="ru-RU"/>
              </w:rPr>
              <w:t>Решение о допуске/отказе в допуске</w:t>
            </w:r>
          </w:p>
        </w:tc>
        <w:tc>
          <w:tcPr>
            <w:tcW w:w="3509" w:type="dxa"/>
          </w:tcPr>
          <w:p w:rsidR="002357E2" w:rsidRPr="008B6B18" w:rsidRDefault="002357E2" w:rsidP="00A35117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 w:rsidRPr="008B6B18">
              <w:rPr>
                <w:rFonts w:ascii="Times New Roman" w:eastAsia="Calibri" w:hAnsi="Times New Roman" w:cs="Times New Roman"/>
                <w:lang w:eastAsia="ru-RU"/>
              </w:rPr>
              <w:t>Обоснование решения об отказе в допуске</w:t>
            </w:r>
          </w:p>
        </w:tc>
      </w:tr>
      <w:tr w:rsidR="002357E2" w:rsidRPr="008B6B18" w:rsidTr="002357E2">
        <w:trPr>
          <w:trHeight w:val="702"/>
        </w:trPr>
        <w:tc>
          <w:tcPr>
            <w:tcW w:w="459" w:type="dxa"/>
            <w:vAlign w:val="center"/>
          </w:tcPr>
          <w:p w:rsidR="002357E2" w:rsidRPr="00251CE5" w:rsidRDefault="002357E2" w:rsidP="00A35117">
            <w:pPr>
              <w:spacing w:before="120" w:after="120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251CE5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1.</w:t>
            </w:r>
          </w:p>
        </w:tc>
        <w:tc>
          <w:tcPr>
            <w:tcW w:w="3618" w:type="dxa"/>
            <w:vAlign w:val="center"/>
          </w:tcPr>
          <w:p w:rsidR="002357E2" w:rsidRPr="001E326B" w:rsidRDefault="002357E2" w:rsidP="00A35117">
            <w:pPr>
              <w:pStyle w:val="af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251CE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O</w:t>
            </w:r>
            <w:proofErr w:type="gramStart"/>
            <w:r w:rsidRPr="00251CE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О</w:t>
            </w:r>
            <w:proofErr w:type="gramEnd"/>
            <w:r w:rsidRPr="00251CE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O «</w:t>
            </w:r>
            <w:r w:rsidRPr="001E326B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Школа Дамира Халилова</w:t>
            </w:r>
            <w:r w:rsidRPr="00251CE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»</w:t>
            </w:r>
          </w:p>
        </w:tc>
        <w:tc>
          <w:tcPr>
            <w:tcW w:w="1985" w:type="dxa"/>
            <w:vAlign w:val="center"/>
          </w:tcPr>
          <w:p w:rsidR="002357E2" w:rsidRPr="00251CE5" w:rsidRDefault="002357E2" w:rsidP="00A35117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2357E2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Отказать в допуске</w:t>
            </w:r>
          </w:p>
        </w:tc>
        <w:tc>
          <w:tcPr>
            <w:tcW w:w="3509" w:type="dxa"/>
          </w:tcPr>
          <w:p w:rsidR="002357E2" w:rsidRPr="002357E2" w:rsidRDefault="002357E2" w:rsidP="002357E2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2357E2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Заявка не соответствует требованиям Извещения и Документации процедуры закупки</w:t>
            </w:r>
          </w:p>
        </w:tc>
      </w:tr>
      <w:tr w:rsidR="002357E2" w:rsidRPr="008B6B18" w:rsidTr="001515A5">
        <w:tc>
          <w:tcPr>
            <w:tcW w:w="459" w:type="dxa"/>
            <w:vAlign w:val="center"/>
          </w:tcPr>
          <w:p w:rsidR="002357E2" w:rsidRPr="00251CE5" w:rsidRDefault="002357E2" w:rsidP="00A35117">
            <w:pPr>
              <w:spacing w:before="120" w:after="120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2.</w:t>
            </w:r>
          </w:p>
        </w:tc>
        <w:tc>
          <w:tcPr>
            <w:tcW w:w="3618" w:type="dxa"/>
            <w:vAlign w:val="center"/>
          </w:tcPr>
          <w:p w:rsidR="002357E2" w:rsidRPr="00251CE5" w:rsidRDefault="002357E2" w:rsidP="002357E2">
            <w:pPr>
              <w:pStyle w:val="af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553C47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ООО </w:t>
            </w: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«Управляющая Компания Нектарин»</w:t>
            </w:r>
          </w:p>
        </w:tc>
        <w:tc>
          <w:tcPr>
            <w:tcW w:w="1985" w:type="dxa"/>
            <w:vAlign w:val="center"/>
          </w:tcPr>
          <w:p w:rsidR="002357E2" w:rsidRPr="00251CE5" w:rsidRDefault="002357E2" w:rsidP="00A35117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Допустить </w:t>
            </w:r>
          </w:p>
        </w:tc>
        <w:tc>
          <w:tcPr>
            <w:tcW w:w="3509" w:type="dxa"/>
          </w:tcPr>
          <w:p w:rsidR="002357E2" w:rsidRPr="002357E2" w:rsidRDefault="002357E2" w:rsidP="002357E2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2357E2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Заявка соответствует требованиям Извещения и Документации процедуры закупки</w:t>
            </w:r>
          </w:p>
        </w:tc>
      </w:tr>
      <w:tr w:rsidR="002357E2" w:rsidRPr="008B6B18" w:rsidTr="001515A5">
        <w:tc>
          <w:tcPr>
            <w:tcW w:w="459" w:type="dxa"/>
            <w:vAlign w:val="center"/>
          </w:tcPr>
          <w:p w:rsidR="002357E2" w:rsidRPr="00251CE5" w:rsidRDefault="002357E2" w:rsidP="00A35117">
            <w:pPr>
              <w:spacing w:before="120" w:after="120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3.</w:t>
            </w:r>
          </w:p>
        </w:tc>
        <w:tc>
          <w:tcPr>
            <w:tcW w:w="3618" w:type="dxa"/>
            <w:vAlign w:val="center"/>
          </w:tcPr>
          <w:p w:rsidR="002357E2" w:rsidRPr="00251CE5" w:rsidRDefault="002357E2" w:rsidP="002357E2">
            <w:pPr>
              <w:pStyle w:val="af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ООО «</w:t>
            </w:r>
            <w:proofErr w:type="spellStart"/>
            <w:r w:rsidRPr="00553C47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Пикчер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»</w:t>
            </w:r>
          </w:p>
        </w:tc>
        <w:tc>
          <w:tcPr>
            <w:tcW w:w="1985" w:type="dxa"/>
            <w:vAlign w:val="center"/>
          </w:tcPr>
          <w:p w:rsidR="002357E2" w:rsidRPr="00251CE5" w:rsidRDefault="002357E2" w:rsidP="00A35117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2357E2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Отказать в допуске</w:t>
            </w:r>
          </w:p>
        </w:tc>
        <w:tc>
          <w:tcPr>
            <w:tcW w:w="3509" w:type="dxa"/>
          </w:tcPr>
          <w:p w:rsidR="002357E2" w:rsidRPr="002357E2" w:rsidRDefault="002357E2" w:rsidP="002357E2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2357E2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Заявка 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не </w:t>
            </w:r>
            <w:r w:rsidRPr="002357E2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соответствует требованиям Извещения и Документации </w:t>
            </w:r>
            <w:r w:rsidRPr="002357E2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lastRenderedPageBreak/>
              <w:t>процедуры закупки</w:t>
            </w:r>
          </w:p>
        </w:tc>
      </w:tr>
      <w:tr w:rsidR="002357E2" w:rsidRPr="008B6B18" w:rsidTr="001515A5">
        <w:tc>
          <w:tcPr>
            <w:tcW w:w="459" w:type="dxa"/>
            <w:vAlign w:val="center"/>
          </w:tcPr>
          <w:p w:rsidR="002357E2" w:rsidRPr="00251CE5" w:rsidRDefault="002357E2" w:rsidP="00A35117">
            <w:pPr>
              <w:spacing w:before="120" w:after="120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lastRenderedPageBreak/>
              <w:t>4.</w:t>
            </w:r>
          </w:p>
        </w:tc>
        <w:tc>
          <w:tcPr>
            <w:tcW w:w="3618" w:type="dxa"/>
            <w:vAlign w:val="center"/>
          </w:tcPr>
          <w:p w:rsidR="002357E2" w:rsidRPr="00251CE5" w:rsidRDefault="002357E2" w:rsidP="002357E2">
            <w:pPr>
              <w:pStyle w:val="af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4D6A5F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ООО </w:t>
            </w: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«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Ред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Бокс Медиа» </w:t>
            </w:r>
          </w:p>
        </w:tc>
        <w:tc>
          <w:tcPr>
            <w:tcW w:w="1985" w:type="dxa"/>
            <w:vAlign w:val="center"/>
          </w:tcPr>
          <w:p w:rsidR="002357E2" w:rsidRPr="00251CE5" w:rsidRDefault="002357E2" w:rsidP="00A35117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Допустить</w:t>
            </w:r>
          </w:p>
        </w:tc>
        <w:tc>
          <w:tcPr>
            <w:tcW w:w="3509" w:type="dxa"/>
          </w:tcPr>
          <w:p w:rsidR="002357E2" w:rsidRPr="00D07553" w:rsidRDefault="002357E2" w:rsidP="00A35117">
            <w:pPr>
              <w:pStyle w:val="af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2357E2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Заявка соответствует требованиям Извещения и Документации процедуры закупки</w:t>
            </w:r>
          </w:p>
        </w:tc>
      </w:tr>
      <w:tr w:rsidR="002357E2" w:rsidRPr="008B6B18" w:rsidTr="001515A5">
        <w:tc>
          <w:tcPr>
            <w:tcW w:w="459" w:type="dxa"/>
            <w:vAlign w:val="center"/>
          </w:tcPr>
          <w:p w:rsidR="002357E2" w:rsidRPr="00251CE5" w:rsidRDefault="002357E2" w:rsidP="00A35117">
            <w:pPr>
              <w:spacing w:before="120" w:after="120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5.</w:t>
            </w:r>
          </w:p>
        </w:tc>
        <w:tc>
          <w:tcPr>
            <w:tcW w:w="3618" w:type="dxa"/>
            <w:vAlign w:val="center"/>
          </w:tcPr>
          <w:p w:rsidR="002357E2" w:rsidRPr="00251CE5" w:rsidRDefault="002357E2" w:rsidP="00A35117">
            <w:pPr>
              <w:pStyle w:val="af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4D6A5F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ООО </w:t>
            </w: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«</w:t>
            </w:r>
            <w:proofErr w:type="spellStart"/>
            <w:r w:rsidRPr="004D6A5F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Интегрум</w:t>
            </w:r>
            <w:proofErr w:type="spellEnd"/>
            <w:r w:rsidRPr="004D6A5F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Медиа</w:t>
            </w: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</w:p>
        </w:tc>
        <w:tc>
          <w:tcPr>
            <w:tcW w:w="1985" w:type="dxa"/>
            <w:vAlign w:val="center"/>
          </w:tcPr>
          <w:p w:rsidR="002357E2" w:rsidRPr="00251CE5" w:rsidRDefault="002357E2" w:rsidP="00A35117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Допустить</w:t>
            </w:r>
          </w:p>
        </w:tc>
        <w:tc>
          <w:tcPr>
            <w:tcW w:w="3509" w:type="dxa"/>
          </w:tcPr>
          <w:p w:rsidR="002357E2" w:rsidRPr="00D07553" w:rsidRDefault="002357E2" w:rsidP="00A35117">
            <w:pPr>
              <w:pStyle w:val="af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2357E2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Заявка соответствует требованиям Извещения и Документации процедуры закупки</w:t>
            </w:r>
          </w:p>
        </w:tc>
      </w:tr>
    </w:tbl>
    <w:p w:rsidR="002357E2" w:rsidRDefault="002357E2" w:rsidP="002357E2">
      <w:pPr>
        <w:pStyle w:val="aa"/>
        <w:widowControl w:val="0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2357E2" w:rsidRPr="002357E2" w:rsidRDefault="002357E2" w:rsidP="002357E2">
      <w:pPr>
        <w:pStyle w:val="aa"/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357E2">
        <w:rPr>
          <w:rFonts w:ascii="Times New Roman" w:eastAsia="Calibri" w:hAnsi="Times New Roman" w:cs="Times New Roman"/>
          <w:sz w:val="24"/>
          <w:szCs w:val="24"/>
        </w:rPr>
        <w:t>На осно</w:t>
      </w:r>
      <w:r w:rsidR="00C66114">
        <w:rPr>
          <w:rFonts w:ascii="Times New Roman" w:eastAsia="Calibri" w:hAnsi="Times New Roman" w:cs="Times New Roman"/>
          <w:sz w:val="24"/>
          <w:szCs w:val="24"/>
        </w:rPr>
        <w:t>вании оценки Заявок Участников П</w:t>
      </w:r>
      <w:r w:rsidRPr="002357E2">
        <w:rPr>
          <w:rFonts w:ascii="Times New Roman" w:eastAsia="Calibri" w:hAnsi="Times New Roman" w:cs="Times New Roman"/>
          <w:sz w:val="24"/>
          <w:szCs w:val="24"/>
        </w:rPr>
        <w:t>роцедуры закупки</w:t>
      </w:r>
      <w:r w:rsidR="00C66114">
        <w:rPr>
          <w:rFonts w:ascii="Times New Roman" w:eastAsia="Calibri" w:hAnsi="Times New Roman" w:cs="Times New Roman"/>
          <w:sz w:val="24"/>
          <w:szCs w:val="24"/>
        </w:rPr>
        <w:t>,</w:t>
      </w:r>
      <w:r w:rsidRPr="002357E2">
        <w:rPr>
          <w:rFonts w:ascii="Times New Roman" w:eastAsia="Calibri" w:hAnsi="Times New Roman" w:cs="Times New Roman"/>
          <w:sz w:val="24"/>
          <w:szCs w:val="24"/>
        </w:rPr>
        <w:t xml:space="preserve"> Комиссия определила следующие рейтинги по критериям, предусмотренным Документацией </w:t>
      </w:r>
      <w:r w:rsidR="00C66114">
        <w:rPr>
          <w:rFonts w:ascii="Times New Roman" w:eastAsia="Calibri" w:hAnsi="Times New Roman" w:cs="Times New Roman"/>
          <w:sz w:val="24"/>
          <w:szCs w:val="24"/>
        </w:rPr>
        <w:t>П</w:t>
      </w:r>
      <w:r w:rsidRPr="002357E2">
        <w:rPr>
          <w:rFonts w:ascii="Times New Roman" w:eastAsia="Calibri" w:hAnsi="Times New Roman" w:cs="Times New Roman"/>
          <w:sz w:val="24"/>
          <w:szCs w:val="24"/>
        </w:rPr>
        <w:t>роцедуры закупки:</w:t>
      </w:r>
    </w:p>
    <w:tbl>
      <w:tblPr>
        <w:tblStyle w:val="11"/>
        <w:tblW w:w="9640" w:type="dxa"/>
        <w:tblInd w:w="-34" w:type="dxa"/>
        <w:tblLook w:val="04A0" w:firstRow="1" w:lastRow="0" w:firstColumn="1" w:lastColumn="0" w:noHBand="0" w:noVBand="1"/>
      </w:tblPr>
      <w:tblGrid>
        <w:gridCol w:w="6096"/>
        <w:gridCol w:w="2208"/>
        <w:gridCol w:w="1336"/>
      </w:tblGrid>
      <w:tr w:rsidR="002357E2" w:rsidRPr="005D525E" w:rsidTr="00C66114">
        <w:trPr>
          <w:trHeight w:val="405"/>
        </w:trPr>
        <w:tc>
          <w:tcPr>
            <w:tcW w:w="6096" w:type="dxa"/>
          </w:tcPr>
          <w:p w:rsidR="002357E2" w:rsidRPr="005D525E" w:rsidRDefault="002357E2" w:rsidP="00A35117">
            <w:pPr>
              <w:spacing w:before="120" w:after="12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D525E"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t>Наименование Участника процедуры закупки</w:t>
            </w:r>
            <w:r w:rsidRPr="005D525E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08" w:type="dxa"/>
          </w:tcPr>
          <w:p w:rsidR="002357E2" w:rsidRPr="005D525E" w:rsidRDefault="002357E2" w:rsidP="00A35117">
            <w:pPr>
              <w:spacing w:before="120" w:after="120"/>
              <w:jc w:val="center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t>Оценочный балл</w:t>
            </w:r>
          </w:p>
        </w:tc>
        <w:tc>
          <w:tcPr>
            <w:tcW w:w="1336" w:type="dxa"/>
          </w:tcPr>
          <w:p w:rsidR="002357E2" w:rsidRPr="005D525E" w:rsidRDefault="002357E2" w:rsidP="00A35117">
            <w:pPr>
              <w:spacing w:before="120" w:after="120"/>
              <w:jc w:val="center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 w:rsidRPr="00574B15"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t>Рейтинг</w:t>
            </w:r>
          </w:p>
        </w:tc>
      </w:tr>
      <w:tr w:rsidR="002357E2" w:rsidRPr="005D525E" w:rsidTr="002357E2">
        <w:trPr>
          <w:trHeight w:val="227"/>
        </w:trPr>
        <w:tc>
          <w:tcPr>
            <w:tcW w:w="6096" w:type="dxa"/>
            <w:vAlign w:val="center"/>
          </w:tcPr>
          <w:p w:rsidR="002357E2" w:rsidRDefault="002357E2" w:rsidP="002357E2">
            <w:pPr>
              <w:pStyle w:val="af"/>
              <w:rPr>
                <w:rFonts w:cs="Times New Roman"/>
                <w:sz w:val="20"/>
                <w:szCs w:val="20"/>
                <w:lang w:eastAsia="ru-RU"/>
              </w:rPr>
            </w:pPr>
            <w:r w:rsidRPr="00553C47">
              <w:rPr>
                <w:rFonts w:cs="Times New Roman"/>
                <w:sz w:val="20"/>
                <w:szCs w:val="20"/>
                <w:lang w:eastAsia="ru-RU"/>
              </w:rPr>
              <w:t xml:space="preserve">ООО </w:t>
            </w:r>
            <w:r>
              <w:rPr>
                <w:rFonts w:cs="Times New Roman"/>
                <w:sz w:val="20"/>
                <w:szCs w:val="20"/>
                <w:lang w:eastAsia="ru-RU"/>
              </w:rPr>
              <w:t>«Управляющая Компания Нектарин»</w:t>
            </w:r>
          </w:p>
          <w:p w:rsidR="002357E2" w:rsidRPr="00D4739A" w:rsidRDefault="002357E2" w:rsidP="002357E2">
            <w:pPr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cs="Times New Roman"/>
                <w:sz w:val="20"/>
                <w:szCs w:val="20"/>
                <w:lang w:eastAsia="ru-RU"/>
              </w:rPr>
              <w:t xml:space="preserve">ИНН </w:t>
            </w:r>
            <w:r w:rsidRPr="00553C47">
              <w:rPr>
                <w:rFonts w:cs="Times New Roman"/>
                <w:sz w:val="20"/>
                <w:szCs w:val="20"/>
                <w:lang w:eastAsia="ru-RU"/>
              </w:rPr>
              <w:t>7710703730</w:t>
            </w:r>
          </w:p>
        </w:tc>
        <w:tc>
          <w:tcPr>
            <w:tcW w:w="2208" w:type="dxa"/>
            <w:vAlign w:val="center"/>
          </w:tcPr>
          <w:p w:rsidR="002357E2" w:rsidRPr="00C66114" w:rsidRDefault="002357E2" w:rsidP="00A35117">
            <w:pPr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C66114">
              <w:rPr>
                <w:rFonts w:eastAsia="Times New Roman" w:cs="Times New Roman"/>
                <w:sz w:val="20"/>
                <w:szCs w:val="20"/>
                <w:lang w:eastAsia="ru-RU"/>
              </w:rPr>
              <w:t>20,03</w:t>
            </w:r>
          </w:p>
        </w:tc>
        <w:tc>
          <w:tcPr>
            <w:tcW w:w="1336" w:type="dxa"/>
            <w:vAlign w:val="center"/>
          </w:tcPr>
          <w:p w:rsidR="002357E2" w:rsidRPr="00C66114" w:rsidRDefault="002357E2" w:rsidP="00A35117">
            <w:pPr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C66114">
              <w:rPr>
                <w:rFonts w:eastAsia="Times New Roman" w:cs="Times New Roman"/>
                <w:sz w:val="20"/>
                <w:szCs w:val="20"/>
                <w:lang w:eastAsia="ru-RU"/>
              </w:rPr>
              <w:t>3</w:t>
            </w:r>
          </w:p>
        </w:tc>
      </w:tr>
      <w:tr w:rsidR="002357E2" w:rsidRPr="005D525E" w:rsidTr="002357E2">
        <w:tc>
          <w:tcPr>
            <w:tcW w:w="6096" w:type="dxa"/>
            <w:vAlign w:val="center"/>
          </w:tcPr>
          <w:p w:rsidR="002357E2" w:rsidRDefault="002357E2" w:rsidP="00A35117">
            <w:pPr>
              <w:pStyle w:val="af"/>
              <w:rPr>
                <w:rFonts w:cs="Times New Roman"/>
                <w:sz w:val="20"/>
                <w:szCs w:val="20"/>
                <w:lang w:eastAsia="ru-RU"/>
              </w:rPr>
            </w:pPr>
            <w:r w:rsidRPr="004D6A5F">
              <w:rPr>
                <w:rFonts w:cs="Times New Roman"/>
                <w:sz w:val="20"/>
                <w:szCs w:val="20"/>
                <w:lang w:eastAsia="ru-RU"/>
              </w:rPr>
              <w:t xml:space="preserve">ООО </w:t>
            </w:r>
            <w:r>
              <w:rPr>
                <w:rFonts w:cs="Times New Roman"/>
                <w:sz w:val="20"/>
                <w:szCs w:val="20"/>
                <w:lang w:eastAsia="ru-RU"/>
              </w:rPr>
              <w:t>«</w:t>
            </w:r>
            <w:proofErr w:type="gramStart"/>
            <w:r>
              <w:rPr>
                <w:rFonts w:cs="Times New Roman"/>
                <w:sz w:val="20"/>
                <w:szCs w:val="20"/>
                <w:lang w:eastAsia="ru-RU"/>
              </w:rPr>
              <w:t>Ред</w:t>
            </w:r>
            <w:proofErr w:type="gramEnd"/>
            <w:r>
              <w:rPr>
                <w:rFonts w:cs="Times New Roman"/>
                <w:sz w:val="20"/>
                <w:szCs w:val="20"/>
                <w:lang w:eastAsia="ru-RU"/>
              </w:rPr>
              <w:t xml:space="preserve"> Бокс Медиа» </w:t>
            </w:r>
          </w:p>
          <w:p w:rsidR="002357E2" w:rsidRPr="00251CE5" w:rsidRDefault="002357E2" w:rsidP="00A35117">
            <w:pPr>
              <w:pStyle w:val="af"/>
              <w:rPr>
                <w:rFonts w:cs="Times New Roman"/>
                <w:sz w:val="20"/>
                <w:szCs w:val="20"/>
                <w:lang w:eastAsia="ru-RU"/>
              </w:rPr>
            </w:pPr>
            <w:r>
              <w:rPr>
                <w:rFonts w:cs="Times New Roman"/>
                <w:sz w:val="20"/>
                <w:szCs w:val="20"/>
                <w:lang w:eastAsia="ru-RU"/>
              </w:rPr>
              <w:t xml:space="preserve">ИНН </w:t>
            </w:r>
            <w:r w:rsidRPr="004D6A5F">
              <w:rPr>
                <w:rFonts w:cs="Times New Roman"/>
                <w:sz w:val="20"/>
                <w:szCs w:val="20"/>
                <w:lang w:eastAsia="ru-RU"/>
              </w:rPr>
              <w:t>7734645252</w:t>
            </w:r>
          </w:p>
        </w:tc>
        <w:tc>
          <w:tcPr>
            <w:tcW w:w="2208" w:type="dxa"/>
            <w:vAlign w:val="center"/>
          </w:tcPr>
          <w:p w:rsidR="002357E2" w:rsidRPr="00C66114" w:rsidRDefault="002357E2" w:rsidP="00A35117">
            <w:pPr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C66114">
              <w:rPr>
                <w:rFonts w:eastAsia="Times New Roman" w:cs="Times New Roman"/>
                <w:sz w:val="20"/>
                <w:szCs w:val="20"/>
                <w:lang w:eastAsia="ru-RU"/>
              </w:rPr>
              <w:t>24,91</w:t>
            </w:r>
          </w:p>
        </w:tc>
        <w:tc>
          <w:tcPr>
            <w:tcW w:w="1336" w:type="dxa"/>
            <w:vAlign w:val="center"/>
          </w:tcPr>
          <w:p w:rsidR="002357E2" w:rsidRPr="006A30A7" w:rsidRDefault="002357E2" w:rsidP="00A35117">
            <w:pPr>
              <w:jc w:val="center"/>
              <w:rPr>
                <w:rFonts w:eastAsia="Times New Roman" w:cs="Times New Roman"/>
                <w:b/>
                <w:sz w:val="20"/>
                <w:szCs w:val="20"/>
                <w:lang w:eastAsia="ru-RU"/>
              </w:rPr>
            </w:pPr>
            <w:r w:rsidRPr="006A30A7">
              <w:rPr>
                <w:rFonts w:eastAsia="Times New Roman" w:cs="Times New Roman"/>
                <w:b/>
                <w:sz w:val="20"/>
                <w:szCs w:val="20"/>
                <w:lang w:eastAsia="ru-RU"/>
              </w:rPr>
              <w:t>2</w:t>
            </w:r>
          </w:p>
        </w:tc>
      </w:tr>
      <w:tr w:rsidR="002357E2" w:rsidRPr="005D525E" w:rsidTr="002357E2">
        <w:tc>
          <w:tcPr>
            <w:tcW w:w="6096" w:type="dxa"/>
            <w:vAlign w:val="center"/>
          </w:tcPr>
          <w:p w:rsidR="002357E2" w:rsidRDefault="002357E2" w:rsidP="00A35117">
            <w:pPr>
              <w:pStyle w:val="af"/>
              <w:rPr>
                <w:rFonts w:cs="Times New Roman"/>
                <w:sz w:val="20"/>
                <w:szCs w:val="20"/>
                <w:lang w:eastAsia="ru-RU"/>
              </w:rPr>
            </w:pPr>
            <w:r w:rsidRPr="004D6A5F">
              <w:rPr>
                <w:rFonts w:cs="Times New Roman"/>
                <w:sz w:val="20"/>
                <w:szCs w:val="20"/>
                <w:lang w:eastAsia="ru-RU"/>
              </w:rPr>
              <w:t xml:space="preserve">ООО </w:t>
            </w:r>
            <w:r>
              <w:rPr>
                <w:rFonts w:cs="Times New Roman"/>
                <w:sz w:val="20"/>
                <w:szCs w:val="20"/>
                <w:lang w:eastAsia="ru-RU"/>
              </w:rPr>
              <w:t>«</w:t>
            </w:r>
            <w:proofErr w:type="spellStart"/>
            <w:r w:rsidRPr="004D6A5F">
              <w:rPr>
                <w:rFonts w:cs="Times New Roman"/>
                <w:sz w:val="20"/>
                <w:szCs w:val="20"/>
                <w:lang w:eastAsia="ru-RU"/>
              </w:rPr>
              <w:t>Интегрум</w:t>
            </w:r>
            <w:proofErr w:type="spellEnd"/>
            <w:r w:rsidRPr="004D6A5F">
              <w:rPr>
                <w:rFonts w:cs="Times New Roman"/>
                <w:sz w:val="20"/>
                <w:szCs w:val="20"/>
                <w:lang w:eastAsia="ru-RU"/>
              </w:rPr>
              <w:t xml:space="preserve"> Медиа</w:t>
            </w:r>
            <w:r>
              <w:rPr>
                <w:rFonts w:cs="Times New Roman"/>
                <w:sz w:val="20"/>
                <w:szCs w:val="20"/>
                <w:lang w:eastAsia="ru-RU"/>
              </w:rPr>
              <w:t xml:space="preserve">» </w:t>
            </w:r>
          </w:p>
          <w:p w:rsidR="002357E2" w:rsidRPr="00251CE5" w:rsidRDefault="002357E2" w:rsidP="00A35117">
            <w:pPr>
              <w:pStyle w:val="af"/>
              <w:rPr>
                <w:rFonts w:cs="Times New Roman"/>
                <w:sz w:val="20"/>
                <w:szCs w:val="20"/>
                <w:lang w:eastAsia="ru-RU"/>
              </w:rPr>
            </w:pPr>
            <w:r>
              <w:rPr>
                <w:rFonts w:cs="Times New Roman"/>
                <w:sz w:val="20"/>
                <w:szCs w:val="20"/>
                <w:lang w:eastAsia="ru-RU"/>
              </w:rPr>
              <w:t xml:space="preserve">ИНН </w:t>
            </w:r>
            <w:r w:rsidRPr="004D6A5F">
              <w:rPr>
                <w:rFonts w:cs="Times New Roman"/>
                <w:sz w:val="20"/>
                <w:szCs w:val="20"/>
                <w:lang w:eastAsia="ru-RU"/>
              </w:rPr>
              <w:t>7728593126</w:t>
            </w:r>
          </w:p>
        </w:tc>
        <w:tc>
          <w:tcPr>
            <w:tcW w:w="2208" w:type="dxa"/>
            <w:vAlign w:val="center"/>
          </w:tcPr>
          <w:p w:rsidR="002357E2" w:rsidRPr="00C66114" w:rsidRDefault="002357E2" w:rsidP="00A35117">
            <w:pPr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C66114">
              <w:rPr>
                <w:rFonts w:eastAsia="Times New Roman" w:cs="Times New Roman"/>
                <w:sz w:val="20"/>
                <w:szCs w:val="20"/>
                <w:lang w:eastAsia="ru-RU"/>
              </w:rPr>
              <w:t>53,83</w:t>
            </w:r>
          </w:p>
        </w:tc>
        <w:tc>
          <w:tcPr>
            <w:tcW w:w="1336" w:type="dxa"/>
            <w:vAlign w:val="center"/>
          </w:tcPr>
          <w:p w:rsidR="002357E2" w:rsidRPr="006A30A7" w:rsidRDefault="002357E2" w:rsidP="00A35117">
            <w:pPr>
              <w:jc w:val="center"/>
              <w:rPr>
                <w:rFonts w:eastAsia="Times New Roman" w:cs="Times New Roman"/>
                <w:b/>
                <w:sz w:val="20"/>
                <w:szCs w:val="20"/>
                <w:lang w:eastAsia="ru-RU"/>
              </w:rPr>
            </w:pPr>
            <w:r w:rsidRPr="006A30A7">
              <w:rPr>
                <w:rFonts w:eastAsia="Times New Roman" w:cs="Times New Roman"/>
                <w:b/>
                <w:sz w:val="20"/>
                <w:szCs w:val="20"/>
                <w:lang w:eastAsia="ru-RU"/>
              </w:rPr>
              <w:t>1</w:t>
            </w:r>
          </w:p>
        </w:tc>
      </w:tr>
    </w:tbl>
    <w:p w:rsidR="002357E2" w:rsidRDefault="002357E2" w:rsidP="002357E2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2357E2" w:rsidRPr="002357E2" w:rsidRDefault="002357E2" w:rsidP="002357E2">
      <w:pPr>
        <w:pStyle w:val="aa"/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2357E2">
        <w:rPr>
          <w:rFonts w:ascii="Times New Roman" w:eastAsia="Calibri" w:hAnsi="Times New Roman" w:cs="Times New Roman"/>
          <w:sz w:val="24"/>
          <w:szCs w:val="24"/>
        </w:rPr>
        <w:t xml:space="preserve">По результатам проведения открытого Запроса предложений на право заключения договора на </w:t>
      </w:r>
      <w:r w:rsidRPr="002357E2">
        <w:rPr>
          <w:rFonts w:ascii="Times New Roman" w:eastAsia="Calibri" w:hAnsi="Times New Roman" w:cs="Times New Roman"/>
          <w:sz w:val="24"/>
          <w:szCs w:val="24"/>
        </w:rPr>
        <w:t>оказание услуг по продвижению деятельности ООО «Технопарк «</w:t>
      </w:r>
      <w:proofErr w:type="spellStart"/>
      <w:r w:rsidRPr="002357E2">
        <w:rPr>
          <w:rFonts w:ascii="Times New Roman" w:eastAsia="Calibri" w:hAnsi="Times New Roman" w:cs="Times New Roman"/>
          <w:sz w:val="24"/>
          <w:szCs w:val="24"/>
        </w:rPr>
        <w:t>Сколково</w:t>
      </w:r>
      <w:proofErr w:type="spellEnd"/>
      <w:r w:rsidRPr="002357E2">
        <w:rPr>
          <w:rFonts w:ascii="Times New Roman" w:eastAsia="Calibri" w:hAnsi="Times New Roman" w:cs="Times New Roman"/>
          <w:sz w:val="24"/>
          <w:szCs w:val="24"/>
        </w:rPr>
        <w:t>» в социальных медиа</w:t>
      </w:r>
      <w:r w:rsidRPr="002357E2">
        <w:rPr>
          <w:rFonts w:ascii="Times New Roman" w:eastAsia="Calibri" w:hAnsi="Times New Roman" w:cs="Times New Roman"/>
          <w:sz w:val="24"/>
          <w:szCs w:val="24"/>
        </w:rPr>
        <w:t xml:space="preserve">, признать победителем Процедуры закупки Участника:  </w:t>
      </w:r>
      <w:proofErr w:type="gramEnd"/>
    </w:p>
    <w:p w:rsidR="002357E2" w:rsidRDefault="002357E2" w:rsidP="002357E2">
      <w:pPr>
        <w:pStyle w:val="aa"/>
        <w:widowControl w:val="0"/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eastAsia="Calibri" w:hAnsi="Times New Roman" w:cs="Times New Roman"/>
          <w:sz w:val="28"/>
          <w:szCs w:val="28"/>
        </w:rPr>
      </w:pPr>
      <w:bookmarkStart w:id="0" w:name="_GoBack"/>
      <w:bookmarkEnd w:id="0"/>
    </w:p>
    <w:p w:rsidR="002357E2" w:rsidRDefault="002357E2" w:rsidP="002357E2">
      <w:pPr>
        <w:pStyle w:val="af"/>
        <w:ind w:left="426"/>
        <w:rPr>
          <w:rFonts w:ascii="Times New Roman" w:eastAsia="Calibri" w:hAnsi="Times New Roman" w:cs="Times New Roman"/>
          <w:sz w:val="24"/>
          <w:szCs w:val="24"/>
        </w:rPr>
      </w:pPr>
      <w:r w:rsidRPr="002357E2">
        <w:rPr>
          <w:rFonts w:ascii="Times New Roman" w:eastAsia="Calibri" w:hAnsi="Times New Roman" w:cs="Times New Roman"/>
          <w:sz w:val="24"/>
          <w:szCs w:val="24"/>
        </w:rPr>
        <w:t>ООО «</w:t>
      </w:r>
      <w:proofErr w:type="spellStart"/>
      <w:r w:rsidRPr="002357E2">
        <w:rPr>
          <w:rFonts w:ascii="Times New Roman" w:eastAsia="Calibri" w:hAnsi="Times New Roman" w:cs="Times New Roman"/>
          <w:sz w:val="24"/>
          <w:szCs w:val="24"/>
        </w:rPr>
        <w:t>Интегрум</w:t>
      </w:r>
      <w:proofErr w:type="spellEnd"/>
      <w:r w:rsidRPr="002357E2">
        <w:rPr>
          <w:rFonts w:ascii="Times New Roman" w:eastAsia="Calibri" w:hAnsi="Times New Roman" w:cs="Times New Roman"/>
          <w:sz w:val="24"/>
          <w:szCs w:val="24"/>
        </w:rPr>
        <w:t xml:space="preserve"> Медиа»</w:t>
      </w:r>
      <w:r>
        <w:rPr>
          <w:rFonts w:ascii="Times New Roman" w:eastAsia="Calibri" w:hAnsi="Times New Roman" w:cs="Times New Roman"/>
          <w:sz w:val="24"/>
          <w:szCs w:val="24"/>
        </w:rPr>
        <w:t xml:space="preserve">,  </w:t>
      </w:r>
      <w:r w:rsidRPr="002357E2">
        <w:rPr>
          <w:rFonts w:ascii="Times New Roman" w:eastAsia="Calibri" w:hAnsi="Times New Roman" w:cs="Times New Roman"/>
          <w:sz w:val="24"/>
          <w:szCs w:val="24"/>
        </w:rPr>
        <w:t>ИНН 7728593126</w:t>
      </w:r>
    </w:p>
    <w:p w:rsidR="002357E2" w:rsidRDefault="002357E2" w:rsidP="002357E2">
      <w:pPr>
        <w:pStyle w:val="aa"/>
        <w:widowControl w:val="0"/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357E2">
        <w:rPr>
          <w:rFonts w:ascii="Times New Roman" w:eastAsia="Calibri" w:hAnsi="Times New Roman" w:cs="Times New Roman"/>
          <w:sz w:val="24"/>
          <w:szCs w:val="24"/>
        </w:rPr>
        <w:t>117939, г. Москва, ул. Профсоюзная, д. 66, стр. 1, оф. 801</w:t>
      </w:r>
    </w:p>
    <w:p w:rsidR="002357E2" w:rsidRDefault="002357E2" w:rsidP="002357E2">
      <w:pPr>
        <w:pStyle w:val="aa"/>
        <w:widowControl w:val="0"/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2357E2" w:rsidRPr="002357E2" w:rsidRDefault="002357E2" w:rsidP="002357E2">
      <w:pPr>
        <w:widowControl w:val="0"/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357E2">
        <w:rPr>
          <w:rFonts w:ascii="Times New Roman" w:eastAsia="Calibri" w:hAnsi="Times New Roman" w:cs="Times New Roman"/>
          <w:sz w:val="24"/>
          <w:szCs w:val="24"/>
        </w:rPr>
        <w:t xml:space="preserve">Участником, занявшим второе место по результатам проведения открытого Запроса предложений на право заключения договора </w:t>
      </w:r>
      <w:r w:rsidR="00C45760" w:rsidRPr="002357E2">
        <w:rPr>
          <w:rFonts w:ascii="Times New Roman" w:eastAsia="Calibri" w:hAnsi="Times New Roman" w:cs="Times New Roman"/>
          <w:sz w:val="24"/>
          <w:szCs w:val="24"/>
        </w:rPr>
        <w:t>на оказание услуг по продвижению деятельности ООО «Технопарк «</w:t>
      </w:r>
      <w:proofErr w:type="spellStart"/>
      <w:r w:rsidR="00C45760" w:rsidRPr="002357E2">
        <w:rPr>
          <w:rFonts w:ascii="Times New Roman" w:eastAsia="Calibri" w:hAnsi="Times New Roman" w:cs="Times New Roman"/>
          <w:sz w:val="24"/>
          <w:szCs w:val="24"/>
        </w:rPr>
        <w:t>Сколково</w:t>
      </w:r>
      <w:proofErr w:type="spellEnd"/>
      <w:r w:rsidR="00C45760" w:rsidRPr="002357E2">
        <w:rPr>
          <w:rFonts w:ascii="Times New Roman" w:eastAsia="Calibri" w:hAnsi="Times New Roman" w:cs="Times New Roman"/>
          <w:sz w:val="24"/>
          <w:szCs w:val="24"/>
        </w:rPr>
        <w:t xml:space="preserve">» </w:t>
      </w:r>
      <w:proofErr w:type="gramStart"/>
      <w:r w:rsidR="00C45760" w:rsidRPr="002357E2">
        <w:rPr>
          <w:rFonts w:ascii="Times New Roman" w:eastAsia="Calibri" w:hAnsi="Times New Roman" w:cs="Times New Roman"/>
          <w:sz w:val="24"/>
          <w:szCs w:val="24"/>
        </w:rPr>
        <w:t>в</w:t>
      </w:r>
      <w:proofErr w:type="gramEnd"/>
      <w:r w:rsidR="00C45760" w:rsidRPr="002357E2">
        <w:rPr>
          <w:rFonts w:ascii="Times New Roman" w:eastAsia="Calibri" w:hAnsi="Times New Roman" w:cs="Times New Roman"/>
          <w:sz w:val="24"/>
          <w:szCs w:val="24"/>
        </w:rPr>
        <w:t xml:space="preserve"> социальных медиа</w:t>
      </w:r>
      <w:r w:rsidRPr="002357E2">
        <w:rPr>
          <w:rFonts w:ascii="Times New Roman" w:eastAsia="Calibri" w:hAnsi="Times New Roman" w:cs="Times New Roman"/>
          <w:sz w:val="24"/>
          <w:szCs w:val="24"/>
        </w:rPr>
        <w:t xml:space="preserve">, признан: </w:t>
      </w:r>
    </w:p>
    <w:p w:rsidR="002357E2" w:rsidRDefault="002357E2" w:rsidP="002357E2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C45760" w:rsidRPr="00C45760" w:rsidRDefault="00C45760" w:rsidP="00C45760">
      <w:pPr>
        <w:pStyle w:val="af"/>
        <w:ind w:left="426"/>
        <w:rPr>
          <w:rFonts w:ascii="Times New Roman" w:eastAsia="Calibri" w:hAnsi="Times New Roman" w:cs="Times New Roman"/>
          <w:sz w:val="24"/>
          <w:szCs w:val="24"/>
        </w:rPr>
      </w:pPr>
      <w:r w:rsidRPr="00C45760">
        <w:rPr>
          <w:rFonts w:ascii="Times New Roman" w:eastAsia="Calibri" w:hAnsi="Times New Roman" w:cs="Times New Roman"/>
          <w:sz w:val="24"/>
          <w:szCs w:val="24"/>
        </w:rPr>
        <w:t>ООО «</w:t>
      </w:r>
      <w:proofErr w:type="gramStart"/>
      <w:r w:rsidRPr="00C45760">
        <w:rPr>
          <w:rFonts w:ascii="Times New Roman" w:eastAsia="Calibri" w:hAnsi="Times New Roman" w:cs="Times New Roman"/>
          <w:sz w:val="24"/>
          <w:szCs w:val="24"/>
        </w:rPr>
        <w:t>Ред</w:t>
      </w:r>
      <w:proofErr w:type="gramEnd"/>
      <w:r w:rsidRPr="00C45760">
        <w:rPr>
          <w:rFonts w:ascii="Times New Roman" w:eastAsia="Calibri" w:hAnsi="Times New Roman" w:cs="Times New Roman"/>
          <w:sz w:val="24"/>
          <w:szCs w:val="24"/>
        </w:rPr>
        <w:t xml:space="preserve"> Бокс Медиа»</w:t>
      </w:r>
      <w:r>
        <w:rPr>
          <w:rFonts w:ascii="Times New Roman" w:eastAsia="Calibri" w:hAnsi="Times New Roman" w:cs="Times New Roman"/>
          <w:sz w:val="24"/>
          <w:szCs w:val="24"/>
        </w:rPr>
        <w:t xml:space="preserve">, </w:t>
      </w:r>
      <w:r w:rsidRPr="00C45760">
        <w:rPr>
          <w:rFonts w:ascii="Times New Roman" w:eastAsia="Calibri" w:hAnsi="Times New Roman" w:cs="Times New Roman"/>
          <w:sz w:val="24"/>
          <w:szCs w:val="24"/>
        </w:rPr>
        <w:t xml:space="preserve">ИНН 7734645252 </w:t>
      </w:r>
    </w:p>
    <w:p w:rsidR="00C45760" w:rsidRPr="00C45760" w:rsidRDefault="00C45760" w:rsidP="00C45760">
      <w:pPr>
        <w:pStyle w:val="af"/>
        <w:ind w:left="426"/>
        <w:rPr>
          <w:rFonts w:ascii="Times New Roman" w:eastAsia="Calibri" w:hAnsi="Times New Roman" w:cs="Times New Roman"/>
          <w:sz w:val="24"/>
          <w:szCs w:val="24"/>
        </w:rPr>
      </w:pPr>
      <w:r w:rsidRPr="00C45760">
        <w:rPr>
          <w:rFonts w:ascii="Times New Roman" w:eastAsia="Calibri" w:hAnsi="Times New Roman" w:cs="Times New Roman"/>
          <w:sz w:val="24"/>
          <w:szCs w:val="24"/>
        </w:rPr>
        <w:t xml:space="preserve">127015, г. Москва, ул. Большая </w:t>
      </w:r>
      <w:proofErr w:type="spellStart"/>
      <w:r w:rsidRPr="00C45760">
        <w:rPr>
          <w:rFonts w:ascii="Times New Roman" w:eastAsia="Calibri" w:hAnsi="Times New Roman" w:cs="Times New Roman"/>
          <w:sz w:val="24"/>
          <w:szCs w:val="24"/>
        </w:rPr>
        <w:t>Новодмитровская</w:t>
      </w:r>
      <w:proofErr w:type="spellEnd"/>
      <w:r w:rsidR="006A30A7">
        <w:rPr>
          <w:rFonts w:ascii="Times New Roman" w:eastAsia="Calibri" w:hAnsi="Times New Roman" w:cs="Times New Roman"/>
          <w:sz w:val="24"/>
          <w:szCs w:val="24"/>
        </w:rPr>
        <w:t>,</w:t>
      </w:r>
      <w:r w:rsidRPr="00C45760">
        <w:rPr>
          <w:rFonts w:ascii="Times New Roman" w:eastAsia="Calibri" w:hAnsi="Times New Roman" w:cs="Times New Roman"/>
          <w:sz w:val="24"/>
          <w:szCs w:val="24"/>
        </w:rPr>
        <w:t xml:space="preserve"> д. 36, ст. 1, 4 подъезд, оф. 44</w:t>
      </w:r>
    </w:p>
    <w:p w:rsidR="00780867" w:rsidRPr="00251CE5" w:rsidRDefault="00780867" w:rsidP="00F179CA">
      <w:pPr>
        <w:pStyle w:val="aa"/>
        <w:spacing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sectPr w:rsidR="00780867" w:rsidRPr="00251CE5" w:rsidSect="00CC61D6">
      <w:headerReference w:type="first" r:id="rId9"/>
      <w:pgSz w:w="11906" w:h="16838"/>
      <w:pgMar w:top="28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C010E" w:rsidRDefault="00AC010E" w:rsidP="004F24B1">
      <w:pPr>
        <w:spacing w:after="0" w:line="240" w:lineRule="auto"/>
      </w:pPr>
      <w:r>
        <w:separator/>
      </w:r>
    </w:p>
  </w:endnote>
  <w:endnote w:type="continuationSeparator" w:id="0">
    <w:p w:rsidR="00AC010E" w:rsidRDefault="00AC010E" w:rsidP="004F24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C010E" w:rsidRDefault="00AC010E" w:rsidP="004F24B1">
      <w:pPr>
        <w:spacing w:after="0" w:line="240" w:lineRule="auto"/>
      </w:pPr>
      <w:r>
        <w:separator/>
      </w:r>
    </w:p>
  </w:footnote>
  <w:footnote w:type="continuationSeparator" w:id="0">
    <w:p w:rsidR="00AC010E" w:rsidRDefault="00AC010E" w:rsidP="004F24B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1B39" w:rsidRDefault="00B41B39" w:rsidP="00C53FAB">
    <w:pPr>
      <w:pStyle w:val="a3"/>
      <w:tabs>
        <w:tab w:val="clear" w:pos="4677"/>
        <w:tab w:val="clear" w:pos="9355"/>
        <w:tab w:val="left" w:pos="626"/>
      </w:tabs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67456" behindDoc="0" locked="0" layoutInCell="1" allowOverlap="1" wp14:anchorId="5828A3D9" wp14:editId="2A22AB8D">
              <wp:simplePos x="0" y="0"/>
              <wp:positionH relativeFrom="column">
                <wp:posOffset>-661035</wp:posOffset>
              </wp:positionH>
              <wp:positionV relativeFrom="paragraph">
                <wp:posOffset>426721</wp:posOffset>
              </wp:positionV>
              <wp:extent cx="6718300" cy="876300"/>
              <wp:effectExtent l="0" t="0" r="0" b="0"/>
              <wp:wrapNone/>
              <wp:docPr id="9" name="Поле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718300" cy="8763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B41B39" w:rsidRPr="006A30A7" w:rsidRDefault="00B41B39" w:rsidP="006A30A7">
                          <w:pPr>
                            <w:widowControl w:val="0"/>
                            <w:autoSpaceDE w:val="0"/>
                            <w:autoSpaceDN w:val="0"/>
                            <w:adjustRightInd w:val="0"/>
                            <w:spacing w:after="0" w:line="240" w:lineRule="auto"/>
                            <w:jc w:val="center"/>
                            <w:rPr>
                              <w:rFonts w:ascii="Times New Roman" w:eastAsia="Times New Roman" w:hAnsi="Times New Roman" w:cs="Times New Roman"/>
                              <w:b/>
                              <w:bCs/>
                              <w:sz w:val="28"/>
                              <w:szCs w:val="28"/>
                              <w:lang w:eastAsia="ru-RU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Поле 9" o:spid="_x0000_s1026" type="#_x0000_t202" style="position:absolute;margin-left:-52.05pt;margin-top:33.6pt;width:529pt;height:69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" filled="f" stroked="f" strokeweight=".5pt">
              <v:textbox>
                <w:txbxContent>
                  <w:p w:rsidR="00B41B39" w:rsidRPr="006A30A7" w:rsidRDefault="00B41B39" w:rsidP="006A30A7">
                    <w:pPr>
                      <w:widowControl w:val="0"/>
                      <w:autoSpaceDE w:val="0"/>
                      <w:autoSpaceDN w:val="0"/>
                      <w:adjustRightInd w:val="0"/>
                      <w:spacing w:after="0" w:line="240" w:lineRule="auto"/>
                      <w:jc w:val="center"/>
                      <w:rPr>
                        <w:rFonts w:ascii="Times New Roman" w:eastAsia="Times New Roman" w:hAnsi="Times New Roman" w:cs="Times New Roman"/>
                        <w:b/>
                        <w:bCs/>
                        <w:sz w:val="28"/>
                        <w:szCs w:val="28"/>
                        <w:lang w:eastAsia="ru-RU"/>
                      </w:rPr>
                    </w:pPr>
                  </w:p>
                </w:txbxContent>
              </v:textbox>
            </v:shape>
          </w:pict>
        </mc:Fallback>
      </mc:AlternateContent>
    </w:r>
    <w:r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D960A5"/>
    <w:multiLevelType w:val="hybridMultilevel"/>
    <w:tmpl w:val="CA3E55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6EE14D9"/>
    <w:multiLevelType w:val="multilevel"/>
    <w:tmpl w:val="EFF0652C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208" w:hanging="1800"/>
      </w:pPr>
      <w:rPr>
        <w:rFonts w:hint="default"/>
      </w:rPr>
    </w:lvl>
  </w:abstractNum>
  <w:abstractNum w:abstractNumId="2">
    <w:nsid w:val="08C0620E"/>
    <w:multiLevelType w:val="hybridMultilevel"/>
    <w:tmpl w:val="CE0E8B8C"/>
    <w:lvl w:ilvl="0" w:tplc="A852C44A">
      <w:start w:val="1"/>
      <w:numFmt w:val="decimal"/>
      <w:lvlText w:val="%1."/>
      <w:lvlJc w:val="left"/>
      <w:pPr>
        <w:ind w:left="1069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14814D77"/>
    <w:multiLevelType w:val="hybridMultilevel"/>
    <w:tmpl w:val="1D547BDC"/>
    <w:lvl w:ilvl="0" w:tplc="42AE7950">
      <w:start w:val="7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6365CC7"/>
    <w:multiLevelType w:val="multilevel"/>
    <w:tmpl w:val="97D65798"/>
    <w:lvl w:ilvl="0">
      <w:start w:val="6"/>
      <w:numFmt w:val="decimal"/>
      <w:lvlText w:val="%1."/>
      <w:lvlJc w:val="left"/>
      <w:pPr>
        <w:ind w:left="408" w:hanging="408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08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5">
    <w:nsid w:val="19A45923"/>
    <w:multiLevelType w:val="multilevel"/>
    <w:tmpl w:val="CD001A82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6">
    <w:nsid w:val="1EFC657F"/>
    <w:multiLevelType w:val="hybridMultilevel"/>
    <w:tmpl w:val="01ECFBA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5270673"/>
    <w:multiLevelType w:val="hybridMultilevel"/>
    <w:tmpl w:val="7204A580"/>
    <w:lvl w:ilvl="0" w:tplc="041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6624003"/>
    <w:multiLevelType w:val="multilevel"/>
    <w:tmpl w:val="EFF0652C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208" w:hanging="1800"/>
      </w:pPr>
      <w:rPr>
        <w:rFonts w:hint="default"/>
      </w:rPr>
    </w:lvl>
  </w:abstractNum>
  <w:abstractNum w:abstractNumId="9">
    <w:nsid w:val="3CA425CB"/>
    <w:multiLevelType w:val="hybridMultilevel"/>
    <w:tmpl w:val="B4E43328"/>
    <w:lvl w:ilvl="0" w:tplc="041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8327AE0"/>
    <w:multiLevelType w:val="hybridMultilevel"/>
    <w:tmpl w:val="8B12D5A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CB32EB6"/>
    <w:multiLevelType w:val="multilevel"/>
    <w:tmpl w:val="D5DCECF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2">
    <w:nsid w:val="4DDA66F3"/>
    <w:multiLevelType w:val="hybridMultilevel"/>
    <w:tmpl w:val="5212E46C"/>
    <w:lvl w:ilvl="0" w:tplc="041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E931903"/>
    <w:multiLevelType w:val="hybridMultilevel"/>
    <w:tmpl w:val="424CB232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0FB15B4"/>
    <w:multiLevelType w:val="hybridMultilevel"/>
    <w:tmpl w:val="493AB846"/>
    <w:lvl w:ilvl="0" w:tplc="ED625456">
      <w:start w:val="4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1"/>
  </w:num>
  <w:num w:numId="3">
    <w:abstractNumId w:val="11"/>
  </w:num>
  <w:num w:numId="4">
    <w:abstractNumId w:val="3"/>
  </w:num>
  <w:num w:numId="5">
    <w:abstractNumId w:val="7"/>
  </w:num>
  <w:num w:numId="6">
    <w:abstractNumId w:val="9"/>
  </w:num>
  <w:num w:numId="7">
    <w:abstractNumId w:val="6"/>
  </w:num>
  <w:num w:numId="8">
    <w:abstractNumId w:val="14"/>
  </w:num>
  <w:num w:numId="9">
    <w:abstractNumId w:val="0"/>
  </w:num>
  <w:num w:numId="10">
    <w:abstractNumId w:val="10"/>
  </w:num>
  <w:num w:numId="11">
    <w:abstractNumId w:val="12"/>
  </w:num>
  <w:num w:numId="12">
    <w:abstractNumId w:val="4"/>
  </w:num>
  <w:num w:numId="13">
    <w:abstractNumId w:val="1"/>
  </w:num>
  <w:num w:numId="14">
    <w:abstractNumId w:val="8"/>
  </w:num>
  <w:num w:numId="15">
    <w:abstractNumId w:val="5"/>
  </w:num>
  <w:num w:numId="16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2438"/>
    <w:rsid w:val="000010F6"/>
    <w:rsid w:val="000016D6"/>
    <w:rsid w:val="00020BAD"/>
    <w:rsid w:val="00030C41"/>
    <w:rsid w:val="00041801"/>
    <w:rsid w:val="00054275"/>
    <w:rsid w:val="00054A8B"/>
    <w:rsid w:val="0006234C"/>
    <w:rsid w:val="00073803"/>
    <w:rsid w:val="000A71FE"/>
    <w:rsid w:val="000D2AB5"/>
    <w:rsid w:val="000D33BB"/>
    <w:rsid w:val="000E30F2"/>
    <w:rsid w:val="000E78A5"/>
    <w:rsid w:val="000F033B"/>
    <w:rsid w:val="000F0723"/>
    <w:rsid w:val="001009D4"/>
    <w:rsid w:val="00100DC7"/>
    <w:rsid w:val="00120AAC"/>
    <w:rsid w:val="00127103"/>
    <w:rsid w:val="00162D5C"/>
    <w:rsid w:val="001754E4"/>
    <w:rsid w:val="00176478"/>
    <w:rsid w:val="0018196A"/>
    <w:rsid w:val="001A0DAA"/>
    <w:rsid w:val="001A2640"/>
    <w:rsid w:val="001E0BBF"/>
    <w:rsid w:val="001E1EE3"/>
    <w:rsid w:val="001E326B"/>
    <w:rsid w:val="001E785C"/>
    <w:rsid w:val="00203D3C"/>
    <w:rsid w:val="002047A3"/>
    <w:rsid w:val="0021625E"/>
    <w:rsid w:val="002357E2"/>
    <w:rsid w:val="002422B5"/>
    <w:rsid w:val="00243A69"/>
    <w:rsid w:val="0024451B"/>
    <w:rsid w:val="00244EB7"/>
    <w:rsid w:val="002466E8"/>
    <w:rsid w:val="00251CE5"/>
    <w:rsid w:val="00260B4F"/>
    <w:rsid w:val="0027151A"/>
    <w:rsid w:val="00277CBD"/>
    <w:rsid w:val="00282172"/>
    <w:rsid w:val="002B1A5B"/>
    <w:rsid w:val="002D012F"/>
    <w:rsid w:val="002D633A"/>
    <w:rsid w:val="002E35A8"/>
    <w:rsid w:val="002F36E9"/>
    <w:rsid w:val="002F70B7"/>
    <w:rsid w:val="00356C42"/>
    <w:rsid w:val="003603C6"/>
    <w:rsid w:val="00362005"/>
    <w:rsid w:val="00367514"/>
    <w:rsid w:val="00373C1B"/>
    <w:rsid w:val="0038428C"/>
    <w:rsid w:val="00393F7D"/>
    <w:rsid w:val="003D06BD"/>
    <w:rsid w:val="003E01A3"/>
    <w:rsid w:val="003F5925"/>
    <w:rsid w:val="00401EE8"/>
    <w:rsid w:val="00403622"/>
    <w:rsid w:val="00416DB4"/>
    <w:rsid w:val="004240A0"/>
    <w:rsid w:val="00460428"/>
    <w:rsid w:val="004702DF"/>
    <w:rsid w:val="004708E4"/>
    <w:rsid w:val="00477AD3"/>
    <w:rsid w:val="004844E6"/>
    <w:rsid w:val="00497AA5"/>
    <w:rsid w:val="004A4C7C"/>
    <w:rsid w:val="004C5DC5"/>
    <w:rsid w:val="004D2B23"/>
    <w:rsid w:val="004D3F61"/>
    <w:rsid w:val="004D6A5F"/>
    <w:rsid w:val="004D6B7E"/>
    <w:rsid w:val="004D73A3"/>
    <w:rsid w:val="004E0FC9"/>
    <w:rsid w:val="004F00C8"/>
    <w:rsid w:val="004F24B1"/>
    <w:rsid w:val="004F383F"/>
    <w:rsid w:val="0050345E"/>
    <w:rsid w:val="005155CC"/>
    <w:rsid w:val="0052133C"/>
    <w:rsid w:val="00545982"/>
    <w:rsid w:val="00553628"/>
    <w:rsid w:val="00553C47"/>
    <w:rsid w:val="00563809"/>
    <w:rsid w:val="005739FD"/>
    <w:rsid w:val="005773EB"/>
    <w:rsid w:val="0058236D"/>
    <w:rsid w:val="005D73A0"/>
    <w:rsid w:val="005E0940"/>
    <w:rsid w:val="005E20B6"/>
    <w:rsid w:val="005F35E2"/>
    <w:rsid w:val="0060064D"/>
    <w:rsid w:val="0061256A"/>
    <w:rsid w:val="00616314"/>
    <w:rsid w:val="00647468"/>
    <w:rsid w:val="00667E9C"/>
    <w:rsid w:val="0067788D"/>
    <w:rsid w:val="00682E4B"/>
    <w:rsid w:val="00683208"/>
    <w:rsid w:val="00694DC4"/>
    <w:rsid w:val="006A30A7"/>
    <w:rsid w:val="006B7195"/>
    <w:rsid w:val="006C702E"/>
    <w:rsid w:val="006D35AD"/>
    <w:rsid w:val="006D51ED"/>
    <w:rsid w:val="006D5859"/>
    <w:rsid w:val="006E63C9"/>
    <w:rsid w:val="006E655C"/>
    <w:rsid w:val="006E668F"/>
    <w:rsid w:val="00716C8B"/>
    <w:rsid w:val="00721980"/>
    <w:rsid w:val="007253D9"/>
    <w:rsid w:val="0073012D"/>
    <w:rsid w:val="0073544D"/>
    <w:rsid w:val="00761E61"/>
    <w:rsid w:val="00762EEC"/>
    <w:rsid w:val="00766FB7"/>
    <w:rsid w:val="0076782B"/>
    <w:rsid w:val="00780867"/>
    <w:rsid w:val="0078657D"/>
    <w:rsid w:val="007902D2"/>
    <w:rsid w:val="0079359D"/>
    <w:rsid w:val="007A4FE6"/>
    <w:rsid w:val="007B09B8"/>
    <w:rsid w:val="007C7BF2"/>
    <w:rsid w:val="007E7E9C"/>
    <w:rsid w:val="007F5B28"/>
    <w:rsid w:val="007F6B2C"/>
    <w:rsid w:val="0080402D"/>
    <w:rsid w:val="00804621"/>
    <w:rsid w:val="0081650A"/>
    <w:rsid w:val="0082008F"/>
    <w:rsid w:val="00831157"/>
    <w:rsid w:val="0084059E"/>
    <w:rsid w:val="00856674"/>
    <w:rsid w:val="00881343"/>
    <w:rsid w:val="00883107"/>
    <w:rsid w:val="00893AD3"/>
    <w:rsid w:val="00894D17"/>
    <w:rsid w:val="0089721D"/>
    <w:rsid w:val="008C3E90"/>
    <w:rsid w:val="008D3330"/>
    <w:rsid w:val="008F4D80"/>
    <w:rsid w:val="00905539"/>
    <w:rsid w:val="009243B6"/>
    <w:rsid w:val="009258B7"/>
    <w:rsid w:val="00937DE3"/>
    <w:rsid w:val="009522D0"/>
    <w:rsid w:val="00975B09"/>
    <w:rsid w:val="00983428"/>
    <w:rsid w:val="0099078B"/>
    <w:rsid w:val="009A3780"/>
    <w:rsid w:val="009B3335"/>
    <w:rsid w:val="009C6303"/>
    <w:rsid w:val="009D3655"/>
    <w:rsid w:val="009E2438"/>
    <w:rsid w:val="009E4817"/>
    <w:rsid w:val="009E5F82"/>
    <w:rsid w:val="00A00674"/>
    <w:rsid w:val="00A02C14"/>
    <w:rsid w:val="00A136CE"/>
    <w:rsid w:val="00A30D91"/>
    <w:rsid w:val="00A44055"/>
    <w:rsid w:val="00A53419"/>
    <w:rsid w:val="00A57309"/>
    <w:rsid w:val="00A62802"/>
    <w:rsid w:val="00A826F1"/>
    <w:rsid w:val="00A86EBF"/>
    <w:rsid w:val="00A8778D"/>
    <w:rsid w:val="00A948C9"/>
    <w:rsid w:val="00A95BE1"/>
    <w:rsid w:val="00AB25BB"/>
    <w:rsid w:val="00AC010E"/>
    <w:rsid w:val="00AC0A49"/>
    <w:rsid w:val="00AC70B5"/>
    <w:rsid w:val="00AD4DCD"/>
    <w:rsid w:val="00AE2DC6"/>
    <w:rsid w:val="00B14687"/>
    <w:rsid w:val="00B2598D"/>
    <w:rsid w:val="00B27B28"/>
    <w:rsid w:val="00B27D05"/>
    <w:rsid w:val="00B34D34"/>
    <w:rsid w:val="00B354D0"/>
    <w:rsid w:val="00B41B39"/>
    <w:rsid w:val="00B42388"/>
    <w:rsid w:val="00B455B4"/>
    <w:rsid w:val="00B46703"/>
    <w:rsid w:val="00B529FE"/>
    <w:rsid w:val="00B658A1"/>
    <w:rsid w:val="00B71D20"/>
    <w:rsid w:val="00B81296"/>
    <w:rsid w:val="00B83D22"/>
    <w:rsid w:val="00BA0E45"/>
    <w:rsid w:val="00BA1B36"/>
    <w:rsid w:val="00BB7CAB"/>
    <w:rsid w:val="00BD40C2"/>
    <w:rsid w:val="00BD4DCA"/>
    <w:rsid w:val="00BD78C9"/>
    <w:rsid w:val="00BE1CA4"/>
    <w:rsid w:val="00BF6413"/>
    <w:rsid w:val="00C02BD5"/>
    <w:rsid w:val="00C03196"/>
    <w:rsid w:val="00C042C5"/>
    <w:rsid w:val="00C15C4D"/>
    <w:rsid w:val="00C165C2"/>
    <w:rsid w:val="00C1692E"/>
    <w:rsid w:val="00C45760"/>
    <w:rsid w:val="00C4764B"/>
    <w:rsid w:val="00C476E8"/>
    <w:rsid w:val="00C53FAB"/>
    <w:rsid w:val="00C5769A"/>
    <w:rsid w:val="00C66114"/>
    <w:rsid w:val="00C775FC"/>
    <w:rsid w:val="00C8035D"/>
    <w:rsid w:val="00C847BC"/>
    <w:rsid w:val="00C913B4"/>
    <w:rsid w:val="00CB06AB"/>
    <w:rsid w:val="00CB1B6C"/>
    <w:rsid w:val="00CB303F"/>
    <w:rsid w:val="00CC0758"/>
    <w:rsid w:val="00CC1970"/>
    <w:rsid w:val="00CC23D1"/>
    <w:rsid w:val="00CC61D6"/>
    <w:rsid w:val="00CE203B"/>
    <w:rsid w:val="00CE571F"/>
    <w:rsid w:val="00CF39E7"/>
    <w:rsid w:val="00D02C21"/>
    <w:rsid w:val="00D1449D"/>
    <w:rsid w:val="00D147A5"/>
    <w:rsid w:val="00D14E64"/>
    <w:rsid w:val="00D23B6A"/>
    <w:rsid w:val="00D3306F"/>
    <w:rsid w:val="00D52117"/>
    <w:rsid w:val="00D65D91"/>
    <w:rsid w:val="00D67512"/>
    <w:rsid w:val="00D73183"/>
    <w:rsid w:val="00D74836"/>
    <w:rsid w:val="00D93991"/>
    <w:rsid w:val="00DB2937"/>
    <w:rsid w:val="00DC7368"/>
    <w:rsid w:val="00DE339E"/>
    <w:rsid w:val="00DE39F2"/>
    <w:rsid w:val="00DE47B5"/>
    <w:rsid w:val="00E348B5"/>
    <w:rsid w:val="00E40502"/>
    <w:rsid w:val="00E415D2"/>
    <w:rsid w:val="00E42ADA"/>
    <w:rsid w:val="00E456C9"/>
    <w:rsid w:val="00E82F8A"/>
    <w:rsid w:val="00E907DF"/>
    <w:rsid w:val="00E92BDC"/>
    <w:rsid w:val="00EA474B"/>
    <w:rsid w:val="00EA57BC"/>
    <w:rsid w:val="00EA6BDF"/>
    <w:rsid w:val="00EB095D"/>
    <w:rsid w:val="00EB27FE"/>
    <w:rsid w:val="00EC03A7"/>
    <w:rsid w:val="00EC7518"/>
    <w:rsid w:val="00EF19FF"/>
    <w:rsid w:val="00F018CF"/>
    <w:rsid w:val="00F01E46"/>
    <w:rsid w:val="00F109E7"/>
    <w:rsid w:val="00F12CF6"/>
    <w:rsid w:val="00F179CA"/>
    <w:rsid w:val="00F35D32"/>
    <w:rsid w:val="00F37143"/>
    <w:rsid w:val="00F463FC"/>
    <w:rsid w:val="00F53D4C"/>
    <w:rsid w:val="00F54121"/>
    <w:rsid w:val="00F87256"/>
    <w:rsid w:val="00F9342F"/>
    <w:rsid w:val="00FA0C1C"/>
    <w:rsid w:val="00FB5E6B"/>
    <w:rsid w:val="00FC2397"/>
    <w:rsid w:val="00FC2F13"/>
    <w:rsid w:val="00FC7D7C"/>
    <w:rsid w:val="00FD0583"/>
    <w:rsid w:val="00FD0A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692E"/>
  </w:style>
  <w:style w:type="paragraph" w:styleId="1">
    <w:name w:val="heading 1"/>
    <w:basedOn w:val="a"/>
    <w:next w:val="a"/>
    <w:link w:val="10"/>
    <w:uiPriority w:val="9"/>
    <w:qFormat/>
    <w:rsid w:val="00C53FA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F24B1"/>
  </w:style>
  <w:style w:type="paragraph" w:styleId="a5">
    <w:name w:val="footer"/>
    <w:basedOn w:val="a"/>
    <w:link w:val="a6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F24B1"/>
  </w:style>
  <w:style w:type="paragraph" w:styleId="a7">
    <w:name w:val="Balloon Text"/>
    <w:basedOn w:val="a"/>
    <w:link w:val="a8"/>
    <w:uiPriority w:val="99"/>
    <w:semiHidden/>
    <w:unhideWhenUsed/>
    <w:rsid w:val="004F24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F24B1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C53FA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9">
    <w:name w:val="Hyperlink"/>
    <w:basedOn w:val="a0"/>
    <w:uiPriority w:val="99"/>
    <w:unhideWhenUsed/>
    <w:rsid w:val="004A4C7C"/>
    <w:rPr>
      <w:color w:val="0000FF" w:themeColor="hyperlink"/>
      <w:u w:val="single"/>
    </w:rPr>
  </w:style>
  <w:style w:type="paragraph" w:styleId="aa">
    <w:name w:val="List Paragraph"/>
    <w:basedOn w:val="a"/>
    <w:link w:val="ab"/>
    <w:uiPriority w:val="34"/>
    <w:qFormat/>
    <w:rsid w:val="00C1692E"/>
    <w:pPr>
      <w:ind w:left="720"/>
      <w:contextualSpacing/>
    </w:pPr>
  </w:style>
  <w:style w:type="table" w:customStyle="1" w:styleId="11">
    <w:name w:val="Сетка таблицы1"/>
    <w:basedOn w:val="a1"/>
    <w:next w:val="ac"/>
    <w:uiPriority w:val="59"/>
    <w:rsid w:val="00C1692E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c">
    <w:name w:val="Table Grid"/>
    <w:basedOn w:val="a1"/>
    <w:uiPriority w:val="59"/>
    <w:rsid w:val="00C169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c"/>
    <w:uiPriority w:val="59"/>
    <w:rsid w:val="00F109E7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next w:val="ac"/>
    <w:uiPriority w:val="59"/>
    <w:rsid w:val="00F109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Subtitle"/>
    <w:basedOn w:val="a"/>
    <w:next w:val="a"/>
    <w:link w:val="ae"/>
    <w:uiPriority w:val="11"/>
    <w:qFormat/>
    <w:rsid w:val="00D147A5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e">
    <w:name w:val="Подзаголовок Знак"/>
    <w:basedOn w:val="a0"/>
    <w:link w:val="ad"/>
    <w:uiPriority w:val="11"/>
    <w:rsid w:val="00D147A5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f">
    <w:name w:val="No Spacing"/>
    <w:uiPriority w:val="1"/>
    <w:qFormat/>
    <w:rsid w:val="00D147A5"/>
    <w:pPr>
      <w:spacing w:after="0" w:line="240" w:lineRule="auto"/>
    </w:pPr>
  </w:style>
  <w:style w:type="character" w:customStyle="1" w:styleId="ab">
    <w:name w:val="Абзац списка Знак"/>
    <w:basedOn w:val="a0"/>
    <w:link w:val="aa"/>
    <w:uiPriority w:val="34"/>
    <w:rsid w:val="004D2B2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692E"/>
  </w:style>
  <w:style w:type="paragraph" w:styleId="1">
    <w:name w:val="heading 1"/>
    <w:basedOn w:val="a"/>
    <w:next w:val="a"/>
    <w:link w:val="10"/>
    <w:uiPriority w:val="9"/>
    <w:qFormat/>
    <w:rsid w:val="00C53FA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F24B1"/>
  </w:style>
  <w:style w:type="paragraph" w:styleId="a5">
    <w:name w:val="footer"/>
    <w:basedOn w:val="a"/>
    <w:link w:val="a6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F24B1"/>
  </w:style>
  <w:style w:type="paragraph" w:styleId="a7">
    <w:name w:val="Balloon Text"/>
    <w:basedOn w:val="a"/>
    <w:link w:val="a8"/>
    <w:uiPriority w:val="99"/>
    <w:semiHidden/>
    <w:unhideWhenUsed/>
    <w:rsid w:val="004F24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F24B1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C53FA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9">
    <w:name w:val="Hyperlink"/>
    <w:basedOn w:val="a0"/>
    <w:uiPriority w:val="99"/>
    <w:unhideWhenUsed/>
    <w:rsid w:val="004A4C7C"/>
    <w:rPr>
      <w:color w:val="0000FF" w:themeColor="hyperlink"/>
      <w:u w:val="single"/>
    </w:rPr>
  </w:style>
  <w:style w:type="paragraph" w:styleId="aa">
    <w:name w:val="List Paragraph"/>
    <w:basedOn w:val="a"/>
    <w:link w:val="ab"/>
    <w:uiPriority w:val="34"/>
    <w:qFormat/>
    <w:rsid w:val="00C1692E"/>
    <w:pPr>
      <w:ind w:left="720"/>
      <w:contextualSpacing/>
    </w:pPr>
  </w:style>
  <w:style w:type="table" w:customStyle="1" w:styleId="11">
    <w:name w:val="Сетка таблицы1"/>
    <w:basedOn w:val="a1"/>
    <w:next w:val="ac"/>
    <w:uiPriority w:val="59"/>
    <w:rsid w:val="00C1692E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c">
    <w:name w:val="Table Grid"/>
    <w:basedOn w:val="a1"/>
    <w:uiPriority w:val="59"/>
    <w:rsid w:val="00C169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c"/>
    <w:uiPriority w:val="59"/>
    <w:rsid w:val="00F109E7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next w:val="ac"/>
    <w:uiPriority w:val="59"/>
    <w:rsid w:val="00F109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Subtitle"/>
    <w:basedOn w:val="a"/>
    <w:next w:val="a"/>
    <w:link w:val="ae"/>
    <w:uiPriority w:val="11"/>
    <w:qFormat/>
    <w:rsid w:val="00D147A5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e">
    <w:name w:val="Подзаголовок Знак"/>
    <w:basedOn w:val="a0"/>
    <w:link w:val="ad"/>
    <w:uiPriority w:val="11"/>
    <w:rsid w:val="00D147A5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f">
    <w:name w:val="No Spacing"/>
    <w:uiPriority w:val="1"/>
    <w:qFormat/>
    <w:rsid w:val="00D147A5"/>
    <w:pPr>
      <w:spacing w:after="0" w:line="240" w:lineRule="auto"/>
    </w:pPr>
  </w:style>
  <w:style w:type="character" w:customStyle="1" w:styleId="ab">
    <w:name w:val="Абзац списка Знак"/>
    <w:basedOn w:val="a0"/>
    <w:link w:val="aa"/>
    <w:uiPriority w:val="34"/>
    <w:rsid w:val="004D2B2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3180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347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23B2011-74C9-4406-AC57-55CD611652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526</Words>
  <Characters>3004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Ornalina Inna</cp:lastModifiedBy>
  <cp:revision>3</cp:revision>
  <cp:lastPrinted>2016-05-06T13:25:00Z</cp:lastPrinted>
  <dcterms:created xsi:type="dcterms:W3CDTF">2016-05-06T13:27:00Z</dcterms:created>
  <dcterms:modified xsi:type="dcterms:W3CDTF">2016-05-06T13:37:00Z</dcterms:modified>
</cp:coreProperties>
</file>