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DB4E2F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6B11DA" w:rsidRPr="00DB4E2F">
        <w:rPr>
          <w:b/>
          <w:bCs/>
          <w:sz w:val="28"/>
          <w:szCs w:val="28"/>
          <w:lang w:val="ru-RU"/>
        </w:rPr>
        <w:t>40105/01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156140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6B11DA" w:rsidRPr="006B11DA" w:rsidRDefault="00477496" w:rsidP="006B11D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6B11DA">
        <w:rPr>
          <w:sz w:val="28"/>
          <w:szCs w:val="28"/>
          <w:lang w:val="ru-RU"/>
        </w:rPr>
        <w:t xml:space="preserve">оказания услуг по </w:t>
      </w:r>
      <w:r w:rsidR="006B11DA" w:rsidRPr="006B11DA">
        <w:rPr>
          <w:sz w:val="28"/>
          <w:szCs w:val="28"/>
          <w:lang w:val="ru-RU"/>
        </w:rPr>
        <w:t>проведени</w:t>
      </w:r>
      <w:r w:rsidR="006B11DA">
        <w:rPr>
          <w:sz w:val="28"/>
          <w:szCs w:val="28"/>
          <w:lang w:val="ru-RU"/>
        </w:rPr>
        <w:t>ю</w:t>
      </w:r>
      <w:r w:rsidR="006B11DA" w:rsidRPr="006B11DA">
        <w:rPr>
          <w:sz w:val="28"/>
          <w:szCs w:val="28"/>
          <w:lang w:val="ru-RU"/>
        </w:rPr>
        <w:t xml:space="preserve"> </w:t>
      </w:r>
      <w:r w:rsidR="00156140">
        <w:rPr>
          <w:sz w:val="28"/>
          <w:szCs w:val="28"/>
          <w:lang w:val="ru-RU"/>
        </w:rPr>
        <w:t>акселерационной</w:t>
      </w:r>
      <w:r w:rsidR="006B11DA" w:rsidRPr="006B11DA">
        <w:rPr>
          <w:sz w:val="28"/>
          <w:szCs w:val="28"/>
          <w:lang w:val="ru-RU"/>
        </w:rPr>
        <w:t xml:space="preserve"> программы для  участников проекта «</w:t>
      </w:r>
      <w:proofErr w:type="spellStart"/>
      <w:r w:rsidR="006B11DA" w:rsidRPr="006B11DA">
        <w:rPr>
          <w:sz w:val="28"/>
          <w:szCs w:val="28"/>
          <w:lang w:val="ru-RU"/>
        </w:rPr>
        <w:t>Сколково</w:t>
      </w:r>
      <w:proofErr w:type="spellEnd"/>
      <w:r w:rsidR="006B11DA" w:rsidRPr="006B11DA">
        <w:rPr>
          <w:sz w:val="28"/>
          <w:szCs w:val="28"/>
          <w:lang w:val="ru-RU"/>
        </w:rPr>
        <w:t xml:space="preserve">» в рамках </w:t>
      </w:r>
      <w:proofErr w:type="gramStart"/>
      <w:r w:rsidR="00156140">
        <w:rPr>
          <w:sz w:val="28"/>
          <w:szCs w:val="28"/>
          <w:lang w:val="ru-RU"/>
        </w:rPr>
        <w:t>ИТ</w:t>
      </w:r>
      <w:proofErr w:type="gramEnd"/>
      <w:r w:rsidR="006B11DA" w:rsidRPr="006B11DA">
        <w:rPr>
          <w:sz w:val="28"/>
          <w:szCs w:val="28"/>
          <w:lang w:val="ru-RU"/>
        </w:rPr>
        <w:t xml:space="preserve"> Кластера</w:t>
      </w:r>
      <w:r w:rsidR="00F6479A" w:rsidRPr="00F6479A">
        <w:rPr>
          <w:sz w:val="28"/>
          <w:szCs w:val="28"/>
          <w:lang w:val="ru-RU"/>
        </w:rPr>
        <w:t xml:space="preserve"> Некоммерческой организации Фонд развития Центра разработки и </w:t>
      </w:r>
    </w:p>
    <w:p w:rsidR="00596792" w:rsidRDefault="00F6479A" w:rsidP="006B11DA">
      <w:pPr>
        <w:jc w:val="center"/>
        <w:rPr>
          <w:sz w:val="28"/>
          <w:szCs w:val="28"/>
          <w:lang w:val="ru-RU"/>
        </w:rPr>
      </w:pPr>
      <w:r w:rsidRPr="00F6479A">
        <w:rPr>
          <w:sz w:val="28"/>
          <w:szCs w:val="28"/>
          <w:lang w:val="ru-RU"/>
        </w:rPr>
        <w:t>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156140" w:rsidP="006B11D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Оказание</w:t>
      </w:r>
      <w:r w:rsidR="00F6479A" w:rsidRPr="00F6479A">
        <w:rPr>
          <w:rFonts w:ascii="Times New Roman" w:hAnsi="Times New Roman" w:cs="Times New Roman"/>
          <w:sz w:val="28"/>
          <w:szCs w:val="28"/>
        </w:rPr>
        <w:t xml:space="preserve"> у</w:t>
      </w:r>
      <w:r w:rsidR="002D2A86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F6479A" w:rsidRPr="00F6479A">
        <w:rPr>
          <w:rFonts w:ascii="Times New Roman" w:hAnsi="Times New Roman" w:cs="Times New Roman"/>
          <w:sz w:val="28"/>
          <w:szCs w:val="28"/>
        </w:rPr>
        <w:t xml:space="preserve">луг 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по проведению </w:t>
      </w:r>
      <w:r>
        <w:rPr>
          <w:rFonts w:ascii="Times New Roman" w:hAnsi="Times New Roman" w:cs="Times New Roman"/>
          <w:sz w:val="28"/>
          <w:szCs w:val="28"/>
        </w:rPr>
        <w:t>акселерационной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программы для  участников проекта «</w:t>
      </w:r>
      <w:proofErr w:type="spellStart"/>
      <w:r w:rsidR="006B11DA" w:rsidRPr="006B11D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B11DA" w:rsidRPr="006B11DA">
        <w:rPr>
          <w:rFonts w:ascii="Times New Roman" w:hAnsi="Times New Roman" w:cs="Times New Roman"/>
          <w:sz w:val="28"/>
          <w:szCs w:val="28"/>
        </w:rPr>
        <w:t xml:space="preserve">» в рамках </w:t>
      </w:r>
      <w:proofErr w:type="gramStart"/>
      <w:r>
        <w:rPr>
          <w:rFonts w:ascii="Times New Roman" w:hAnsi="Times New Roman" w:cs="Times New Roman"/>
          <w:sz w:val="28"/>
          <w:szCs w:val="28"/>
        </w:rPr>
        <w:t>ИТ</w:t>
      </w:r>
      <w:proofErr w:type="gramEnd"/>
      <w:r w:rsidR="006B11DA" w:rsidRPr="006B11DA">
        <w:rPr>
          <w:rFonts w:ascii="Times New Roman" w:hAnsi="Times New Roman" w:cs="Times New Roman"/>
          <w:sz w:val="28"/>
          <w:szCs w:val="28"/>
        </w:rPr>
        <w:t xml:space="preserve"> Кластера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6B11DA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B11DA">
        <w:rPr>
          <w:rFonts w:ascii="Times New Roman" w:hAnsi="Times New Roman" w:cs="Times New Roman"/>
          <w:sz w:val="28"/>
          <w:szCs w:val="28"/>
        </w:rPr>
        <w:t>1 500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000,00 руб. (</w:t>
      </w:r>
      <w:r w:rsidR="006B11DA">
        <w:rPr>
          <w:rFonts w:ascii="Times New Roman" w:hAnsi="Times New Roman" w:cs="Times New Roman"/>
          <w:sz w:val="28"/>
          <w:szCs w:val="28"/>
        </w:rPr>
        <w:t>Один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6B11DA">
        <w:rPr>
          <w:rFonts w:ascii="Times New Roman" w:hAnsi="Times New Roman" w:cs="Times New Roman"/>
          <w:sz w:val="28"/>
          <w:szCs w:val="28"/>
        </w:rPr>
        <w:t xml:space="preserve"> п</w:t>
      </w:r>
      <w:r w:rsidR="006B11DA" w:rsidRPr="006B11DA">
        <w:rPr>
          <w:rFonts w:ascii="Times New Roman" w:hAnsi="Times New Roman" w:cs="Times New Roman"/>
          <w:sz w:val="28"/>
          <w:szCs w:val="28"/>
        </w:rPr>
        <w:t>ятьсот тысяч руб. 00 коп.), в том числе НДС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DB4E2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DB4E2F" w:rsidRPr="00DB4E2F">
        <w:rPr>
          <w:rFonts w:ascii="Times New Roman" w:hAnsi="Times New Roman" w:cs="Times New Roman"/>
          <w:sz w:val="28"/>
          <w:szCs w:val="28"/>
        </w:rPr>
        <w:t>по факту оказания услуг, после подписания сторонами Акта об оказании услуг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DB4E2F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 адресу Заказчика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4763AD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DB4E2F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DB4E2F" w:rsidRPr="00DB4E2F">
        <w:rPr>
          <w:rFonts w:ascii="Times New Roman" w:hAnsi="Times New Roman" w:cs="Times New Roman"/>
          <w:sz w:val="28"/>
          <w:szCs w:val="28"/>
        </w:rPr>
        <w:t>9</w:t>
      </w:r>
      <w:r w:rsidRPr="00DB4E2F">
        <w:rPr>
          <w:rFonts w:ascii="Times New Roman" w:hAnsi="Times New Roman" w:cs="Times New Roman"/>
          <w:sz w:val="28"/>
          <w:szCs w:val="28"/>
        </w:rPr>
        <w:t xml:space="preserve"> </w:t>
      </w:r>
      <w:r w:rsidR="00473483" w:rsidRPr="00DB4E2F">
        <w:rPr>
          <w:rFonts w:ascii="Times New Roman" w:hAnsi="Times New Roman" w:cs="Times New Roman"/>
          <w:sz w:val="28"/>
          <w:szCs w:val="28"/>
        </w:rPr>
        <w:t>недель</w:t>
      </w:r>
      <w:r w:rsidRPr="00DB4E2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103BF" w:rsidRPr="00DB4E2F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6103BF" w:rsidRPr="00DB4E2F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8A7CC2" w:rsidRPr="008A7CC2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»  </w:t>
      </w:r>
      <w:r w:rsidR="008A7CC2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 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8A7CC2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A7CC2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</w:t>
      </w:r>
      <w:r w:rsidRPr="00937BA1">
        <w:rPr>
          <w:rFonts w:ascii="Times New Roman" w:hAnsi="Times New Roman" w:cs="Times New Roman"/>
          <w:sz w:val="28"/>
          <w:szCs w:val="28"/>
        </w:rPr>
        <w:lastRenderedPageBreak/>
        <w:t>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8A7CC2">
        <w:rPr>
          <w:sz w:val="28"/>
          <w:szCs w:val="28"/>
          <w:lang w:val="ru-RU" w:eastAsia="ru-RU"/>
        </w:rPr>
        <w:t>21</w:t>
      </w:r>
      <w:r w:rsidRPr="00F12AA2">
        <w:rPr>
          <w:sz w:val="28"/>
          <w:szCs w:val="28"/>
          <w:lang w:val="ru-RU" w:eastAsia="ru-RU"/>
        </w:rPr>
        <w:t xml:space="preserve">» </w:t>
      </w:r>
      <w:r w:rsidR="008A7CC2">
        <w:rPr>
          <w:sz w:val="28"/>
          <w:szCs w:val="28"/>
          <w:lang w:val="ru-RU" w:eastAsia="ru-RU"/>
        </w:rPr>
        <w:t>апреля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511C2F" w:rsidRDefault="00511C2F" w:rsidP="00805F5D">
      <w:pPr>
        <w:rPr>
          <w:sz w:val="28"/>
          <w:szCs w:val="28"/>
          <w:lang w:val="ru-RU" w:eastAsia="ru-RU"/>
        </w:rPr>
      </w:pPr>
    </w:p>
    <w:p w:rsidR="00AB54E0" w:rsidRPr="00AB54E0" w:rsidRDefault="00AB54E0" w:rsidP="00AB54E0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06635" w:rsidRPr="00242486" w:rsidRDefault="00612313" w:rsidP="00242486">
      <w:pPr>
        <w:ind w:left="426"/>
        <w:jc w:val="both"/>
        <w:rPr>
          <w:sz w:val="28"/>
          <w:szCs w:val="28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473483" w:rsidRPr="00473483">
        <w:rPr>
          <w:sz w:val="24"/>
          <w:szCs w:val="24"/>
          <w:lang w:val="ru-RU" w:eastAsia="ru-RU"/>
        </w:rPr>
        <w:t>16-40105/01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5520F6">
        <w:rPr>
          <w:i/>
          <w:sz w:val="28"/>
          <w:szCs w:val="28"/>
          <w:lang w:val="ru-RU" w:eastAsia="ru-RU"/>
        </w:rPr>
        <w:t xml:space="preserve"> и </w:t>
      </w:r>
      <w:r w:rsidR="003C7AB4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25E" w:rsidRDefault="00FA225E" w:rsidP="001C1B8B">
      <w:r>
        <w:separator/>
      </w:r>
    </w:p>
  </w:endnote>
  <w:endnote w:type="continuationSeparator" w:id="0">
    <w:p w:rsidR="00FA225E" w:rsidRDefault="00FA225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25E" w:rsidRDefault="00FA225E" w:rsidP="001C1B8B">
      <w:r>
        <w:separator/>
      </w:r>
    </w:p>
  </w:footnote>
  <w:footnote w:type="continuationSeparator" w:id="0">
    <w:p w:rsidR="00FA225E" w:rsidRDefault="00FA225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40A12"/>
    <w:rsid w:val="0004604D"/>
    <w:rsid w:val="0005096F"/>
    <w:rsid w:val="00051115"/>
    <w:rsid w:val="00051E05"/>
    <w:rsid w:val="000528E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56140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D2A86"/>
    <w:rsid w:val="002D50DE"/>
    <w:rsid w:val="002D68D5"/>
    <w:rsid w:val="002E0908"/>
    <w:rsid w:val="002E0C11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24365"/>
    <w:rsid w:val="00834CC6"/>
    <w:rsid w:val="00836439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A7CC2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86ADE"/>
    <w:rsid w:val="00A87676"/>
    <w:rsid w:val="00A9001F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114D"/>
    <w:rsid w:val="00DA20E0"/>
    <w:rsid w:val="00DA294A"/>
    <w:rsid w:val="00DA5422"/>
    <w:rsid w:val="00DA7536"/>
    <w:rsid w:val="00DB3E5F"/>
    <w:rsid w:val="00DB4E2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25E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1640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A99ADC9-59A3-43F9-9E6E-829F9301D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770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2016-04-06T12:22:00Z</dcterms:created>
  <dcterms:modified xsi:type="dcterms:W3CDTF">2016-04-08T13:39:00Z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