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8A7A239" wp14:editId="22071A6F">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lang w:val="en-US"/>
        </w:rPr>
      </w:pPr>
    </w:p>
    <w:p w:rsidR="00A44CE5" w:rsidRDefault="00A44CE5" w:rsidP="00B424F4">
      <w:pPr>
        <w:rPr>
          <w:noProof/>
          <w:sz w:val="28"/>
          <w:szCs w:val="28"/>
          <w:lang w:val="en-US"/>
        </w:rPr>
      </w:pPr>
    </w:p>
    <w:p w:rsidR="00BD2C01" w:rsidRPr="00BD2C01" w:rsidRDefault="00BD2C01" w:rsidP="00B424F4">
      <w:pPr>
        <w:rPr>
          <w:rFonts w:eastAsia="Calibri"/>
          <w:sz w:val="28"/>
          <w:szCs w:val="28"/>
          <w:lang w:val="en-US"/>
        </w:rPr>
      </w:pPr>
    </w:p>
    <w:p w:rsidR="00A44CE5" w:rsidRDefault="00A44CE5" w:rsidP="00B424F4">
      <w:pPr>
        <w:rPr>
          <w:rFonts w:eastAsia="Calibri"/>
          <w:sz w:val="28"/>
          <w:szCs w:val="28"/>
          <w:lang w:val="en-US"/>
        </w:rPr>
      </w:pPr>
    </w:p>
    <w:p w:rsidR="00BD2C01" w:rsidRDefault="00BD2C01" w:rsidP="00B424F4">
      <w:pPr>
        <w:rPr>
          <w:rFonts w:eastAsia="Calibri"/>
          <w:sz w:val="28"/>
          <w:szCs w:val="28"/>
          <w:lang w:val="en-US"/>
        </w:rPr>
      </w:pPr>
    </w:p>
    <w:p w:rsidR="00BD2C01" w:rsidRDefault="00BD2C01" w:rsidP="00B424F4">
      <w:pPr>
        <w:rPr>
          <w:rFonts w:eastAsia="Calibri"/>
          <w:sz w:val="28"/>
          <w:szCs w:val="28"/>
          <w:lang w:val="en-US"/>
        </w:rPr>
      </w:pPr>
    </w:p>
    <w:p w:rsidR="00BD2C01" w:rsidRDefault="00BD2C01" w:rsidP="00B424F4">
      <w:pPr>
        <w:rPr>
          <w:rFonts w:eastAsia="Calibri"/>
          <w:sz w:val="28"/>
          <w:szCs w:val="28"/>
          <w:lang w:val="en-US"/>
        </w:rPr>
      </w:pPr>
    </w:p>
    <w:p w:rsidR="00BD2C01" w:rsidRDefault="00BD2C01" w:rsidP="00B424F4">
      <w:pPr>
        <w:rPr>
          <w:rFonts w:eastAsia="Calibri"/>
          <w:sz w:val="28"/>
          <w:szCs w:val="28"/>
          <w:lang w:val="en-US"/>
        </w:rPr>
      </w:pPr>
    </w:p>
    <w:p w:rsidR="00BD2C01" w:rsidRPr="00BD2C01" w:rsidRDefault="00BD2C01" w:rsidP="00B424F4">
      <w:pPr>
        <w:rPr>
          <w:rFonts w:eastAsia="Calibri"/>
          <w:sz w:val="28"/>
          <w:szCs w:val="28"/>
          <w:lang w:val="en-US"/>
        </w:rPr>
      </w:pPr>
      <w:bookmarkStart w:id="0" w:name="_GoBack"/>
      <w:bookmarkEnd w:id="0"/>
    </w:p>
    <w:p w:rsidR="00CC757C" w:rsidRPr="00B459CC" w:rsidRDefault="00CC757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9A6AFE" w:rsidRDefault="009A6AFE" w:rsidP="002B1048">
      <w:pPr>
        <w:jc w:val="center"/>
        <w:rPr>
          <w:b/>
          <w:bCs/>
          <w:sz w:val="28"/>
          <w:szCs w:val="28"/>
        </w:rPr>
      </w:pPr>
      <w:r w:rsidRPr="009A6AFE">
        <w:rPr>
          <w:b/>
          <w:bCs/>
          <w:sz w:val="28"/>
          <w:szCs w:val="28"/>
        </w:rPr>
        <w:t>выполнение работ по содержанию временной улично-дорожной сети и объектов дорожного хозяйства на территории инновационного центра «Сколково»</w:t>
      </w:r>
    </w:p>
    <w:p w:rsidR="002B1048" w:rsidRPr="00675BB1" w:rsidRDefault="002B1048" w:rsidP="002B1048">
      <w:pPr>
        <w:jc w:val="center"/>
        <w:rPr>
          <w:rFonts w:eastAsia="Calibri"/>
          <w:sz w:val="28"/>
          <w:szCs w:val="28"/>
        </w:rPr>
      </w:pPr>
      <w:r w:rsidRPr="00675BB1">
        <w:rPr>
          <w:rFonts w:eastAsia="Calibri"/>
          <w:sz w:val="28"/>
          <w:szCs w:val="28"/>
        </w:rPr>
        <w:t>для нужд</w:t>
      </w:r>
    </w:p>
    <w:p w:rsidR="00C6106B" w:rsidRPr="00C6106B" w:rsidRDefault="002B1048" w:rsidP="002B1048">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23740D" w:rsidRDefault="003E3CE8" w:rsidP="003E3CE8">
      <w:pPr>
        <w:suppressAutoHyphens/>
        <w:ind w:right="639"/>
        <w:jc w:val="center"/>
      </w:pPr>
      <w:r w:rsidRPr="0023740D">
        <w:t xml:space="preserve">Извещение № </w:t>
      </w:r>
      <w:r w:rsidR="00C820CA">
        <w:t>16-50204/69 от 16.03.2016</w:t>
      </w:r>
    </w:p>
    <w:p w:rsidR="003E3CE8" w:rsidRPr="0023740D" w:rsidRDefault="003E3CE8" w:rsidP="003E3CE8">
      <w:pPr>
        <w:suppressAutoHyphens/>
        <w:ind w:right="639"/>
        <w:jc w:val="center"/>
      </w:pPr>
    </w:p>
    <w:p w:rsidR="003E3CE8" w:rsidRPr="00B240FD" w:rsidRDefault="003E3CE8" w:rsidP="003E3CE8">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B240FD" w:rsidRPr="00B240FD">
        <w:t>30</w:t>
      </w:r>
      <w:r w:rsidR="00AA0AB2">
        <w:t>.</w:t>
      </w:r>
      <w:r w:rsidR="00B240FD" w:rsidRPr="00B240FD">
        <w:t>03</w:t>
      </w:r>
      <w:r w:rsidR="00AA0AB2">
        <w:t>.</w:t>
      </w:r>
      <w:r w:rsidR="00B240FD" w:rsidRPr="00B240FD">
        <w:t>2016</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Pr="00A44CE5" w:rsidRDefault="00CC757C" w:rsidP="00B424F4">
      <w:pPr>
        <w:jc w:val="center"/>
        <w:rPr>
          <w:sz w:val="22"/>
          <w:szCs w:val="28"/>
        </w:rPr>
      </w:pPr>
    </w:p>
    <w:p w:rsidR="00354067" w:rsidRPr="00A44CE5" w:rsidRDefault="00354067" w:rsidP="00B424F4">
      <w:pPr>
        <w:jc w:val="center"/>
        <w:rPr>
          <w:sz w:val="22"/>
          <w:szCs w:val="28"/>
        </w:rPr>
      </w:pPr>
    </w:p>
    <w:p w:rsidR="00354067" w:rsidRPr="00A44CE5" w:rsidRDefault="00354067" w:rsidP="00B424F4">
      <w:pPr>
        <w:jc w:val="center"/>
        <w:rPr>
          <w:sz w:val="22"/>
          <w:szCs w:val="28"/>
        </w:rPr>
      </w:pPr>
    </w:p>
    <w:p w:rsidR="00CC757C" w:rsidRDefault="00CC757C"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9A6AFE">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BD2C01">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BD2C01">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BD2C01">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BD2C01">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BD2C01">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BD2C01">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BD2C01">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BD2C01">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BD2C01">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8106A7">
          <w:rPr>
            <w:webHidden/>
          </w:rPr>
          <w:t>7</w:t>
        </w:r>
        <w:r w:rsidR="003C72C2">
          <w:rPr>
            <w:webHidden/>
          </w:rPr>
          <w:fldChar w:fldCharType="end"/>
        </w:r>
      </w:hyperlink>
    </w:p>
    <w:p w:rsidR="003C72C2" w:rsidRDefault="00BD2C01">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BD2C01">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8106A7">
          <w:rPr>
            <w:webHidden/>
          </w:rPr>
          <w:t>8</w:t>
        </w:r>
        <w:r w:rsidR="003C72C2">
          <w:rPr>
            <w:webHidden/>
          </w:rPr>
          <w:fldChar w:fldCharType="end"/>
        </w:r>
      </w:hyperlink>
    </w:p>
    <w:p w:rsidR="003C72C2" w:rsidRDefault="00BD2C01">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BD2C01">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BD2C01">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8106A7">
          <w:rPr>
            <w:webHidden/>
          </w:rPr>
          <w:t>9</w:t>
        </w:r>
        <w:r w:rsidR="003C72C2">
          <w:rPr>
            <w:webHidden/>
          </w:rPr>
          <w:fldChar w:fldCharType="end"/>
        </w:r>
      </w:hyperlink>
    </w:p>
    <w:p w:rsidR="003C72C2" w:rsidRDefault="00BD2C01">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8106A7">
          <w:rPr>
            <w:webHidden/>
          </w:rPr>
          <w:t>9</w:t>
        </w:r>
        <w:r w:rsidR="003C72C2">
          <w:rPr>
            <w:webHidden/>
          </w:rPr>
          <w:fldChar w:fldCharType="end"/>
        </w:r>
      </w:hyperlink>
    </w:p>
    <w:p w:rsidR="003C72C2" w:rsidRDefault="00BD2C01">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BD2C01">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BD2C01">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BD2C01">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BD2C01">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8106A7">
          <w:rPr>
            <w:webHidden/>
          </w:rPr>
          <w:t>16</w:t>
        </w:r>
        <w:r w:rsidR="003C72C2">
          <w:rPr>
            <w:webHidden/>
          </w:rPr>
          <w:fldChar w:fldCharType="end"/>
        </w:r>
      </w:hyperlink>
    </w:p>
    <w:p w:rsidR="003C72C2" w:rsidRDefault="00BD2C01">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8106A7">
          <w:rPr>
            <w:webHidden/>
          </w:rPr>
          <w:t>16</w:t>
        </w:r>
        <w:r w:rsidR="003C72C2">
          <w:rPr>
            <w:webHidden/>
          </w:rPr>
          <w:fldChar w:fldCharType="end"/>
        </w:r>
      </w:hyperlink>
    </w:p>
    <w:p w:rsidR="003C72C2" w:rsidRDefault="00BD2C01">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BD2C01">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BD2C01">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BD2C01">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BD2C01">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BD2C01">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BD2C01">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BD2C01">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BD2C01">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BD2C01">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BD2C01">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BD2C01">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BD2C01">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BD2C01">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BD2C01">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BD2C01">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BD2C01">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BD2C01">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BD2C01">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BD2C01">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BD2C01"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BD2C01">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BD2C01"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BD2C01"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BD2C01"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BD2C01">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BD2C01">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BD2C01">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BD2C01">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BD2C01">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BD2C01">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6" w:name="_Toc353985046"/>
      <w:bookmarkStart w:id="7" w:name="_Toc353985083"/>
      <w:r w:rsidRPr="002440E8">
        <w:lastRenderedPageBreak/>
        <w:t xml:space="preserve">ОСНОВНЫЕ </w:t>
      </w:r>
      <w:r w:rsidRPr="00B424F4">
        <w:t>ТЕРМИНЫ</w:t>
      </w:r>
      <w:r w:rsidRPr="002440E8">
        <w:t>, ИСПОЛЬЗУЕМЫЕ В ДОКУМЕНТАЦИИ ПРОЦЕДУРЫ  ЗАКУПОК</w:t>
      </w:r>
      <w:bookmarkEnd w:id="6"/>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8" w:name="_Toc353985047"/>
      <w:r w:rsidRPr="002440E8">
        <w:t>ОБЩИЕ СВЕДЕНИЯ О ПРОЦЕДУРЕ ЗАКУПКИ</w:t>
      </w:r>
      <w:bookmarkEnd w:id="8"/>
    </w:p>
    <w:p w:rsidR="005C147D" w:rsidRPr="002440E8" w:rsidRDefault="005C147D" w:rsidP="005C147D">
      <w:pPr>
        <w:pStyle w:val="4"/>
        <w:numPr>
          <w:ilvl w:val="1"/>
          <w:numId w:val="16"/>
        </w:numPr>
        <w:spacing w:before="120" w:after="0"/>
        <w:jc w:val="both"/>
      </w:pPr>
      <w:bookmarkStart w:id="9" w:name="_Toc353985048"/>
      <w:r w:rsidRPr="002440E8">
        <w:t>Наименование, способ и предмет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10" w:name="_Toc353985049"/>
      <w:r w:rsidRPr="002440E8">
        <w:t>Отказ от проведения Процедуры закупки</w:t>
      </w:r>
      <w:bookmarkEnd w:id="10"/>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1" w:name="_Toc353985050"/>
      <w:r w:rsidRPr="002440E8">
        <w:t>Затраты на участие в Процедуре закупки</w:t>
      </w:r>
      <w:bookmarkEnd w:id="11"/>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2" w:name="_Toc353985051"/>
      <w:r w:rsidRPr="002440E8">
        <w:t>ТРЕБОВАНИЯ К СОДЕРЖАНИЮ, ФОРМЕ И СОСТАВУ ЗАЯВКИ, ИНСТРУКЦИЯ ПО ЕЕ ЗАПОЛНЕНИЮ</w:t>
      </w:r>
      <w:bookmarkEnd w:id="12"/>
      <w:r w:rsidRPr="002440E8">
        <w:t xml:space="preserve"> </w:t>
      </w:r>
    </w:p>
    <w:p w:rsidR="005C147D" w:rsidRPr="002440E8" w:rsidRDefault="005C147D" w:rsidP="005C147D">
      <w:pPr>
        <w:pStyle w:val="4"/>
        <w:numPr>
          <w:ilvl w:val="1"/>
          <w:numId w:val="16"/>
        </w:numPr>
        <w:spacing w:before="120" w:after="0"/>
        <w:jc w:val="both"/>
      </w:pPr>
      <w:bookmarkStart w:id="13" w:name="_Toc353985052"/>
      <w:r w:rsidRPr="002440E8">
        <w:t>Форма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4" w:name="_Toc353985053"/>
      <w:r w:rsidRPr="002440E8">
        <w:t>Подготовка Заявки</w:t>
      </w:r>
      <w:bookmarkEnd w:id="14"/>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5" w:name="_Toc353985054"/>
      <w:r w:rsidRPr="002440E8">
        <w:t>Подготовка Предложения на поставку товаров, выполнение работ и оказание услуг</w:t>
      </w:r>
      <w:bookmarkEnd w:id="15"/>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6" w:name="_Toc353985055"/>
      <w:r w:rsidRPr="002440E8">
        <w:t>Расчет цены Договора</w:t>
      </w:r>
      <w:bookmarkEnd w:id="16"/>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7" w:name="_Toc353985056"/>
      <w:r w:rsidRPr="002440E8">
        <w:lastRenderedPageBreak/>
        <w:t>Оформление и подписание Заявки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8" w:name="_Toc353985057"/>
      <w:r w:rsidRPr="002440E8">
        <w:t>Опечатывание и маркировка конвертов с Заявками</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9" w:name="_Toc353985058"/>
      <w:r w:rsidRPr="002440E8">
        <w:t>Возврат Заявок</w:t>
      </w:r>
      <w:bookmarkEnd w:id="19"/>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20" w:name="_Toc353985059"/>
      <w:r w:rsidRPr="002440E8">
        <w:t>Уточнение Заказчиком сведений Заявок</w:t>
      </w:r>
      <w:bookmarkEnd w:id="20"/>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1" w:name="_Toc353985060"/>
      <w:r w:rsidRPr="002440E8">
        <w:t>ТРЕБОВАНИЯ К УЧАСТНИКАМ ПРОЦЕДУРЫ ЗАКУПКИ</w:t>
      </w:r>
      <w:bookmarkEnd w:id="21"/>
    </w:p>
    <w:p w:rsidR="005C147D" w:rsidRPr="002440E8" w:rsidRDefault="005C147D" w:rsidP="005C147D">
      <w:pPr>
        <w:pStyle w:val="4"/>
        <w:numPr>
          <w:ilvl w:val="1"/>
          <w:numId w:val="16"/>
        </w:numPr>
        <w:spacing w:before="120" w:after="0"/>
        <w:jc w:val="both"/>
      </w:pPr>
      <w:bookmarkStart w:id="22" w:name="_Toc353985061"/>
      <w:r w:rsidRPr="002440E8">
        <w:t>Обязательные требования к Участникам Процедуры закупки</w:t>
      </w:r>
      <w:bookmarkEnd w:id="2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3" w:name="_Toc356380864"/>
      <w:bookmarkStart w:id="24" w:name="_Toc353985065"/>
      <w:r w:rsidRPr="000B372A">
        <w:t>ПОРЯДОК ПРЕДОСТАВЛЕНИЯ ОБЕСПЕЧЕНИЯ ЗАЯВКИ, ОБЕСПЕЧЕНИЯ ИСПОЛНЕНИЯ ДОГОВОРА И ОБЕСПЕЧЕНИЯ ВОЗВРАТА АВАНСА</w:t>
      </w:r>
      <w:bookmarkEnd w:id="23"/>
    </w:p>
    <w:p w:rsidR="005C147D" w:rsidRPr="000B372A" w:rsidRDefault="005C147D" w:rsidP="005C147D">
      <w:pPr>
        <w:pStyle w:val="4"/>
        <w:numPr>
          <w:ilvl w:val="1"/>
          <w:numId w:val="16"/>
        </w:numPr>
        <w:spacing w:before="120" w:after="0"/>
        <w:jc w:val="both"/>
      </w:pPr>
      <w:bookmarkStart w:id="25" w:name="_Toc356380865"/>
      <w:r w:rsidRPr="000B372A">
        <w:t>Обеспечение Заявки</w:t>
      </w:r>
      <w:bookmarkEnd w:id="25"/>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BD2C01"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4"/>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353985066"/>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353985067"/>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353985068"/>
      <w:r w:rsidRPr="002440E8">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 xml:space="preserve">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353985069"/>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353985070"/>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353985071"/>
      <w:r w:rsidRPr="002440E8">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2"/>
      <w:r w:rsidRPr="002440E8">
        <w:lastRenderedPageBreak/>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353985073"/>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353985074"/>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353985075"/>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353985076"/>
      <w:r w:rsidRPr="002440E8">
        <w:lastRenderedPageBreak/>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8" w:name="_Toc353985077"/>
      <w:r w:rsidRPr="002440E8">
        <w:t>Рассмотрение и оценка Заявок</w:t>
      </w:r>
      <w:bookmarkEnd w:id="38"/>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9" w:name="_Toc353985078"/>
      <w:r w:rsidRPr="002440E8">
        <w:t>Определение Победителя Процедуры закупки</w:t>
      </w:r>
      <w:bookmarkEnd w:id="39"/>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0" w:name="_Toc353985079"/>
      <w:r w:rsidRPr="002440E8">
        <w:t>Порядок заключения Договора</w:t>
      </w:r>
      <w:bookmarkEnd w:id="40"/>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1" w:name="_Toc353985080"/>
      <w:r w:rsidRPr="002440E8">
        <w:t>Режим обмена информацией.</w:t>
      </w:r>
      <w:bookmarkEnd w:id="41"/>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2" w:name="_Toc353985081"/>
      <w:r w:rsidRPr="002440E8">
        <w:t>Переторжка</w:t>
      </w:r>
      <w:bookmarkEnd w:id="42"/>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lastRenderedPageBreak/>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3" w:name="_Toc353985082"/>
      <w:r w:rsidRPr="002440E8">
        <w:t>Разделение объема закупки между Участниками Процедур закупок</w:t>
      </w:r>
      <w:bookmarkEnd w:id="43"/>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lastRenderedPageBreak/>
        <w:t>ИНФОРМАЦИОННАЯ КАРТА</w:t>
      </w:r>
      <w:bookmarkEnd w:id="7"/>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B65FC4">
              <w:rPr>
                <w:sz w:val="20"/>
                <w:szCs w:val="20"/>
              </w:rPr>
              <w:t>ул. Нобеля дом 5.</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4"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C22994">
            <w:pPr>
              <w:rPr>
                <w:sz w:val="20"/>
                <w:szCs w:val="20"/>
              </w:rPr>
            </w:pPr>
            <w:r w:rsidRPr="00CD4112">
              <w:rPr>
                <w:sz w:val="20"/>
                <w:szCs w:val="20"/>
              </w:rPr>
              <w:t xml:space="preserve">Открытый Запрос предложений </w:t>
            </w:r>
            <w:r w:rsidR="001127EC" w:rsidRPr="00CD4112">
              <w:rPr>
                <w:sz w:val="20"/>
                <w:szCs w:val="20"/>
              </w:rPr>
              <w:t xml:space="preserve">на право </w:t>
            </w:r>
            <w:r w:rsidR="00C22994" w:rsidRPr="00C22994">
              <w:rPr>
                <w:sz w:val="20"/>
                <w:szCs w:val="20"/>
              </w:rPr>
              <w:t xml:space="preserve">заключения договора на </w:t>
            </w:r>
            <w:r w:rsidR="00B53097" w:rsidRPr="00B53097">
              <w:rPr>
                <w:sz w:val="20"/>
                <w:szCs w:val="20"/>
              </w:rPr>
              <w:t>выполнение работ по содержанию временной улично-дорожной сети и объектов дорожного хозяйства на территории инновационного центра «Сколково»</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2D2274" w:rsidRDefault="006A4CAD" w:rsidP="00B22A81">
            <w:pPr>
              <w:rPr>
                <w:rFonts w:eastAsia="Calibri"/>
                <w:sz w:val="20"/>
                <w:szCs w:val="20"/>
              </w:rPr>
            </w:pPr>
            <w:r w:rsidRPr="00B22A81">
              <w:rPr>
                <w:sz w:val="20"/>
                <w:szCs w:val="20"/>
              </w:rPr>
              <w:t>Почтовый адрес (Адрес подачи Заявок</w:t>
            </w:r>
            <w:r w:rsidRPr="002D2274">
              <w:rPr>
                <w:sz w:val="20"/>
                <w:szCs w:val="20"/>
              </w:rPr>
              <w:t xml:space="preserve">): </w:t>
            </w:r>
            <w:r w:rsidR="00BE7AD1" w:rsidRPr="002D2274">
              <w:rPr>
                <w:rFonts w:eastAsia="Calibri"/>
                <w:sz w:val="20"/>
                <w:szCs w:val="20"/>
              </w:rPr>
              <w:t xml:space="preserve">143026, Российская Федерация, г. Москва, территория инновационного центра «Сколково», </w:t>
            </w:r>
            <w:r w:rsidR="002D2274" w:rsidRPr="002D2274">
              <w:rPr>
                <w:rFonts w:eastAsia="Calibri"/>
                <w:sz w:val="20"/>
                <w:szCs w:val="20"/>
              </w:rPr>
              <w:t xml:space="preserve">ул. Нобеля д.5, </w:t>
            </w:r>
            <w:r w:rsidR="00C500DD" w:rsidRPr="002D2274">
              <w:rPr>
                <w:rFonts w:eastAsia="Calibri"/>
                <w:sz w:val="20"/>
                <w:szCs w:val="20"/>
              </w:rPr>
              <w:t xml:space="preserve"> (ОЦ Технопарк)</w:t>
            </w:r>
          </w:p>
          <w:p w:rsidR="002F0F0D" w:rsidRDefault="006A4CAD" w:rsidP="008F5822">
            <w:pPr>
              <w:jc w:val="both"/>
              <w:rPr>
                <w:sz w:val="20"/>
                <w:szCs w:val="20"/>
              </w:rPr>
            </w:pPr>
            <w:r w:rsidRPr="00B22A81">
              <w:rPr>
                <w:sz w:val="20"/>
                <w:szCs w:val="20"/>
              </w:rPr>
              <w:lastRenderedPageBreak/>
              <w:t xml:space="preserve">Заявки принимаются ежедневно по рабочим дням </w:t>
            </w:r>
            <w:proofErr w:type="gramStart"/>
            <w:r w:rsidRPr="00B22A81">
              <w:rPr>
                <w:sz w:val="20"/>
                <w:szCs w:val="20"/>
              </w:rPr>
              <w:t>с</w:t>
            </w:r>
            <w:proofErr w:type="gramEnd"/>
            <w:r w:rsidRPr="00B22A81">
              <w:rPr>
                <w:sz w:val="20"/>
                <w:szCs w:val="20"/>
              </w:rPr>
              <w:t xml:space="preserve"> </w:t>
            </w:r>
            <w:r w:rsidRPr="00C6106B">
              <w:rPr>
                <w:sz w:val="20"/>
                <w:szCs w:val="20"/>
              </w:rPr>
              <w:t>«</w:t>
            </w:r>
          </w:p>
          <w:p w:rsidR="006A4CAD" w:rsidRDefault="0015188B" w:rsidP="008F5822">
            <w:pPr>
              <w:jc w:val="both"/>
              <w:rPr>
                <w:sz w:val="20"/>
                <w:szCs w:val="20"/>
              </w:rPr>
            </w:pPr>
            <w:r w:rsidRPr="0015188B">
              <w:rPr>
                <w:sz w:val="20"/>
                <w:szCs w:val="20"/>
              </w:rPr>
              <w:t>31</w:t>
            </w:r>
            <w:r w:rsidR="006A4CAD" w:rsidRPr="00C6106B">
              <w:rPr>
                <w:sz w:val="20"/>
                <w:szCs w:val="20"/>
              </w:rPr>
              <w:t xml:space="preserve">» </w:t>
            </w:r>
            <w:r>
              <w:rPr>
                <w:sz w:val="20"/>
                <w:szCs w:val="20"/>
              </w:rPr>
              <w:t>марта</w:t>
            </w:r>
            <w:r w:rsidR="00957CA8" w:rsidRPr="00C6106B">
              <w:rPr>
                <w:sz w:val="20"/>
                <w:szCs w:val="20"/>
              </w:rPr>
              <w:t xml:space="preserve"> </w:t>
            </w:r>
            <w:r w:rsidR="006A4CAD" w:rsidRPr="00C6106B">
              <w:rPr>
                <w:sz w:val="20"/>
                <w:szCs w:val="20"/>
              </w:rPr>
              <w:t>201</w:t>
            </w:r>
            <w:r w:rsidR="00B53097">
              <w:rPr>
                <w:sz w:val="20"/>
                <w:szCs w:val="20"/>
              </w:rPr>
              <w:t>6</w:t>
            </w:r>
            <w:r w:rsidR="006A4CAD" w:rsidRPr="00C6106B">
              <w:rPr>
                <w:sz w:val="20"/>
                <w:szCs w:val="20"/>
              </w:rPr>
              <w:t xml:space="preserve"> года </w:t>
            </w:r>
            <w:r w:rsidR="00DE64AD" w:rsidRPr="00C6106B">
              <w:rPr>
                <w:sz w:val="20"/>
                <w:szCs w:val="20"/>
              </w:rPr>
              <w:t xml:space="preserve">до </w:t>
            </w:r>
            <w:r w:rsidR="002C78D2">
              <w:rPr>
                <w:sz w:val="20"/>
                <w:szCs w:val="20"/>
              </w:rPr>
              <w:t>18</w:t>
            </w:r>
            <w:r w:rsidR="00DE64AD" w:rsidRPr="00C6106B">
              <w:rPr>
                <w:sz w:val="20"/>
                <w:szCs w:val="20"/>
              </w:rPr>
              <w:t>.00</w:t>
            </w:r>
            <w:r w:rsidR="00C6106B" w:rsidRPr="00C6106B">
              <w:rPr>
                <w:sz w:val="20"/>
                <w:szCs w:val="20"/>
              </w:rPr>
              <w:t xml:space="preserve"> «</w:t>
            </w:r>
            <w:r>
              <w:rPr>
                <w:sz w:val="20"/>
                <w:szCs w:val="20"/>
              </w:rPr>
              <w:t>14</w:t>
            </w:r>
            <w:r w:rsidR="006A4CAD" w:rsidRPr="00C6106B">
              <w:rPr>
                <w:sz w:val="20"/>
                <w:szCs w:val="20"/>
              </w:rPr>
              <w:t xml:space="preserve">» </w:t>
            </w:r>
            <w:r>
              <w:rPr>
                <w:sz w:val="20"/>
                <w:szCs w:val="20"/>
              </w:rPr>
              <w:t>апреля</w:t>
            </w:r>
            <w:r w:rsidR="002C78D2">
              <w:rPr>
                <w:sz w:val="20"/>
                <w:szCs w:val="20"/>
              </w:rPr>
              <w:t xml:space="preserve"> </w:t>
            </w:r>
            <w:r w:rsidR="006A4CAD" w:rsidRPr="00D475EA">
              <w:rPr>
                <w:sz w:val="20"/>
                <w:szCs w:val="20"/>
              </w:rPr>
              <w:t>201</w:t>
            </w:r>
            <w:r w:rsidR="00B53097">
              <w:rPr>
                <w:sz w:val="20"/>
                <w:szCs w:val="20"/>
              </w:rPr>
              <w:t>6</w:t>
            </w:r>
            <w:r w:rsidR="006A4CAD" w:rsidRPr="00B22A81">
              <w:rPr>
                <w:sz w:val="20"/>
                <w:szCs w:val="20"/>
              </w:rPr>
              <w:t xml:space="preserve"> года, (время московское).</w:t>
            </w:r>
          </w:p>
          <w:p w:rsidR="0085304C" w:rsidRPr="00B22A81" w:rsidRDefault="0085304C" w:rsidP="00903313">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C22994">
            <w:pPr>
              <w:jc w:val="both"/>
              <w:rPr>
                <w:sz w:val="20"/>
                <w:szCs w:val="20"/>
              </w:rPr>
            </w:pPr>
            <w:r w:rsidRPr="00B22A81">
              <w:rPr>
                <w:sz w:val="20"/>
                <w:szCs w:val="20"/>
              </w:rPr>
              <w:t xml:space="preserve">Предусмотрено (при необходимости) </w:t>
            </w:r>
          </w:p>
          <w:p w:rsidR="006A4CAD" w:rsidRPr="00B22A81" w:rsidRDefault="006A4CAD" w:rsidP="00C2299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C22994">
            <w:pPr>
              <w:jc w:val="both"/>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15188B" w:rsidRDefault="0015188B" w:rsidP="0015188B">
            <w:pPr>
              <w:pStyle w:val="afc"/>
            </w:pPr>
            <w:r>
              <w:t xml:space="preserve">Начальная (максимальная) цена Договора: </w:t>
            </w:r>
          </w:p>
          <w:p w:rsidR="0015188B" w:rsidRDefault="0015188B" w:rsidP="0015188B">
            <w:pPr>
              <w:pStyle w:val="afc"/>
            </w:pPr>
            <w:r w:rsidRPr="009A57BA">
              <w:rPr>
                <w:b/>
              </w:rPr>
              <w:t xml:space="preserve">66 220 734,97 </w:t>
            </w:r>
            <w:r>
              <w:t>(Шестьдесят шесть миллионов двести двадцать тысяч семьсот тридцать четыре и 97/100) рублей, в том числе НДС 18%, включая:</w:t>
            </w:r>
          </w:p>
          <w:p w:rsidR="00786DE4" w:rsidRDefault="0015188B" w:rsidP="0015188B">
            <w:pPr>
              <w:pStyle w:val="afc"/>
            </w:pPr>
            <w:r>
              <w:t xml:space="preserve">• базовая Цена Договора в размере </w:t>
            </w:r>
            <w:r w:rsidRPr="009A57BA">
              <w:t xml:space="preserve">46 205 540,50 </w:t>
            </w:r>
            <w:r>
              <w:t>(Сорок шесть миллионов двести пять тысяч пятьсот сорок  и 50/100) рублей</w:t>
            </w:r>
            <w:r w:rsidR="00786DE4">
              <w:t>;</w:t>
            </w:r>
          </w:p>
          <w:p w:rsidR="00786DE4" w:rsidRDefault="00786DE4" w:rsidP="00786DE4">
            <w:pPr>
              <w:pStyle w:val="afc"/>
            </w:pPr>
            <w:r>
              <w:t>• лимит финансирования на выполнение Разовых работ по заявкам Заказчика в размере 7 445 525,98 (Семь миллионов четыреста сорок пять тысяч пятьсот двадцать пять и 98/100) рублей;</w:t>
            </w:r>
          </w:p>
          <w:p w:rsidR="006A4CAD" w:rsidRPr="00B53097" w:rsidRDefault="00786DE4" w:rsidP="004F358E">
            <w:pPr>
              <w:pStyle w:val="afc"/>
            </w:pPr>
            <w:r>
              <w:t>• лимит финансирования на  выполнение работ по переустройству и демонтажу временных дорог в размере 12 569 668,49 (Двенадцать миллионов пятьсот шестьдесят девять тысяч шестьсот шестьдесят восемь и 49/00) рублей.</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9E6013" w:rsidRDefault="00C22994" w:rsidP="00B53097">
            <w:pPr>
              <w:pStyle w:val="afc"/>
            </w:pPr>
            <w:r>
              <w:t>Период</w:t>
            </w:r>
            <w:r w:rsidR="00C6106B">
              <w:t xml:space="preserve"> выполнения</w:t>
            </w:r>
            <w:r w:rsidR="00A434C5">
              <w:t xml:space="preserve"> комплекса</w:t>
            </w:r>
            <w:r w:rsidR="00C6106B">
              <w:t xml:space="preserve"> работ</w:t>
            </w:r>
            <w:r w:rsidR="00A434C5">
              <w:t xml:space="preserve"> и услуг</w:t>
            </w:r>
            <w:r w:rsidR="00C6106B">
              <w:t xml:space="preserve"> устанавливается</w:t>
            </w:r>
            <w:r w:rsidR="009E6013">
              <w:t>:</w:t>
            </w:r>
          </w:p>
          <w:p w:rsidR="00562F36" w:rsidRDefault="00562F36" w:rsidP="00B53097">
            <w:pPr>
              <w:pStyle w:val="afc"/>
            </w:pPr>
            <w:r>
              <w:t>с 01.</w:t>
            </w:r>
            <w:r w:rsidR="00997B3B">
              <w:t>0</w:t>
            </w:r>
            <w:r w:rsidR="006B5F28">
              <w:t>5</w:t>
            </w:r>
            <w:r>
              <w:t>.201</w:t>
            </w:r>
            <w:r w:rsidR="00997B3B">
              <w:t>6</w:t>
            </w:r>
            <w:r>
              <w:t>г. по 31.12.201</w:t>
            </w:r>
            <w:r w:rsidR="00B53097">
              <w:t>6</w:t>
            </w:r>
            <w:r>
              <w:t>г.</w:t>
            </w:r>
            <w:r w:rsidR="006B5F28">
              <w:t>(8</w:t>
            </w:r>
            <w:r w:rsidR="00B53097">
              <w:t xml:space="preserve"> календарных месяцев</w:t>
            </w:r>
            <w:r w:rsidR="006B5F28">
              <w:t>)</w:t>
            </w:r>
            <w:r w:rsidR="00B53097">
              <w:t>.</w:t>
            </w:r>
          </w:p>
          <w:p w:rsidR="00C6106B" w:rsidRDefault="00C6106B" w:rsidP="00B53097">
            <w:pPr>
              <w:pStyle w:val="afc"/>
            </w:pP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32356D">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proofErr w:type="gramStart"/>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w:t>
            </w:r>
            <w:r w:rsidRPr="00B22A81">
              <w:rPr>
                <w:sz w:val="20"/>
                <w:szCs w:val="20"/>
              </w:rPr>
              <w:lastRenderedPageBreak/>
              <w:t>строительно-монтажных работ);</w:t>
            </w:r>
            <w:proofErr w:type="gramEnd"/>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оглашения о намерениях с компаниями, которые планируются к привлечению для проведения работ (услуг</w:t>
            </w:r>
            <w:proofErr w:type="gramStart"/>
            <w:r w:rsidRPr="00B22A81">
              <w:rPr>
                <w:sz w:val="20"/>
                <w:szCs w:val="20"/>
              </w:rPr>
              <w:t>)</w:t>
            </w:r>
            <w:r>
              <w:rPr>
                <w:sz w:val="20"/>
                <w:szCs w:val="20"/>
              </w:rPr>
              <w:t>.</w:t>
            </w:r>
            <w:r w:rsidRPr="00B22A81">
              <w:rPr>
                <w:sz w:val="20"/>
                <w:szCs w:val="20"/>
              </w:rPr>
              <w:t>;</w:t>
            </w:r>
            <w:proofErr w:type="gramEnd"/>
          </w:p>
          <w:p w:rsidR="0032356D" w:rsidRDefault="0032356D" w:rsidP="0032356D">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p>
          <w:p w:rsidR="0031799A" w:rsidRDefault="0031799A" w:rsidP="0031799A">
            <w:pPr>
              <w:pStyle w:val="ab"/>
              <w:numPr>
                <w:ilvl w:val="0"/>
                <w:numId w:val="14"/>
              </w:numPr>
              <w:ind w:left="368" w:hanging="368"/>
              <w:jc w:val="both"/>
              <w:rPr>
                <w:sz w:val="20"/>
                <w:szCs w:val="20"/>
              </w:rPr>
            </w:pPr>
            <w:r>
              <w:rPr>
                <w:sz w:val="20"/>
                <w:szCs w:val="20"/>
              </w:rPr>
              <w:t>Документы</w:t>
            </w:r>
            <w:r w:rsidRPr="0031799A">
              <w:rPr>
                <w:sz w:val="20"/>
                <w:szCs w:val="20"/>
              </w:rPr>
              <w:t>, подтверждающ</w:t>
            </w:r>
            <w:r>
              <w:rPr>
                <w:sz w:val="20"/>
                <w:szCs w:val="20"/>
              </w:rPr>
              <w:t>ие</w:t>
            </w:r>
            <w:r w:rsidRPr="0031799A">
              <w:rPr>
                <w:sz w:val="20"/>
                <w:szCs w:val="20"/>
              </w:rPr>
              <w:t xml:space="preserve"> наличие базы хранения ПГМ</w:t>
            </w:r>
          </w:p>
          <w:p w:rsidR="0031799A" w:rsidRPr="00B22A81" w:rsidRDefault="0031799A" w:rsidP="0031799A">
            <w:pPr>
              <w:pStyle w:val="ab"/>
              <w:numPr>
                <w:ilvl w:val="0"/>
                <w:numId w:val="14"/>
              </w:numPr>
              <w:ind w:left="368" w:hanging="368"/>
              <w:jc w:val="both"/>
              <w:rPr>
                <w:sz w:val="20"/>
                <w:szCs w:val="20"/>
              </w:rPr>
            </w:pPr>
            <w:r>
              <w:rPr>
                <w:sz w:val="20"/>
                <w:szCs w:val="20"/>
              </w:rPr>
              <w:t>Документы</w:t>
            </w:r>
            <w:r w:rsidRPr="0031799A">
              <w:rPr>
                <w:sz w:val="20"/>
                <w:szCs w:val="20"/>
              </w:rPr>
              <w:t>, подтверждающ</w:t>
            </w:r>
            <w:r>
              <w:rPr>
                <w:sz w:val="20"/>
                <w:szCs w:val="20"/>
              </w:rPr>
              <w:t>ие</w:t>
            </w:r>
            <w:r w:rsidRPr="0031799A">
              <w:rPr>
                <w:sz w:val="20"/>
                <w:szCs w:val="20"/>
              </w:rPr>
              <w:t xml:space="preserve"> </w:t>
            </w:r>
            <w:r>
              <w:rPr>
                <w:sz w:val="20"/>
                <w:szCs w:val="20"/>
              </w:rPr>
              <w:t>н</w:t>
            </w:r>
            <w:r w:rsidRPr="0031799A">
              <w:rPr>
                <w:sz w:val="20"/>
                <w:szCs w:val="20"/>
              </w:rPr>
              <w:t xml:space="preserve">аличие материально-технической базы для технического обслуживания, текущего ремонта техники. </w:t>
            </w:r>
          </w:p>
          <w:p w:rsidR="008A2264" w:rsidRPr="00FB4376" w:rsidRDefault="0032356D" w:rsidP="00FD160E">
            <w:pPr>
              <w:pStyle w:val="ab"/>
              <w:ind w:left="720"/>
              <w:jc w:val="both"/>
              <w:rPr>
                <w:sz w:val="20"/>
                <w:szCs w:val="20"/>
              </w:rPr>
            </w:pPr>
            <w:r w:rsidRPr="00B22A81">
              <w:rPr>
                <w:sz w:val="20"/>
                <w:szCs w:val="20"/>
              </w:rPr>
              <w:t xml:space="preserve">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w:t>
            </w:r>
            <w:r>
              <w:rPr>
                <w:sz w:val="20"/>
                <w:szCs w:val="20"/>
              </w:rPr>
              <w:t>с документами, касающимися Процедуры закупки.</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proofErr w:type="gramStart"/>
            <w:r w:rsidRPr="0003779F">
              <w:rPr>
                <w:sz w:val="20"/>
                <w:szCs w:val="20"/>
              </w:rPr>
              <w:t>П</w:t>
            </w:r>
            <w:r w:rsidR="00DF629F" w:rsidRPr="0003779F">
              <w:rPr>
                <w:sz w:val="20"/>
                <w:szCs w:val="20"/>
              </w:rPr>
              <w:t>редусмотрена</w:t>
            </w:r>
            <w:proofErr w:type="gramEnd"/>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604896" w:rsidRPr="00E621E6" w:rsidTr="00604896">
              <w:trPr>
                <w:trHeight w:val="704"/>
                <w:tblHeader/>
              </w:trPr>
              <w:tc>
                <w:tcPr>
                  <w:tcW w:w="584" w:type="dxa"/>
                  <w:tcMar>
                    <w:top w:w="57" w:type="dxa"/>
                    <w:left w:w="57" w:type="dxa"/>
                    <w:bottom w:w="57" w:type="dxa"/>
                    <w:right w:w="57" w:type="dxa"/>
                  </w:tcMar>
                  <w:vAlign w:val="center"/>
                </w:tcPr>
                <w:p w:rsidR="00604896" w:rsidRPr="00E621E6" w:rsidRDefault="00604896" w:rsidP="00604896">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604896" w:rsidRPr="00E621E6" w:rsidRDefault="00604896" w:rsidP="00604896">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604896" w:rsidRPr="00E621E6" w:rsidRDefault="00604896" w:rsidP="00604896">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604896" w:rsidRPr="00E621E6" w:rsidRDefault="00604896" w:rsidP="00604896">
                  <w:pPr>
                    <w:widowControl w:val="0"/>
                    <w:ind w:left="-75" w:right="-66"/>
                    <w:jc w:val="center"/>
                    <w:rPr>
                      <w:b/>
                      <w:sz w:val="20"/>
                      <w:szCs w:val="20"/>
                    </w:rPr>
                  </w:pPr>
                  <w:r w:rsidRPr="00E621E6">
                    <w:rPr>
                      <w:b/>
                      <w:sz w:val="20"/>
                      <w:szCs w:val="20"/>
                    </w:rPr>
                    <w:t xml:space="preserve">Значимость критериев оценки </w:t>
                  </w:r>
                </w:p>
              </w:tc>
            </w:tr>
            <w:tr w:rsidR="00604896" w:rsidRPr="00E621E6" w:rsidTr="00604896">
              <w:trPr>
                <w:trHeight w:val="245"/>
              </w:trPr>
              <w:tc>
                <w:tcPr>
                  <w:tcW w:w="584" w:type="dxa"/>
                  <w:tcBorders>
                    <w:bottom w:val="single" w:sz="4" w:space="0" w:color="auto"/>
                  </w:tcBorders>
                  <w:tcMar>
                    <w:top w:w="57" w:type="dxa"/>
                    <w:left w:w="57" w:type="dxa"/>
                    <w:bottom w:w="57" w:type="dxa"/>
                    <w:right w:w="57" w:type="dxa"/>
                  </w:tcMar>
                </w:tcPr>
                <w:p w:rsidR="00604896" w:rsidRDefault="00604896" w:rsidP="00604896">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604896" w:rsidRDefault="00604896" w:rsidP="00604896">
                  <w:pPr>
                    <w:widowControl w:val="0"/>
                    <w:ind w:right="-28"/>
                    <w:jc w:val="both"/>
                    <w:rPr>
                      <w:b/>
                      <w:sz w:val="22"/>
                      <w:szCs w:val="22"/>
                    </w:rPr>
                  </w:pPr>
                  <w:r>
                    <w:rPr>
                      <w:b/>
                      <w:sz w:val="22"/>
                      <w:szCs w:val="22"/>
                    </w:rPr>
                    <w:t>Цена Договора:</w:t>
                  </w:r>
                </w:p>
                <w:p w:rsidR="00604896" w:rsidRDefault="00604896" w:rsidP="00604896">
                  <w:pPr>
                    <w:widowControl w:val="0"/>
                    <w:ind w:right="-28"/>
                    <w:jc w:val="both"/>
                    <w:rPr>
                      <w:sz w:val="20"/>
                      <w:szCs w:val="20"/>
                    </w:rPr>
                  </w:pPr>
                  <w:r>
                    <w:rPr>
                      <w:sz w:val="20"/>
                      <w:szCs w:val="20"/>
                    </w:rPr>
                    <w:t>Общая 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604896" w:rsidRDefault="00604896" w:rsidP="00604896">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604896" w:rsidRDefault="00604896" w:rsidP="00604896">
                  <w:pPr>
                    <w:widowControl w:val="0"/>
                    <w:jc w:val="center"/>
                    <w:rPr>
                      <w:b/>
                      <w:sz w:val="22"/>
                      <w:szCs w:val="22"/>
                    </w:rPr>
                  </w:pPr>
                  <w:r>
                    <w:rPr>
                      <w:b/>
                      <w:sz w:val="22"/>
                      <w:szCs w:val="22"/>
                    </w:rPr>
                    <w:t>50%</w:t>
                  </w:r>
                </w:p>
              </w:tc>
            </w:tr>
            <w:tr w:rsidR="00604896" w:rsidRPr="00E621E6" w:rsidTr="00604896">
              <w:trPr>
                <w:trHeight w:val="305"/>
              </w:trPr>
              <w:tc>
                <w:tcPr>
                  <w:tcW w:w="584" w:type="dxa"/>
                  <w:tcBorders>
                    <w:bottom w:val="single" w:sz="4" w:space="0" w:color="auto"/>
                  </w:tcBorders>
                  <w:tcMar>
                    <w:top w:w="57" w:type="dxa"/>
                    <w:left w:w="57" w:type="dxa"/>
                    <w:bottom w:w="57" w:type="dxa"/>
                    <w:right w:w="57" w:type="dxa"/>
                  </w:tcMar>
                </w:tcPr>
                <w:p w:rsidR="00604896" w:rsidRDefault="00604896" w:rsidP="00604896">
                  <w:pPr>
                    <w:widowControl w:val="0"/>
                    <w:jc w:val="center"/>
                    <w:rPr>
                      <w:b/>
                      <w:sz w:val="22"/>
                      <w:szCs w:val="22"/>
                    </w:rPr>
                  </w:pPr>
                  <w:r>
                    <w:rPr>
                      <w:b/>
                      <w:sz w:val="22"/>
                      <w:szCs w:val="22"/>
                    </w:rPr>
                    <w:t>2.</w:t>
                  </w:r>
                </w:p>
              </w:tc>
              <w:tc>
                <w:tcPr>
                  <w:tcW w:w="3970" w:type="dxa"/>
                  <w:tcBorders>
                    <w:bottom w:val="single" w:sz="4" w:space="0" w:color="auto"/>
                  </w:tcBorders>
                  <w:tcMar>
                    <w:top w:w="57" w:type="dxa"/>
                    <w:left w:w="57" w:type="dxa"/>
                    <w:bottom w:w="57" w:type="dxa"/>
                    <w:right w:w="57" w:type="dxa"/>
                  </w:tcMar>
                </w:tcPr>
                <w:p w:rsidR="00604896" w:rsidRDefault="00604896" w:rsidP="00604896">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604896" w:rsidRDefault="00604896" w:rsidP="00604896">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604896" w:rsidRDefault="00604896" w:rsidP="00604896">
                  <w:pPr>
                    <w:widowControl w:val="0"/>
                    <w:jc w:val="center"/>
                    <w:rPr>
                      <w:b/>
                      <w:sz w:val="22"/>
                      <w:szCs w:val="22"/>
                    </w:rPr>
                  </w:pPr>
                  <w:r>
                    <w:rPr>
                      <w:b/>
                      <w:sz w:val="22"/>
                      <w:szCs w:val="22"/>
                    </w:rPr>
                    <w:t>50%</w:t>
                  </w:r>
                </w:p>
              </w:tc>
            </w:tr>
            <w:tr w:rsidR="00604896" w:rsidRPr="00E621E6" w:rsidTr="00604896">
              <w:trPr>
                <w:trHeight w:val="210"/>
              </w:trPr>
              <w:tc>
                <w:tcPr>
                  <w:tcW w:w="584" w:type="dxa"/>
                  <w:tcBorders>
                    <w:bottom w:val="single" w:sz="4" w:space="0" w:color="auto"/>
                  </w:tcBorders>
                  <w:tcMar>
                    <w:top w:w="57" w:type="dxa"/>
                    <w:left w:w="57" w:type="dxa"/>
                    <w:bottom w:w="57" w:type="dxa"/>
                    <w:right w:w="57" w:type="dxa"/>
                  </w:tcMar>
                </w:tcPr>
                <w:p w:rsidR="00604896" w:rsidRPr="00EA48CC" w:rsidRDefault="00604896" w:rsidP="00604896">
                  <w:pPr>
                    <w:rPr>
                      <w:sz w:val="20"/>
                      <w:szCs w:val="20"/>
                    </w:rPr>
                  </w:pPr>
                  <w:r>
                    <w:rPr>
                      <w:sz w:val="20"/>
                      <w:szCs w:val="20"/>
                    </w:rPr>
                    <w:t>2.1.</w:t>
                  </w:r>
                </w:p>
              </w:tc>
              <w:tc>
                <w:tcPr>
                  <w:tcW w:w="3970" w:type="dxa"/>
                  <w:tcBorders>
                    <w:bottom w:val="single" w:sz="4" w:space="0" w:color="auto"/>
                  </w:tcBorders>
                  <w:tcMar>
                    <w:top w:w="57" w:type="dxa"/>
                    <w:left w:w="57" w:type="dxa"/>
                    <w:bottom w:w="57" w:type="dxa"/>
                    <w:right w:w="57" w:type="dxa"/>
                  </w:tcMar>
                </w:tcPr>
                <w:p w:rsidR="00604896" w:rsidRPr="00ED044F" w:rsidRDefault="0065704F" w:rsidP="00785DDA">
                  <w:pPr>
                    <w:jc w:val="both"/>
                    <w:rPr>
                      <w:i/>
                      <w:sz w:val="20"/>
                      <w:szCs w:val="20"/>
                      <w:highlight w:val="yellow"/>
                    </w:rPr>
                  </w:pPr>
                  <w:r w:rsidRPr="008132D9">
                    <w:rPr>
                      <w:sz w:val="20"/>
                      <w:szCs w:val="20"/>
                    </w:rPr>
                    <w:t xml:space="preserve">Опыт </w:t>
                  </w:r>
                  <w:r w:rsidR="00604896" w:rsidRPr="008132D9">
                    <w:rPr>
                      <w:sz w:val="20"/>
                      <w:szCs w:val="20"/>
                    </w:rPr>
                    <w:t xml:space="preserve">выполнения аналогичных работ </w:t>
                  </w:r>
                  <w:r w:rsidR="00ED044F" w:rsidRPr="008132D9">
                    <w:rPr>
                      <w:sz w:val="20"/>
                      <w:szCs w:val="20"/>
                    </w:rPr>
                    <w:t xml:space="preserve">по содержанию улично-дорожной сети сроком не менее 6 месяцев </w:t>
                  </w:r>
                  <w:r w:rsidR="00785DDA" w:rsidRPr="00785DDA">
                    <w:rPr>
                      <w:sz w:val="20"/>
                      <w:szCs w:val="20"/>
                    </w:rPr>
                    <w:t xml:space="preserve">непрерывно в рамках одного договора </w:t>
                  </w:r>
                  <w:r w:rsidR="00604896" w:rsidRPr="008132D9">
                    <w:rPr>
                      <w:sz w:val="20"/>
                      <w:szCs w:val="20"/>
                    </w:rPr>
                    <w:t>за последние 5 лет</w:t>
                  </w:r>
                  <w:proofErr w:type="gramStart"/>
                  <w:r w:rsidR="00604896" w:rsidRPr="008132D9">
                    <w:rPr>
                      <w:sz w:val="20"/>
                      <w:szCs w:val="20"/>
                    </w:rPr>
                    <w:t>.</w:t>
                  </w:r>
                  <w:proofErr w:type="gramEnd"/>
                  <w:r w:rsidR="00604896" w:rsidRPr="008132D9">
                    <w:rPr>
                      <w:sz w:val="20"/>
                      <w:szCs w:val="20"/>
                    </w:rPr>
                    <w:t xml:space="preserve"> </w:t>
                  </w:r>
                  <w:r w:rsidR="00604896" w:rsidRPr="008132D9">
                    <w:rPr>
                      <w:i/>
                      <w:sz w:val="20"/>
                      <w:szCs w:val="20"/>
                    </w:rPr>
                    <w:t>(</w:t>
                  </w:r>
                  <w:proofErr w:type="gramStart"/>
                  <w:r w:rsidR="00604896" w:rsidRPr="008132D9">
                    <w:rPr>
                      <w:i/>
                      <w:sz w:val="20"/>
                      <w:szCs w:val="20"/>
                    </w:rPr>
                    <w:t>п</w:t>
                  </w:r>
                  <w:proofErr w:type="gramEnd"/>
                  <w:r w:rsidR="00604896" w:rsidRPr="008132D9">
                    <w:rPr>
                      <w:i/>
                      <w:sz w:val="20"/>
                      <w:szCs w:val="20"/>
                    </w:rPr>
                    <w:t>одтверждается копиями договоров и актов выполненных работ</w:t>
                  </w:r>
                  <w:r w:rsidR="00ED044F" w:rsidRPr="008132D9">
                    <w:rPr>
                      <w:i/>
                      <w:sz w:val="20"/>
                      <w:szCs w:val="20"/>
                    </w:rPr>
                    <w:t xml:space="preserve">, оценивается по сумме </w:t>
                  </w:r>
                  <w:r w:rsidR="00785DDA" w:rsidRPr="00785DDA">
                    <w:rPr>
                      <w:i/>
                      <w:sz w:val="20"/>
                      <w:szCs w:val="20"/>
                    </w:rPr>
                    <w:t>выполненных работ по предоставленным актам</w:t>
                  </w:r>
                  <w:r w:rsidR="00ED044F" w:rsidRPr="008132D9">
                    <w:rPr>
                      <w:i/>
                      <w:sz w:val="20"/>
                      <w:szCs w:val="20"/>
                    </w:rPr>
                    <w:t>)</w:t>
                  </w:r>
                </w:p>
              </w:tc>
              <w:tc>
                <w:tcPr>
                  <w:tcW w:w="1276" w:type="dxa"/>
                  <w:tcBorders>
                    <w:bottom w:val="single" w:sz="4" w:space="0" w:color="auto"/>
                  </w:tcBorders>
                  <w:tcMar>
                    <w:top w:w="57" w:type="dxa"/>
                    <w:left w:w="57" w:type="dxa"/>
                    <w:bottom w:w="57" w:type="dxa"/>
                    <w:right w:w="57" w:type="dxa"/>
                  </w:tcMar>
                </w:tcPr>
                <w:p w:rsidR="00604896" w:rsidRDefault="00604896" w:rsidP="00604896">
                  <w:pPr>
                    <w:jc w:val="center"/>
                    <w:rPr>
                      <w:sz w:val="22"/>
                      <w:szCs w:val="22"/>
                    </w:rPr>
                  </w:pPr>
                  <w:r w:rsidRPr="009E6013">
                    <w:rPr>
                      <w:sz w:val="22"/>
                      <w:szCs w:val="22"/>
                    </w:rPr>
                    <w:t>0-</w:t>
                  </w:r>
                  <w:r>
                    <w:rPr>
                      <w:sz w:val="22"/>
                      <w:szCs w:val="22"/>
                    </w:rPr>
                    <w:t>30</w:t>
                  </w:r>
                </w:p>
              </w:tc>
              <w:tc>
                <w:tcPr>
                  <w:tcW w:w="1134" w:type="dxa"/>
                  <w:tcBorders>
                    <w:bottom w:val="single" w:sz="4" w:space="0" w:color="auto"/>
                  </w:tcBorders>
                  <w:tcMar>
                    <w:top w:w="57" w:type="dxa"/>
                    <w:left w:w="57" w:type="dxa"/>
                    <w:bottom w:w="57" w:type="dxa"/>
                    <w:right w:w="57" w:type="dxa"/>
                  </w:tcMar>
                </w:tcPr>
                <w:p w:rsidR="00604896" w:rsidRDefault="00604896" w:rsidP="00604896">
                  <w:pPr>
                    <w:widowControl w:val="0"/>
                    <w:jc w:val="center"/>
                    <w:rPr>
                      <w:b/>
                      <w:sz w:val="20"/>
                      <w:szCs w:val="20"/>
                    </w:rPr>
                  </w:pPr>
                </w:p>
              </w:tc>
            </w:tr>
            <w:tr w:rsidR="00604896" w:rsidRPr="00E621E6" w:rsidTr="00604896">
              <w:trPr>
                <w:trHeight w:val="210"/>
              </w:trPr>
              <w:tc>
                <w:tcPr>
                  <w:tcW w:w="584" w:type="dxa"/>
                  <w:tcBorders>
                    <w:bottom w:val="single" w:sz="4" w:space="0" w:color="auto"/>
                  </w:tcBorders>
                  <w:tcMar>
                    <w:top w:w="57" w:type="dxa"/>
                    <w:left w:w="57" w:type="dxa"/>
                    <w:bottom w:w="57" w:type="dxa"/>
                    <w:right w:w="57" w:type="dxa"/>
                  </w:tcMar>
                </w:tcPr>
                <w:p w:rsidR="00604896" w:rsidRPr="00EA48CC" w:rsidRDefault="00604896" w:rsidP="00604896">
                  <w:pPr>
                    <w:rPr>
                      <w:sz w:val="20"/>
                      <w:szCs w:val="20"/>
                    </w:rPr>
                  </w:pPr>
                  <w:r>
                    <w:rPr>
                      <w:sz w:val="20"/>
                      <w:szCs w:val="20"/>
                    </w:rPr>
                    <w:t>2.2.</w:t>
                  </w:r>
                </w:p>
              </w:tc>
              <w:tc>
                <w:tcPr>
                  <w:tcW w:w="3970" w:type="dxa"/>
                  <w:tcBorders>
                    <w:bottom w:val="single" w:sz="4" w:space="0" w:color="auto"/>
                  </w:tcBorders>
                  <w:tcMar>
                    <w:top w:w="57" w:type="dxa"/>
                    <w:left w:w="57" w:type="dxa"/>
                    <w:bottom w:w="57" w:type="dxa"/>
                    <w:right w:w="57" w:type="dxa"/>
                  </w:tcMar>
                </w:tcPr>
                <w:p w:rsidR="00604896" w:rsidRPr="00EA48CC" w:rsidRDefault="00604896" w:rsidP="00EE6EF8">
                  <w:pPr>
                    <w:jc w:val="both"/>
                    <w:rPr>
                      <w:sz w:val="20"/>
                      <w:szCs w:val="20"/>
                    </w:rPr>
                  </w:pPr>
                  <w:r>
                    <w:rPr>
                      <w:sz w:val="20"/>
                      <w:szCs w:val="20"/>
                    </w:rPr>
                    <w:t>Наличие</w:t>
                  </w:r>
                  <w:r w:rsidR="00AD41F4">
                    <w:rPr>
                      <w:sz w:val="20"/>
                      <w:szCs w:val="20"/>
                    </w:rPr>
                    <w:t xml:space="preserve"> </w:t>
                  </w:r>
                  <w:r w:rsidRPr="00EA48CC">
                    <w:rPr>
                      <w:sz w:val="20"/>
                      <w:szCs w:val="20"/>
                    </w:rPr>
                    <w:t>материально-технически</w:t>
                  </w:r>
                  <w:r>
                    <w:rPr>
                      <w:sz w:val="20"/>
                      <w:szCs w:val="20"/>
                    </w:rPr>
                    <w:t>х</w:t>
                  </w:r>
                  <w:r w:rsidRPr="00EA48CC">
                    <w:rPr>
                      <w:sz w:val="20"/>
                      <w:szCs w:val="20"/>
                    </w:rPr>
                    <w:t xml:space="preserve"> ресурс</w:t>
                  </w:r>
                  <w:r>
                    <w:rPr>
                      <w:sz w:val="20"/>
                      <w:szCs w:val="20"/>
                    </w:rPr>
                    <w:t xml:space="preserve">ов, </w:t>
                  </w:r>
                  <w:r w:rsidR="00AD41F4">
                    <w:rPr>
                      <w:sz w:val="20"/>
                      <w:szCs w:val="20"/>
                    </w:rPr>
                    <w:t xml:space="preserve">минимально </w:t>
                  </w:r>
                  <w:r>
                    <w:rPr>
                      <w:sz w:val="20"/>
                      <w:szCs w:val="20"/>
                    </w:rPr>
                    <w:t>необходимых</w:t>
                  </w:r>
                  <w:r w:rsidRPr="00EA48CC">
                    <w:rPr>
                      <w:sz w:val="20"/>
                      <w:szCs w:val="20"/>
                    </w:rPr>
                    <w:t xml:space="preserve"> для выполнения работ согласно предмету закупки </w:t>
                  </w:r>
                  <w:r w:rsidRPr="00966FA0">
                    <w:rPr>
                      <w:sz w:val="20"/>
                      <w:szCs w:val="20"/>
                    </w:rPr>
                    <w:t>(с приложением подтверждающих документов)</w:t>
                  </w:r>
                  <w:r>
                    <w:rPr>
                      <w:sz w:val="20"/>
                      <w:szCs w:val="20"/>
                    </w:rPr>
                    <w:t>.</w:t>
                  </w:r>
                  <w:r w:rsidR="00AD41F4">
                    <w:rPr>
                      <w:sz w:val="20"/>
                      <w:szCs w:val="20"/>
                    </w:rPr>
                    <w:t xml:space="preserve"> </w:t>
                  </w:r>
                  <w:r w:rsidR="00EE6EF8">
                    <w:rPr>
                      <w:sz w:val="20"/>
                      <w:szCs w:val="20"/>
                    </w:rPr>
                    <w:t>Перечень минимально необходимых материально-технических ресурсов указан в табл. №3 «Справка о технической оснащенности»</w:t>
                  </w:r>
                  <w:r w:rsidR="00AD41F4">
                    <w:rPr>
                      <w:sz w:val="20"/>
                      <w:szCs w:val="20"/>
                    </w:rPr>
                    <w:t>**</w:t>
                  </w:r>
                </w:p>
              </w:tc>
              <w:tc>
                <w:tcPr>
                  <w:tcW w:w="1276" w:type="dxa"/>
                  <w:tcBorders>
                    <w:bottom w:val="single" w:sz="4" w:space="0" w:color="auto"/>
                  </w:tcBorders>
                  <w:tcMar>
                    <w:top w:w="57" w:type="dxa"/>
                    <w:left w:w="57" w:type="dxa"/>
                    <w:bottom w:w="57" w:type="dxa"/>
                    <w:right w:w="57" w:type="dxa"/>
                  </w:tcMar>
                </w:tcPr>
                <w:p w:rsidR="00604896" w:rsidRDefault="00604896" w:rsidP="00604896">
                  <w:pPr>
                    <w:jc w:val="center"/>
                    <w:rPr>
                      <w:sz w:val="22"/>
                      <w:szCs w:val="22"/>
                    </w:rPr>
                  </w:pPr>
                  <w:r>
                    <w:rPr>
                      <w:sz w:val="22"/>
                      <w:szCs w:val="22"/>
                    </w:rPr>
                    <w:t>0-30</w:t>
                  </w:r>
                </w:p>
              </w:tc>
              <w:tc>
                <w:tcPr>
                  <w:tcW w:w="1134" w:type="dxa"/>
                  <w:tcBorders>
                    <w:bottom w:val="single" w:sz="4" w:space="0" w:color="auto"/>
                  </w:tcBorders>
                  <w:tcMar>
                    <w:top w:w="57" w:type="dxa"/>
                    <w:left w:w="57" w:type="dxa"/>
                    <w:bottom w:w="57" w:type="dxa"/>
                    <w:right w:w="57" w:type="dxa"/>
                  </w:tcMar>
                </w:tcPr>
                <w:p w:rsidR="00604896" w:rsidRDefault="00604896" w:rsidP="00604896">
                  <w:pPr>
                    <w:widowControl w:val="0"/>
                    <w:jc w:val="center"/>
                    <w:rPr>
                      <w:b/>
                      <w:sz w:val="20"/>
                      <w:szCs w:val="20"/>
                    </w:rPr>
                  </w:pPr>
                </w:p>
              </w:tc>
            </w:tr>
            <w:tr w:rsidR="00604896" w:rsidRPr="00E621E6" w:rsidTr="00872F5F">
              <w:trPr>
                <w:trHeight w:val="1847"/>
              </w:trPr>
              <w:tc>
                <w:tcPr>
                  <w:tcW w:w="584" w:type="dxa"/>
                  <w:tcBorders>
                    <w:bottom w:val="single" w:sz="4" w:space="0" w:color="auto"/>
                  </w:tcBorders>
                  <w:tcMar>
                    <w:top w:w="57" w:type="dxa"/>
                    <w:left w:w="57" w:type="dxa"/>
                    <w:bottom w:w="57" w:type="dxa"/>
                    <w:right w:w="57" w:type="dxa"/>
                  </w:tcMar>
                </w:tcPr>
                <w:p w:rsidR="00604896" w:rsidRPr="00AE3B89" w:rsidRDefault="00604896" w:rsidP="00604896">
                  <w:pPr>
                    <w:rPr>
                      <w:strike/>
                      <w:sz w:val="20"/>
                      <w:szCs w:val="20"/>
                    </w:rPr>
                  </w:pPr>
                  <w:r>
                    <w:rPr>
                      <w:sz w:val="20"/>
                      <w:szCs w:val="20"/>
                    </w:rPr>
                    <w:t>2</w:t>
                  </w:r>
                  <w:r w:rsidRPr="00430CB0">
                    <w:rPr>
                      <w:sz w:val="20"/>
                      <w:szCs w:val="20"/>
                    </w:rPr>
                    <w:t>.</w:t>
                  </w:r>
                  <w:r>
                    <w:rPr>
                      <w:sz w:val="20"/>
                      <w:szCs w:val="20"/>
                    </w:rPr>
                    <w:t>3</w:t>
                  </w:r>
                  <w:r w:rsidRPr="00430CB0">
                    <w:rPr>
                      <w:sz w:val="20"/>
                      <w:szCs w:val="20"/>
                    </w:rPr>
                    <w:t>.</w:t>
                  </w:r>
                </w:p>
              </w:tc>
              <w:tc>
                <w:tcPr>
                  <w:tcW w:w="3970" w:type="dxa"/>
                  <w:tcBorders>
                    <w:bottom w:val="single" w:sz="4" w:space="0" w:color="auto"/>
                  </w:tcBorders>
                  <w:tcMar>
                    <w:top w:w="57" w:type="dxa"/>
                    <w:left w:w="57" w:type="dxa"/>
                    <w:bottom w:w="57" w:type="dxa"/>
                    <w:right w:w="57" w:type="dxa"/>
                  </w:tcMar>
                </w:tcPr>
                <w:p w:rsidR="00604896" w:rsidRDefault="00604896" w:rsidP="00604896">
                  <w:pPr>
                    <w:jc w:val="both"/>
                    <w:rPr>
                      <w:sz w:val="20"/>
                      <w:szCs w:val="20"/>
                    </w:rPr>
                  </w:pPr>
                  <w:proofErr w:type="gramStart"/>
                  <w:r w:rsidRPr="00EA48CC">
                    <w:rPr>
                      <w:sz w:val="20"/>
                      <w:szCs w:val="20"/>
                    </w:rPr>
                    <w:t xml:space="preserve">Обеспеченность кадровыми ресурсами  (Численность и квалификация персонала, привлекаемого для </w:t>
                  </w:r>
                  <w:r>
                    <w:rPr>
                      <w:sz w:val="20"/>
                      <w:szCs w:val="20"/>
                    </w:rPr>
                    <w:t>выполнения комплекса работ и услуг в соответствии с предметом закупки</w:t>
                  </w:r>
                  <w:r w:rsidRPr="00EA48CC">
                    <w:rPr>
                      <w:sz w:val="20"/>
                      <w:szCs w:val="20"/>
                    </w:rPr>
                    <w:t xml:space="preserve">, оценивается на </w:t>
                  </w:r>
                  <w:r>
                    <w:rPr>
                      <w:sz w:val="20"/>
                      <w:szCs w:val="20"/>
                    </w:rPr>
                    <w:t>основании Штатного расписания и ш</w:t>
                  </w:r>
                  <w:r w:rsidR="00872F5F">
                    <w:rPr>
                      <w:sz w:val="20"/>
                      <w:szCs w:val="20"/>
                    </w:rPr>
                    <w:t>татного замещения (расстановки</w:t>
                  </w:r>
                  <w:r w:rsidRPr="00EA48CC">
                    <w:rPr>
                      <w:sz w:val="20"/>
                      <w:szCs w:val="20"/>
                    </w:rPr>
                    <w:t>)</w:t>
                  </w:r>
                  <w:r>
                    <w:rPr>
                      <w:sz w:val="20"/>
                      <w:szCs w:val="20"/>
                    </w:rPr>
                    <w:t>.</w:t>
                  </w:r>
                  <w:proofErr w:type="gramEnd"/>
                </w:p>
                <w:p w:rsidR="00604896" w:rsidRPr="00AE3B89" w:rsidRDefault="00604896" w:rsidP="00604896">
                  <w:pPr>
                    <w:rPr>
                      <w:strike/>
                      <w:sz w:val="20"/>
                      <w:szCs w:val="20"/>
                    </w:rPr>
                  </w:pPr>
                </w:p>
              </w:tc>
              <w:tc>
                <w:tcPr>
                  <w:tcW w:w="1276" w:type="dxa"/>
                  <w:tcBorders>
                    <w:bottom w:val="single" w:sz="4" w:space="0" w:color="auto"/>
                  </w:tcBorders>
                  <w:tcMar>
                    <w:top w:w="57" w:type="dxa"/>
                    <w:left w:w="57" w:type="dxa"/>
                    <w:bottom w:w="57" w:type="dxa"/>
                    <w:right w:w="57" w:type="dxa"/>
                  </w:tcMar>
                </w:tcPr>
                <w:p w:rsidR="00604896" w:rsidRPr="00AE3B89" w:rsidRDefault="00604896" w:rsidP="00604896">
                  <w:pPr>
                    <w:jc w:val="center"/>
                    <w:rPr>
                      <w:strike/>
                      <w:sz w:val="22"/>
                      <w:szCs w:val="22"/>
                    </w:rPr>
                  </w:pPr>
                  <w:r>
                    <w:rPr>
                      <w:sz w:val="22"/>
                      <w:szCs w:val="22"/>
                    </w:rPr>
                    <w:t>0-30</w:t>
                  </w:r>
                </w:p>
              </w:tc>
              <w:tc>
                <w:tcPr>
                  <w:tcW w:w="1134" w:type="dxa"/>
                  <w:tcBorders>
                    <w:bottom w:val="single" w:sz="4" w:space="0" w:color="auto"/>
                  </w:tcBorders>
                  <w:tcMar>
                    <w:top w:w="57" w:type="dxa"/>
                    <w:left w:w="57" w:type="dxa"/>
                    <w:bottom w:w="57" w:type="dxa"/>
                    <w:right w:w="57" w:type="dxa"/>
                  </w:tcMar>
                </w:tcPr>
                <w:p w:rsidR="00604896" w:rsidRPr="00AE3B89" w:rsidRDefault="00604896" w:rsidP="00604896">
                  <w:pPr>
                    <w:widowControl w:val="0"/>
                    <w:jc w:val="center"/>
                    <w:rPr>
                      <w:b/>
                      <w:strike/>
                      <w:sz w:val="20"/>
                      <w:szCs w:val="20"/>
                    </w:rPr>
                  </w:pPr>
                </w:p>
              </w:tc>
            </w:tr>
            <w:tr w:rsidR="00604896" w:rsidRPr="00E621E6" w:rsidTr="00604896">
              <w:trPr>
                <w:trHeight w:val="511"/>
              </w:trPr>
              <w:tc>
                <w:tcPr>
                  <w:tcW w:w="584" w:type="dxa"/>
                  <w:tcBorders>
                    <w:bottom w:val="single" w:sz="4" w:space="0" w:color="auto"/>
                  </w:tcBorders>
                  <w:tcMar>
                    <w:top w:w="57" w:type="dxa"/>
                    <w:left w:w="57" w:type="dxa"/>
                    <w:bottom w:w="57" w:type="dxa"/>
                    <w:right w:w="57" w:type="dxa"/>
                  </w:tcMar>
                </w:tcPr>
                <w:p w:rsidR="00604896" w:rsidRDefault="00604896" w:rsidP="00604896">
                  <w:pPr>
                    <w:rPr>
                      <w:sz w:val="20"/>
                      <w:szCs w:val="20"/>
                    </w:rPr>
                  </w:pPr>
                  <w:r>
                    <w:rPr>
                      <w:sz w:val="20"/>
                      <w:szCs w:val="20"/>
                    </w:rPr>
                    <w:t>2.4.</w:t>
                  </w:r>
                </w:p>
              </w:tc>
              <w:tc>
                <w:tcPr>
                  <w:tcW w:w="3970" w:type="dxa"/>
                  <w:tcBorders>
                    <w:bottom w:val="single" w:sz="4" w:space="0" w:color="auto"/>
                  </w:tcBorders>
                  <w:tcMar>
                    <w:top w:w="57" w:type="dxa"/>
                    <w:left w:w="57" w:type="dxa"/>
                    <w:bottom w:w="57" w:type="dxa"/>
                    <w:right w:w="57" w:type="dxa"/>
                  </w:tcMar>
                </w:tcPr>
                <w:p w:rsidR="00604896" w:rsidRPr="00EA48CC" w:rsidRDefault="00604896" w:rsidP="00604896">
                  <w:pPr>
                    <w:rPr>
                      <w:sz w:val="20"/>
                      <w:szCs w:val="20"/>
                    </w:rPr>
                  </w:pPr>
                  <w:r w:rsidRPr="00CB242B">
                    <w:rPr>
                      <w:sz w:val="20"/>
                      <w:szCs w:val="20"/>
                    </w:rPr>
                    <w:t>Финансов</w:t>
                  </w:r>
                  <w:r>
                    <w:rPr>
                      <w:sz w:val="20"/>
                      <w:szCs w:val="20"/>
                    </w:rPr>
                    <w:t>ая устойчивость Участника проце</w:t>
                  </w:r>
                  <w:r w:rsidRPr="00CB242B">
                    <w:rPr>
                      <w:sz w:val="20"/>
                      <w:szCs w:val="20"/>
                    </w:rPr>
                    <w:t>дуры закупки**</w:t>
                  </w:r>
                  <w:r w:rsidR="00AD41F4">
                    <w:rPr>
                      <w:sz w:val="20"/>
                      <w:szCs w:val="20"/>
                    </w:rPr>
                    <w:t>*</w:t>
                  </w:r>
                </w:p>
              </w:tc>
              <w:tc>
                <w:tcPr>
                  <w:tcW w:w="1276" w:type="dxa"/>
                  <w:tcBorders>
                    <w:bottom w:val="single" w:sz="4" w:space="0" w:color="auto"/>
                  </w:tcBorders>
                  <w:tcMar>
                    <w:top w:w="57" w:type="dxa"/>
                    <w:left w:w="57" w:type="dxa"/>
                    <w:bottom w:w="57" w:type="dxa"/>
                    <w:right w:w="57" w:type="dxa"/>
                  </w:tcMar>
                </w:tcPr>
                <w:p w:rsidR="00604896" w:rsidRDefault="00604896" w:rsidP="00604896">
                  <w:pPr>
                    <w:jc w:val="center"/>
                    <w:rPr>
                      <w:sz w:val="22"/>
                      <w:szCs w:val="22"/>
                    </w:rPr>
                  </w:pPr>
                  <w:r>
                    <w:rPr>
                      <w:sz w:val="22"/>
                      <w:szCs w:val="22"/>
                    </w:rPr>
                    <w:t>0-10</w:t>
                  </w:r>
                </w:p>
              </w:tc>
              <w:tc>
                <w:tcPr>
                  <w:tcW w:w="1134" w:type="dxa"/>
                  <w:tcBorders>
                    <w:bottom w:val="single" w:sz="4" w:space="0" w:color="auto"/>
                  </w:tcBorders>
                  <w:tcMar>
                    <w:top w:w="57" w:type="dxa"/>
                    <w:left w:w="57" w:type="dxa"/>
                    <w:bottom w:w="57" w:type="dxa"/>
                    <w:right w:w="57" w:type="dxa"/>
                  </w:tcMar>
                </w:tcPr>
                <w:p w:rsidR="00604896" w:rsidRPr="00AE3B89" w:rsidRDefault="00604896" w:rsidP="00604896">
                  <w:pPr>
                    <w:widowControl w:val="0"/>
                    <w:jc w:val="center"/>
                    <w:rPr>
                      <w:b/>
                      <w:strike/>
                      <w:sz w:val="20"/>
                      <w:szCs w:val="20"/>
                    </w:rPr>
                  </w:pPr>
                </w:p>
              </w:tc>
            </w:tr>
            <w:tr w:rsidR="00604896" w:rsidRPr="00E621E6" w:rsidTr="00604896">
              <w:trPr>
                <w:trHeight w:val="236"/>
              </w:trPr>
              <w:tc>
                <w:tcPr>
                  <w:tcW w:w="5830" w:type="dxa"/>
                  <w:gridSpan w:val="3"/>
                  <w:tcMar>
                    <w:top w:w="57" w:type="dxa"/>
                    <w:left w:w="57" w:type="dxa"/>
                    <w:bottom w:w="57" w:type="dxa"/>
                    <w:right w:w="57" w:type="dxa"/>
                  </w:tcMar>
                </w:tcPr>
                <w:p w:rsidR="00604896" w:rsidRPr="00E621E6" w:rsidRDefault="00604896" w:rsidP="00604896">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604896" w:rsidRPr="00E621E6" w:rsidRDefault="00604896" w:rsidP="00604896">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AD41F4" w:rsidRDefault="00AD41F4" w:rsidP="006F0BEC">
            <w:pPr>
              <w:widowControl w:val="0"/>
              <w:jc w:val="both"/>
              <w:rPr>
                <w:i/>
                <w:sz w:val="20"/>
                <w:szCs w:val="20"/>
              </w:rPr>
            </w:pPr>
            <w:r>
              <w:rPr>
                <w:i/>
                <w:sz w:val="20"/>
                <w:szCs w:val="20"/>
              </w:rPr>
              <w:t>** - В случае отсутствия подтверждающих документов (свидетельств о регистрации, ПТС, ПСМ, договоров аренды, лизинга) на минимально необходимое количество материально-технических ресурсов</w:t>
            </w:r>
            <w:r w:rsidR="00EE6EF8">
              <w:rPr>
                <w:i/>
                <w:sz w:val="20"/>
                <w:szCs w:val="20"/>
              </w:rPr>
              <w:t xml:space="preserve"> (МТР)</w:t>
            </w:r>
            <w:r>
              <w:rPr>
                <w:i/>
                <w:sz w:val="20"/>
                <w:szCs w:val="20"/>
              </w:rPr>
              <w:t xml:space="preserve"> заявка Участника признается не соответствующей требованиям настоящей Документации.</w:t>
            </w:r>
            <w:r w:rsidR="00EE6EF8">
              <w:rPr>
                <w:i/>
                <w:sz w:val="20"/>
                <w:szCs w:val="20"/>
              </w:rPr>
              <w:t xml:space="preserve"> За подтвержденное минимально необходимое количество МТР </w:t>
            </w:r>
            <w:proofErr w:type="gramStart"/>
            <w:r w:rsidR="00EE6EF8">
              <w:rPr>
                <w:i/>
                <w:sz w:val="20"/>
                <w:szCs w:val="20"/>
              </w:rPr>
              <w:t xml:space="preserve">присваивается 0 </w:t>
            </w:r>
            <w:r w:rsidR="00EE6EF8">
              <w:rPr>
                <w:i/>
                <w:sz w:val="20"/>
                <w:szCs w:val="20"/>
              </w:rPr>
              <w:lastRenderedPageBreak/>
              <w:t>баллов за подтвержденное максимальное количество МТР присваивается</w:t>
            </w:r>
            <w:proofErr w:type="gramEnd"/>
            <w:r w:rsidR="00EE6EF8">
              <w:rPr>
                <w:i/>
                <w:sz w:val="20"/>
                <w:szCs w:val="20"/>
              </w:rPr>
              <w:t xml:space="preserve"> 30 баллов. </w:t>
            </w:r>
          </w:p>
          <w:p w:rsidR="00CB242B" w:rsidRDefault="00CB242B" w:rsidP="006F0BEC">
            <w:pPr>
              <w:widowControl w:val="0"/>
              <w:jc w:val="both"/>
              <w:rPr>
                <w:i/>
                <w:sz w:val="20"/>
                <w:szCs w:val="20"/>
              </w:rPr>
            </w:pPr>
            <w:r w:rsidRPr="00CB242B">
              <w:rPr>
                <w:i/>
                <w:sz w:val="20"/>
                <w:szCs w:val="20"/>
              </w:rPr>
              <w:t>**</w:t>
            </w:r>
            <w:r w:rsidR="00AD41F4">
              <w:rPr>
                <w:i/>
                <w:sz w:val="20"/>
                <w:szCs w:val="20"/>
              </w:rPr>
              <w:t>*</w:t>
            </w:r>
            <w:r w:rsidRPr="00CB242B">
              <w:rPr>
                <w:i/>
                <w:sz w:val="20"/>
                <w:szCs w:val="20"/>
              </w:rPr>
              <w:t xml:space="preserve"> – рассчитывается в соответствии с пунктом 5.2.7.</w:t>
            </w:r>
            <w:r w:rsidR="00540571">
              <w:rPr>
                <w:i/>
                <w:sz w:val="20"/>
                <w:szCs w:val="20"/>
              </w:rPr>
              <w:t xml:space="preserve"> настоящей документации</w:t>
            </w:r>
          </w:p>
          <w:p w:rsidR="00FD160E" w:rsidRDefault="00FD160E" w:rsidP="006F0BEC">
            <w:pPr>
              <w:widowControl w:val="0"/>
              <w:jc w:val="both"/>
              <w:rPr>
                <w:i/>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15188B">
            <w:pPr>
              <w:rPr>
                <w:sz w:val="20"/>
                <w:szCs w:val="20"/>
              </w:rPr>
            </w:pPr>
            <w:r w:rsidRPr="00F9076C">
              <w:rPr>
                <w:sz w:val="20"/>
                <w:szCs w:val="20"/>
              </w:rPr>
              <w:t>Не позднее</w:t>
            </w:r>
            <w:r w:rsidR="00F9076C">
              <w:rPr>
                <w:sz w:val="20"/>
                <w:szCs w:val="20"/>
              </w:rPr>
              <w:t xml:space="preserve"> </w:t>
            </w:r>
            <w:r w:rsidR="0015188B">
              <w:rPr>
                <w:sz w:val="20"/>
                <w:szCs w:val="20"/>
              </w:rPr>
              <w:t>28</w:t>
            </w:r>
            <w:r w:rsidR="00B53097">
              <w:rPr>
                <w:sz w:val="20"/>
                <w:szCs w:val="20"/>
              </w:rPr>
              <w:t xml:space="preserve"> </w:t>
            </w:r>
            <w:r w:rsidR="006B5F28">
              <w:rPr>
                <w:sz w:val="20"/>
                <w:szCs w:val="20"/>
              </w:rPr>
              <w:t xml:space="preserve">апреля </w:t>
            </w:r>
            <w:r w:rsidR="000429E8" w:rsidRPr="00F9076C">
              <w:rPr>
                <w:sz w:val="20"/>
                <w:szCs w:val="20"/>
              </w:rPr>
              <w:t>201</w:t>
            </w:r>
            <w:r w:rsidR="00B53097">
              <w:rPr>
                <w:sz w:val="20"/>
                <w:szCs w:val="20"/>
              </w:rPr>
              <w:t>6</w:t>
            </w:r>
            <w:r w:rsidRPr="00F9076C">
              <w:rPr>
                <w:sz w:val="20"/>
                <w:szCs w:val="20"/>
              </w:rPr>
              <w:t xml:space="preserve"> года </w:t>
            </w:r>
            <w:r w:rsidR="00F9076C">
              <w:rPr>
                <w:sz w:val="20"/>
                <w:szCs w:val="20"/>
              </w:rPr>
              <w:t>по адресу Организатора Процедуры закупки: 143026,  г.</w:t>
            </w:r>
            <w:r w:rsidR="00BE7D67">
              <w:rPr>
                <w:sz w:val="20"/>
                <w:szCs w:val="20"/>
              </w:rPr>
              <w:t xml:space="preserve"> </w:t>
            </w:r>
            <w:r w:rsidR="00F9076C">
              <w:rPr>
                <w:sz w:val="20"/>
                <w:szCs w:val="20"/>
              </w:rPr>
              <w:t>Москва, территория инновационного центра «Сколково», (ОЦ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CB3926" w:rsidRPr="00CB3926" w:rsidRDefault="00CB3926" w:rsidP="00CB3926">
            <w:pPr>
              <w:rPr>
                <w:sz w:val="20"/>
                <w:szCs w:val="20"/>
              </w:rPr>
            </w:pPr>
            <w:r w:rsidRPr="00CB3926">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машин и механизмов, оплату НДС и других обязательных платежей в соответствии с законодательством РФ.</w:t>
            </w:r>
          </w:p>
          <w:p w:rsidR="00CB3926" w:rsidRPr="00CB3926" w:rsidRDefault="00CB3926" w:rsidP="00CB3926">
            <w:pPr>
              <w:rPr>
                <w:sz w:val="20"/>
                <w:szCs w:val="20"/>
              </w:rPr>
            </w:pPr>
            <w:r w:rsidRPr="00CB3926">
              <w:rPr>
                <w:sz w:val="20"/>
                <w:szCs w:val="20"/>
              </w:rPr>
              <w:t>Базовая цена является предельной.</w:t>
            </w:r>
          </w:p>
          <w:p w:rsidR="00CB3926" w:rsidRPr="00CB3926" w:rsidRDefault="00CB3926" w:rsidP="00CB3926">
            <w:pPr>
              <w:rPr>
                <w:sz w:val="20"/>
                <w:szCs w:val="20"/>
              </w:rPr>
            </w:pPr>
            <w:r w:rsidRPr="00CB3926">
              <w:rPr>
                <w:sz w:val="20"/>
                <w:szCs w:val="20"/>
              </w:rPr>
              <w:t xml:space="preserve">Стоимость Работ рассчитывается исходя из объемов </w:t>
            </w:r>
            <w:r w:rsidR="00CC0B30">
              <w:rPr>
                <w:sz w:val="20"/>
                <w:szCs w:val="20"/>
              </w:rPr>
              <w:t xml:space="preserve">и </w:t>
            </w:r>
            <w:proofErr w:type="gramStart"/>
            <w:r w:rsidR="00CC0B30">
              <w:rPr>
                <w:sz w:val="20"/>
                <w:szCs w:val="20"/>
              </w:rPr>
              <w:t>периодичности</w:t>
            </w:r>
            <w:proofErr w:type="gramEnd"/>
            <w:r w:rsidR="00CC0B30">
              <w:rPr>
                <w:sz w:val="20"/>
                <w:szCs w:val="20"/>
              </w:rPr>
              <w:t xml:space="preserve"> </w:t>
            </w:r>
            <w:r w:rsidRPr="00CB3926">
              <w:rPr>
                <w:sz w:val="20"/>
                <w:szCs w:val="20"/>
              </w:rPr>
              <w:t>фактически выполненных работ и единичных расценок, указанных в Расчете Базовой цены Договора.</w:t>
            </w:r>
          </w:p>
          <w:p w:rsidR="00CB3926" w:rsidRDefault="00CB3926" w:rsidP="00CB3926">
            <w:pPr>
              <w:rPr>
                <w:sz w:val="20"/>
                <w:szCs w:val="20"/>
              </w:rPr>
            </w:pPr>
            <w:r w:rsidRPr="00CB3926">
              <w:rPr>
                <w:sz w:val="20"/>
                <w:szCs w:val="20"/>
              </w:rPr>
              <w:t xml:space="preserve">Стоимость Разовых Работ, выполняемых на основании заявок Заказчика, рассчитывается на основании расценок, указанных в Реестре расценок, при этом стоимость Разовых работ за период действия Договора не может превышать суммы </w:t>
            </w:r>
            <w:r w:rsidR="008F5578">
              <w:rPr>
                <w:sz w:val="20"/>
                <w:szCs w:val="20"/>
              </w:rPr>
              <w:t>расчетного</w:t>
            </w:r>
            <w:r w:rsidR="00CC0B30">
              <w:rPr>
                <w:sz w:val="20"/>
                <w:szCs w:val="20"/>
              </w:rPr>
              <w:t xml:space="preserve"> </w:t>
            </w:r>
            <w:r w:rsidRPr="00CB3926">
              <w:rPr>
                <w:sz w:val="20"/>
                <w:szCs w:val="20"/>
              </w:rPr>
              <w:t>лимита финансирования установленно</w:t>
            </w:r>
            <w:r w:rsidR="008F5578">
              <w:rPr>
                <w:sz w:val="20"/>
                <w:szCs w:val="20"/>
              </w:rPr>
              <w:t>го Договором</w:t>
            </w:r>
            <w:r w:rsidRPr="00CB3926">
              <w:rPr>
                <w:sz w:val="20"/>
                <w:szCs w:val="20"/>
              </w:rPr>
              <w:t>.</w:t>
            </w:r>
          </w:p>
          <w:p w:rsidR="00CC0B30" w:rsidRPr="00CB3926" w:rsidRDefault="00CC0B30" w:rsidP="00CB3926">
            <w:pPr>
              <w:rPr>
                <w:sz w:val="20"/>
                <w:szCs w:val="20"/>
              </w:rPr>
            </w:pPr>
            <w:r w:rsidRPr="00EE6EF8">
              <w:rPr>
                <w:sz w:val="20"/>
                <w:szCs w:val="20"/>
              </w:rPr>
              <w:t xml:space="preserve">Стоимость </w:t>
            </w:r>
            <w:r w:rsidR="008F5578" w:rsidRPr="00EE6EF8">
              <w:rPr>
                <w:sz w:val="20"/>
                <w:szCs w:val="20"/>
              </w:rPr>
              <w:t xml:space="preserve">работ </w:t>
            </w:r>
            <w:r w:rsidRPr="00EE6EF8">
              <w:rPr>
                <w:sz w:val="20"/>
                <w:szCs w:val="20"/>
              </w:rPr>
              <w:t xml:space="preserve">по переустройству и демонтажу временных дорог  определяется исходя из фактических объемов выполненных работ в нормативной базе ФСНБ - 2001 (редакция 2014 г.) с пересчетом в текущие цены на момент </w:t>
            </w:r>
            <w:r w:rsidR="00023E50">
              <w:rPr>
                <w:sz w:val="20"/>
                <w:szCs w:val="20"/>
              </w:rPr>
              <w:t>выполнения таких работ</w:t>
            </w:r>
            <w:r w:rsidRPr="00EE6EF8">
              <w:rPr>
                <w:sz w:val="20"/>
                <w:szCs w:val="20"/>
              </w:rPr>
              <w:t xml:space="preserve">. Окончательная стоимость определяется исходя из фактических объемов выполненных работ, указанных в Акте о приемке выполненных работ (КС-2) и Справке о стоимости выполненных работ </w:t>
            </w:r>
            <w:r w:rsidRPr="00EE6EF8">
              <w:rPr>
                <w:sz w:val="20"/>
                <w:szCs w:val="20"/>
              </w:rPr>
              <w:lastRenderedPageBreak/>
              <w:t>(КС-3).</w:t>
            </w:r>
          </w:p>
          <w:p w:rsidR="007372F1" w:rsidRPr="00DE0BDA" w:rsidRDefault="00CB3926" w:rsidP="00CB3926">
            <w:pPr>
              <w:rPr>
                <w:sz w:val="20"/>
                <w:szCs w:val="20"/>
              </w:rPr>
            </w:pPr>
            <w:r w:rsidRPr="00CB3926">
              <w:rPr>
                <w:sz w:val="20"/>
                <w:szCs w:val="20"/>
              </w:rPr>
              <w:t>Форма расчета стоимости работ («Цена договора») определена в ФОРМЕ 9.2.1. ФОРМА «ПРЕДЛОЖЕНИЕ О ЦЕНЕ ДОГОВОРА»</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4" w:name="_Toc353985084"/>
      <w:r w:rsidRPr="002440E8">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C00AAA">
            <w:r>
              <w:t xml:space="preserve">- </w:t>
            </w:r>
            <w:r w:rsidR="007233CB">
              <w:t>Справку о перечне и объемах выполнения аналогичных договоров;</w:t>
            </w:r>
          </w:p>
          <w:p w:rsidR="00C369CE" w:rsidRDefault="00C369CE" w:rsidP="000C1D76">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0C1D76">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54067" w:rsidP="003C72C2">
            <w:proofErr w:type="gramStart"/>
            <w:r>
              <w:t xml:space="preserve">Безусловное согласие с условиями договора </w:t>
            </w:r>
            <w:r w:rsidR="007E628E">
              <w:t xml:space="preserve">по Форме </w:t>
            </w:r>
            <w:r w:rsidR="003C72C2">
              <w:t>9</w:t>
            </w:r>
            <w:r w:rsidR="007E628E">
              <w:t>.5.</w:t>
            </w:r>
            <w:r w:rsidR="007E628E" w:rsidRPr="002440E8">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w:t>
            </w:r>
            <w:r w:rsidRPr="002440E8">
              <w:lastRenderedPageBreak/>
              <w:t>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proofErr w:type="gramStart"/>
            <w:r w:rsidR="00E77FF3">
              <w:t xml:space="preserve">1 полный </w:t>
            </w:r>
            <w:r>
              <w:t>год</w:t>
            </w:r>
            <w:proofErr w:type="gramEnd"/>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B3926" w:rsidP="00F34322">
            <w:r w:rsidRPr="00477FF3">
              <w:rPr>
                <w:b/>
              </w:rPr>
              <w:t>Цена Договора</w:t>
            </w:r>
            <w:r w:rsidR="003D142A">
              <w:t xml:space="preserve"> (общая стоимость </w:t>
            </w:r>
            <w:r w:rsidR="00F34322" w:rsidRPr="00F34322">
              <w:t>работ/услуг  за расчетный период  8 месяцев) с учетом НДС 18% (цифрами и прописью), руб., в том числе:</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F34322"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2440E8" w:rsidRDefault="00F34322" w:rsidP="00B424F4">
            <w:r>
              <w:t>1.1.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477FF3" w:rsidRDefault="00F34322" w:rsidP="00F34322">
            <w:pPr>
              <w:rPr>
                <w:b/>
              </w:rPr>
            </w:pPr>
            <w:r w:rsidRPr="00BF0B35">
              <w:t>Базовая цена Договора;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2440E8" w:rsidRDefault="00F34322" w:rsidP="00B424F4">
            <w: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Pr="002440E8" w:rsidRDefault="00F34322"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Default="00F34322" w:rsidP="003C72C2">
            <w:r w:rsidRPr="00BF0B35">
              <w:t>в соответствии с формой 9.2.1. (Приложение №__ к Заявке)</w:t>
            </w:r>
          </w:p>
        </w:tc>
      </w:tr>
      <w:tr w:rsidR="00F34322"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2440E8" w:rsidRDefault="00F34322" w:rsidP="00B424F4">
            <w:r>
              <w:t>1.2.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477FF3" w:rsidRDefault="00F34322" w:rsidP="00F34322">
            <w:pPr>
              <w:rPr>
                <w:b/>
              </w:rPr>
            </w:pPr>
            <w:r>
              <w:t>Л</w:t>
            </w:r>
            <w:r w:rsidRPr="00BF0B35">
              <w:t>имит финансирования на выполнение Разовых работ по заявкам Заказчика</w:t>
            </w:r>
            <w:r>
              <w:t xml:space="preserve"> </w:t>
            </w:r>
            <w:r w:rsidRPr="00BF0B35">
              <w:t>с учетом НДС 18%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2440E8" w:rsidRDefault="00F34322" w:rsidP="00B424F4">
            <w: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Pr="002440E8" w:rsidRDefault="00F34322"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Default="00F34322" w:rsidP="003C72C2">
            <w:r w:rsidRPr="00BF0B35">
              <w:t>в соответствии с формой 9.2.1. (Приложение №__ к Заявке)</w:t>
            </w:r>
          </w:p>
        </w:tc>
      </w:tr>
      <w:tr w:rsidR="00F34322"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2440E8" w:rsidRDefault="00F34322" w:rsidP="00B424F4">
            <w:r>
              <w:t>1.3.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477FF3" w:rsidRDefault="00F34322" w:rsidP="00F34322">
            <w:pPr>
              <w:rPr>
                <w:b/>
              </w:rPr>
            </w:pPr>
            <w:r>
              <w:t>Л</w:t>
            </w:r>
            <w:r w:rsidRPr="00BF0B35">
              <w:t xml:space="preserve">имит финансирования на выполнение работ по переустройству и демонтажу временных дорог </w:t>
            </w:r>
            <w:r>
              <w:t>(</w:t>
            </w:r>
            <w:r w:rsidRPr="00BF0B35">
              <w:t>по заявкам Заказчика</w:t>
            </w:r>
            <w:r>
              <w:t xml:space="preserve">), </w:t>
            </w:r>
            <w:r w:rsidRPr="00BF0B35">
              <w:t>с учетом НДС</w:t>
            </w:r>
            <w:r>
              <w:t xml:space="preserve"> </w:t>
            </w:r>
            <w:r w:rsidRPr="00BF0B35">
              <w:t xml:space="preserve">18% </w:t>
            </w:r>
            <w:r w:rsidRPr="00BF0B35">
              <w:lastRenderedPageBreak/>
              <w:t>(цифрами и прописью)</w:t>
            </w:r>
            <w: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2440E8" w:rsidRDefault="00F34322" w:rsidP="00B424F4">
            <w:r>
              <w:lastRenderedPageBreak/>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Pr="002440E8" w:rsidRDefault="00F34322" w:rsidP="00B424F4">
            <w:r>
              <w:t>12 569 668,49</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Default="001414A9" w:rsidP="003C72C2">
            <w:proofErr w:type="gramStart"/>
            <w:r>
              <w:t>Установлен</w:t>
            </w:r>
            <w:proofErr w:type="gramEnd"/>
            <w:r>
              <w:t xml:space="preserve"> Заказчиком</w:t>
            </w:r>
          </w:p>
        </w:tc>
      </w:tr>
      <w:tr w:rsidR="00F34322"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Default="00F34322" w:rsidP="006F71C0">
            <w:r>
              <w:lastRenderedPageBreak/>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Default="00F34322"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Default="00F34322" w:rsidP="006F71C0">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Pr="002440E8" w:rsidRDefault="00F34322" w:rsidP="006F71C0">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Default="00F34322" w:rsidP="006F71C0">
            <w:r w:rsidRPr="00DB6C0E">
              <w:t>в соответствии с формой 9.2.1. (Приложение №__ к Заявке)</w:t>
            </w:r>
          </w:p>
        </w:tc>
      </w:tr>
      <w:tr w:rsidR="00F34322" w:rsidRPr="002440E8" w:rsidTr="0057794B">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2440E8" w:rsidRDefault="00F34322"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2440E8" w:rsidRDefault="00F34322" w:rsidP="00477FF3">
            <w:r>
              <w:t xml:space="preserve">Период  выполнения работ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Default="00F34322" w:rsidP="006F71C0"/>
          <w:p w:rsidR="00F34322" w:rsidRPr="0057794B" w:rsidRDefault="00F34322" w:rsidP="0057794B">
            <w:proofErr w:type="spellStart"/>
            <w:proofErr w:type="gramStart"/>
            <w:r>
              <w:t>мес</w:t>
            </w:r>
            <w:proofErr w:type="spellEnd"/>
            <w:proofErr w:type="gramEnd"/>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Pr="002440E8" w:rsidRDefault="00F34322" w:rsidP="0057794B">
            <w:pPr>
              <w:jc w:val="center"/>
            </w:pPr>
            <w:r>
              <w:t>8</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Pr="002440E8" w:rsidRDefault="00F34322" w:rsidP="006F71C0">
            <w:r>
              <w:t>в соответствии с формой 9</w:t>
            </w:r>
            <w:r w:rsidRPr="002440E8">
              <w:t>.2.1. (Приложение №__ к Заявке)</w:t>
            </w:r>
          </w:p>
        </w:tc>
      </w:tr>
      <w:tr w:rsidR="00F34322"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2440E8" w:rsidRDefault="00F34322" w:rsidP="00B424F4">
            <w:r>
              <w:t>4</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2440E8" w:rsidRDefault="00F34322"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2440E8" w:rsidRDefault="00F34322" w:rsidP="00B424F4">
            <w:proofErr w:type="gramStart"/>
            <w:r w:rsidRPr="002440E8">
              <w:t>есть</w:t>
            </w:r>
            <w:proofErr w:type="gramEnd"/>
            <w:r w:rsidRPr="002440E8">
              <w:t>/нет</w:t>
            </w:r>
          </w:p>
          <w:p w:rsidR="00F34322" w:rsidRPr="002440E8" w:rsidRDefault="00F34322"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Pr="002440E8" w:rsidRDefault="00F34322"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Pr="002440E8" w:rsidRDefault="00F34322"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B5F28" w:rsidP="00E8754E">
      <w:pPr>
        <w:jc w:val="both"/>
      </w:pPr>
      <w:r>
        <w:t xml:space="preserve">6. </w:t>
      </w:r>
      <w:proofErr w:type="gramStart"/>
      <w:r w:rsidR="00620914" w:rsidRPr="002440E8">
        <w:t xml:space="preserve">Настоящей </w:t>
      </w:r>
      <w:r w:rsidR="002D7E0C" w:rsidRPr="002440E8">
        <w:t>_____________________________________________</w:t>
      </w:r>
      <w:r w:rsidR="00620914" w:rsidRPr="002440E8">
        <w:t>_________________________ подтверждает, что против нашей компании</w:t>
      </w:r>
      <w:proofErr w:type="gramEnd"/>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w:t>
      </w:r>
      <w:r w:rsidR="00E0287C" w:rsidRPr="002440E8">
        <w:lastRenderedPageBreak/>
        <w:t>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8754E">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8754E">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8754E">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47" w:name="_Toc353985087"/>
      <w:r w:rsidRPr="002440E8">
        <w:t>ФОРМА «ПРЕДЛОЖЕНИЕ О ЦЕНЕ ДОГОВОРА»</w:t>
      </w:r>
      <w:bookmarkEnd w:id="47"/>
    </w:p>
    <w:p w:rsidR="00704B1D" w:rsidRPr="0071253A" w:rsidRDefault="00704B1D" w:rsidP="00704B1D"/>
    <w:p w:rsidR="00704B1D" w:rsidRDefault="00704B1D" w:rsidP="00704B1D">
      <w:r>
        <w:t xml:space="preserve">Приложение № ___ к Заявке </w:t>
      </w:r>
    </w:p>
    <w:p w:rsidR="00704B1D" w:rsidRDefault="00704B1D" w:rsidP="00704B1D"/>
    <w:p w:rsidR="00886E26" w:rsidRDefault="00886E26" w:rsidP="00704B1D"/>
    <w:p w:rsidR="00704B1D" w:rsidRPr="00297E68" w:rsidRDefault="00704B1D" w:rsidP="00704B1D">
      <w:pPr>
        <w:rPr>
          <w:b/>
        </w:rPr>
      </w:pPr>
      <w:r w:rsidRPr="00297E68">
        <w:rPr>
          <w:b/>
        </w:rPr>
        <w:t xml:space="preserve">Предложение о цене Договора </w:t>
      </w:r>
    </w:p>
    <w:p w:rsidR="009A00BD" w:rsidRDefault="009A00BD" w:rsidP="00886E26">
      <w:pPr>
        <w:tabs>
          <w:tab w:val="left" w:pos="6240"/>
        </w:tabs>
        <w:rPr>
          <w:b/>
        </w:rPr>
      </w:pPr>
    </w:p>
    <w:tbl>
      <w:tblPr>
        <w:tblW w:w="15178" w:type="dxa"/>
        <w:tblInd w:w="98" w:type="dxa"/>
        <w:tblLook w:val="04A0" w:firstRow="1" w:lastRow="0" w:firstColumn="1" w:lastColumn="0" w:noHBand="0" w:noVBand="1"/>
      </w:tblPr>
      <w:tblGrid>
        <w:gridCol w:w="12768"/>
        <w:gridCol w:w="2410"/>
      </w:tblGrid>
      <w:tr w:rsidR="009A00BD" w:rsidTr="00D348A2">
        <w:trPr>
          <w:trHeight w:val="450"/>
        </w:trPr>
        <w:tc>
          <w:tcPr>
            <w:tcW w:w="12768" w:type="dxa"/>
            <w:tcBorders>
              <w:top w:val="single" w:sz="8" w:space="0" w:color="auto"/>
              <w:left w:val="single" w:sz="8" w:space="0" w:color="auto"/>
              <w:bottom w:val="single" w:sz="8" w:space="0" w:color="auto"/>
              <w:right w:val="single" w:sz="8" w:space="0" w:color="auto"/>
            </w:tcBorders>
            <w:shd w:val="clear" w:color="000000" w:fill="EBF1DE"/>
            <w:noWrap/>
            <w:vAlign w:val="center"/>
            <w:hideMark/>
          </w:tcPr>
          <w:p w:rsidR="009A00BD" w:rsidRDefault="002B5736" w:rsidP="002B5736">
            <w:pPr>
              <w:rPr>
                <w:color w:val="000000"/>
                <w:sz w:val="22"/>
                <w:szCs w:val="22"/>
              </w:rPr>
            </w:pPr>
            <w:r>
              <w:rPr>
                <w:color w:val="000000"/>
                <w:sz w:val="22"/>
                <w:szCs w:val="22"/>
              </w:rPr>
              <w:t>Базовая цена Договора</w:t>
            </w:r>
            <w:r w:rsidR="009A00BD">
              <w:rPr>
                <w:color w:val="000000"/>
                <w:sz w:val="22"/>
                <w:szCs w:val="22"/>
              </w:rPr>
              <w:t>, руб., включая  НДС18%</w:t>
            </w:r>
            <w:r w:rsidR="00D348A2" w:rsidRPr="00EC534C">
              <w:rPr>
                <w:color w:val="FF0000"/>
                <w:sz w:val="22"/>
                <w:szCs w:val="22"/>
              </w:rPr>
              <w:t>*</w:t>
            </w:r>
          </w:p>
        </w:tc>
        <w:tc>
          <w:tcPr>
            <w:tcW w:w="2410" w:type="dxa"/>
            <w:tcBorders>
              <w:top w:val="single" w:sz="8" w:space="0" w:color="auto"/>
              <w:left w:val="nil"/>
              <w:bottom w:val="single" w:sz="8" w:space="0" w:color="auto"/>
              <w:right w:val="single" w:sz="8" w:space="0" w:color="auto"/>
            </w:tcBorders>
            <w:shd w:val="clear" w:color="000000" w:fill="EBF1DE"/>
            <w:noWrap/>
            <w:vAlign w:val="center"/>
            <w:hideMark/>
          </w:tcPr>
          <w:p w:rsidR="009A00BD" w:rsidRPr="004F358E" w:rsidRDefault="009A00BD">
            <w:pPr>
              <w:jc w:val="center"/>
              <w:rPr>
                <w:b/>
                <w:bCs/>
                <w:color w:val="000000"/>
                <w:sz w:val="22"/>
                <w:szCs w:val="22"/>
              </w:rPr>
            </w:pPr>
            <w:r w:rsidRPr="004F358E">
              <w:rPr>
                <w:b/>
                <w:bCs/>
                <w:color w:val="000000"/>
                <w:sz w:val="22"/>
                <w:szCs w:val="22"/>
              </w:rPr>
              <w:t> </w:t>
            </w:r>
          </w:p>
        </w:tc>
      </w:tr>
      <w:tr w:rsidR="009A00BD" w:rsidTr="00D348A2">
        <w:trPr>
          <w:trHeight w:val="405"/>
        </w:trPr>
        <w:tc>
          <w:tcPr>
            <w:tcW w:w="12768" w:type="dxa"/>
            <w:tcBorders>
              <w:top w:val="nil"/>
              <w:left w:val="single" w:sz="8" w:space="0" w:color="auto"/>
              <w:bottom w:val="single" w:sz="8" w:space="0" w:color="auto"/>
              <w:right w:val="single" w:sz="8" w:space="0" w:color="auto"/>
            </w:tcBorders>
            <w:shd w:val="clear" w:color="000000" w:fill="EBF1DE"/>
            <w:noWrap/>
            <w:vAlign w:val="center"/>
            <w:hideMark/>
          </w:tcPr>
          <w:p w:rsidR="009A00BD" w:rsidRDefault="00F451A7" w:rsidP="00F451A7">
            <w:pPr>
              <w:rPr>
                <w:color w:val="000000"/>
                <w:sz w:val="22"/>
                <w:szCs w:val="22"/>
              </w:rPr>
            </w:pPr>
            <w:r>
              <w:rPr>
                <w:color w:val="000000"/>
                <w:sz w:val="22"/>
                <w:szCs w:val="22"/>
              </w:rPr>
              <w:t>Стоимость</w:t>
            </w:r>
            <w:r w:rsidR="001E1B29">
              <w:rPr>
                <w:color w:val="000000"/>
                <w:sz w:val="22"/>
                <w:szCs w:val="22"/>
              </w:rPr>
              <w:t xml:space="preserve"> </w:t>
            </w:r>
            <w:r>
              <w:rPr>
                <w:color w:val="000000"/>
                <w:sz w:val="22"/>
                <w:szCs w:val="22"/>
              </w:rPr>
              <w:t xml:space="preserve">выполнения  </w:t>
            </w:r>
            <w:r w:rsidR="009A00BD">
              <w:rPr>
                <w:color w:val="000000"/>
                <w:sz w:val="22"/>
                <w:szCs w:val="22"/>
              </w:rPr>
              <w:t xml:space="preserve">Разовых работ по заявкам Заказчика, </w:t>
            </w:r>
            <w:r w:rsidR="00504EE1" w:rsidRPr="00504EE1">
              <w:rPr>
                <w:color w:val="000000"/>
                <w:sz w:val="22"/>
                <w:szCs w:val="22"/>
              </w:rPr>
              <w:t>не входящих в Базовую цену Договора</w:t>
            </w:r>
            <w:proofErr w:type="gramStart"/>
            <w:r w:rsidR="00504EE1" w:rsidRPr="00504EE1">
              <w:rPr>
                <w:color w:val="000000"/>
                <w:sz w:val="22"/>
                <w:szCs w:val="22"/>
              </w:rPr>
              <w:t xml:space="preserve"> </w:t>
            </w:r>
            <w:r w:rsidR="00504EE1">
              <w:rPr>
                <w:color w:val="000000"/>
                <w:sz w:val="22"/>
                <w:szCs w:val="22"/>
              </w:rPr>
              <w:t>,</w:t>
            </w:r>
            <w:proofErr w:type="gramEnd"/>
            <w:r w:rsidR="00504EE1">
              <w:rPr>
                <w:color w:val="000000"/>
                <w:sz w:val="22"/>
                <w:szCs w:val="22"/>
              </w:rPr>
              <w:t xml:space="preserve"> </w:t>
            </w:r>
            <w:r w:rsidR="009A00BD">
              <w:rPr>
                <w:color w:val="000000"/>
                <w:sz w:val="22"/>
                <w:szCs w:val="22"/>
              </w:rPr>
              <w:t>руб., включая  НДС18%</w:t>
            </w:r>
            <w:r w:rsidR="00D348A2" w:rsidRPr="00EC534C">
              <w:rPr>
                <w:color w:val="FF0000"/>
                <w:sz w:val="22"/>
                <w:szCs w:val="22"/>
              </w:rPr>
              <w:t>**</w:t>
            </w:r>
          </w:p>
        </w:tc>
        <w:tc>
          <w:tcPr>
            <w:tcW w:w="2410" w:type="dxa"/>
            <w:tcBorders>
              <w:top w:val="nil"/>
              <w:left w:val="nil"/>
              <w:bottom w:val="single" w:sz="8" w:space="0" w:color="auto"/>
              <w:right w:val="single" w:sz="8" w:space="0" w:color="auto"/>
            </w:tcBorders>
            <w:shd w:val="clear" w:color="000000" w:fill="EBF1DE"/>
            <w:noWrap/>
            <w:vAlign w:val="center"/>
            <w:hideMark/>
          </w:tcPr>
          <w:p w:rsidR="009A00BD" w:rsidRPr="004F358E" w:rsidRDefault="009A00BD">
            <w:pPr>
              <w:jc w:val="center"/>
              <w:rPr>
                <w:b/>
                <w:bCs/>
                <w:color w:val="000000"/>
                <w:sz w:val="22"/>
                <w:szCs w:val="22"/>
              </w:rPr>
            </w:pPr>
            <w:r w:rsidRPr="004F358E">
              <w:rPr>
                <w:b/>
                <w:bCs/>
                <w:color w:val="000000"/>
                <w:sz w:val="22"/>
                <w:szCs w:val="22"/>
              </w:rPr>
              <w:t> </w:t>
            </w:r>
          </w:p>
        </w:tc>
      </w:tr>
      <w:tr w:rsidR="009A00BD" w:rsidTr="00D348A2">
        <w:trPr>
          <w:trHeight w:val="510"/>
        </w:trPr>
        <w:tc>
          <w:tcPr>
            <w:tcW w:w="12768" w:type="dxa"/>
            <w:tcBorders>
              <w:top w:val="nil"/>
              <w:left w:val="single" w:sz="8" w:space="0" w:color="auto"/>
              <w:bottom w:val="single" w:sz="8" w:space="0" w:color="auto"/>
              <w:right w:val="single" w:sz="8" w:space="0" w:color="auto"/>
            </w:tcBorders>
            <w:shd w:val="clear" w:color="auto" w:fill="auto"/>
            <w:noWrap/>
            <w:vAlign w:val="center"/>
            <w:hideMark/>
          </w:tcPr>
          <w:p w:rsidR="009A00BD" w:rsidRDefault="009A00BD" w:rsidP="00EC534C">
            <w:pPr>
              <w:rPr>
                <w:color w:val="000000"/>
                <w:sz w:val="22"/>
                <w:szCs w:val="22"/>
              </w:rPr>
            </w:pPr>
            <w:r>
              <w:rPr>
                <w:color w:val="000000"/>
                <w:sz w:val="22"/>
                <w:szCs w:val="22"/>
              </w:rPr>
              <w:t xml:space="preserve">Лимит </w:t>
            </w:r>
            <w:r w:rsidR="005F63ED" w:rsidRPr="005F63ED">
              <w:rPr>
                <w:color w:val="000000"/>
                <w:sz w:val="22"/>
                <w:szCs w:val="22"/>
              </w:rPr>
              <w:t>финансирования на выполнение работ по переустройству и демонтажу временных дорог</w:t>
            </w:r>
            <w:r w:rsidR="005F63ED">
              <w:rPr>
                <w:color w:val="000000"/>
                <w:sz w:val="22"/>
                <w:szCs w:val="22"/>
              </w:rPr>
              <w:t>, руб., в</w:t>
            </w:r>
            <w:r w:rsidR="00EC534C">
              <w:rPr>
                <w:color w:val="000000"/>
                <w:sz w:val="22"/>
                <w:szCs w:val="22"/>
              </w:rPr>
              <w:t xml:space="preserve">ключая </w:t>
            </w:r>
            <w:r w:rsidR="005F63ED">
              <w:rPr>
                <w:color w:val="000000"/>
                <w:sz w:val="22"/>
                <w:szCs w:val="22"/>
              </w:rPr>
              <w:t>НДС 18%</w:t>
            </w:r>
            <w:r w:rsidR="00D348A2" w:rsidRPr="00EC534C">
              <w:rPr>
                <w:color w:val="FF0000"/>
                <w:sz w:val="22"/>
                <w:szCs w:val="22"/>
              </w:rPr>
              <w:t>***</w:t>
            </w:r>
          </w:p>
        </w:tc>
        <w:tc>
          <w:tcPr>
            <w:tcW w:w="2410" w:type="dxa"/>
            <w:tcBorders>
              <w:top w:val="nil"/>
              <w:left w:val="nil"/>
              <w:bottom w:val="single" w:sz="8" w:space="0" w:color="auto"/>
              <w:right w:val="single" w:sz="8" w:space="0" w:color="auto"/>
            </w:tcBorders>
            <w:shd w:val="clear" w:color="auto" w:fill="auto"/>
            <w:noWrap/>
            <w:vAlign w:val="center"/>
            <w:hideMark/>
          </w:tcPr>
          <w:p w:rsidR="009A00BD" w:rsidRPr="004F358E" w:rsidRDefault="009A00BD">
            <w:pPr>
              <w:jc w:val="center"/>
              <w:rPr>
                <w:b/>
                <w:color w:val="000000"/>
                <w:sz w:val="22"/>
                <w:szCs w:val="22"/>
              </w:rPr>
            </w:pPr>
            <w:r w:rsidRPr="004F358E">
              <w:rPr>
                <w:b/>
                <w:color w:val="000000"/>
                <w:sz w:val="22"/>
                <w:szCs w:val="22"/>
              </w:rPr>
              <w:t>12 569 668,49</w:t>
            </w:r>
          </w:p>
        </w:tc>
      </w:tr>
      <w:tr w:rsidR="009A00BD" w:rsidTr="00D348A2">
        <w:trPr>
          <w:trHeight w:val="390"/>
        </w:trPr>
        <w:tc>
          <w:tcPr>
            <w:tcW w:w="12768" w:type="dxa"/>
            <w:tcBorders>
              <w:top w:val="nil"/>
              <w:left w:val="single" w:sz="8" w:space="0" w:color="auto"/>
              <w:bottom w:val="single" w:sz="8" w:space="0" w:color="auto"/>
              <w:right w:val="single" w:sz="8" w:space="0" w:color="auto"/>
            </w:tcBorders>
            <w:shd w:val="clear" w:color="000000" w:fill="92D050"/>
            <w:noWrap/>
            <w:vAlign w:val="center"/>
            <w:hideMark/>
          </w:tcPr>
          <w:p w:rsidR="009A00BD" w:rsidRDefault="009A00BD" w:rsidP="008C029A">
            <w:pPr>
              <w:rPr>
                <w:b/>
                <w:bCs/>
                <w:sz w:val="22"/>
                <w:szCs w:val="22"/>
              </w:rPr>
            </w:pPr>
            <w:r>
              <w:rPr>
                <w:b/>
                <w:bCs/>
                <w:sz w:val="22"/>
                <w:szCs w:val="22"/>
              </w:rPr>
              <w:t>ВСЕГО  Цена договора</w:t>
            </w:r>
            <w:r>
              <w:rPr>
                <w:b/>
                <w:bCs/>
                <w:color w:val="000000"/>
                <w:sz w:val="22"/>
                <w:szCs w:val="22"/>
              </w:rPr>
              <w:t xml:space="preserve">, с учетом </w:t>
            </w:r>
            <w:r w:rsidR="008C029A">
              <w:rPr>
                <w:b/>
                <w:bCs/>
                <w:color w:val="000000"/>
                <w:sz w:val="22"/>
                <w:szCs w:val="22"/>
              </w:rPr>
              <w:t>лимита финансирования на выполнение</w:t>
            </w:r>
            <w:r w:rsidR="00297E68">
              <w:rPr>
                <w:b/>
                <w:bCs/>
                <w:color w:val="000000"/>
                <w:sz w:val="22"/>
                <w:szCs w:val="22"/>
              </w:rPr>
              <w:t xml:space="preserve"> Разовых работ и </w:t>
            </w:r>
            <w:r>
              <w:rPr>
                <w:b/>
                <w:bCs/>
                <w:color w:val="000000"/>
                <w:sz w:val="22"/>
                <w:szCs w:val="22"/>
              </w:rPr>
              <w:t>лимит</w:t>
            </w:r>
            <w:r w:rsidR="00297E68">
              <w:rPr>
                <w:b/>
                <w:bCs/>
                <w:color w:val="000000"/>
                <w:sz w:val="22"/>
                <w:szCs w:val="22"/>
              </w:rPr>
              <w:t>а</w:t>
            </w:r>
            <w:r>
              <w:rPr>
                <w:b/>
                <w:bCs/>
                <w:color w:val="000000"/>
                <w:sz w:val="22"/>
                <w:szCs w:val="22"/>
              </w:rPr>
              <w:t xml:space="preserve"> финансирования</w:t>
            </w:r>
            <w:r w:rsidR="001325B4">
              <w:t xml:space="preserve"> </w:t>
            </w:r>
            <w:r w:rsidR="001325B4" w:rsidRPr="001325B4">
              <w:rPr>
                <w:b/>
                <w:bCs/>
                <w:color w:val="000000"/>
                <w:sz w:val="22"/>
                <w:szCs w:val="22"/>
              </w:rPr>
              <w:t>на выполнение работ по переустройству и демонтажу временных дорог</w:t>
            </w:r>
            <w:r>
              <w:rPr>
                <w:b/>
                <w:bCs/>
                <w:color w:val="000000"/>
                <w:sz w:val="22"/>
                <w:szCs w:val="22"/>
              </w:rPr>
              <w:t>, руб., включая  НДС 18%</w:t>
            </w:r>
          </w:p>
        </w:tc>
        <w:tc>
          <w:tcPr>
            <w:tcW w:w="2410" w:type="dxa"/>
            <w:tcBorders>
              <w:top w:val="nil"/>
              <w:left w:val="nil"/>
              <w:bottom w:val="single" w:sz="8" w:space="0" w:color="auto"/>
              <w:right w:val="single" w:sz="8" w:space="0" w:color="auto"/>
            </w:tcBorders>
            <w:shd w:val="clear" w:color="000000" w:fill="92D050"/>
            <w:noWrap/>
            <w:vAlign w:val="center"/>
            <w:hideMark/>
          </w:tcPr>
          <w:p w:rsidR="009A00BD" w:rsidRPr="004F358E" w:rsidRDefault="009A00BD">
            <w:pPr>
              <w:jc w:val="center"/>
              <w:rPr>
                <w:b/>
                <w:bCs/>
                <w:color w:val="000000"/>
                <w:sz w:val="22"/>
                <w:szCs w:val="22"/>
              </w:rPr>
            </w:pPr>
            <w:r w:rsidRPr="004F358E">
              <w:rPr>
                <w:b/>
                <w:bCs/>
                <w:color w:val="000000"/>
                <w:sz w:val="22"/>
                <w:szCs w:val="22"/>
              </w:rPr>
              <w:t> </w:t>
            </w:r>
          </w:p>
        </w:tc>
      </w:tr>
      <w:tr w:rsidR="009A00BD" w:rsidTr="00D348A2">
        <w:trPr>
          <w:trHeight w:val="300"/>
        </w:trPr>
        <w:tc>
          <w:tcPr>
            <w:tcW w:w="12768" w:type="dxa"/>
            <w:tcBorders>
              <w:top w:val="nil"/>
              <w:left w:val="single" w:sz="8" w:space="0" w:color="auto"/>
              <w:bottom w:val="single" w:sz="8" w:space="0" w:color="auto"/>
              <w:right w:val="single" w:sz="8" w:space="0" w:color="auto"/>
            </w:tcBorders>
            <w:shd w:val="clear" w:color="000000" w:fill="92D050"/>
            <w:noWrap/>
            <w:vAlign w:val="center"/>
            <w:hideMark/>
          </w:tcPr>
          <w:p w:rsidR="009A00BD" w:rsidRDefault="009A00BD">
            <w:pPr>
              <w:rPr>
                <w:b/>
                <w:bCs/>
                <w:color w:val="000000"/>
                <w:sz w:val="22"/>
                <w:szCs w:val="22"/>
              </w:rPr>
            </w:pPr>
            <w:r>
              <w:rPr>
                <w:b/>
                <w:bCs/>
                <w:color w:val="000000"/>
                <w:sz w:val="22"/>
                <w:szCs w:val="22"/>
              </w:rPr>
              <w:t xml:space="preserve">в </w:t>
            </w:r>
            <w:proofErr w:type="spellStart"/>
            <w:r>
              <w:rPr>
                <w:b/>
                <w:bCs/>
                <w:color w:val="000000"/>
                <w:sz w:val="22"/>
                <w:szCs w:val="22"/>
              </w:rPr>
              <w:t>т.ч</w:t>
            </w:r>
            <w:proofErr w:type="gramStart"/>
            <w:r>
              <w:rPr>
                <w:b/>
                <w:bCs/>
                <w:color w:val="000000"/>
                <w:sz w:val="22"/>
                <w:szCs w:val="22"/>
              </w:rPr>
              <w:t>.Н</w:t>
            </w:r>
            <w:proofErr w:type="gramEnd"/>
            <w:r>
              <w:rPr>
                <w:b/>
                <w:bCs/>
                <w:color w:val="000000"/>
                <w:sz w:val="22"/>
                <w:szCs w:val="22"/>
              </w:rPr>
              <w:t>ДС</w:t>
            </w:r>
            <w:proofErr w:type="spellEnd"/>
            <w:r>
              <w:rPr>
                <w:b/>
                <w:bCs/>
                <w:color w:val="000000"/>
                <w:sz w:val="22"/>
                <w:szCs w:val="22"/>
              </w:rPr>
              <w:t xml:space="preserve"> 18%</w:t>
            </w:r>
          </w:p>
        </w:tc>
        <w:tc>
          <w:tcPr>
            <w:tcW w:w="2410" w:type="dxa"/>
            <w:tcBorders>
              <w:top w:val="nil"/>
              <w:left w:val="nil"/>
              <w:bottom w:val="single" w:sz="8" w:space="0" w:color="auto"/>
              <w:right w:val="single" w:sz="8" w:space="0" w:color="auto"/>
            </w:tcBorders>
            <w:shd w:val="clear" w:color="000000" w:fill="92D050"/>
            <w:noWrap/>
            <w:vAlign w:val="center"/>
            <w:hideMark/>
          </w:tcPr>
          <w:p w:rsidR="009A00BD" w:rsidRDefault="009A00BD">
            <w:pPr>
              <w:jc w:val="center"/>
              <w:rPr>
                <w:b/>
                <w:bCs/>
                <w:color w:val="000000"/>
                <w:sz w:val="22"/>
                <w:szCs w:val="22"/>
              </w:rPr>
            </w:pPr>
            <w:r>
              <w:rPr>
                <w:b/>
                <w:bCs/>
                <w:color w:val="000000"/>
                <w:sz w:val="22"/>
                <w:szCs w:val="22"/>
              </w:rPr>
              <w:t> </w:t>
            </w:r>
          </w:p>
        </w:tc>
      </w:tr>
    </w:tbl>
    <w:p w:rsidR="00D348A2" w:rsidRDefault="00D348A2" w:rsidP="00297E68">
      <w:pPr>
        <w:tabs>
          <w:tab w:val="left" w:pos="6240"/>
        </w:tabs>
        <w:rPr>
          <w:b/>
          <w:i/>
        </w:rPr>
      </w:pPr>
    </w:p>
    <w:p w:rsidR="009A00BD" w:rsidRPr="00EC534C" w:rsidRDefault="00D348A2" w:rsidP="00297E68">
      <w:pPr>
        <w:tabs>
          <w:tab w:val="left" w:pos="6240"/>
        </w:tabs>
        <w:rPr>
          <w:i/>
        </w:rPr>
      </w:pPr>
      <w:r w:rsidRPr="00EC534C">
        <w:rPr>
          <w:b/>
          <w:i/>
          <w:color w:val="FF0000"/>
        </w:rPr>
        <w:t>*</w:t>
      </w:r>
      <w:r w:rsidRPr="00EC534C">
        <w:rPr>
          <w:i/>
        </w:rPr>
        <w:t>Базовая цена Договора,  рассчитанная Участниками Процедуры закупки не должна превышать начальной (максимальной)</w:t>
      </w:r>
      <w:r w:rsidR="00785DDA">
        <w:rPr>
          <w:i/>
        </w:rPr>
        <w:t xml:space="preserve"> </w:t>
      </w:r>
      <w:r w:rsidRPr="00EC534C">
        <w:rPr>
          <w:i/>
        </w:rPr>
        <w:t>цены</w:t>
      </w:r>
      <w:proofErr w:type="gramStart"/>
      <w:r w:rsidRPr="00EC534C">
        <w:rPr>
          <w:i/>
        </w:rPr>
        <w:t xml:space="preserve"> ,</w:t>
      </w:r>
      <w:proofErr w:type="gramEnd"/>
      <w:r w:rsidRPr="00EC534C">
        <w:rPr>
          <w:i/>
        </w:rPr>
        <w:t xml:space="preserve"> установленной Заказчиком на выполнение базовых Работ по договору в размере </w:t>
      </w:r>
      <w:r w:rsidR="00EC534C" w:rsidRPr="00EC534C">
        <w:rPr>
          <w:i/>
        </w:rPr>
        <w:t xml:space="preserve">46 </w:t>
      </w:r>
      <w:r w:rsidR="00785DDA">
        <w:rPr>
          <w:i/>
        </w:rPr>
        <w:t xml:space="preserve">205 540, 50 </w:t>
      </w:r>
      <w:r w:rsidR="00EC534C" w:rsidRPr="00EC534C">
        <w:rPr>
          <w:i/>
        </w:rPr>
        <w:t xml:space="preserve"> </w:t>
      </w:r>
      <w:r w:rsidRPr="00EC534C">
        <w:rPr>
          <w:i/>
        </w:rPr>
        <w:t xml:space="preserve">руб., включая НДС 18%. </w:t>
      </w:r>
    </w:p>
    <w:p w:rsidR="00D348A2" w:rsidRPr="00EC534C" w:rsidRDefault="00D348A2" w:rsidP="00297E68">
      <w:pPr>
        <w:tabs>
          <w:tab w:val="left" w:pos="6240"/>
        </w:tabs>
        <w:rPr>
          <w:i/>
        </w:rPr>
      </w:pPr>
      <w:r w:rsidRPr="00EC534C">
        <w:rPr>
          <w:b/>
          <w:i/>
          <w:color w:val="FF0000"/>
        </w:rPr>
        <w:t>**</w:t>
      </w:r>
      <w:r w:rsidRPr="00EC534C">
        <w:rPr>
          <w:i/>
        </w:rPr>
        <w:t>Лимит финансирования на выполнение Разовых работ по заявкам Заказчика рассчитанный Участниками Процедуры закупки не должен превышать начальной (максимальной)</w:t>
      </w:r>
      <w:r w:rsidR="00EC534C" w:rsidRPr="00EC534C">
        <w:rPr>
          <w:i/>
        </w:rPr>
        <w:t xml:space="preserve"> </w:t>
      </w:r>
      <w:r w:rsidR="009C50AB">
        <w:rPr>
          <w:i/>
        </w:rPr>
        <w:t>цены</w:t>
      </w:r>
      <w:r w:rsidRPr="00EC534C">
        <w:rPr>
          <w:i/>
        </w:rPr>
        <w:t>, установленной Заказчиком на выполнение Разовых работ в размере 7 445 525,98 руб., включая НДС 18%.</w:t>
      </w:r>
    </w:p>
    <w:p w:rsidR="00D348A2" w:rsidRPr="00D348A2" w:rsidRDefault="00D348A2" w:rsidP="00297E68">
      <w:pPr>
        <w:tabs>
          <w:tab w:val="left" w:pos="6240"/>
        </w:tabs>
        <w:rPr>
          <w:b/>
          <w:i/>
        </w:rPr>
      </w:pPr>
      <w:r w:rsidRPr="00EC534C">
        <w:rPr>
          <w:b/>
          <w:i/>
          <w:color w:val="FF0000"/>
        </w:rPr>
        <w:t>***</w:t>
      </w:r>
      <w:r w:rsidRPr="00EC534C">
        <w:rPr>
          <w:i/>
        </w:rPr>
        <w:t>Лимит финансирования на выполнение работ по переустройству и демонтажу временных дорог установлен Заказчиком и не подлежит изменению Участниками Процедуры закупки.</w:t>
      </w:r>
    </w:p>
    <w:p w:rsidR="009A00BD" w:rsidRDefault="009A00BD" w:rsidP="00704B1D">
      <w:pPr>
        <w:tabs>
          <w:tab w:val="left" w:pos="6240"/>
        </w:tabs>
        <w:jc w:val="center"/>
        <w:rPr>
          <w:b/>
        </w:rPr>
      </w:pPr>
    </w:p>
    <w:p w:rsidR="00EC534C" w:rsidRDefault="00EC534C" w:rsidP="00704B1D">
      <w:pPr>
        <w:tabs>
          <w:tab w:val="left" w:pos="6240"/>
        </w:tabs>
        <w:jc w:val="center"/>
        <w:rPr>
          <w:b/>
        </w:rPr>
      </w:pPr>
    </w:p>
    <w:p w:rsidR="00704B1D" w:rsidRDefault="00704B1D" w:rsidP="00704B1D">
      <w:pPr>
        <w:tabs>
          <w:tab w:val="left" w:pos="6240"/>
        </w:tabs>
        <w:jc w:val="center"/>
        <w:rPr>
          <w:b/>
        </w:rPr>
      </w:pPr>
      <w:r w:rsidRPr="0055099E">
        <w:rPr>
          <w:b/>
        </w:rPr>
        <w:t>«</w:t>
      </w:r>
      <w:r>
        <w:rPr>
          <w:b/>
        </w:rPr>
        <w:t>Расчет</w:t>
      </w:r>
      <w:r w:rsidRPr="0055099E">
        <w:rPr>
          <w:b/>
        </w:rPr>
        <w:t xml:space="preserve"> Базовой цены Договора и </w:t>
      </w:r>
      <w:r w:rsidR="00EC534C">
        <w:rPr>
          <w:b/>
        </w:rPr>
        <w:t>Лимита финансирования на выполнение Разовых работ</w:t>
      </w:r>
      <w:r w:rsidR="00023E50">
        <w:rPr>
          <w:b/>
        </w:rPr>
        <w:t xml:space="preserve"> </w:t>
      </w:r>
      <w:r w:rsidRPr="0055099E">
        <w:rPr>
          <w:b/>
        </w:rPr>
        <w:t>»</w:t>
      </w:r>
    </w:p>
    <w:p w:rsidR="00A348E6" w:rsidRDefault="00A348E6" w:rsidP="00704B1D">
      <w:pPr>
        <w:tabs>
          <w:tab w:val="left" w:pos="6240"/>
        </w:tabs>
        <w:jc w:val="center"/>
        <w:rPr>
          <w:b/>
        </w:rPr>
      </w:pPr>
    </w:p>
    <w:p w:rsidR="00BE2CE3" w:rsidRPr="0055099E" w:rsidRDefault="00A348E6" w:rsidP="00297E68">
      <w:pPr>
        <w:tabs>
          <w:tab w:val="left" w:pos="6240"/>
        </w:tabs>
        <w:jc w:val="center"/>
        <w:rPr>
          <w:b/>
        </w:rPr>
      </w:pPr>
      <w:r>
        <w:rPr>
          <w:b/>
        </w:rPr>
        <w:t>I</w:t>
      </w:r>
      <w:r w:rsidRPr="00A348E6">
        <w:rPr>
          <w:b/>
        </w:rPr>
        <w:t xml:space="preserve">.   Расчет </w:t>
      </w:r>
      <w:r w:rsidR="009C50AB">
        <w:rPr>
          <w:b/>
        </w:rPr>
        <w:t>Б</w:t>
      </w:r>
      <w:r w:rsidRPr="00A348E6">
        <w:rPr>
          <w:b/>
        </w:rPr>
        <w:t>азовой цены Договора</w:t>
      </w:r>
    </w:p>
    <w:p w:rsidR="0016134D" w:rsidRPr="0016134D" w:rsidRDefault="0016134D" w:rsidP="0016134D">
      <w:pPr>
        <w:tabs>
          <w:tab w:val="left" w:pos="6240"/>
        </w:tabs>
        <w:ind w:left="360"/>
        <w:rPr>
          <w:b/>
        </w:rPr>
      </w:pPr>
    </w:p>
    <w:tbl>
      <w:tblPr>
        <w:tblW w:w="15173" w:type="dxa"/>
        <w:tblInd w:w="103" w:type="dxa"/>
        <w:tblLook w:val="04A0" w:firstRow="1" w:lastRow="0" w:firstColumn="1" w:lastColumn="0" w:noHBand="0" w:noVBand="1"/>
      </w:tblPr>
      <w:tblGrid>
        <w:gridCol w:w="572"/>
        <w:gridCol w:w="5073"/>
        <w:gridCol w:w="1306"/>
        <w:gridCol w:w="1843"/>
        <w:gridCol w:w="1843"/>
        <w:gridCol w:w="1842"/>
        <w:gridCol w:w="2694"/>
      </w:tblGrid>
      <w:tr w:rsidR="006B140E" w:rsidTr="00D873D5">
        <w:trPr>
          <w:trHeight w:val="1489"/>
        </w:trPr>
        <w:tc>
          <w:tcPr>
            <w:tcW w:w="57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B140E" w:rsidRDefault="006B140E">
            <w:pPr>
              <w:jc w:val="center"/>
              <w:rPr>
                <w:b/>
                <w:bCs/>
                <w:color w:val="000000"/>
                <w:sz w:val="20"/>
                <w:szCs w:val="20"/>
              </w:rPr>
            </w:pPr>
            <w:r>
              <w:rPr>
                <w:b/>
                <w:bCs/>
                <w:color w:val="000000"/>
                <w:sz w:val="20"/>
                <w:szCs w:val="20"/>
              </w:rPr>
              <w:lastRenderedPageBreak/>
              <w:t xml:space="preserve">№ </w:t>
            </w:r>
            <w:proofErr w:type="spellStart"/>
            <w:r>
              <w:rPr>
                <w:b/>
                <w:bCs/>
                <w:color w:val="000000"/>
                <w:sz w:val="20"/>
                <w:szCs w:val="20"/>
              </w:rPr>
              <w:t>пп</w:t>
            </w:r>
            <w:proofErr w:type="spellEnd"/>
          </w:p>
        </w:tc>
        <w:tc>
          <w:tcPr>
            <w:tcW w:w="5073" w:type="dxa"/>
            <w:tcBorders>
              <w:top w:val="single" w:sz="4" w:space="0" w:color="auto"/>
              <w:left w:val="nil"/>
              <w:bottom w:val="single" w:sz="4" w:space="0" w:color="auto"/>
              <w:right w:val="single" w:sz="4" w:space="0" w:color="auto"/>
            </w:tcBorders>
            <w:shd w:val="clear" w:color="000000" w:fill="FFFFFF"/>
            <w:vAlign w:val="center"/>
            <w:hideMark/>
          </w:tcPr>
          <w:p w:rsidR="006B140E" w:rsidRDefault="006B140E">
            <w:pPr>
              <w:jc w:val="center"/>
              <w:rPr>
                <w:b/>
                <w:bCs/>
                <w:color w:val="000000"/>
                <w:sz w:val="20"/>
                <w:szCs w:val="20"/>
              </w:rPr>
            </w:pPr>
            <w:r>
              <w:rPr>
                <w:b/>
                <w:bCs/>
                <w:color w:val="000000"/>
                <w:sz w:val="20"/>
                <w:szCs w:val="20"/>
              </w:rPr>
              <w:t>Наименование Работ</w:t>
            </w:r>
          </w:p>
        </w:tc>
        <w:tc>
          <w:tcPr>
            <w:tcW w:w="1306" w:type="dxa"/>
            <w:tcBorders>
              <w:top w:val="single" w:sz="4" w:space="0" w:color="auto"/>
              <w:left w:val="nil"/>
              <w:bottom w:val="single" w:sz="4" w:space="0" w:color="auto"/>
              <w:right w:val="single" w:sz="4" w:space="0" w:color="auto"/>
            </w:tcBorders>
            <w:shd w:val="clear" w:color="000000" w:fill="FFFFFF"/>
            <w:vAlign w:val="center"/>
            <w:hideMark/>
          </w:tcPr>
          <w:p w:rsidR="006B140E" w:rsidRDefault="006B140E">
            <w:pPr>
              <w:jc w:val="center"/>
              <w:rPr>
                <w:b/>
                <w:bCs/>
                <w:color w:val="000000"/>
                <w:sz w:val="20"/>
                <w:szCs w:val="20"/>
              </w:rPr>
            </w:pPr>
            <w:r>
              <w:rPr>
                <w:b/>
                <w:bCs/>
                <w:color w:val="000000"/>
                <w:sz w:val="20"/>
                <w:szCs w:val="20"/>
              </w:rPr>
              <w:t>Ед. измерения площади, количества, объема, длины</w:t>
            </w:r>
          </w:p>
        </w:tc>
        <w:tc>
          <w:tcPr>
            <w:tcW w:w="1843" w:type="dxa"/>
            <w:tcBorders>
              <w:top w:val="single" w:sz="4" w:space="0" w:color="auto"/>
              <w:left w:val="nil"/>
              <w:bottom w:val="single" w:sz="4" w:space="0" w:color="auto"/>
              <w:right w:val="single" w:sz="4" w:space="0" w:color="auto"/>
            </w:tcBorders>
            <w:shd w:val="clear" w:color="000000" w:fill="FFFFFF"/>
            <w:vAlign w:val="center"/>
            <w:hideMark/>
          </w:tcPr>
          <w:p w:rsidR="006B140E" w:rsidRDefault="006B140E">
            <w:pPr>
              <w:jc w:val="center"/>
              <w:rPr>
                <w:b/>
                <w:bCs/>
                <w:color w:val="000000"/>
                <w:sz w:val="20"/>
                <w:szCs w:val="20"/>
              </w:rPr>
            </w:pPr>
            <w:r>
              <w:rPr>
                <w:b/>
                <w:bCs/>
                <w:color w:val="000000"/>
                <w:sz w:val="20"/>
                <w:szCs w:val="20"/>
              </w:rPr>
              <w:t>Расчетные объемы, площадь, количество, длины</w:t>
            </w:r>
          </w:p>
        </w:tc>
        <w:tc>
          <w:tcPr>
            <w:tcW w:w="1843" w:type="dxa"/>
            <w:tcBorders>
              <w:top w:val="single" w:sz="4" w:space="0" w:color="auto"/>
              <w:left w:val="nil"/>
              <w:bottom w:val="single" w:sz="4" w:space="0" w:color="auto"/>
              <w:right w:val="single" w:sz="4" w:space="0" w:color="auto"/>
            </w:tcBorders>
            <w:shd w:val="clear" w:color="000000" w:fill="FFFFFF"/>
            <w:vAlign w:val="center"/>
            <w:hideMark/>
          </w:tcPr>
          <w:p w:rsidR="006B140E" w:rsidRDefault="006B140E" w:rsidP="006B140E">
            <w:pPr>
              <w:jc w:val="center"/>
              <w:rPr>
                <w:b/>
                <w:bCs/>
                <w:sz w:val="20"/>
                <w:szCs w:val="20"/>
              </w:rPr>
            </w:pPr>
            <w:r>
              <w:rPr>
                <w:b/>
                <w:bCs/>
                <w:sz w:val="20"/>
                <w:szCs w:val="20"/>
              </w:rPr>
              <w:t xml:space="preserve">Единичная расценка УЧАСТНИКА, руб., без учета НДС </w:t>
            </w:r>
          </w:p>
        </w:tc>
        <w:tc>
          <w:tcPr>
            <w:tcW w:w="1842" w:type="dxa"/>
            <w:tcBorders>
              <w:top w:val="single" w:sz="4" w:space="0" w:color="auto"/>
              <w:left w:val="nil"/>
              <w:bottom w:val="single" w:sz="4" w:space="0" w:color="auto"/>
              <w:right w:val="nil"/>
            </w:tcBorders>
            <w:shd w:val="clear" w:color="000000" w:fill="FFFFFF"/>
            <w:vAlign w:val="center"/>
            <w:hideMark/>
          </w:tcPr>
          <w:p w:rsidR="006B140E" w:rsidRDefault="006B140E">
            <w:pPr>
              <w:jc w:val="center"/>
              <w:rPr>
                <w:b/>
                <w:bCs/>
                <w:sz w:val="20"/>
                <w:szCs w:val="20"/>
              </w:rPr>
            </w:pPr>
            <w:r>
              <w:rPr>
                <w:b/>
                <w:bCs/>
                <w:sz w:val="20"/>
                <w:szCs w:val="20"/>
              </w:rPr>
              <w:t>Расчетное количество раз выполнения работ</w:t>
            </w:r>
          </w:p>
        </w:tc>
        <w:tc>
          <w:tcPr>
            <w:tcW w:w="269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B140E" w:rsidRDefault="006B140E" w:rsidP="006B140E">
            <w:pPr>
              <w:jc w:val="center"/>
              <w:rPr>
                <w:b/>
                <w:bCs/>
                <w:color w:val="000000"/>
                <w:sz w:val="20"/>
                <w:szCs w:val="20"/>
              </w:rPr>
            </w:pPr>
            <w:r w:rsidRPr="006B140E">
              <w:rPr>
                <w:b/>
                <w:bCs/>
                <w:color w:val="000000"/>
                <w:sz w:val="20"/>
                <w:szCs w:val="20"/>
              </w:rPr>
              <w:t xml:space="preserve">Общая стоимость Работ за весь период действия договора, руб., без НДС                                        </w:t>
            </w:r>
            <w:r w:rsidRPr="006B140E">
              <w:rPr>
                <w:b/>
                <w:bCs/>
                <w:i/>
                <w:color w:val="FF0000"/>
                <w:sz w:val="20"/>
                <w:szCs w:val="20"/>
              </w:rPr>
              <w:t>Формула расчета: стб.</w:t>
            </w:r>
            <w:r>
              <w:rPr>
                <w:b/>
                <w:bCs/>
                <w:i/>
                <w:color w:val="FF0000"/>
                <w:sz w:val="20"/>
                <w:szCs w:val="20"/>
              </w:rPr>
              <w:t>7</w:t>
            </w:r>
            <w:r w:rsidRPr="006B140E">
              <w:rPr>
                <w:b/>
                <w:bCs/>
                <w:i/>
                <w:color w:val="FF0000"/>
                <w:sz w:val="20"/>
                <w:szCs w:val="20"/>
              </w:rPr>
              <w:t xml:space="preserve"> = стб.4*</w:t>
            </w:r>
            <w:proofErr w:type="spellStart"/>
            <w:r w:rsidRPr="006B140E">
              <w:rPr>
                <w:b/>
                <w:bCs/>
                <w:i/>
                <w:color w:val="FF0000"/>
                <w:sz w:val="20"/>
                <w:szCs w:val="20"/>
              </w:rPr>
              <w:t>стб</w:t>
            </w:r>
            <w:proofErr w:type="spellEnd"/>
            <w:r w:rsidRPr="006B140E">
              <w:rPr>
                <w:b/>
                <w:bCs/>
                <w:i/>
                <w:color w:val="FF0000"/>
                <w:sz w:val="20"/>
                <w:szCs w:val="20"/>
              </w:rPr>
              <w:t xml:space="preserve"> </w:t>
            </w:r>
            <w:r>
              <w:rPr>
                <w:b/>
                <w:bCs/>
                <w:i/>
                <w:color w:val="FF0000"/>
                <w:sz w:val="20"/>
                <w:szCs w:val="20"/>
              </w:rPr>
              <w:t>5</w:t>
            </w:r>
            <w:r w:rsidRPr="006B140E">
              <w:rPr>
                <w:b/>
                <w:bCs/>
                <w:i/>
                <w:color w:val="FF0000"/>
                <w:sz w:val="20"/>
                <w:szCs w:val="20"/>
              </w:rPr>
              <w:t>*</w:t>
            </w:r>
            <w:proofErr w:type="spellStart"/>
            <w:r w:rsidRPr="006B140E">
              <w:rPr>
                <w:b/>
                <w:bCs/>
                <w:i/>
                <w:color w:val="FF0000"/>
                <w:sz w:val="20"/>
                <w:szCs w:val="20"/>
              </w:rPr>
              <w:t>стб</w:t>
            </w:r>
            <w:proofErr w:type="spellEnd"/>
            <w:r w:rsidRPr="006B140E">
              <w:rPr>
                <w:b/>
                <w:bCs/>
                <w:i/>
                <w:color w:val="FF0000"/>
                <w:sz w:val="20"/>
                <w:szCs w:val="20"/>
              </w:rPr>
              <w:t xml:space="preserve"> </w:t>
            </w:r>
            <w:r>
              <w:rPr>
                <w:b/>
                <w:bCs/>
                <w:i/>
                <w:color w:val="FF0000"/>
                <w:sz w:val="20"/>
                <w:szCs w:val="20"/>
              </w:rPr>
              <w:t>6</w:t>
            </w:r>
          </w:p>
        </w:tc>
      </w:tr>
      <w:tr w:rsidR="006B140E" w:rsidTr="00D873D5">
        <w:trPr>
          <w:trHeight w:val="300"/>
        </w:trPr>
        <w:tc>
          <w:tcPr>
            <w:tcW w:w="572" w:type="dxa"/>
            <w:tcBorders>
              <w:top w:val="single" w:sz="4" w:space="0" w:color="auto"/>
              <w:left w:val="single" w:sz="4" w:space="0" w:color="auto"/>
              <w:bottom w:val="single" w:sz="4" w:space="0" w:color="auto"/>
              <w:right w:val="single" w:sz="4" w:space="0" w:color="auto"/>
            </w:tcBorders>
            <w:shd w:val="clear" w:color="000000" w:fill="EAF1DD" w:themeFill="accent3" w:themeFillTint="33"/>
            <w:noWrap/>
            <w:vAlign w:val="center"/>
            <w:hideMark/>
          </w:tcPr>
          <w:p w:rsidR="006B140E" w:rsidRDefault="006B140E">
            <w:pPr>
              <w:jc w:val="center"/>
              <w:rPr>
                <w:rFonts w:ascii="Arial" w:hAnsi="Arial" w:cs="Arial"/>
                <w:sz w:val="20"/>
                <w:szCs w:val="20"/>
              </w:rPr>
            </w:pPr>
            <w:r>
              <w:rPr>
                <w:rFonts w:ascii="Arial" w:hAnsi="Arial" w:cs="Arial"/>
                <w:sz w:val="20"/>
                <w:szCs w:val="20"/>
              </w:rPr>
              <w:t>1</w:t>
            </w:r>
          </w:p>
        </w:tc>
        <w:tc>
          <w:tcPr>
            <w:tcW w:w="5073" w:type="dxa"/>
            <w:tcBorders>
              <w:top w:val="single" w:sz="4" w:space="0" w:color="auto"/>
              <w:left w:val="nil"/>
              <w:bottom w:val="single" w:sz="4" w:space="0" w:color="auto"/>
              <w:right w:val="single" w:sz="4" w:space="0" w:color="auto"/>
            </w:tcBorders>
            <w:shd w:val="clear" w:color="000000" w:fill="EAF1DD" w:themeFill="accent3" w:themeFillTint="33"/>
            <w:noWrap/>
            <w:vAlign w:val="center"/>
            <w:hideMark/>
          </w:tcPr>
          <w:p w:rsidR="006B140E" w:rsidRDefault="006B140E">
            <w:pPr>
              <w:jc w:val="center"/>
              <w:rPr>
                <w:rFonts w:ascii="Arial" w:hAnsi="Arial" w:cs="Arial"/>
                <w:sz w:val="20"/>
                <w:szCs w:val="20"/>
              </w:rPr>
            </w:pPr>
            <w:r>
              <w:rPr>
                <w:rFonts w:ascii="Arial" w:hAnsi="Arial" w:cs="Arial"/>
                <w:sz w:val="20"/>
                <w:szCs w:val="20"/>
              </w:rPr>
              <w:t>2</w:t>
            </w:r>
          </w:p>
        </w:tc>
        <w:tc>
          <w:tcPr>
            <w:tcW w:w="1306" w:type="dxa"/>
            <w:tcBorders>
              <w:top w:val="single" w:sz="4" w:space="0" w:color="auto"/>
              <w:left w:val="nil"/>
              <w:bottom w:val="single" w:sz="4" w:space="0" w:color="auto"/>
              <w:right w:val="single" w:sz="4" w:space="0" w:color="auto"/>
            </w:tcBorders>
            <w:shd w:val="clear" w:color="000000" w:fill="EAF1DD" w:themeFill="accent3" w:themeFillTint="33"/>
            <w:noWrap/>
            <w:vAlign w:val="center"/>
            <w:hideMark/>
          </w:tcPr>
          <w:p w:rsidR="006B140E" w:rsidRDefault="006B140E">
            <w:pPr>
              <w:jc w:val="center"/>
              <w:rPr>
                <w:rFonts w:ascii="Arial" w:hAnsi="Arial" w:cs="Arial"/>
                <w:sz w:val="20"/>
                <w:szCs w:val="20"/>
              </w:rPr>
            </w:pPr>
            <w:r>
              <w:rPr>
                <w:rFonts w:ascii="Arial" w:hAnsi="Arial" w:cs="Arial"/>
                <w:sz w:val="20"/>
                <w:szCs w:val="20"/>
              </w:rPr>
              <w:t>3</w:t>
            </w:r>
          </w:p>
        </w:tc>
        <w:tc>
          <w:tcPr>
            <w:tcW w:w="1843" w:type="dxa"/>
            <w:tcBorders>
              <w:top w:val="single" w:sz="4" w:space="0" w:color="auto"/>
              <w:left w:val="nil"/>
              <w:bottom w:val="single" w:sz="4" w:space="0" w:color="auto"/>
              <w:right w:val="single" w:sz="4" w:space="0" w:color="auto"/>
            </w:tcBorders>
            <w:shd w:val="clear" w:color="000000" w:fill="EAF1DD" w:themeFill="accent3" w:themeFillTint="33"/>
            <w:noWrap/>
            <w:vAlign w:val="center"/>
            <w:hideMark/>
          </w:tcPr>
          <w:p w:rsidR="006B140E" w:rsidRDefault="006B140E">
            <w:pPr>
              <w:jc w:val="center"/>
              <w:rPr>
                <w:rFonts w:ascii="Arial" w:hAnsi="Arial" w:cs="Arial"/>
                <w:sz w:val="20"/>
                <w:szCs w:val="20"/>
              </w:rPr>
            </w:pPr>
            <w:r>
              <w:rPr>
                <w:rFonts w:ascii="Arial" w:hAnsi="Arial" w:cs="Arial"/>
                <w:sz w:val="20"/>
                <w:szCs w:val="20"/>
              </w:rPr>
              <w:t>4</w:t>
            </w:r>
          </w:p>
        </w:tc>
        <w:tc>
          <w:tcPr>
            <w:tcW w:w="1843" w:type="dxa"/>
            <w:tcBorders>
              <w:top w:val="single" w:sz="4" w:space="0" w:color="auto"/>
              <w:left w:val="nil"/>
              <w:bottom w:val="single" w:sz="4" w:space="0" w:color="auto"/>
              <w:right w:val="single" w:sz="4" w:space="0" w:color="auto"/>
            </w:tcBorders>
            <w:shd w:val="clear" w:color="000000" w:fill="EAF1DD" w:themeFill="accent3" w:themeFillTint="33"/>
            <w:noWrap/>
            <w:vAlign w:val="center"/>
            <w:hideMark/>
          </w:tcPr>
          <w:p w:rsidR="006B140E" w:rsidRDefault="006B140E">
            <w:pPr>
              <w:jc w:val="center"/>
              <w:rPr>
                <w:rFonts w:ascii="Arial" w:hAnsi="Arial" w:cs="Arial"/>
                <w:sz w:val="20"/>
                <w:szCs w:val="20"/>
              </w:rPr>
            </w:pPr>
            <w:r>
              <w:rPr>
                <w:rFonts w:ascii="Arial" w:hAnsi="Arial" w:cs="Arial"/>
                <w:sz w:val="20"/>
                <w:szCs w:val="20"/>
              </w:rPr>
              <w:t>5</w:t>
            </w:r>
          </w:p>
        </w:tc>
        <w:tc>
          <w:tcPr>
            <w:tcW w:w="1842" w:type="dxa"/>
            <w:tcBorders>
              <w:top w:val="single" w:sz="4" w:space="0" w:color="auto"/>
              <w:left w:val="nil"/>
              <w:bottom w:val="single" w:sz="4" w:space="0" w:color="auto"/>
              <w:right w:val="nil"/>
            </w:tcBorders>
            <w:shd w:val="clear" w:color="000000" w:fill="EAF1DD" w:themeFill="accent3" w:themeFillTint="33"/>
            <w:noWrap/>
            <w:vAlign w:val="center"/>
            <w:hideMark/>
          </w:tcPr>
          <w:p w:rsidR="006B140E" w:rsidRDefault="006B140E">
            <w:pPr>
              <w:jc w:val="center"/>
              <w:rPr>
                <w:rFonts w:ascii="Arial" w:hAnsi="Arial" w:cs="Arial"/>
                <w:sz w:val="20"/>
                <w:szCs w:val="20"/>
              </w:rPr>
            </w:pPr>
            <w:r>
              <w:rPr>
                <w:rFonts w:ascii="Arial" w:hAnsi="Arial" w:cs="Arial"/>
                <w:sz w:val="20"/>
                <w:szCs w:val="20"/>
              </w:rPr>
              <w:t>6</w:t>
            </w:r>
          </w:p>
        </w:tc>
        <w:tc>
          <w:tcPr>
            <w:tcW w:w="2694" w:type="dxa"/>
            <w:tcBorders>
              <w:top w:val="single" w:sz="4" w:space="0" w:color="auto"/>
              <w:left w:val="single" w:sz="4" w:space="0" w:color="auto"/>
              <w:bottom w:val="single" w:sz="4" w:space="0" w:color="auto"/>
              <w:right w:val="single" w:sz="4" w:space="0" w:color="auto"/>
            </w:tcBorders>
            <w:shd w:val="clear" w:color="000000" w:fill="EAF1DD" w:themeFill="accent3" w:themeFillTint="33"/>
            <w:noWrap/>
            <w:vAlign w:val="center"/>
            <w:hideMark/>
          </w:tcPr>
          <w:p w:rsidR="006B140E" w:rsidRDefault="006B140E">
            <w:pPr>
              <w:jc w:val="center"/>
              <w:rPr>
                <w:rFonts w:ascii="Arial" w:hAnsi="Arial" w:cs="Arial"/>
                <w:sz w:val="20"/>
                <w:szCs w:val="20"/>
              </w:rPr>
            </w:pPr>
            <w:r>
              <w:rPr>
                <w:rFonts w:ascii="Arial" w:hAnsi="Arial" w:cs="Arial"/>
                <w:sz w:val="20"/>
                <w:szCs w:val="20"/>
              </w:rPr>
              <w:t>7</w:t>
            </w:r>
          </w:p>
        </w:tc>
      </w:tr>
      <w:tr w:rsidR="002B0C27" w:rsidTr="002B0C27">
        <w:trPr>
          <w:trHeight w:val="253"/>
        </w:trPr>
        <w:tc>
          <w:tcPr>
            <w:tcW w:w="15173"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2B0C27" w:rsidRDefault="002B0C27" w:rsidP="002B0C27">
            <w:pPr>
              <w:jc w:val="center"/>
              <w:rPr>
                <w:rFonts w:ascii="Arial" w:hAnsi="Arial" w:cs="Arial"/>
                <w:sz w:val="20"/>
                <w:szCs w:val="20"/>
              </w:rPr>
            </w:pPr>
            <w:r>
              <w:rPr>
                <w:rFonts w:ascii="Arial" w:hAnsi="Arial" w:cs="Arial"/>
                <w:sz w:val="20"/>
                <w:szCs w:val="20"/>
              </w:rPr>
              <w:t>Работы</w:t>
            </w:r>
            <w:r w:rsidRPr="002B0C27">
              <w:rPr>
                <w:rFonts w:ascii="Arial" w:hAnsi="Arial" w:cs="Arial"/>
                <w:sz w:val="20"/>
                <w:szCs w:val="20"/>
              </w:rPr>
              <w:t xml:space="preserve"> по уборке и содержанию территории, проводимы</w:t>
            </w:r>
            <w:r>
              <w:rPr>
                <w:rFonts w:ascii="Arial" w:hAnsi="Arial" w:cs="Arial"/>
                <w:sz w:val="20"/>
                <w:szCs w:val="20"/>
              </w:rPr>
              <w:t>е</w:t>
            </w:r>
            <w:r w:rsidRPr="002B0C27">
              <w:rPr>
                <w:rFonts w:ascii="Arial" w:hAnsi="Arial" w:cs="Arial"/>
                <w:sz w:val="20"/>
                <w:szCs w:val="20"/>
              </w:rPr>
              <w:t xml:space="preserve"> в летний период (с 1 мая по 31 октября)</w:t>
            </w:r>
          </w:p>
        </w:tc>
      </w:tr>
      <w:tr w:rsidR="00AD00DA" w:rsidTr="0067638C">
        <w:trPr>
          <w:trHeight w:val="1274"/>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D00DA" w:rsidRDefault="00AD00DA">
            <w:pPr>
              <w:jc w:val="center"/>
              <w:rPr>
                <w:rFonts w:ascii="Arial" w:hAnsi="Arial" w:cs="Arial"/>
                <w:sz w:val="20"/>
                <w:szCs w:val="20"/>
              </w:rPr>
            </w:pPr>
            <w:r>
              <w:rPr>
                <w:rFonts w:ascii="Arial" w:hAnsi="Arial" w:cs="Arial"/>
                <w:sz w:val="20"/>
                <w:szCs w:val="20"/>
              </w:rPr>
              <w:t>1</w:t>
            </w:r>
          </w:p>
        </w:tc>
        <w:tc>
          <w:tcPr>
            <w:tcW w:w="5073"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pPr>
              <w:rPr>
                <w:rFonts w:ascii="Arial" w:hAnsi="Arial" w:cs="Arial"/>
                <w:sz w:val="20"/>
                <w:szCs w:val="20"/>
              </w:rPr>
            </w:pPr>
            <w:r>
              <w:rPr>
                <w:rFonts w:ascii="Arial" w:hAnsi="Arial" w:cs="Arial"/>
                <w:sz w:val="20"/>
                <w:szCs w:val="20"/>
              </w:rPr>
              <w:t>Механизированная очистка с поливом комбинированными дорожными машинами  дорог и площадок с асфальтобетонным покрытием и покрытием из ж/б плит</w:t>
            </w:r>
            <w:proofErr w:type="gramStart"/>
            <w:r>
              <w:rPr>
                <w:rFonts w:ascii="Arial" w:hAnsi="Arial" w:cs="Arial"/>
                <w:sz w:val="20"/>
                <w:szCs w:val="20"/>
              </w:rPr>
              <w:t>.</w:t>
            </w:r>
            <w:proofErr w:type="gramEnd"/>
            <w:r>
              <w:rPr>
                <w:rFonts w:ascii="Arial" w:hAnsi="Arial" w:cs="Arial"/>
                <w:sz w:val="20"/>
                <w:szCs w:val="20"/>
              </w:rPr>
              <w:t xml:space="preserve">                                     (</w:t>
            </w:r>
            <w:proofErr w:type="gramStart"/>
            <w:r>
              <w:rPr>
                <w:rFonts w:ascii="Arial" w:hAnsi="Arial" w:cs="Arial"/>
                <w:i/>
                <w:iCs/>
                <w:color w:val="4F6228"/>
                <w:sz w:val="20"/>
                <w:szCs w:val="20"/>
              </w:rPr>
              <w:t>е</w:t>
            </w:r>
            <w:proofErr w:type="gramEnd"/>
            <w:r>
              <w:rPr>
                <w:rFonts w:ascii="Arial" w:hAnsi="Arial" w:cs="Arial"/>
                <w:i/>
                <w:iCs/>
                <w:color w:val="4F6228"/>
                <w:sz w:val="20"/>
                <w:szCs w:val="20"/>
              </w:rPr>
              <w:t>жедневно до 60 проходов в месяц)</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rsidP="0016134D">
            <w:pPr>
              <w:jc w:val="center"/>
              <w:rPr>
                <w:rFonts w:ascii="Arial" w:hAnsi="Arial" w:cs="Arial"/>
                <w:sz w:val="20"/>
                <w:szCs w:val="20"/>
              </w:rPr>
            </w:pPr>
            <w:proofErr w:type="spellStart"/>
            <w:r>
              <w:rPr>
                <w:rFonts w:ascii="Arial" w:hAnsi="Arial" w:cs="Arial"/>
                <w:sz w:val="20"/>
                <w:szCs w:val="20"/>
              </w:rPr>
              <w:t>кв.м</w:t>
            </w:r>
            <w:proofErr w:type="spellEnd"/>
            <w:r>
              <w:rPr>
                <w:rFonts w:ascii="Arial" w:hAnsi="Arial" w:cs="Arial"/>
                <w:sz w:val="20"/>
                <w:szCs w:val="20"/>
              </w:rPr>
              <w:t>.</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pPr>
              <w:jc w:val="center"/>
              <w:rPr>
                <w:rFonts w:ascii="Arial" w:hAnsi="Arial" w:cs="Arial"/>
                <w:sz w:val="20"/>
                <w:szCs w:val="20"/>
              </w:rPr>
            </w:pPr>
            <w:r>
              <w:rPr>
                <w:rFonts w:ascii="Arial" w:hAnsi="Arial" w:cs="Arial"/>
                <w:sz w:val="20"/>
                <w:szCs w:val="20"/>
              </w:rPr>
              <w:t xml:space="preserve">           304 250,00   </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AD00DA" w:rsidRDefault="00AD00DA">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368 </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w:t>
            </w:r>
          </w:p>
        </w:tc>
      </w:tr>
      <w:tr w:rsidR="00AD00DA" w:rsidTr="0067638C">
        <w:trPr>
          <w:trHeight w:val="600"/>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2</w:t>
            </w:r>
          </w:p>
        </w:tc>
        <w:tc>
          <w:tcPr>
            <w:tcW w:w="5073"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pPr>
              <w:rPr>
                <w:rFonts w:ascii="Arial" w:hAnsi="Arial" w:cs="Arial"/>
                <w:sz w:val="20"/>
                <w:szCs w:val="20"/>
              </w:rPr>
            </w:pPr>
            <w:r>
              <w:rPr>
                <w:rFonts w:ascii="Arial" w:hAnsi="Arial" w:cs="Arial"/>
                <w:sz w:val="20"/>
                <w:szCs w:val="20"/>
              </w:rPr>
              <w:t xml:space="preserve">Очистка отбойников водой из шланга </w:t>
            </w:r>
            <w:r>
              <w:rPr>
                <w:rFonts w:ascii="Arial" w:hAnsi="Arial" w:cs="Arial"/>
                <w:i/>
                <w:iCs/>
                <w:color w:val="4F6228"/>
                <w:sz w:val="20"/>
                <w:szCs w:val="20"/>
              </w:rPr>
              <w:t>(до 3 раз в месяц)</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pPr>
              <w:jc w:val="center"/>
              <w:rPr>
                <w:rFonts w:ascii="Arial" w:hAnsi="Arial" w:cs="Arial"/>
                <w:sz w:val="20"/>
                <w:szCs w:val="20"/>
              </w:rPr>
            </w:pPr>
            <w:r>
              <w:rPr>
                <w:rFonts w:ascii="Arial" w:hAnsi="Arial" w:cs="Arial"/>
                <w:sz w:val="20"/>
                <w:szCs w:val="20"/>
              </w:rPr>
              <w:t>м</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                 800,00   </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AD00DA" w:rsidRDefault="00AD00DA">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18,00 </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w:t>
            </w:r>
          </w:p>
        </w:tc>
      </w:tr>
      <w:tr w:rsidR="00AD00DA" w:rsidTr="0067638C">
        <w:trPr>
          <w:trHeight w:val="645"/>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3</w:t>
            </w:r>
          </w:p>
        </w:tc>
        <w:tc>
          <w:tcPr>
            <w:tcW w:w="5073"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pPr>
              <w:rPr>
                <w:rFonts w:ascii="Arial" w:hAnsi="Arial" w:cs="Arial"/>
                <w:sz w:val="20"/>
                <w:szCs w:val="20"/>
              </w:rPr>
            </w:pPr>
            <w:r>
              <w:rPr>
                <w:rFonts w:ascii="Arial" w:hAnsi="Arial" w:cs="Arial"/>
                <w:sz w:val="20"/>
                <w:szCs w:val="20"/>
              </w:rPr>
              <w:t xml:space="preserve">Выкашивание газонов </w:t>
            </w:r>
            <w:r>
              <w:rPr>
                <w:rFonts w:ascii="Arial" w:hAnsi="Arial" w:cs="Arial"/>
                <w:i/>
                <w:iCs/>
                <w:color w:val="4F6228"/>
                <w:sz w:val="20"/>
                <w:szCs w:val="20"/>
              </w:rPr>
              <w:t>(не более 5 раз за летний период)</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rsidP="0016134D">
            <w:pPr>
              <w:jc w:val="center"/>
              <w:rPr>
                <w:rFonts w:ascii="Arial" w:hAnsi="Arial" w:cs="Arial"/>
                <w:sz w:val="20"/>
                <w:szCs w:val="20"/>
              </w:rPr>
            </w:pPr>
            <w:proofErr w:type="spellStart"/>
            <w:r>
              <w:rPr>
                <w:rFonts w:ascii="Arial" w:hAnsi="Arial" w:cs="Arial"/>
                <w:sz w:val="20"/>
                <w:szCs w:val="20"/>
              </w:rPr>
              <w:t>кв.м</w:t>
            </w:r>
            <w:proofErr w:type="spellEnd"/>
            <w:r>
              <w:rPr>
                <w:rFonts w:ascii="Arial" w:hAnsi="Arial" w:cs="Arial"/>
                <w:sz w:val="20"/>
                <w:szCs w:val="20"/>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           138 835,00   </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AD00DA" w:rsidRDefault="00AD00DA">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5,00 </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w:t>
            </w:r>
          </w:p>
        </w:tc>
      </w:tr>
      <w:tr w:rsidR="00AD00DA" w:rsidTr="0067638C">
        <w:trPr>
          <w:trHeight w:val="600"/>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D00DA" w:rsidRDefault="00AD00DA">
            <w:pPr>
              <w:jc w:val="center"/>
              <w:rPr>
                <w:rFonts w:ascii="Arial" w:hAnsi="Arial" w:cs="Arial"/>
                <w:sz w:val="20"/>
                <w:szCs w:val="20"/>
              </w:rPr>
            </w:pPr>
            <w:r>
              <w:rPr>
                <w:rFonts w:ascii="Arial" w:hAnsi="Arial" w:cs="Arial"/>
                <w:sz w:val="20"/>
                <w:szCs w:val="20"/>
              </w:rPr>
              <w:t>4</w:t>
            </w:r>
          </w:p>
        </w:tc>
        <w:tc>
          <w:tcPr>
            <w:tcW w:w="5073"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pPr>
              <w:rPr>
                <w:rFonts w:ascii="Arial" w:hAnsi="Arial" w:cs="Arial"/>
                <w:sz w:val="20"/>
                <w:szCs w:val="20"/>
              </w:rPr>
            </w:pPr>
            <w:r>
              <w:rPr>
                <w:rFonts w:ascii="Arial" w:hAnsi="Arial" w:cs="Arial"/>
                <w:sz w:val="20"/>
                <w:szCs w:val="20"/>
              </w:rPr>
              <w:t xml:space="preserve">Влажная и/или сухая очистка шлагбаумов </w:t>
            </w:r>
            <w:r>
              <w:rPr>
                <w:rFonts w:ascii="Arial" w:hAnsi="Arial" w:cs="Arial"/>
                <w:i/>
                <w:iCs/>
                <w:color w:val="4F6228"/>
                <w:sz w:val="20"/>
                <w:szCs w:val="20"/>
              </w:rPr>
              <w:t>(до 2 раз в месяц)</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                   40,00   </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AD00DA" w:rsidRDefault="00AD00DA">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12,00 </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w:t>
            </w:r>
          </w:p>
        </w:tc>
      </w:tr>
      <w:tr w:rsidR="00AD00DA" w:rsidTr="00722435">
        <w:trPr>
          <w:trHeight w:val="662"/>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5</w:t>
            </w:r>
          </w:p>
        </w:tc>
        <w:tc>
          <w:tcPr>
            <w:tcW w:w="5073"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pPr>
              <w:rPr>
                <w:rFonts w:ascii="Arial" w:hAnsi="Arial" w:cs="Arial"/>
                <w:sz w:val="20"/>
                <w:szCs w:val="20"/>
              </w:rPr>
            </w:pPr>
            <w:r>
              <w:rPr>
                <w:rFonts w:ascii="Arial" w:hAnsi="Arial" w:cs="Arial"/>
                <w:sz w:val="20"/>
                <w:szCs w:val="20"/>
              </w:rPr>
              <w:t xml:space="preserve">Влажная и/или сухая очистка дорожных знаков и указателей </w:t>
            </w:r>
            <w:r>
              <w:rPr>
                <w:rFonts w:ascii="Arial" w:hAnsi="Arial" w:cs="Arial"/>
                <w:i/>
                <w:iCs/>
                <w:color w:val="4F6228"/>
                <w:sz w:val="20"/>
                <w:szCs w:val="20"/>
              </w:rPr>
              <w:t>(до 2 раз в месяц)</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                 139,00   </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AD00DA" w:rsidRDefault="00AD00DA">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12,00 </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w:t>
            </w:r>
          </w:p>
        </w:tc>
      </w:tr>
      <w:tr w:rsidR="00AD00DA" w:rsidTr="00722435">
        <w:trPr>
          <w:trHeight w:val="647"/>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6</w:t>
            </w:r>
          </w:p>
        </w:tc>
        <w:tc>
          <w:tcPr>
            <w:tcW w:w="5073"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rsidP="0016134D">
            <w:pPr>
              <w:rPr>
                <w:rFonts w:ascii="Arial" w:hAnsi="Arial" w:cs="Arial"/>
                <w:sz w:val="20"/>
                <w:szCs w:val="20"/>
              </w:rPr>
            </w:pPr>
            <w:r>
              <w:rPr>
                <w:rFonts w:ascii="Arial" w:hAnsi="Arial" w:cs="Arial"/>
                <w:sz w:val="20"/>
                <w:szCs w:val="20"/>
              </w:rPr>
              <w:t xml:space="preserve">Ручная уборка площадок КПП </w:t>
            </w:r>
            <w:r>
              <w:rPr>
                <w:rFonts w:ascii="Arial" w:hAnsi="Arial" w:cs="Arial"/>
                <w:i/>
                <w:iCs/>
                <w:color w:val="4F6228"/>
                <w:sz w:val="20"/>
                <w:szCs w:val="20"/>
              </w:rPr>
              <w:t>(ежедневно при необходимости)</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rsidP="0016134D">
            <w:pPr>
              <w:jc w:val="center"/>
              <w:rPr>
                <w:rFonts w:ascii="Arial" w:hAnsi="Arial" w:cs="Arial"/>
                <w:sz w:val="20"/>
                <w:szCs w:val="20"/>
              </w:rPr>
            </w:pPr>
            <w:proofErr w:type="spellStart"/>
            <w:r>
              <w:rPr>
                <w:rFonts w:ascii="Arial" w:hAnsi="Arial" w:cs="Arial"/>
                <w:sz w:val="20"/>
                <w:szCs w:val="20"/>
              </w:rPr>
              <w:t>кв.м</w:t>
            </w:r>
            <w:proofErr w:type="spellEnd"/>
            <w:r>
              <w:rPr>
                <w:rFonts w:ascii="Arial" w:hAnsi="Arial" w:cs="Arial"/>
                <w:sz w:val="20"/>
                <w:szCs w:val="20"/>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              2 268,00   </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AD00DA" w:rsidRDefault="00AD00DA">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184,00 </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w:t>
            </w:r>
          </w:p>
        </w:tc>
      </w:tr>
      <w:tr w:rsidR="00AD00DA" w:rsidTr="00722435">
        <w:trPr>
          <w:trHeight w:val="612"/>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7</w:t>
            </w:r>
          </w:p>
        </w:tc>
        <w:tc>
          <w:tcPr>
            <w:tcW w:w="5073"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pPr>
              <w:rPr>
                <w:rFonts w:ascii="Arial" w:hAnsi="Arial" w:cs="Arial"/>
                <w:sz w:val="20"/>
                <w:szCs w:val="20"/>
              </w:rPr>
            </w:pPr>
            <w:r>
              <w:rPr>
                <w:rFonts w:ascii="Arial" w:hAnsi="Arial" w:cs="Arial"/>
                <w:sz w:val="20"/>
                <w:szCs w:val="20"/>
              </w:rPr>
              <w:t xml:space="preserve">Влажная уборка пола в помещении КПП </w:t>
            </w:r>
            <w:r>
              <w:rPr>
                <w:rFonts w:ascii="Arial" w:hAnsi="Arial" w:cs="Arial"/>
                <w:i/>
                <w:iCs/>
                <w:color w:val="4F6228"/>
                <w:sz w:val="20"/>
                <w:szCs w:val="20"/>
              </w:rPr>
              <w:t>(еженедельно при необходимости)</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pPr>
              <w:jc w:val="center"/>
              <w:rPr>
                <w:rFonts w:ascii="Arial" w:hAnsi="Arial" w:cs="Arial"/>
                <w:sz w:val="20"/>
                <w:szCs w:val="20"/>
              </w:rPr>
            </w:pPr>
            <w:proofErr w:type="spellStart"/>
            <w:r>
              <w:rPr>
                <w:rFonts w:ascii="Arial" w:hAnsi="Arial" w:cs="Arial"/>
                <w:sz w:val="20"/>
                <w:szCs w:val="20"/>
              </w:rPr>
              <w:t>кв.м</w:t>
            </w:r>
            <w:proofErr w:type="spellEnd"/>
            <w:r>
              <w:rPr>
                <w:rFonts w:ascii="Arial" w:hAnsi="Arial" w:cs="Arial"/>
                <w:sz w:val="20"/>
                <w:szCs w:val="20"/>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AD00DA" w:rsidRDefault="00AD00DA" w:rsidP="002D2274">
            <w:pPr>
              <w:jc w:val="center"/>
              <w:rPr>
                <w:rFonts w:ascii="Arial" w:hAnsi="Arial" w:cs="Arial"/>
                <w:sz w:val="20"/>
                <w:szCs w:val="20"/>
              </w:rPr>
            </w:pPr>
            <w:r>
              <w:rPr>
                <w:rFonts w:ascii="Arial" w:hAnsi="Arial" w:cs="Arial"/>
                <w:sz w:val="20"/>
                <w:szCs w:val="20"/>
              </w:rPr>
              <w:t xml:space="preserve">                 </w:t>
            </w:r>
            <w:r w:rsidR="002D2274">
              <w:rPr>
                <w:rFonts w:ascii="Arial" w:hAnsi="Arial" w:cs="Arial"/>
                <w:sz w:val="20"/>
                <w:szCs w:val="20"/>
              </w:rPr>
              <w:t>297</w:t>
            </w:r>
            <w:r>
              <w:rPr>
                <w:rFonts w:ascii="Arial" w:hAnsi="Arial" w:cs="Arial"/>
                <w:sz w:val="20"/>
                <w:szCs w:val="20"/>
              </w:rPr>
              <w:t xml:space="preserve">,00   </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AD00DA" w:rsidRDefault="00AD00DA">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26 </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w:t>
            </w:r>
          </w:p>
        </w:tc>
      </w:tr>
      <w:tr w:rsidR="00AD00DA" w:rsidTr="00722435">
        <w:trPr>
          <w:trHeight w:val="850"/>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8</w:t>
            </w:r>
          </w:p>
        </w:tc>
        <w:tc>
          <w:tcPr>
            <w:tcW w:w="5073"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rsidP="00F451A7">
            <w:pPr>
              <w:rPr>
                <w:rFonts w:ascii="Arial" w:hAnsi="Arial" w:cs="Arial"/>
                <w:sz w:val="20"/>
                <w:szCs w:val="20"/>
              </w:rPr>
            </w:pPr>
            <w:r>
              <w:rPr>
                <w:rFonts w:ascii="Arial" w:hAnsi="Arial" w:cs="Arial"/>
                <w:sz w:val="20"/>
                <w:szCs w:val="20"/>
              </w:rPr>
              <w:t xml:space="preserve">Механизированная очистка тротуаров, велодорожек  механической щеткой </w:t>
            </w:r>
            <w:r>
              <w:rPr>
                <w:rFonts w:ascii="Arial" w:hAnsi="Arial" w:cs="Arial"/>
                <w:i/>
                <w:iCs/>
                <w:color w:val="4F6228"/>
                <w:sz w:val="20"/>
                <w:szCs w:val="20"/>
              </w:rPr>
              <w:t>(рабочие дни)</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rsidP="0016134D">
            <w:pPr>
              <w:jc w:val="center"/>
              <w:rPr>
                <w:rFonts w:ascii="Arial" w:hAnsi="Arial" w:cs="Arial"/>
                <w:sz w:val="20"/>
                <w:szCs w:val="20"/>
              </w:rPr>
            </w:pPr>
            <w:proofErr w:type="spellStart"/>
            <w:r>
              <w:rPr>
                <w:rFonts w:ascii="Arial" w:hAnsi="Arial" w:cs="Arial"/>
                <w:sz w:val="20"/>
                <w:szCs w:val="20"/>
              </w:rPr>
              <w:t>кв.м</w:t>
            </w:r>
            <w:proofErr w:type="spellEnd"/>
            <w:r>
              <w:rPr>
                <w:rFonts w:ascii="Arial" w:hAnsi="Arial" w:cs="Arial"/>
                <w:sz w:val="20"/>
                <w:szCs w:val="20"/>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           220 350,00   </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AD00DA" w:rsidRDefault="00AD00DA">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127 </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w:t>
            </w:r>
          </w:p>
        </w:tc>
      </w:tr>
      <w:tr w:rsidR="006B140E" w:rsidTr="006B140E">
        <w:trPr>
          <w:trHeight w:val="330"/>
        </w:trPr>
        <w:tc>
          <w:tcPr>
            <w:tcW w:w="12479" w:type="dxa"/>
            <w:gridSpan w:val="6"/>
            <w:tcBorders>
              <w:top w:val="single" w:sz="4" w:space="0" w:color="auto"/>
              <w:left w:val="single" w:sz="4" w:space="0" w:color="auto"/>
              <w:bottom w:val="single" w:sz="4" w:space="0" w:color="auto"/>
              <w:right w:val="single" w:sz="4" w:space="0" w:color="auto"/>
            </w:tcBorders>
            <w:shd w:val="clear" w:color="000000" w:fill="EBF1DE"/>
            <w:vAlign w:val="center"/>
          </w:tcPr>
          <w:p w:rsidR="006B140E" w:rsidRDefault="006B140E" w:rsidP="00BD3710">
            <w:pPr>
              <w:rPr>
                <w:rFonts w:ascii="Arial" w:hAnsi="Arial" w:cs="Arial"/>
                <w:b/>
                <w:bCs/>
                <w:sz w:val="20"/>
                <w:szCs w:val="20"/>
              </w:rPr>
            </w:pPr>
          </w:p>
        </w:tc>
        <w:tc>
          <w:tcPr>
            <w:tcW w:w="2694" w:type="dxa"/>
            <w:tcBorders>
              <w:top w:val="single" w:sz="4" w:space="0" w:color="auto"/>
              <w:left w:val="single" w:sz="4" w:space="0" w:color="auto"/>
              <w:bottom w:val="single" w:sz="4" w:space="0" w:color="auto"/>
              <w:right w:val="single" w:sz="4" w:space="0" w:color="auto"/>
            </w:tcBorders>
            <w:shd w:val="clear" w:color="000000" w:fill="EBF1DE"/>
            <w:vAlign w:val="center"/>
            <w:hideMark/>
          </w:tcPr>
          <w:p w:rsidR="006B140E" w:rsidRDefault="006B140E">
            <w:pPr>
              <w:rPr>
                <w:rFonts w:ascii="Arial" w:hAnsi="Arial" w:cs="Arial"/>
                <w:b/>
                <w:bCs/>
                <w:sz w:val="20"/>
                <w:szCs w:val="20"/>
              </w:rPr>
            </w:pPr>
            <w:r>
              <w:rPr>
                <w:rFonts w:ascii="Arial" w:hAnsi="Arial" w:cs="Arial"/>
                <w:b/>
                <w:bCs/>
                <w:sz w:val="20"/>
                <w:szCs w:val="20"/>
              </w:rPr>
              <w:t> </w:t>
            </w:r>
          </w:p>
        </w:tc>
      </w:tr>
      <w:tr w:rsidR="002B0C27" w:rsidTr="002B0C27">
        <w:trPr>
          <w:trHeight w:val="353"/>
        </w:trPr>
        <w:tc>
          <w:tcPr>
            <w:tcW w:w="15173"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rsidR="002B0C27" w:rsidRDefault="002B0C27" w:rsidP="002B0C27">
            <w:pPr>
              <w:jc w:val="center"/>
              <w:rPr>
                <w:rFonts w:ascii="Arial" w:hAnsi="Arial" w:cs="Arial"/>
                <w:sz w:val="20"/>
                <w:szCs w:val="20"/>
              </w:rPr>
            </w:pPr>
            <w:r>
              <w:rPr>
                <w:rFonts w:ascii="Arial" w:hAnsi="Arial" w:cs="Arial"/>
                <w:sz w:val="20"/>
                <w:szCs w:val="20"/>
              </w:rPr>
              <w:t>Работы</w:t>
            </w:r>
            <w:r w:rsidRPr="002B0C27">
              <w:rPr>
                <w:rFonts w:ascii="Arial" w:hAnsi="Arial" w:cs="Arial"/>
                <w:sz w:val="20"/>
                <w:szCs w:val="20"/>
              </w:rPr>
              <w:t xml:space="preserve"> по уборке и содержанию территории, проводимы</w:t>
            </w:r>
            <w:r>
              <w:rPr>
                <w:rFonts w:ascii="Arial" w:hAnsi="Arial" w:cs="Arial"/>
                <w:sz w:val="20"/>
                <w:szCs w:val="20"/>
              </w:rPr>
              <w:t>е</w:t>
            </w:r>
            <w:r w:rsidRPr="002B0C27">
              <w:rPr>
                <w:rFonts w:ascii="Arial" w:hAnsi="Arial" w:cs="Arial"/>
                <w:sz w:val="20"/>
                <w:szCs w:val="20"/>
              </w:rPr>
              <w:t xml:space="preserve"> в зимний период (с 1 ноября по 31 декабря)</w:t>
            </w:r>
          </w:p>
        </w:tc>
      </w:tr>
      <w:tr w:rsidR="00AD00DA" w:rsidTr="00722435">
        <w:trPr>
          <w:trHeight w:val="1204"/>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lastRenderedPageBreak/>
              <w:t>9</w:t>
            </w:r>
          </w:p>
        </w:tc>
        <w:tc>
          <w:tcPr>
            <w:tcW w:w="5073"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rsidP="00F451A7">
            <w:pPr>
              <w:rPr>
                <w:rFonts w:ascii="Arial" w:hAnsi="Arial" w:cs="Arial"/>
                <w:sz w:val="20"/>
                <w:szCs w:val="20"/>
              </w:rPr>
            </w:pPr>
            <w:r>
              <w:rPr>
                <w:rFonts w:ascii="Arial" w:hAnsi="Arial" w:cs="Arial"/>
                <w:sz w:val="20"/>
                <w:szCs w:val="20"/>
              </w:rPr>
              <w:t xml:space="preserve">Механизированная уборка снега с дорог и площадок с асфальтобетонным покрытием </w:t>
            </w:r>
            <w:r w:rsidR="002F0BA9">
              <w:rPr>
                <w:rFonts w:ascii="Arial" w:hAnsi="Arial" w:cs="Arial"/>
                <w:sz w:val="20"/>
                <w:szCs w:val="20"/>
              </w:rPr>
              <w:t>(</w:t>
            </w:r>
            <w:r>
              <w:rPr>
                <w:rFonts w:ascii="Arial" w:hAnsi="Arial" w:cs="Arial"/>
                <w:i/>
                <w:iCs/>
                <w:color w:val="4F6228"/>
                <w:sz w:val="20"/>
                <w:szCs w:val="20"/>
              </w:rPr>
              <w:t>ежедневно до 60 проходов в месяц)</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rsidP="0016134D">
            <w:pPr>
              <w:jc w:val="center"/>
              <w:rPr>
                <w:rFonts w:ascii="Arial" w:hAnsi="Arial" w:cs="Arial"/>
                <w:sz w:val="20"/>
                <w:szCs w:val="20"/>
              </w:rPr>
            </w:pPr>
            <w:proofErr w:type="spellStart"/>
            <w:r>
              <w:rPr>
                <w:rFonts w:ascii="Arial" w:hAnsi="Arial" w:cs="Arial"/>
                <w:sz w:val="20"/>
                <w:szCs w:val="20"/>
              </w:rPr>
              <w:t>кв.м</w:t>
            </w:r>
            <w:proofErr w:type="spellEnd"/>
            <w:r>
              <w:rPr>
                <w:rFonts w:ascii="Arial" w:hAnsi="Arial" w:cs="Arial"/>
                <w:sz w:val="20"/>
                <w:szCs w:val="20"/>
              </w:rPr>
              <w:t>.</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pPr>
              <w:jc w:val="center"/>
              <w:rPr>
                <w:rFonts w:ascii="Arial" w:hAnsi="Arial" w:cs="Arial"/>
                <w:sz w:val="20"/>
                <w:szCs w:val="20"/>
              </w:rPr>
            </w:pPr>
            <w:r>
              <w:rPr>
                <w:rFonts w:ascii="Arial" w:hAnsi="Arial" w:cs="Arial"/>
                <w:sz w:val="20"/>
                <w:szCs w:val="20"/>
              </w:rPr>
              <w:t xml:space="preserve">           304 250,00   </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AD00DA" w:rsidRDefault="00AD00DA">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122 </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w:t>
            </w:r>
          </w:p>
        </w:tc>
      </w:tr>
      <w:tr w:rsidR="00AD00DA" w:rsidTr="00722435">
        <w:trPr>
          <w:trHeight w:val="1122"/>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10</w:t>
            </w:r>
          </w:p>
        </w:tc>
        <w:tc>
          <w:tcPr>
            <w:tcW w:w="5073"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rsidP="002F0BA9">
            <w:pPr>
              <w:rPr>
                <w:rFonts w:ascii="Arial" w:hAnsi="Arial" w:cs="Arial"/>
                <w:sz w:val="20"/>
                <w:szCs w:val="20"/>
              </w:rPr>
            </w:pPr>
            <w:r>
              <w:rPr>
                <w:rFonts w:ascii="Arial" w:hAnsi="Arial" w:cs="Arial"/>
                <w:sz w:val="20"/>
                <w:szCs w:val="20"/>
              </w:rPr>
              <w:t xml:space="preserve">Механизированная обработка  дорог и площадок </w:t>
            </w:r>
            <w:proofErr w:type="spellStart"/>
            <w:r>
              <w:rPr>
                <w:rFonts w:ascii="Arial" w:hAnsi="Arial" w:cs="Arial"/>
                <w:sz w:val="20"/>
                <w:szCs w:val="20"/>
              </w:rPr>
              <w:t>противогололедным</w:t>
            </w:r>
            <w:proofErr w:type="spellEnd"/>
            <w:r>
              <w:rPr>
                <w:rFonts w:ascii="Arial" w:hAnsi="Arial" w:cs="Arial"/>
                <w:sz w:val="20"/>
                <w:szCs w:val="20"/>
              </w:rPr>
              <w:t xml:space="preserve"> составом </w:t>
            </w:r>
            <w:r>
              <w:rPr>
                <w:rFonts w:ascii="Arial" w:hAnsi="Arial" w:cs="Arial"/>
                <w:i/>
                <w:iCs/>
                <w:color w:val="4F6228"/>
                <w:sz w:val="20"/>
                <w:szCs w:val="20"/>
              </w:rPr>
              <w:t>(ежедневно до 60 проходов в месяц)</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rsidP="0016134D">
            <w:pPr>
              <w:jc w:val="center"/>
              <w:rPr>
                <w:rFonts w:ascii="Arial" w:hAnsi="Arial" w:cs="Arial"/>
                <w:sz w:val="20"/>
                <w:szCs w:val="20"/>
              </w:rPr>
            </w:pPr>
            <w:proofErr w:type="spellStart"/>
            <w:r>
              <w:rPr>
                <w:rFonts w:ascii="Arial" w:hAnsi="Arial" w:cs="Arial"/>
                <w:sz w:val="20"/>
                <w:szCs w:val="20"/>
              </w:rPr>
              <w:t>кв.м</w:t>
            </w:r>
            <w:proofErr w:type="spellEnd"/>
            <w:r>
              <w:rPr>
                <w:rFonts w:ascii="Arial" w:hAnsi="Arial" w:cs="Arial"/>
                <w:sz w:val="20"/>
                <w:szCs w:val="20"/>
              </w:rPr>
              <w:t>.</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pPr>
              <w:jc w:val="center"/>
              <w:rPr>
                <w:rFonts w:ascii="Arial" w:hAnsi="Arial" w:cs="Arial"/>
                <w:sz w:val="20"/>
                <w:szCs w:val="20"/>
              </w:rPr>
            </w:pPr>
            <w:r>
              <w:rPr>
                <w:rFonts w:ascii="Arial" w:hAnsi="Arial" w:cs="Arial"/>
                <w:sz w:val="20"/>
                <w:szCs w:val="20"/>
              </w:rPr>
              <w:t xml:space="preserve">           304 250,00   </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AD00DA" w:rsidRDefault="00AD00DA">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122 </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w:t>
            </w:r>
          </w:p>
        </w:tc>
      </w:tr>
      <w:tr w:rsidR="00AD00DA" w:rsidTr="00722435">
        <w:trPr>
          <w:trHeight w:val="698"/>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11</w:t>
            </w:r>
          </w:p>
        </w:tc>
        <w:tc>
          <w:tcPr>
            <w:tcW w:w="5073"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pPr>
              <w:rPr>
                <w:rFonts w:ascii="Arial" w:hAnsi="Arial" w:cs="Arial"/>
                <w:sz w:val="20"/>
                <w:szCs w:val="20"/>
              </w:rPr>
            </w:pPr>
            <w:r>
              <w:rPr>
                <w:rFonts w:ascii="Arial" w:hAnsi="Arial" w:cs="Arial"/>
                <w:sz w:val="20"/>
                <w:szCs w:val="20"/>
              </w:rPr>
              <w:t xml:space="preserve">Очистка тротуаров и велодорожек от снега и льда: вручную </w:t>
            </w:r>
            <w:r>
              <w:rPr>
                <w:rFonts w:ascii="Arial" w:hAnsi="Arial" w:cs="Arial"/>
                <w:i/>
                <w:iCs/>
                <w:color w:val="4F6228"/>
                <w:sz w:val="20"/>
                <w:szCs w:val="20"/>
              </w:rPr>
              <w:t>(рабочие дни)</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rsidP="0016134D">
            <w:pPr>
              <w:jc w:val="center"/>
              <w:rPr>
                <w:rFonts w:ascii="Arial" w:hAnsi="Arial" w:cs="Arial"/>
                <w:sz w:val="20"/>
                <w:szCs w:val="20"/>
              </w:rPr>
            </w:pPr>
            <w:proofErr w:type="spellStart"/>
            <w:r>
              <w:rPr>
                <w:rFonts w:ascii="Arial" w:hAnsi="Arial" w:cs="Arial"/>
                <w:sz w:val="20"/>
                <w:szCs w:val="20"/>
              </w:rPr>
              <w:t>кв.м</w:t>
            </w:r>
            <w:proofErr w:type="spellEnd"/>
            <w:r>
              <w:rPr>
                <w:rFonts w:ascii="Arial" w:hAnsi="Arial" w:cs="Arial"/>
                <w:sz w:val="20"/>
                <w:szCs w:val="20"/>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              1 101,75   </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AD00DA" w:rsidRDefault="00AD00DA">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43 </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w:t>
            </w:r>
          </w:p>
        </w:tc>
      </w:tr>
      <w:tr w:rsidR="00AD00DA" w:rsidTr="00722435">
        <w:trPr>
          <w:trHeight w:val="849"/>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12</w:t>
            </w:r>
          </w:p>
        </w:tc>
        <w:tc>
          <w:tcPr>
            <w:tcW w:w="5073"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rsidP="002F0BA9">
            <w:pPr>
              <w:rPr>
                <w:rFonts w:ascii="Arial" w:hAnsi="Arial" w:cs="Arial"/>
                <w:sz w:val="20"/>
                <w:szCs w:val="20"/>
              </w:rPr>
            </w:pPr>
            <w:r>
              <w:rPr>
                <w:rFonts w:ascii="Arial" w:hAnsi="Arial" w:cs="Arial"/>
                <w:sz w:val="20"/>
                <w:szCs w:val="20"/>
              </w:rPr>
              <w:t xml:space="preserve">Очистка тротуаров и велодорожек от снега и льда: </w:t>
            </w:r>
            <w:r>
              <w:rPr>
                <w:rFonts w:ascii="Arial" w:hAnsi="Arial" w:cs="Arial"/>
                <w:i/>
                <w:iCs/>
                <w:color w:val="4F6228"/>
                <w:sz w:val="20"/>
                <w:szCs w:val="20"/>
              </w:rPr>
              <w:t>(рабочие дни)</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rsidP="0016134D">
            <w:pPr>
              <w:jc w:val="center"/>
              <w:rPr>
                <w:rFonts w:ascii="Arial" w:hAnsi="Arial" w:cs="Arial"/>
                <w:sz w:val="20"/>
                <w:szCs w:val="20"/>
              </w:rPr>
            </w:pPr>
            <w:proofErr w:type="spellStart"/>
            <w:r>
              <w:rPr>
                <w:rFonts w:ascii="Arial" w:hAnsi="Arial" w:cs="Arial"/>
                <w:sz w:val="20"/>
                <w:szCs w:val="20"/>
              </w:rPr>
              <w:t>кв.м</w:t>
            </w:r>
            <w:proofErr w:type="spellEnd"/>
            <w:r>
              <w:rPr>
                <w:rFonts w:ascii="Arial" w:hAnsi="Arial" w:cs="Arial"/>
                <w:sz w:val="20"/>
                <w:szCs w:val="20"/>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           219 248,25   </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AD00DA" w:rsidRDefault="00AD00DA">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43 </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w:t>
            </w:r>
          </w:p>
        </w:tc>
      </w:tr>
      <w:tr w:rsidR="00AD00DA" w:rsidTr="00722435">
        <w:trPr>
          <w:trHeight w:val="1401"/>
        </w:trPr>
        <w:tc>
          <w:tcPr>
            <w:tcW w:w="57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D00DA" w:rsidRDefault="00AD00DA">
            <w:pPr>
              <w:jc w:val="center"/>
              <w:rPr>
                <w:rFonts w:ascii="Arial" w:hAnsi="Arial" w:cs="Arial"/>
                <w:sz w:val="20"/>
                <w:szCs w:val="20"/>
              </w:rPr>
            </w:pPr>
            <w:r>
              <w:rPr>
                <w:rFonts w:ascii="Arial" w:hAnsi="Arial" w:cs="Arial"/>
                <w:sz w:val="20"/>
                <w:szCs w:val="20"/>
              </w:rPr>
              <w:t>13</w:t>
            </w:r>
          </w:p>
        </w:tc>
        <w:tc>
          <w:tcPr>
            <w:tcW w:w="5073" w:type="dxa"/>
            <w:tcBorders>
              <w:top w:val="single" w:sz="4" w:space="0" w:color="auto"/>
              <w:left w:val="nil"/>
              <w:bottom w:val="single" w:sz="4" w:space="0" w:color="auto"/>
              <w:right w:val="single" w:sz="4" w:space="0" w:color="auto"/>
            </w:tcBorders>
            <w:shd w:val="clear" w:color="000000" w:fill="FFFFFF"/>
            <w:vAlign w:val="center"/>
            <w:hideMark/>
          </w:tcPr>
          <w:p w:rsidR="00AD00DA" w:rsidRDefault="00AD00DA">
            <w:pPr>
              <w:rPr>
                <w:rFonts w:ascii="Arial" w:hAnsi="Arial" w:cs="Arial"/>
                <w:sz w:val="20"/>
                <w:szCs w:val="20"/>
              </w:rPr>
            </w:pPr>
            <w:r>
              <w:rPr>
                <w:rFonts w:ascii="Arial" w:hAnsi="Arial" w:cs="Arial"/>
                <w:sz w:val="20"/>
                <w:szCs w:val="20"/>
              </w:rPr>
              <w:t xml:space="preserve">Погрузка снега  снегопогрузчиками и перемещение автомобилями и автосамосвалами снега и наледи в границах территории ИЦ "Сколково" к местам временного складирования на расстояние до 10 км </w:t>
            </w:r>
            <w:r>
              <w:rPr>
                <w:rFonts w:ascii="Arial" w:hAnsi="Arial" w:cs="Arial"/>
                <w:i/>
                <w:iCs/>
                <w:color w:val="4F6228"/>
                <w:sz w:val="20"/>
                <w:szCs w:val="20"/>
              </w:rPr>
              <w:t>(по регламенту после окончания снегопада)</w:t>
            </w:r>
          </w:p>
        </w:tc>
        <w:tc>
          <w:tcPr>
            <w:tcW w:w="1306" w:type="dxa"/>
            <w:tcBorders>
              <w:top w:val="single" w:sz="4" w:space="0" w:color="auto"/>
              <w:left w:val="nil"/>
              <w:bottom w:val="single" w:sz="4" w:space="0" w:color="auto"/>
              <w:right w:val="single" w:sz="4" w:space="0" w:color="auto"/>
            </w:tcBorders>
            <w:shd w:val="clear" w:color="000000" w:fill="FFFFFF"/>
            <w:vAlign w:val="center"/>
            <w:hideMark/>
          </w:tcPr>
          <w:p w:rsidR="00AD00DA" w:rsidRDefault="00AD00DA" w:rsidP="0016134D">
            <w:pPr>
              <w:jc w:val="center"/>
              <w:rPr>
                <w:rFonts w:ascii="Arial" w:hAnsi="Arial" w:cs="Arial"/>
                <w:sz w:val="20"/>
                <w:szCs w:val="20"/>
              </w:rPr>
            </w:pPr>
            <w:proofErr w:type="spellStart"/>
            <w:r>
              <w:rPr>
                <w:rFonts w:ascii="Arial" w:hAnsi="Arial" w:cs="Arial"/>
                <w:sz w:val="20"/>
                <w:szCs w:val="20"/>
              </w:rPr>
              <w:t>куб.м</w:t>
            </w:r>
            <w:proofErr w:type="spellEnd"/>
            <w:r>
              <w:rPr>
                <w:rFonts w:ascii="Arial" w:hAnsi="Arial" w:cs="Arial"/>
                <w:sz w:val="20"/>
                <w:szCs w:val="20"/>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              2 000,00   </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AD00DA" w:rsidRDefault="00AD00DA">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5 </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w:t>
            </w:r>
          </w:p>
        </w:tc>
      </w:tr>
      <w:tr w:rsidR="00AD00DA" w:rsidTr="00722435">
        <w:trPr>
          <w:trHeight w:val="713"/>
        </w:trPr>
        <w:tc>
          <w:tcPr>
            <w:tcW w:w="57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D00DA" w:rsidRDefault="00AD00DA">
            <w:pPr>
              <w:jc w:val="center"/>
              <w:rPr>
                <w:rFonts w:ascii="Arial" w:hAnsi="Arial" w:cs="Arial"/>
                <w:sz w:val="20"/>
                <w:szCs w:val="20"/>
              </w:rPr>
            </w:pPr>
            <w:r>
              <w:rPr>
                <w:rFonts w:ascii="Arial" w:hAnsi="Arial" w:cs="Arial"/>
                <w:sz w:val="20"/>
                <w:szCs w:val="20"/>
              </w:rPr>
              <w:t>14</w:t>
            </w:r>
          </w:p>
        </w:tc>
        <w:tc>
          <w:tcPr>
            <w:tcW w:w="5073" w:type="dxa"/>
            <w:tcBorders>
              <w:top w:val="single" w:sz="4" w:space="0" w:color="auto"/>
              <w:left w:val="nil"/>
              <w:bottom w:val="single" w:sz="4" w:space="0" w:color="auto"/>
              <w:right w:val="single" w:sz="4" w:space="0" w:color="auto"/>
            </w:tcBorders>
            <w:shd w:val="clear" w:color="000000" w:fill="FFFFFF"/>
            <w:vAlign w:val="center"/>
            <w:hideMark/>
          </w:tcPr>
          <w:p w:rsidR="00AD00DA" w:rsidRDefault="00AD00DA">
            <w:pPr>
              <w:rPr>
                <w:rFonts w:ascii="Arial" w:hAnsi="Arial" w:cs="Arial"/>
                <w:sz w:val="20"/>
                <w:szCs w:val="20"/>
              </w:rPr>
            </w:pPr>
            <w:r>
              <w:rPr>
                <w:rFonts w:ascii="Arial" w:hAnsi="Arial" w:cs="Arial"/>
                <w:sz w:val="20"/>
                <w:szCs w:val="20"/>
              </w:rPr>
              <w:t xml:space="preserve">Россыпь </w:t>
            </w:r>
            <w:proofErr w:type="spellStart"/>
            <w:r>
              <w:rPr>
                <w:rFonts w:ascii="Arial" w:hAnsi="Arial" w:cs="Arial"/>
                <w:sz w:val="20"/>
                <w:szCs w:val="20"/>
              </w:rPr>
              <w:t>пескосоляной</w:t>
            </w:r>
            <w:proofErr w:type="spellEnd"/>
            <w:r>
              <w:rPr>
                <w:rFonts w:ascii="Arial" w:hAnsi="Arial" w:cs="Arial"/>
                <w:sz w:val="20"/>
                <w:szCs w:val="20"/>
              </w:rPr>
              <w:t xml:space="preserve"> смеси вручную на тротуарах и велодорожках </w:t>
            </w:r>
            <w:r>
              <w:rPr>
                <w:rFonts w:ascii="Arial" w:hAnsi="Arial" w:cs="Arial"/>
                <w:i/>
                <w:iCs/>
                <w:color w:val="4F6228"/>
                <w:sz w:val="20"/>
                <w:szCs w:val="20"/>
              </w:rPr>
              <w:t>(рабочие дни)</w:t>
            </w:r>
          </w:p>
        </w:tc>
        <w:tc>
          <w:tcPr>
            <w:tcW w:w="1306" w:type="dxa"/>
            <w:tcBorders>
              <w:top w:val="single" w:sz="4" w:space="0" w:color="auto"/>
              <w:left w:val="nil"/>
              <w:bottom w:val="single" w:sz="4" w:space="0" w:color="auto"/>
              <w:right w:val="single" w:sz="4" w:space="0" w:color="auto"/>
            </w:tcBorders>
            <w:shd w:val="clear" w:color="000000" w:fill="FFFFFF"/>
            <w:vAlign w:val="center"/>
            <w:hideMark/>
          </w:tcPr>
          <w:p w:rsidR="00AD00DA" w:rsidRDefault="00AD00DA" w:rsidP="0016134D">
            <w:pPr>
              <w:jc w:val="center"/>
              <w:rPr>
                <w:rFonts w:ascii="Arial" w:hAnsi="Arial" w:cs="Arial"/>
                <w:sz w:val="20"/>
                <w:szCs w:val="20"/>
              </w:rPr>
            </w:pPr>
            <w:proofErr w:type="spellStart"/>
            <w:r>
              <w:rPr>
                <w:rFonts w:ascii="Arial" w:hAnsi="Arial" w:cs="Arial"/>
                <w:sz w:val="20"/>
                <w:szCs w:val="20"/>
              </w:rPr>
              <w:t>кв.м</w:t>
            </w:r>
            <w:proofErr w:type="spellEnd"/>
            <w:r>
              <w:rPr>
                <w:rFonts w:ascii="Arial" w:hAnsi="Arial" w:cs="Arial"/>
                <w:sz w:val="20"/>
                <w:szCs w:val="20"/>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              1 101,75   </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AD00DA" w:rsidRDefault="00AD00DA">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44 </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w:t>
            </w:r>
          </w:p>
        </w:tc>
      </w:tr>
      <w:tr w:rsidR="00AD00DA" w:rsidTr="00722435">
        <w:trPr>
          <w:trHeight w:val="894"/>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15</w:t>
            </w:r>
          </w:p>
        </w:tc>
        <w:tc>
          <w:tcPr>
            <w:tcW w:w="5073"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rsidP="002F0BA9">
            <w:pPr>
              <w:rPr>
                <w:rFonts w:ascii="Arial" w:hAnsi="Arial" w:cs="Arial"/>
                <w:sz w:val="20"/>
                <w:szCs w:val="20"/>
              </w:rPr>
            </w:pPr>
            <w:r>
              <w:rPr>
                <w:rFonts w:ascii="Arial" w:hAnsi="Arial" w:cs="Arial"/>
                <w:sz w:val="20"/>
                <w:szCs w:val="20"/>
              </w:rPr>
              <w:t xml:space="preserve">Механизированная обработка  тротуаров и велодорожек </w:t>
            </w:r>
            <w:proofErr w:type="spellStart"/>
            <w:r>
              <w:rPr>
                <w:rFonts w:ascii="Arial" w:hAnsi="Arial" w:cs="Arial"/>
                <w:sz w:val="20"/>
                <w:szCs w:val="20"/>
              </w:rPr>
              <w:t>противогололедным</w:t>
            </w:r>
            <w:proofErr w:type="spellEnd"/>
            <w:r>
              <w:rPr>
                <w:rFonts w:ascii="Arial" w:hAnsi="Arial" w:cs="Arial"/>
                <w:sz w:val="20"/>
                <w:szCs w:val="20"/>
              </w:rPr>
              <w:t xml:space="preserve"> составом</w:t>
            </w:r>
            <w:r>
              <w:rPr>
                <w:rFonts w:ascii="Arial" w:hAnsi="Arial" w:cs="Arial"/>
                <w:i/>
                <w:iCs/>
                <w:color w:val="4F6228"/>
                <w:sz w:val="20"/>
                <w:szCs w:val="20"/>
              </w:rPr>
              <w:t xml:space="preserve"> (рабочие дни)</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AD00DA" w:rsidRDefault="00AD00DA" w:rsidP="0016134D">
            <w:pPr>
              <w:jc w:val="center"/>
              <w:rPr>
                <w:rFonts w:ascii="Arial" w:hAnsi="Arial" w:cs="Arial"/>
                <w:sz w:val="20"/>
                <w:szCs w:val="20"/>
              </w:rPr>
            </w:pPr>
            <w:proofErr w:type="spellStart"/>
            <w:r>
              <w:rPr>
                <w:rFonts w:ascii="Arial" w:hAnsi="Arial" w:cs="Arial"/>
                <w:sz w:val="20"/>
                <w:szCs w:val="20"/>
              </w:rPr>
              <w:t>кв.м</w:t>
            </w:r>
            <w:proofErr w:type="spellEnd"/>
            <w:r>
              <w:rPr>
                <w:rFonts w:ascii="Arial" w:hAnsi="Arial" w:cs="Arial"/>
                <w:sz w:val="20"/>
                <w:szCs w:val="20"/>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           219 248,25   </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AD00DA" w:rsidRDefault="00AD00DA">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44 </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w:t>
            </w:r>
          </w:p>
        </w:tc>
      </w:tr>
      <w:tr w:rsidR="00AD00DA" w:rsidTr="00722435">
        <w:trPr>
          <w:trHeight w:val="699"/>
        </w:trPr>
        <w:tc>
          <w:tcPr>
            <w:tcW w:w="57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D00DA" w:rsidRDefault="00AD00DA">
            <w:pPr>
              <w:jc w:val="center"/>
              <w:rPr>
                <w:rFonts w:ascii="Arial" w:hAnsi="Arial" w:cs="Arial"/>
                <w:sz w:val="20"/>
                <w:szCs w:val="20"/>
              </w:rPr>
            </w:pPr>
            <w:r>
              <w:rPr>
                <w:rFonts w:ascii="Arial" w:hAnsi="Arial" w:cs="Arial"/>
                <w:sz w:val="20"/>
                <w:szCs w:val="20"/>
              </w:rPr>
              <w:t>16</w:t>
            </w:r>
          </w:p>
        </w:tc>
        <w:tc>
          <w:tcPr>
            <w:tcW w:w="5073" w:type="dxa"/>
            <w:tcBorders>
              <w:top w:val="single" w:sz="4" w:space="0" w:color="auto"/>
              <w:left w:val="nil"/>
              <w:bottom w:val="single" w:sz="4" w:space="0" w:color="auto"/>
              <w:right w:val="single" w:sz="4" w:space="0" w:color="auto"/>
            </w:tcBorders>
            <w:shd w:val="clear" w:color="000000" w:fill="FFFFFF"/>
            <w:vAlign w:val="center"/>
            <w:hideMark/>
          </w:tcPr>
          <w:p w:rsidR="00AD00DA" w:rsidRDefault="00AD00DA">
            <w:pPr>
              <w:rPr>
                <w:rFonts w:ascii="Arial" w:hAnsi="Arial" w:cs="Arial"/>
                <w:sz w:val="20"/>
                <w:szCs w:val="20"/>
              </w:rPr>
            </w:pPr>
            <w:r>
              <w:rPr>
                <w:rFonts w:ascii="Arial" w:hAnsi="Arial" w:cs="Arial"/>
                <w:sz w:val="20"/>
                <w:szCs w:val="20"/>
              </w:rPr>
              <w:t>Очистка дорожных знаков и указателей от снега вручную</w:t>
            </w:r>
            <w:r>
              <w:rPr>
                <w:rFonts w:ascii="Arial" w:hAnsi="Arial" w:cs="Arial"/>
                <w:i/>
                <w:iCs/>
                <w:color w:val="4F6228"/>
                <w:sz w:val="20"/>
                <w:szCs w:val="20"/>
              </w:rPr>
              <w:t xml:space="preserve"> (до  2-х раз в месяц)</w:t>
            </w:r>
          </w:p>
        </w:tc>
        <w:tc>
          <w:tcPr>
            <w:tcW w:w="1306" w:type="dxa"/>
            <w:tcBorders>
              <w:top w:val="single" w:sz="4" w:space="0" w:color="auto"/>
              <w:left w:val="nil"/>
              <w:bottom w:val="single" w:sz="4" w:space="0" w:color="auto"/>
              <w:right w:val="single" w:sz="4" w:space="0" w:color="auto"/>
            </w:tcBorders>
            <w:shd w:val="clear" w:color="000000" w:fill="FFFFFF"/>
            <w:vAlign w:val="center"/>
            <w:hideMark/>
          </w:tcPr>
          <w:p w:rsidR="00AD00DA" w:rsidRDefault="00AD00DA">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                 139,00   </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AD00DA" w:rsidRDefault="00AD00DA">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4 </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w:t>
            </w:r>
          </w:p>
        </w:tc>
      </w:tr>
      <w:tr w:rsidR="00AD00DA" w:rsidTr="00722435">
        <w:trPr>
          <w:trHeight w:val="750"/>
        </w:trPr>
        <w:tc>
          <w:tcPr>
            <w:tcW w:w="57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D00DA" w:rsidRDefault="00AD00DA">
            <w:pPr>
              <w:jc w:val="center"/>
              <w:rPr>
                <w:rFonts w:ascii="Arial" w:hAnsi="Arial" w:cs="Arial"/>
                <w:sz w:val="20"/>
                <w:szCs w:val="20"/>
              </w:rPr>
            </w:pPr>
            <w:r>
              <w:rPr>
                <w:rFonts w:ascii="Arial" w:hAnsi="Arial" w:cs="Arial"/>
                <w:sz w:val="20"/>
                <w:szCs w:val="20"/>
              </w:rPr>
              <w:t>17</w:t>
            </w:r>
          </w:p>
        </w:tc>
        <w:tc>
          <w:tcPr>
            <w:tcW w:w="5073" w:type="dxa"/>
            <w:tcBorders>
              <w:top w:val="single" w:sz="4" w:space="0" w:color="auto"/>
              <w:left w:val="nil"/>
              <w:bottom w:val="single" w:sz="4" w:space="0" w:color="auto"/>
              <w:right w:val="single" w:sz="4" w:space="0" w:color="auto"/>
            </w:tcBorders>
            <w:shd w:val="clear" w:color="000000" w:fill="FFFFFF"/>
            <w:vAlign w:val="center"/>
            <w:hideMark/>
          </w:tcPr>
          <w:p w:rsidR="00AD00DA" w:rsidRDefault="00AD00DA">
            <w:pPr>
              <w:rPr>
                <w:rFonts w:ascii="Arial" w:hAnsi="Arial" w:cs="Arial"/>
                <w:sz w:val="20"/>
                <w:szCs w:val="20"/>
              </w:rPr>
            </w:pPr>
            <w:r>
              <w:rPr>
                <w:rFonts w:ascii="Arial" w:hAnsi="Arial" w:cs="Arial"/>
                <w:sz w:val="20"/>
                <w:szCs w:val="20"/>
              </w:rPr>
              <w:t xml:space="preserve">Очистка площадок КПП вручную от снега и льда </w:t>
            </w:r>
            <w:r>
              <w:rPr>
                <w:rFonts w:ascii="Arial" w:hAnsi="Arial" w:cs="Arial"/>
                <w:i/>
                <w:iCs/>
                <w:color w:val="4F6228"/>
                <w:sz w:val="20"/>
                <w:szCs w:val="20"/>
              </w:rPr>
              <w:t>(ежедневно при необходимости)</w:t>
            </w:r>
          </w:p>
        </w:tc>
        <w:tc>
          <w:tcPr>
            <w:tcW w:w="1306" w:type="dxa"/>
            <w:tcBorders>
              <w:top w:val="single" w:sz="4" w:space="0" w:color="auto"/>
              <w:left w:val="nil"/>
              <w:bottom w:val="single" w:sz="4" w:space="0" w:color="auto"/>
              <w:right w:val="single" w:sz="4" w:space="0" w:color="auto"/>
            </w:tcBorders>
            <w:shd w:val="clear" w:color="000000" w:fill="FFFFFF"/>
            <w:vAlign w:val="center"/>
            <w:hideMark/>
          </w:tcPr>
          <w:p w:rsidR="00AD00DA" w:rsidRDefault="00AD00DA" w:rsidP="0016134D">
            <w:pPr>
              <w:jc w:val="center"/>
              <w:rPr>
                <w:rFonts w:ascii="Arial" w:hAnsi="Arial" w:cs="Arial"/>
                <w:sz w:val="20"/>
                <w:szCs w:val="20"/>
              </w:rPr>
            </w:pPr>
            <w:proofErr w:type="spellStart"/>
            <w:r>
              <w:rPr>
                <w:rFonts w:ascii="Arial" w:hAnsi="Arial" w:cs="Arial"/>
                <w:sz w:val="20"/>
                <w:szCs w:val="20"/>
              </w:rPr>
              <w:t>кв.м</w:t>
            </w:r>
            <w:proofErr w:type="spellEnd"/>
            <w:r>
              <w:rPr>
                <w:rFonts w:ascii="Arial" w:hAnsi="Arial" w:cs="Arial"/>
                <w:sz w:val="20"/>
                <w:szCs w:val="20"/>
              </w:rPr>
              <w:t>.</w:t>
            </w:r>
          </w:p>
        </w:tc>
        <w:tc>
          <w:tcPr>
            <w:tcW w:w="1843" w:type="dxa"/>
            <w:tcBorders>
              <w:top w:val="single" w:sz="4" w:space="0" w:color="auto"/>
              <w:left w:val="nil"/>
              <w:bottom w:val="single" w:sz="4" w:space="0" w:color="auto"/>
              <w:right w:val="single" w:sz="4" w:space="0" w:color="auto"/>
            </w:tcBorders>
            <w:shd w:val="clear" w:color="000000" w:fill="FFFFFF"/>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              2 268,00   </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AD00DA" w:rsidRDefault="00AD00DA">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61 </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w:t>
            </w:r>
          </w:p>
        </w:tc>
      </w:tr>
      <w:tr w:rsidR="00AD00DA" w:rsidTr="00722435">
        <w:trPr>
          <w:trHeight w:val="920"/>
        </w:trPr>
        <w:tc>
          <w:tcPr>
            <w:tcW w:w="57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D00DA" w:rsidRDefault="00AD00DA">
            <w:pPr>
              <w:jc w:val="center"/>
              <w:rPr>
                <w:rFonts w:ascii="Arial" w:hAnsi="Arial" w:cs="Arial"/>
                <w:sz w:val="20"/>
                <w:szCs w:val="20"/>
              </w:rPr>
            </w:pPr>
            <w:r>
              <w:rPr>
                <w:rFonts w:ascii="Arial" w:hAnsi="Arial" w:cs="Arial"/>
                <w:sz w:val="20"/>
                <w:szCs w:val="20"/>
              </w:rPr>
              <w:t>18</w:t>
            </w:r>
          </w:p>
        </w:tc>
        <w:tc>
          <w:tcPr>
            <w:tcW w:w="5073" w:type="dxa"/>
            <w:tcBorders>
              <w:top w:val="single" w:sz="4" w:space="0" w:color="auto"/>
              <w:left w:val="nil"/>
              <w:bottom w:val="single" w:sz="4" w:space="0" w:color="auto"/>
              <w:right w:val="single" w:sz="4" w:space="0" w:color="auto"/>
            </w:tcBorders>
            <w:shd w:val="clear" w:color="000000" w:fill="FFFFFF"/>
            <w:vAlign w:val="center"/>
            <w:hideMark/>
          </w:tcPr>
          <w:p w:rsidR="00AD00DA" w:rsidRDefault="00AD00DA">
            <w:pPr>
              <w:rPr>
                <w:rFonts w:ascii="Arial" w:hAnsi="Arial" w:cs="Arial"/>
                <w:sz w:val="20"/>
                <w:szCs w:val="20"/>
              </w:rPr>
            </w:pPr>
            <w:r>
              <w:rPr>
                <w:rFonts w:ascii="Arial" w:hAnsi="Arial" w:cs="Arial"/>
                <w:sz w:val="20"/>
                <w:szCs w:val="20"/>
              </w:rPr>
              <w:t xml:space="preserve">Россыпь </w:t>
            </w:r>
            <w:proofErr w:type="spellStart"/>
            <w:r>
              <w:rPr>
                <w:rFonts w:ascii="Arial" w:hAnsi="Arial" w:cs="Arial"/>
                <w:sz w:val="20"/>
                <w:szCs w:val="20"/>
              </w:rPr>
              <w:t>пескосоляной</w:t>
            </w:r>
            <w:proofErr w:type="spellEnd"/>
            <w:r>
              <w:rPr>
                <w:rFonts w:ascii="Arial" w:hAnsi="Arial" w:cs="Arial"/>
                <w:sz w:val="20"/>
                <w:szCs w:val="20"/>
              </w:rPr>
              <w:t xml:space="preserve"> смеси вручную на территории площадок КПП </w:t>
            </w:r>
            <w:r>
              <w:rPr>
                <w:rFonts w:ascii="Arial" w:hAnsi="Arial" w:cs="Arial"/>
                <w:i/>
                <w:iCs/>
                <w:color w:val="4F6228"/>
                <w:sz w:val="20"/>
                <w:szCs w:val="20"/>
              </w:rPr>
              <w:t>(ежедневно при необходимости)</w:t>
            </w:r>
          </w:p>
        </w:tc>
        <w:tc>
          <w:tcPr>
            <w:tcW w:w="1306" w:type="dxa"/>
            <w:tcBorders>
              <w:top w:val="single" w:sz="4" w:space="0" w:color="auto"/>
              <w:left w:val="nil"/>
              <w:bottom w:val="single" w:sz="4" w:space="0" w:color="auto"/>
              <w:right w:val="single" w:sz="4" w:space="0" w:color="auto"/>
            </w:tcBorders>
            <w:shd w:val="clear" w:color="000000" w:fill="FFFFFF"/>
            <w:vAlign w:val="center"/>
            <w:hideMark/>
          </w:tcPr>
          <w:p w:rsidR="00AD00DA" w:rsidRDefault="00AD00DA" w:rsidP="0016134D">
            <w:pPr>
              <w:jc w:val="center"/>
              <w:rPr>
                <w:rFonts w:ascii="Arial" w:hAnsi="Arial" w:cs="Arial"/>
                <w:sz w:val="20"/>
                <w:szCs w:val="20"/>
              </w:rPr>
            </w:pPr>
            <w:proofErr w:type="spellStart"/>
            <w:r>
              <w:rPr>
                <w:rFonts w:ascii="Arial" w:hAnsi="Arial" w:cs="Arial"/>
                <w:sz w:val="20"/>
                <w:szCs w:val="20"/>
              </w:rPr>
              <w:t>кв.м</w:t>
            </w:r>
            <w:proofErr w:type="spellEnd"/>
            <w:r>
              <w:rPr>
                <w:rFonts w:ascii="Arial" w:hAnsi="Arial" w:cs="Arial"/>
                <w:sz w:val="20"/>
                <w:szCs w:val="20"/>
              </w:rPr>
              <w:t>.</w:t>
            </w:r>
          </w:p>
        </w:tc>
        <w:tc>
          <w:tcPr>
            <w:tcW w:w="1843" w:type="dxa"/>
            <w:tcBorders>
              <w:top w:val="single" w:sz="4" w:space="0" w:color="auto"/>
              <w:left w:val="nil"/>
              <w:bottom w:val="single" w:sz="4" w:space="0" w:color="auto"/>
              <w:right w:val="single" w:sz="4" w:space="0" w:color="auto"/>
            </w:tcBorders>
            <w:shd w:val="clear" w:color="000000" w:fill="FFFFFF"/>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              2 268,00   </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AD00DA" w:rsidRDefault="00AD00DA">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61 </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w:t>
            </w:r>
          </w:p>
        </w:tc>
      </w:tr>
      <w:tr w:rsidR="00AD00DA" w:rsidTr="00722435">
        <w:trPr>
          <w:trHeight w:val="1132"/>
        </w:trPr>
        <w:tc>
          <w:tcPr>
            <w:tcW w:w="57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D00DA" w:rsidRDefault="00AD00DA">
            <w:pPr>
              <w:jc w:val="center"/>
              <w:rPr>
                <w:rFonts w:ascii="Arial" w:hAnsi="Arial" w:cs="Arial"/>
                <w:sz w:val="20"/>
                <w:szCs w:val="20"/>
              </w:rPr>
            </w:pPr>
            <w:r>
              <w:rPr>
                <w:rFonts w:ascii="Arial" w:hAnsi="Arial" w:cs="Arial"/>
                <w:sz w:val="20"/>
                <w:szCs w:val="20"/>
              </w:rPr>
              <w:lastRenderedPageBreak/>
              <w:t>19</w:t>
            </w:r>
          </w:p>
        </w:tc>
        <w:tc>
          <w:tcPr>
            <w:tcW w:w="5073" w:type="dxa"/>
            <w:tcBorders>
              <w:top w:val="single" w:sz="4" w:space="0" w:color="auto"/>
              <w:left w:val="nil"/>
              <w:bottom w:val="single" w:sz="4" w:space="0" w:color="auto"/>
              <w:right w:val="single" w:sz="4" w:space="0" w:color="auto"/>
            </w:tcBorders>
            <w:shd w:val="clear" w:color="000000" w:fill="FFFFFF"/>
            <w:vAlign w:val="center"/>
            <w:hideMark/>
          </w:tcPr>
          <w:p w:rsidR="00AD00DA" w:rsidRDefault="00AD00DA">
            <w:pPr>
              <w:rPr>
                <w:rFonts w:ascii="Arial" w:hAnsi="Arial" w:cs="Arial"/>
                <w:sz w:val="20"/>
                <w:szCs w:val="20"/>
              </w:rPr>
            </w:pPr>
            <w:r>
              <w:rPr>
                <w:rFonts w:ascii="Arial" w:hAnsi="Arial" w:cs="Arial"/>
                <w:sz w:val="20"/>
                <w:szCs w:val="20"/>
              </w:rPr>
              <w:t xml:space="preserve">Погрузка снегопогрузчиком и </w:t>
            </w:r>
            <w:proofErr w:type="spellStart"/>
            <w:proofErr w:type="gramStart"/>
            <w:r>
              <w:rPr>
                <w:rFonts w:ascii="Arial" w:hAnsi="Arial" w:cs="Arial"/>
                <w:sz w:val="20"/>
                <w:szCs w:val="20"/>
              </w:rPr>
              <w:t>и</w:t>
            </w:r>
            <w:proofErr w:type="spellEnd"/>
            <w:proofErr w:type="gramEnd"/>
            <w:r>
              <w:rPr>
                <w:rFonts w:ascii="Arial" w:hAnsi="Arial" w:cs="Arial"/>
                <w:sz w:val="20"/>
                <w:szCs w:val="20"/>
              </w:rPr>
              <w:t xml:space="preserve"> вывоз автосамосвалами снега с последующей утилизацией на расстояние до 10 км </w:t>
            </w:r>
            <w:r>
              <w:rPr>
                <w:rFonts w:ascii="Arial" w:hAnsi="Arial" w:cs="Arial"/>
                <w:i/>
                <w:iCs/>
                <w:color w:val="4F6228"/>
                <w:sz w:val="20"/>
                <w:szCs w:val="20"/>
              </w:rPr>
              <w:t>(по регламенту после окончания снегопада)</w:t>
            </w:r>
          </w:p>
        </w:tc>
        <w:tc>
          <w:tcPr>
            <w:tcW w:w="1306" w:type="dxa"/>
            <w:tcBorders>
              <w:top w:val="single" w:sz="4" w:space="0" w:color="auto"/>
              <w:left w:val="nil"/>
              <w:bottom w:val="single" w:sz="4" w:space="0" w:color="auto"/>
              <w:right w:val="single" w:sz="4" w:space="0" w:color="auto"/>
            </w:tcBorders>
            <w:shd w:val="clear" w:color="000000" w:fill="FFFFFF"/>
            <w:vAlign w:val="center"/>
            <w:hideMark/>
          </w:tcPr>
          <w:p w:rsidR="00AD00DA" w:rsidRDefault="00AD00DA" w:rsidP="0016134D">
            <w:pPr>
              <w:jc w:val="center"/>
              <w:rPr>
                <w:rFonts w:ascii="Arial" w:hAnsi="Arial" w:cs="Arial"/>
                <w:sz w:val="20"/>
                <w:szCs w:val="20"/>
              </w:rPr>
            </w:pPr>
            <w:proofErr w:type="spellStart"/>
            <w:r>
              <w:rPr>
                <w:rFonts w:ascii="Arial" w:hAnsi="Arial" w:cs="Arial"/>
                <w:sz w:val="20"/>
                <w:szCs w:val="20"/>
              </w:rPr>
              <w:t>куб.м</w:t>
            </w:r>
            <w:proofErr w:type="spellEnd"/>
            <w:r>
              <w:rPr>
                <w:rFonts w:ascii="Arial" w:hAnsi="Arial" w:cs="Arial"/>
                <w:sz w:val="20"/>
                <w:szCs w:val="20"/>
              </w:rPr>
              <w:t>.</w:t>
            </w:r>
          </w:p>
        </w:tc>
        <w:tc>
          <w:tcPr>
            <w:tcW w:w="1843" w:type="dxa"/>
            <w:tcBorders>
              <w:top w:val="single" w:sz="4" w:space="0" w:color="auto"/>
              <w:left w:val="nil"/>
              <w:bottom w:val="single" w:sz="4" w:space="0" w:color="auto"/>
              <w:right w:val="single" w:sz="4" w:space="0" w:color="auto"/>
            </w:tcBorders>
            <w:shd w:val="clear" w:color="000000" w:fill="FFFFFF"/>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            10 000,00   </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AD00DA" w:rsidRDefault="00AD00DA">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1 </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w:t>
            </w:r>
          </w:p>
        </w:tc>
      </w:tr>
      <w:tr w:rsidR="00AD00DA" w:rsidTr="00722435">
        <w:trPr>
          <w:trHeight w:val="706"/>
        </w:trPr>
        <w:tc>
          <w:tcPr>
            <w:tcW w:w="57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D00DA" w:rsidRDefault="00AD00DA">
            <w:pPr>
              <w:jc w:val="center"/>
              <w:rPr>
                <w:rFonts w:ascii="Arial" w:hAnsi="Arial" w:cs="Arial"/>
                <w:sz w:val="20"/>
                <w:szCs w:val="20"/>
              </w:rPr>
            </w:pPr>
            <w:r>
              <w:rPr>
                <w:rFonts w:ascii="Arial" w:hAnsi="Arial" w:cs="Arial"/>
                <w:sz w:val="20"/>
                <w:szCs w:val="20"/>
              </w:rPr>
              <w:t>20</w:t>
            </w:r>
          </w:p>
        </w:tc>
        <w:tc>
          <w:tcPr>
            <w:tcW w:w="5073" w:type="dxa"/>
            <w:tcBorders>
              <w:top w:val="single" w:sz="4" w:space="0" w:color="auto"/>
              <w:left w:val="nil"/>
              <w:bottom w:val="single" w:sz="4" w:space="0" w:color="auto"/>
              <w:right w:val="single" w:sz="4" w:space="0" w:color="auto"/>
            </w:tcBorders>
            <w:shd w:val="clear" w:color="000000" w:fill="FFFFFF"/>
            <w:vAlign w:val="center"/>
            <w:hideMark/>
          </w:tcPr>
          <w:p w:rsidR="00AD00DA" w:rsidRDefault="00AD00DA">
            <w:pPr>
              <w:rPr>
                <w:rFonts w:ascii="Arial" w:hAnsi="Arial" w:cs="Arial"/>
                <w:sz w:val="20"/>
                <w:szCs w:val="20"/>
              </w:rPr>
            </w:pPr>
            <w:r>
              <w:rPr>
                <w:rFonts w:ascii="Arial" w:hAnsi="Arial" w:cs="Arial"/>
                <w:sz w:val="20"/>
                <w:szCs w:val="20"/>
              </w:rPr>
              <w:t xml:space="preserve">Влажная уборка пола в помещении КПП </w:t>
            </w:r>
            <w:r>
              <w:rPr>
                <w:rFonts w:ascii="Arial" w:hAnsi="Arial" w:cs="Arial"/>
                <w:i/>
                <w:iCs/>
                <w:color w:val="4F6228"/>
                <w:sz w:val="20"/>
                <w:szCs w:val="20"/>
              </w:rPr>
              <w:t>(еженедельно при необходимости)</w:t>
            </w:r>
          </w:p>
        </w:tc>
        <w:tc>
          <w:tcPr>
            <w:tcW w:w="1306" w:type="dxa"/>
            <w:tcBorders>
              <w:top w:val="single" w:sz="4" w:space="0" w:color="auto"/>
              <w:left w:val="nil"/>
              <w:bottom w:val="single" w:sz="4" w:space="0" w:color="auto"/>
              <w:right w:val="single" w:sz="4" w:space="0" w:color="auto"/>
            </w:tcBorders>
            <w:shd w:val="clear" w:color="000000" w:fill="FFFFFF"/>
            <w:vAlign w:val="center"/>
            <w:hideMark/>
          </w:tcPr>
          <w:p w:rsidR="00AD00DA" w:rsidRDefault="00AD00DA">
            <w:pPr>
              <w:jc w:val="center"/>
              <w:rPr>
                <w:rFonts w:ascii="Arial" w:hAnsi="Arial" w:cs="Arial"/>
                <w:sz w:val="20"/>
                <w:szCs w:val="20"/>
              </w:rPr>
            </w:pPr>
            <w:proofErr w:type="spellStart"/>
            <w:r>
              <w:rPr>
                <w:rFonts w:ascii="Arial" w:hAnsi="Arial" w:cs="Arial"/>
                <w:sz w:val="20"/>
                <w:szCs w:val="20"/>
              </w:rPr>
              <w:t>кв.м</w:t>
            </w:r>
            <w:proofErr w:type="spellEnd"/>
            <w:r>
              <w:rPr>
                <w:rFonts w:ascii="Arial" w:hAnsi="Arial" w:cs="Arial"/>
                <w:sz w:val="20"/>
                <w:szCs w:val="20"/>
              </w:rPr>
              <w:t>.</w:t>
            </w:r>
          </w:p>
        </w:tc>
        <w:tc>
          <w:tcPr>
            <w:tcW w:w="1843" w:type="dxa"/>
            <w:tcBorders>
              <w:top w:val="single" w:sz="4" w:space="0" w:color="auto"/>
              <w:left w:val="nil"/>
              <w:bottom w:val="single" w:sz="4" w:space="0" w:color="auto"/>
              <w:right w:val="single" w:sz="4" w:space="0" w:color="auto"/>
            </w:tcBorders>
            <w:shd w:val="clear" w:color="000000" w:fill="FFFFFF"/>
            <w:noWrap/>
            <w:vAlign w:val="center"/>
            <w:hideMark/>
          </w:tcPr>
          <w:p w:rsidR="00AD00DA" w:rsidRDefault="00AD00DA" w:rsidP="002D2274">
            <w:pPr>
              <w:jc w:val="center"/>
              <w:rPr>
                <w:rFonts w:ascii="Arial" w:hAnsi="Arial" w:cs="Arial"/>
                <w:sz w:val="20"/>
                <w:szCs w:val="20"/>
              </w:rPr>
            </w:pPr>
            <w:r>
              <w:rPr>
                <w:rFonts w:ascii="Arial" w:hAnsi="Arial" w:cs="Arial"/>
                <w:sz w:val="20"/>
                <w:szCs w:val="20"/>
              </w:rPr>
              <w:t xml:space="preserve">                 </w:t>
            </w:r>
            <w:r w:rsidR="002D2274">
              <w:rPr>
                <w:rFonts w:ascii="Arial" w:hAnsi="Arial" w:cs="Arial"/>
                <w:sz w:val="20"/>
                <w:szCs w:val="20"/>
              </w:rPr>
              <w:t>297</w:t>
            </w:r>
            <w:r>
              <w:rPr>
                <w:rFonts w:ascii="Arial" w:hAnsi="Arial" w:cs="Arial"/>
                <w:sz w:val="20"/>
                <w:szCs w:val="20"/>
              </w:rPr>
              <w:t xml:space="preserve">,00   </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AD00DA" w:rsidRDefault="00AD00DA">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xml:space="preserve">9 </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0DA" w:rsidRDefault="00AD00DA">
            <w:pPr>
              <w:jc w:val="center"/>
              <w:rPr>
                <w:rFonts w:ascii="Arial" w:hAnsi="Arial" w:cs="Arial"/>
                <w:sz w:val="20"/>
                <w:szCs w:val="20"/>
              </w:rPr>
            </w:pPr>
            <w:r>
              <w:rPr>
                <w:rFonts w:ascii="Arial" w:hAnsi="Arial" w:cs="Arial"/>
                <w:sz w:val="20"/>
                <w:szCs w:val="20"/>
              </w:rPr>
              <w:t> </w:t>
            </w:r>
          </w:p>
        </w:tc>
      </w:tr>
      <w:tr w:rsidR="006B140E" w:rsidTr="006B140E">
        <w:trPr>
          <w:trHeight w:val="435"/>
        </w:trPr>
        <w:tc>
          <w:tcPr>
            <w:tcW w:w="12479" w:type="dxa"/>
            <w:gridSpan w:val="6"/>
            <w:tcBorders>
              <w:top w:val="single" w:sz="4" w:space="0" w:color="auto"/>
              <w:left w:val="single" w:sz="4" w:space="0" w:color="auto"/>
              <w:bottom w:val="single" w:sz="4" w:space="0" w:color="auto"/>
              <w:right w:val="single" w:sz="4" w:space="0" w:color="000000"/>
            </w:tcBorders>
            <w:shd w:val="clear" w:color="000000" w:fill="EBF1DE"/>
            <w:vAlign w:val="center"/>
            <w:hideMark/>
          </w:tcPr>
          <w:p w:rsidR="006B140E" w:rsidRDefault="006B140E" w:rsidP="00BD3710">
            <w:pPr>
              <w:rPr>
                <w:rFonts w:ascii="Arial" w:hAnsi="Arial" w:cs="Arial"/>
                <w:b/>
                <w:bCs/>
                <w:sz w:val="20"/>
                <w:szCs w:val="20"/>
              </w:rPr>
            </w:pPr>
            <w:r>
              <w:rPr>
                <w:rFonts w:ascii="Arial" w:hAnsi="Arial" w:cs="Arial"/>
                <w:b/>
                <w:bCs/>
                <w:sz w:val="20"/>
                <w:szCs w:val="20"/>
              </w:rPr>
              <w:t>Итого стоимость работ в зимний период, руб., без учета НДС 18%:</w:t>
            </w:r>
          </w:p>
        </w:tc>
        <w:tc>
          <w:tcPr>
            <w:tcW w:w="2694" w:type="dxa"/>
            <w:tcBorders>
              <w:top w:val="nil"/>
              <w:left w:val="nil"/>
              <w:bottom w:val="single" w:sz="4" w:space="0" w:color="auto"/>
              <w:right w:val="single" w:sz="4" w:space="0" w:color="auto"/>
            </w:tcBorders>
            <w:shd w:val="clear" w:color="000000" w:fill="EBF1DE"/>
            <w:vAlign w:val="center"/>
            <w:hideMark/>
          </w:tcPr>
          <w:p w:rsidR="006B140E" w:rsidRDefault="006B140E">
            <w:pPr>
              <w:rPr>
                <w:rFonts w:ascii="Arial" w:hAnsi="Arial" w:cs="Arial"/>
                <w:b/>
                <w:bCs/>
                <w:sz w:val="20"/>
                <w:szCs w:val="20"/>
              </w:rPr>
            </w:pPr>
            <w:r>
              <w:rPr>
                <w:rFonts w:ascii="Arial" w:hAnsi="Arial" w:cs="Arial"/>
                <w:b/>
                <w:bCs/>
                <w:sz w:val="20"/>
                <w:szCs w:val="20"/>
              </w:rPr>
              <w:t> </w:t>
            </w:r>
          </w:p>
        </w:tc>
      </w:tr>
      <w:tr w:rsidR="006B140E" w:rsidTr="006B140E">
        <w:trPr>
          <w:trHeight w:val="357"/>
        </w:trPr>
        <w:tc>
          <w:tcPr>
            <w:tcW w:w="12479" w:type="dxa"/>
            <w:gridSpan w:val="6"/>
            <w:tcBorders>
              <w:top w:val="single" w:sz="4" w:space="0" w:color="auto"/>
              <w:left w:val="single" w:sz="4" w:space="0" w:color="auto"/>
              <w:bottom w:val="single" w:sz="4" w:space="0" w:color="auto"/>
              <w:right w:val="single" w:sz="4" w:space="0" w:color="000000"/>
            </w:tcBorders>
            <w:shd w:val="clear" w:color="000000" w:fill="92D050"/>
            <w:noWrap/>
            <w:vAlign w:val="center"/>
            <w:hideMark/>
          </w:tcPr>
          <w:p w:rsidR="006B140E" w:rsidRDefault="006B140E" w:rsidP="00BD3710">
            <w:pPr>
              <w:rPr>
                <w:rFonts w:ascii="Arial" w:hAnsi="Arial" w:cs="Arial"/>
                <w:b/>
                <w:bCs/>
                <w:sz w:val="20"/>
                <w:szCs w:val="20"/>
              </w:rPr>
            </w:pPr>
            <w:r>
              <w:rPr>
                <w:rFonts w:ascii="Arial" w:hAnsi="Arial" w:cs="Arial"/>
                <w:b/>
                <w:bCs/>
                <w:sz w:val="20"/>
                <w:szCs w:val="20"/>
              </w:rPr>
              <w:t xml:space="preserve">ИТОГО Базовая цена Договора, руб., без учета НДС </w:t>
            </w:r>
          </w:p>
        </w:tc>
        <w:tc>
          <w:tcPr>
            <w:tcW w:w="2694" w:type="dxa"/>
            <w:tcBorders>
              <w:top w:val="nil"/>
              <w:left w:val="nil"/>
              <w:bottom w:val="single" w:sz="4" w:space="0" w:color="auto"/>
              <w:right w:val="single" w:sz="4" w:space="0" w:color="auto"/>
            </w:tcBorders>
            <w:shd w:val="clear" w:color="000000" w:fill="92D050"/>
            <w:noWrap/>
            <w:vAlign w:val="center"/>
            <w:hideMark/>
          </w:tcPr>
          <w:p w:rsidR="006B140E" w:rsidRDefault="006B140E">
            <w:pPr>
              <w:rPr>
                <w:rFonts w:ascii="Arial" w:hAnsi="Arial" w:cs="Arial"/>
                <w:b/>
                <w:bCs/>
                <w:sz w:val="20"/>
                <w:szCs w:val="20"/>
              </w:rPr>
            </w:pPr>
            <w:r>
              <w:rPr>
                <w:rFonts w:ascii="Arial" w:hAnsi="Arial" w:cs="Arial"/>
                <w:b/>
                <w:bCs/>
                <w:sz w:val="20"/>
                <w:szCs w:val="20"/>
              </w:rPr>
              <w:t> </w:t>
            </w:r>
          </w:p>
        </w:tc>
      </w:tr>
      <w:tr w:rsidR="006B140E" w:rsidTr="006B140E">
        <w:trPr>
          <w:trHeight w:val="255"/>
        </w:trPr>
        <w:tc>
          <w:tcPr>
            <w:tcW w:w="12479" w:type="dxa"/>
            <w:gridSpan w:val="6"/>
            <w:tcBorders>
              <w:top w:val="single" w:sz="4" w:space="0" w:color="auto"/>
              <w:left w:val="single" w:sz="4" w:space="0" w:color="auto"/>
              <w:bottom w:val="single" w:sz="4" w:space="0" w:color="auto"/>
              <w:right w:val="single" w:sz="4" w:space="0" w:color="000000"/>
            </w:tcBorders>
            <w:shd w:val="clear" w:color="000000" w:fill="92D050"/>
            <w:noWrap/>
            <w:vAlign w:val="center"/>
            <w:hideMark/>
          </w:tcPr>
          <w:p w:rsidR="006B140E" w:rsidRDefault="006B140E">
            <w:pPr>
              <w:rPr>
                <w:rFonts w:ascii="Arial" w:hAnsi="Arial" w:cs="Arial"/>
                <w:b/>
                <w:bCs/>
                <w:i/>
                <w:iCs/>
                <w:sz w:val="20"/>
                <w:szCs w:val="20"/>
              </w:rPr>
            </w:pPr>
            <w:r>
              <w:rPr>
                <w:rFonts w:ascii="Arial" w:hAnsi="Arial" w:cs="Arial"/>
                <w:b/>
                <w:bCs/>
                <w:i/>
                <w:iCs/>
                <w:sz w:val="20"/>
                <w:szCs w:val="20"/>
              </w:rPr>
              <w:t>НДС 18%</w:t>
            </w:r>
          </w:p>
        </w:tc>
        <w:tc>
          <w:tcPr>
            <w:tcW w:w="2694" w:type="dxa"/>
            <w:tcBorders>
              <w:top w:val="nil"/>
              <w:left w:val="nil"/>
              <w:bottom w:val="single" w:sz="4" w:space="0" w:color="auto"/>
              <w:right w:val="single" w:sz="4" w:space="0" w:color="auto"/>
            </w:tcBorders>
            <w:shd w:val="clear" w:color="000000" w:fill="92D050"/>
            <w:noWrap/>
            <w:vAlign w:val="center"/>
            <w:hideMark/>
          </w:tcPr>
          <w:p w:rsidR="006B140E" w:rsidRDefault="006B140E">
            <w:pPr>
              <w:rPr>
                <w:rFonts w:ascii="Arial" w:hAnsi="Arial" w:cs="Arial"/>
                <w:b/>
                <w:bCs/>
                <w:i/>
                <w:iCs/>
                <w:sz w:val="20"/>
                <w:szCs w:val="20"/>
              </w:rPr>
            </w:pPr>
            <w:r>
              <w:rPr>
                <w:rFonts w:ascii="Arial" w:hAnsi="Arial" w:cs="Arial"/>
                <w:b/>
                <w:bCs/>
                <w:i/>
                <w:iCs/>
                <w:sz w:val="20"/>
                <w:szCs w:val="20"/>
              </w:rPr>
              <w:t> </w:t>
            </w:r>
          </w:p>
        </w:tc>
      </w:tr>
      <w:tr w:rsidR="006B140E" w:rsidTr="006B140E">
        <w:trPr>
          <w:trHeight w:val="425"/>
        </w:trPr>
        <w:tc>
          <w:tcPr>
            <w:tcW w:w="12479" w:type="dxa"/>
            <w:gridSpan w:val="6"/>
            <w:tcBorders>
              <w:top w:val="single" w:sz="4" w:space="0" w:color="auto"/>
              <w:left w:val="single" w:sz="4" w:space="0" w:color="auto"/>
              <w:bottom w:val="single" w:sz="4" w:space="0" w:color="auto"/>
              <w:right w:val="single" w:sz="4" w:space="0" w:color="auto"/>
            </w:tcBorders>
            <w:shd w:val="clear" w:color="000000" w:fill="92D050"/>
            <w:noWrap/>
            <w:vAlign w:val="center"/>
          </w:tcPr>
          <w:p w:rsidR="006B140E" w:rsidRPr="00BD3710" w:rsidRDefault="006B140E" w:rsidP="00BD3710">
            <w:pPr>
              <w:rPr>
                <w:rFonts w:ascii="Arial" w:hAnsi="Arial" w:cs="Arial"/>
                <w:b/>
                <w:bCs/>
                <w:iCs/>
                <w:sz w:val="20"/>
                <w:szCs w:val="20"/>
              </w:rPr>
            </w:pPr>
            <w:r w:rsidRPr="00BD3710">
              <w:rPr>
                <w:rFonts w:ascii="Arial" w:hAnsi="Arial" w:cs="Arial"/>
                <w:b/>
                <w:bCs/>
                <w:iCs/>
                <w:sz w:val="20"/>
                <w:szCs w:val="20"/>
              </w:rPr>
              <w:t xml:space="preserve">ИТОГО Базовая цена Договора, руб., </w:t>
            </w:r>
            <w:r>
              <w:rPr>
                <w:rFonts w:ascii="Arial" w:hAnsi="Arial" w:cs="Arial"/>
                <w:b/>
                <w:bCs/>
                <w:iCs/>
                <w:sz w:val="20"/>
                <w:szCs w:val="20"/>
              </w:rPr>
              <w:t>включая</w:t>
            </w:r>
            <w:r w:rsidRPr="00BD3710">
              <w:rPr>
                <w:rFonts w:ascii="Arial" w:hAnsi="Arial" w:cs="Arial"/>
                <w:b/>
                <w:bCs/>
                <w:iCs/>
                <w:sz w:val="20"/>
                <w:szCs w:val="20"/>
              </w:rPr>
              <w:t xml:space="preserve"> НДС 18%</w:t>
            </w:r>
          </w:p>
        </w:tc>
        <w:tc>
          <w:tcPr>
            <w:tcW w:w="2694" w:type="dxa"/>
            <w:tcBorders>
              <w:top w:val="single" w:sz="4" w:space="0" w:color="auto"/>
              <w:left w:val="single" w:sz="4" w:space="0" w:color="auto"/>
              <w:bottom w:val="single" w:sz="4" w:space="0" w:color="auto"/>
              <w:right w:val="single" w:sz="4" w:space="0" w:color="auto"/>
            </w:tcBorders>
            <w:shd w:val="clear" w:color="000000" w:fill="92D050"/>
            <w:noWrap/>
            <w:vAlign w:val="center"/>
          </w:tcPr>
          <w:p w:rsidR="006B140E" w:rsidRDefault="006B140E">
            <w:pPr>
              <w:rPr>
                <w:rFonts w:ascii="Arial" w:hAnsi="Arial" w:cs="Arial"/>
                <w:b/>
                <w:bCs/>
                <w:i/>
                <w:iCs/>
                <w:sz w:val="20"/>
                <w:szCs w:val="20"/>
              </w:rPr>
            </w:pPr>
          </w:p>
        </w:tc>
      </w:tr>
    </w:tbl>
    <w:p w:rsidR="009F2AB8" w:rsidRDefault="009F2AB8" w:rsidP="0065038A">
      <w:pPr>
        <w:tabs>
          <w:tab w:val="left" w:pos="6240"/>
        </w:tabs>
        <w:rPr>
          <w:b/>
        </w:rPr>
      </w:pPr>
    </w:p>
    <w:p w:rsidR="00886E26" w:rsidRPr="0065038A" w:rsidRDefault="00886E26" w:rsidP="0065038A">
      <w:pPr>
        <w:tabs>
          <w:tab w:val="left" w:pos="6240"/>
        </w:tabs>
        <w:rPr>
          <w:b/>
        </w:rPr>
      </w:pPr>
    </w:p>
    <w:tbl>
      <w:tblPr>
        <w:tblW w:w="15451" w:type="dxa"/>
        <w:tblInd w:w="-887" w:type="dxa"/>
        <w:tblLayout w:type="fixed"/>
        <w:tblLook w:val="04A0" w:firstRow="1" w:lastRow="0" w:firstColumn="1" w:lastColumn="0" w:noHBand="0" w:noVBand="1"/>
      </w:tblPr>
      <w:tblGrid>
        <w:gridCol w:w="15451"/>
      </w:tblGrid>
      <w:tr w:rsidR="00704B1D" w:rsidTr="005D065B">
        <w:trPr>
          <w:trHeight w:val="72"/>
        </w:trPr>
        <w:tc>
          <w:tcPr>
            <w:tcW w:w="15451" w:type="dxa"/>
            <w:tcBorders>
              <w:top w:val="nil"/>
              <w:left w:val="nil"/>
              <w:bottom w:val="nil"/>
              <w:right w:val="nil"/>
            </w:tcBorders>
            <w:shd w:val="clear" w:color="auto" w:fill="auto"/>
            <w:noWrap/>
            <w:vAlign w:val="bottom"/>
            <w:hideMark/>
          </w:tcPr>
          <w:p w:rsidR="00704B1D" w:rsidRDefault="00704B1D" w:rsidP="00297E68">
            <w:pPr>
              <w:rPr>
                <w:rFonts w:ascii="Arial" w:hAnsi="Arial" w:cs="Arial"/>
                <w:b/>
                <w:bCs/>
              </w:rPr>
            </w:pPr>
          </w:p>
        </w:tc>
      </w:tr>
    </w:tbl>
    <w:p w:rsidR="0065038A" w:rsidRPr="0055099E" w:rsidRDefault="00704B1D" w:rsidP="00722435">
      <w:pPr>
        <w:rPr>
          <w:b/>
        </w:rPr>
      </w:pPr>
      <w:r w:rsidRPr="0055099E">
        <w:rPr>
          <w:b/>
          <w:lang w:val="en-US"/>
        </w:rPr>
        <w:t>II</w:t>
      </w:r>
      <w:r w:rsidRPr="0055099E">
        <w:rPr>
          <w:b/>
        </w:rPr>
        <w:t xml:space="preserve">. </w:t>
      </w:r>
      <w:proofErr w:type="gramStart"/>
      <w:r w:rsidR="00F451A7">
        <w:rPr>
          <w:b/>
        </w:rPr>
        <w:t xml:space="preserve">Стоимость </w:t>
      </w:r>
      <w:r w:rsidRPr="0055099E">
        <w:rPr>
          <w:b/>
        </w:rPr>
        <w:t xml:space="preserve"> </w:t>
      </w:r>
      <w:r w:rsidR="00F451A7">
        <w:rPr>
          <w:b/>
        </w:rPr>
        <w:t>выполнения</w:t>
      </w:r>
      <w:proofErr w:type="gramEnd"/>
      <w:r w:rsidR="00F451A7">
        <w:rPr>
          <w:b/>
        </w:rPr>
        <w:t xml:space="preserve"> </w:t>
      </w:r>
      <w:r w:rsidR="00F451A7" w:rsidRPr="0055099E">
        <w:rPr>
          <w:b/>
        </w:rPr>
        <w:t xml:space="preserve"> </w:t>
      </w:r>
      <w:r w:rsidRPr="0055099E">
        <w:rPr>
          <w:b/>
        </w:rPr>
        <w:t>Разовы</w:t>
      </w:r>
      <w:r w:rsidR="009C50AB">
        <w:rPr>
          <w:b/>
        </w:rPr>
        <w:t>х</w:t>
      </w:r>
      <w:r w:rsidRPr="0055099E">
        <w:rPr>
          <w:b/>
        </w:rPr>
        <w:t xml:space="preserve"> работ,</w:t>
      </w:r>
      <w:r w:rsidR="0065038A" w:rsidRPr="0065038A">
        <w:rPr>
          <w:b/>
        </w:rPr>
        <w:t xml:space="preserve"> </w:t>
      </w:r>
      <w:r w:rsidR="0065038A">
        <w:rPr>
          <w:b/>
        </w:rPr>
        <w:t>не</w:t>
      </w:r>
      <w:r w:rsidRPr="0055099E">
        <w:rPr>
          <w:b/>
        </w:rPr>
        <w:t xml:space="preserve"> входящи</w:t>
      </w:r>
      <w:r w:rsidR="009C50AB">
        <w:rPr>
          <w:b/>
        </w:rPr>
        <w:t>х</w:t>
      </w:r>
      <w:r w:rsidRPr="0055099E">
        <w:rPr>
          <w:b/>
        </w:rPr>
        <w:t xml:space="preserve"> в Базовую цену Договора</w:t>
      </w:r>
      <w:r w:rsidR="00023E50">
        <w:rPr>
          <w:b/>
        </w:rPr>
        <w:t xml:space="preserve"> (Реестр Расценок)</w:t>
      </w:r>
    </w:p>
    <w:tbl>
      <w:tblPr>
        <w:tblW w:w="15173" w:type="dxa"/>
        <w:tblInd w:w="103" w:type="dxa"/>
        <w:tblLook w:val="04A0" w:firstRow="1" w:lastRow="0" w:firstColumn="1" w:lastColumn="0" w:noHBand="0" w:noVBand="1"/>
      </w:tblPr>
      <w:tblGrid>
        <w:gridCol w:w="580"/>
        <w:gridCol w:w="5065"/>
        <w:gridCol w:w="1306"/>
        <w:gridCol w:w="1843"/>
        <w:gridCol w:w="1843"/>
        <w:gridCol w:w="1842"/>
        <w:gridCol w:w="2694"/>
      </w:tblGrid>
      <w:tr w:rsidR="00722435" w:rsidTr="00722435">
        <w:trPr>
          <w:trHeight w:val="1625"/>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b/>
                <w:bCs/>
                <w:color w:val="000000"/>
                <w:sz w:val="20"/>
                <w:szCs w:val="20"/>
              </w:rPr>
            </w:pPr>
            <w:r>
              <w:rPr>
                <w:b/>
                <w:bCs/>
                <w:color w:val="000000"/>
                <w:sz w:val="20"/>
                <w:szCs w:val="20"/>
              </w:rPr>
              <w:t xml:space="preserve">№ </w:t>
            </w:r>
            <w:proofErr w:type="spellStart"/>
            <w:r>
              <w:rPr>
                <w:b/>
                <w:bCs/>
                <w:color w:val="000000"/>
                <w:sz w:val="20"/>
                <w:szCs w:val="20"/>
              </w:rPr>
              <w:t>пп</w:t>
            </w:r>
            <w:proofErr w:type="spellEnd"/>
          </w:p>
        </w:tc>
        <w:tc>
          <w:tcPr>
            <w:tcW w:w="5065"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jc w:val="center"/>
              <w:rPr>
                <w:b/>
                <w:bCs/>
                <w:color w:val="000000"/>
                <w:sz w:val="20"/>
                <w:szCs w:val="20"/>
              </w:rPr>
            </w:pPr>
            <w:r>
              <w:rPr>
                <w:b/>
                <w:bCs/>
                <w:color w:val="000000"/>
                <w:sz w:val="20"/>
                <w:szCs w:val="20"/>
              </w:rPr>
              <w:t>Наименование Разовых работ</w:t>
            </w:r>
          </w:p>
        </w:tc>
        <w:tc>
          <w:tcPr>
            <w:tcW w:w="1306"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jc w:val="center"/>
              <w:rPr>
                <w:b/>
                <w:bCs/>
                <w:color w:val="000000"/>
                <w:sz w:val="20"/>
                <w:szCs w:val="20"/>
              </w:rPr>
            </w:pPr>
            <w:r>
              <w:rPr>
                <w:b/>
                <w:bCs/>
                <w:color w:val="000000"/>
                <w:sz w:val="20"/>
                <w:szCs w:val="20"/>
              </w:rPr>
              <w:t>Ед. измерения площади, количества, объема, длины</w:t>
            </w:r>
          </w:p>
        </w:tc>
        <w:tc>
          <w:tcPr>
            <w:tcW w:w="1843"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jc w:val="center"/>
              <w:rPr>
                <w:b/>
                <w:bCs/>
                <w:color w:val="000000"/>
                <w:sz w:val="20"/>
                <w:szCs w:val="20"/>
              </w:rPr>
            </w:pPr>
            <w:r>
              <w:rPr>
                <w:b/>
                <w:bCs/>
                <w:color w:val="000000"/>
                <w:sz w:val="20"/>
                <w:szCs w:val="20"/>
              </w:rPr>
              <w:t>Расчетные объемы, площадь, количество, длины</w:t>
            </w:r>
          </w:p>
        </w:tc>
        <w:tc>
          <w:tcPr>
            <w:tcW w:w="1843"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jc w:val="center"/>
              <w:rPr>
                <w:b/>
                <w:bCs/>
                <w:sz w:val="20"/>
                <w:szCs w:val="20"/>
              </w:rPr>
            </w:pPr>
            <w:r w:rsidRPr="00722435">
              <w:rPr>
                <w:b/>
                <w:bCs/>
                <w:sz w:val="20"/>
                <w:szCs w:val="20"/>
              </w:rPr>
              <w:t>Единичная расценка УЧАСТНИКА, руб., без учета НДС</w:t>
            </w:r>
          </w:p>
        </w:tc>
        <w:tc>
          <w:tcPr>
            <w:tcW w:w="1842" w:type="dxa"/>
            <w:tcBorders>
              <w:top w:val="single" w:sz="4" w:space="0" w:color="auto"/>
              <w:left w:val="nil"/>
              <w:bottom w:val="single" w:sz="4" w:space="0" w:color="auto"/>
              <w:right w:val="nil"/>
            </w:tcBorders>
            <w:shd w:val="clear" w:color="000000" w:fill="FFFFFF"/>
            <w:vAlign w:val="center"/>
            <w:hideMark/>
          </w:tcPr>
          <w:p w:rsidR="00722435" w:rsidRDefault="00722435">
            <w:pPr>
              <w:jc w:val="center"/>
              <w:rPr>
                <w:b/>
                <w:bCs/>
                <w:sz w:val="20"/>
                <w:szCs w:val="20"/>
              </w:rPr>
            </w:pPr>
            <w:r>
              <w:rPr>
                <w:b/>
                <w:bCs/>
                <w:sz w:val="20"/>
                <w:szCs w:val="20"/>
              </w:rPr>
              <w:t>Расчетное количество раз выполнения работ</w:t>
            </w:r>
          </w:p>
        </w:tc>
        <w:tc>
          <w:tcPr>
            <w:tcW w:w="269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b/>
                <w:bCs/>
                <w:color w:val="000000"/>
                <w:sz w:val="20"/>
                <w:szCs w:val="20"/>
              </w:rPr>
            </w:pPr>
            <w:r w:rsidRPr="006B140E">
              <w:rPr>
                <w:b/>
                <w:bCs/>
                <w:color w:val="000000"/>
                <w:sz w:val="20"/>
                <w:szCs w:val="20"/>
              </w:rPr>
              <w:t xml:space="preserve">Общая стоимость Работ за весь период действия договора, руб., без НДС                                        </w:t>
            </w:r>
            <w:r w:rsidRPr="006B140E">
              <w:rPr>
                <w:b/>
                <w:bCs/>
                <w:i/>
                <w:color w:val="FF0000"/>
                <w:sz w:val="20"/>
                <w:szCs w:val="20"/>
              </w:rPr>
              <w:t>Формула расчета: стб.</w:t>
            </w:r>
            <w:r>
              <w:rPr>
                <w:b/>
                <w:bCs/>
                <w:i/>
                <w:color w:val="FF0000"/>
                <w:sz w:val="20"/>
                <w:szCs w:val="20"/>
              </w:rPr>
              <w:t>7</w:t>
            </w:r>
            <w:r w:rsidRPr="006B140E">
              <w:rPr>
                <w:b/>
                <w:bCs/>
                <w:i/>
                <w:color w:val="FF0000"/>
                <w:sz w:val="20"/>
                <w:szCs w:val="20"/>
              </w:rPr>
              <w:t xml:space="preserve"> = стб.4*</w:t>
            </w:r>
            <w:proofErr w:type="spellStart"/>
            <w:r w:rsidRPr="006B140E">
              <w:rPr>
                <w:b/>
                <w:bCs/>
                <w:i/>
                <w:color w:val="FF0000"/>
                <w:sz w:val="20"/>
                <w:szCs w:val="20"/>
              </w:rPr>
              <w:t>стб</w:t>
            </w:r>
            <w:proofErr w:type="spellEnd"/>
            <w:r w:rsidRPr="006B140E">
              <w:rPr>
                <w:b/>
                <w:bCs/>
                <w:i/>
                <w:color w:val="FF0000"/>
                <w:sz w:val="20"/>
                <w:szCs w:val="20"/>
              </w:rPr>
              <w:t xml:space="preserve"> </w:t>
            </w:r>
            <w:r>
              <w:rPr>
                <w:b/>
                <w:bCs/>
                <w:i/>
                <w:color w:val="FF0000"/>
                <w:sz w:val="20"/>
                <w:szCs w:val="20"/>
              </w:rPr>
              <w:t>5</w:t>
            </w:r>
            <w:r w:rsidRPr="006B140E">
              <w:rPr>
                <w:b/>
                <w:bCs/>
                <w:i/>
                <w:color w:val="FF0000"/>
                <w:sz w:val="20"/>
                <w:szCs w:val="20"/>
              </w:rPr>
              <w:t>*</w:t>
            </w:r>
            <w:proofErr w:type="spellStart"/>
            <w:r w:rsidRPr="006B140E">
              <w:rPr>
                <w:b/>
                <w:bCs/>
                <w:i/>
                <w:color w:val="FF0000"/>
                <w:sz w:val="20"/>
                <w:szCs w:val="20"/>
              </w:rPr>
              <w:t>стб</w:t>
            </w:r>
            <w:proofErr w:type="spellEnd"/>
            <w:r w:rsidRPr="006B140E">
              <w:rPr>
                <w:b/>
                <w:bCs/>
                <w:i/>
                <w:color w:val="FF0000"/>
                <w:sz w:val="20"/>
                <w:szCs w:val="20"/>
              </w:rPr>
              <w:t xml:space="preserve"> </w:t>
            </w:r>
            <w:r>
              <w:rPr>
                <w:b/>
                <w:bCs/>
                <w:i/>
                <w:color w:val="FF0000"/>
                <w:sz w:val="20"/>
                <w:szCs w:val="20"/>
              </w:rPr>
              <w:t>6</w:t>
            </w:r>
          </w:p>
        </w:tc>
      </w:tr>
      <w:tr w:rsidR="00722435" w:rsidTr="00722435">
        <w:trPr>
          <w:trHeight w:val="300"/>
        </w:trPr>
        <w:tc>
          <w:tcPr>
            <w:tcW w:w="58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22435" w:rsidRDefault="00722435">
            <w:pPr>
              <w:jc w:val="center"/>
              <w:rPr>
                <w:rFonts w:ascii="Arial" w:hAnsi="Arial" w:cs="Arial"/>
                <w:sz w:val="20"/>
                <w:szCs w:val="20"/>
              </w:rPr>
            </w:pPr>
            <w:r>
              <w:rPr>
                <w:rFonts w:ascii="Arial" w:hAnsi="Arial" w:cs="Arial"/>
                <w:sz w:val="20"/>
                <w:szCs w:val="20"/>
              </w:rPr>
              <w:t>1</w:t>
            </w:r>
          </w:p>
        </w:tc>
        <w:tc>
          <w:tcPr>
            <w:tcW w:w="5065" w:type="dxa"/>
            <w:tcBorders>
              <w:top w:val="single" w:sz="4" w:space="0" w:color="auto"/>
              <w:left w:val="nil"/>
              <w:bottom w:val="single" w:sz="4" w:space="0" w:color="auto"/>
              <w:right w:val="single" w:sz="4" w:space="0" w:color="auto"/>
            </w:tcBorders>
            <w:shd w:val="clear" w:color="000000" w:fill="FFFFFF"/>
            <w:noWrap/>
            <w:vAlign w:val="center"/>
            <w:hideMark/>
          </w:tcPr>
          <w:p w:rsidR="00722435" w:rsidRDefault="00722435">
            <w:pPr>
              <w:jc w:val="center"/>
              <w:rPr>
                <w:rFonts w:ascii="Arial" w:hAnsi="Arial" w:cs="Arial"/>
                <w:sz w:val="20"/>
                <w:szCs w:val="20"/>
              </w:rPr>
            </w:pPr>
            <w:r>
              <w:rPr>
                <w:rFonts w:ascii="Arial" w:hAnsi="Arial" w:cs="Arial"/>
                <w:sz w:val="20"/>
                <w:szCs w:val="20"/>
              </w:rPr>
              <w:t>2</w:t>
            </w:r>
          </w:p>
        </w:tc>
        <w:tc>
          <w:tcPr>
            <w:tcW w:w="1306" w:type="dxa"/>
            <w:tcBorders>
              <w:top w:val="single" w:sz="4" w:space="0" w:color="auto"/>
              <w:left w:val="nil"/>
              <w:bottom w:val="single" w:sz="4" w:space="0" w:color="auto"/>
              <w:right w:val="single" w:sz="4" w:space="0" w:color="auto"/>
            </w:tcBorders>
            <w:shd w:val="clear" w:color="000000" w:fill="FFFFFF"/>
            <w:noWrap/>
            <w:vAlign w:val="center"/>
            <w:hideMark/>
          </w:tcPr>
          <w:p w:rsidR="00722435" w:rsidRDefault="00722435">
            <w:pPr>
              <w:jc w:val="center"/>
              <w:rPr>
                <w:rFonts w:ascii="Arial" w:hAnsi="Arial" w:cs="Arial"/>
                <w:sz w:val="20"/>
                <w:szCs w:val="20"/>
              </w:rPr>
            </w:pPr>
            <w:r>
              <w:rPr>
                <w:rFonts w:ascii="Arial" w:hAnsi="Arial" w:cs="Arial"/>
                <w:sz w:val="20"/>
                <w:szCs w:val="20"/>
              </w:rPr>
              <w:t>3</w:t>
            </w:r>
          </w:p>
        </w:tc>
        <w:tc>
          <w:tcPr>
            <w:tcW w:w="1843" w:type="dxa"/>
            <w:tcBorders>
              <w:top w:val="single" w:sz="4" w:space="0" w:color="auto"/>
              <w:left w:val="nil"/>
              <w:bottom w:val="single" w:sz="4" w:space="0" w:color="auto"/>
              <w:right w:val="single" w:sz="4" w:space="0" w:color="auto"/>
            </w:tcBorders>
            <w:shd w:val="clear" w:color="000000" w:fill="FFFFFF"/>
            <w:noWrap/>
            <w:vAlign w:val="center"/>
            <w:hideMark/>
          </w:tcPr>
          <w:p w:rsidR="00722435" w:rsidRDefault="00722435">
            <w:pPr>
              <w:jc w:val="center"/>
              <w:rPr>
                <w:rFonts w:ascii="Arial" w:hAnsi="Arial" w:cs="Arial"/>
                <w:sz w:val="20"/>
                <w:szCs w:val="20"/>
              </w:rPr>
            </w:pPr>
            <w:r>
              <w:rPr>
                <w:rFonts w:ascii="Arial" w:hAnsi="Arial" w:cs="Arial"/>
                <w:sz w:val="20"/>
                <w:szCs w:val="20"/>
              </w:rPr>
              <w:t>4</w:t>
            </w:r>
          </w:p>
        </w:tc>
        <w:tc>
          <w:tcPr>
            <w:tcW w:w="1843" w:type="dxa"/>
            <w:tcBorders>
              <w:top w:val="single" w:sz="4" w:space="0" w:color="auto"/>
              <w:left w:val="nil"/>
              <w:bottom w:val="single" w:sz="4" w:space="0" w:color="auto"/>
              <w:right w:val="single" w:sz="4" w:space="0" w:color="auto"/>
            </w:tcBorders>
            <w:shd w:val="clear" w:color="000000" w:fill="FFFFFF"/>
            <w:noWrap/>
            <w:vAlign w:val="center"/>
            <w:hideMark/>
          </w:tcPr>
          <w:p w:rsidR="00722435" w:rsidRDefault="00722435">
            <w:pPr>
              <w:jc w:val="center"/>
              <w:rPr>
                <w:rFonts w:ascii="Arial" w:hAnsi="Arial" w:cs="Arial"/>
                <w:sz w:val="20"/>
                <w:szCs w:val="20"/>
              </w:rPr>
            </w:pPr>
            <w:r>
              <w:rPr>
                <w:rFonts w:ascii="Arial" w:hAnsi="Arial" w:cs="Arial"/>
                <w:sz w:val="20"/>
                <w:szCs w:val="20"/>
              </w:rPr>
              <w:t>5</w:t>
            </w:r>
          </w:p>
        </w:tc>
        <w:tc>
          <w:tcPr>
            <w:tcW w:w="1842" w:type="dxa"/>
            <w:tcBorders>
              <w:top w:val="single" w:sz="4" w:space="0" w:color="auto"/>
              <w:left w:val="nil"/>
              <w:bottom w:val="single" w:sz="4" w:space="0" w:color="auto"/>
              <w:right w:val="nil"/>
            </w:tcBorders>
            <w:shd w:val="clear" w:color="000000" w:fill="FFFFFF"/>
            <w:noWrap/>
            <w:vAlign w:val="center"/>
            <w:hideMark/>
          </w:tcPr>
          <w:p w:rsidR="00722435" w:rsidRDefault="00722435">
            <w:pPr>
              <w:jc w:val="center"/>
              <w:rPr>
                <w:rFonts w:ascii="Arial" w:hAnsi="Arial" w:cs="Arial"/>
                <w:sz w:val="20"/>
                <w:szCs w:val="20"/>
              </w:rPr>
            </w:pPr>
            <w:r>
              <w:rPr>
                <w:rFonts w:ascii="Arial" w:hAnsi="Arial" w:cs="Arial"/>
                <w:sz w:val="20"/>
                <w:szCs w:val="20"/>
              </w:rPr>
              <w:t>6</w:t>
            </w:r>
          </w:p>
        </w:tc>
        <w:tc>
          <w:tcPr>
            <w:tcW w:w="269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22435" w:rsidRDefault="00722435">
            <w:pPr>
              <w:jc w:val="center"/>
              <w:rPr>
                <w:rFonts w:ascii="Arial" w:hAnsi="Arial" w:cs="Arial"/>
                <w:sz w:val="20"/>
                <w:szCs w:val="20"/>
              </w:rPr>
            </w:pPr>
            <w:r>
              <w:rPr>
                <w:rFonts w:ascii="Arial" w:hAnsi="Arial" w:cs="Arial"/>
                <w:sz w:val="20"/>
                <w:szCs w:val="20"/>
              </w:rPr>
              <w:t>7</w:t>
            </w:r>
          </w:p>
        </w:tc>
      </w:tr>
      <w:tr w:rsidR="00722435" w:rsidTr="00722435">
        <w:trPr>
          <w:trHeight w:val="600"/>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1</w:t>
            </w:r>
          </w:p>
        </w:tc>
        <w:tc>
          <w:tcPr>
            <w:tcW w:w="5065"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rPr>
                <w:rFonts w:ascii="Arial" w:hAnsi="Arial" w:cs="Arial"/>
                <w:sz w:val="20"/>
                <w:szCs w:val="20"/>
              </w:rPr>
            </w:pPr>
            <w:r>
              <w:rPr>
                <w:rFonts w:ascii="Arial" w:hAnsi="Arial" w:cs="Arial"/>
                <w:sz w:val="20"/>
                <w:szCs w:val="20"/>
              </w:rPr>
              <w:t>Окраска бортовых камней</w:t>
            </w:r>
          </w:p>
        </w:tc>
        <w:tc>
          <w:tcPr>
            <w:tcW w:w="1306"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proofErr w:type="spellStart"/>
            <w:r>
              <w:rPr>
                <w:rFonts w:ascii="Arial" w:hAnsi="Arial" w:cs="Arial"/>
                <w:sz w:val="20"/>
                <w:szCs w:val="20"/>
              </w:rPr>
              <w:t>м.п</w:t>
            </w:r>
            <w:proofErr w:type="spellEnd"/>
            <w:r>
              <w:rPr>
                <w:rFonts w:ascii="Arial" w:hAnsi="Arial" w:cs="Arial"/>
                <w:sz w:val="20"/>
                <w:szCs w:val="20"/>
              </w:rPr>
              <w:t>.</w:t>
            </w:r>
          </w:p>
        </w:tc>
        <w:tc>
          <w:tcPr>
            <w:tcW w:w="1843"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6 000,00</w:t>
            </w:r>
          </w:p>
        </w:tc>
        <w:tc>
          <w:tcPr>
            <w:tcW w:w="1843" w:type="dxa"/>
            <w:tcBorders>
              <w:top w:val="single" w:sz="4" w:space="0" w:color="auto"/>
              <w:left w:val="nil"/>
              <w:bottom w:val="single" w:sz="4" w:space="0" w:color="auto"/>
              <w:right w:val="single" w:sz="4" w:space="0" w:color="auto"/>
            </w:tcBorders>
            <w:shd w:val="clear" w:color="000000" w:fill="FFFFFF"/>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000000" w:fill="FFFFFF"/>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651"/>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2</w:t>
            </w:r>
          </w:p>
        </w:tc>
        <w:tc>
          <w:tcPr>
            <w:tcW w:w="5065"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rPr>
                <w:rFonts w:ascii="Arial" w:hAnsi="Arial" w:cs="Arial"/>
                <w:sz w:val="20"/>
                <w:szCs w:val="20"/>
              </w:rPr>
            </w:pPr>
            <w:r>
              <w:rPr>
                <w:rFonts w:ascii="Arial" w:hAnsi="Arial" w:cs="Arial"/>
                <w:sz w:val="20"/>
                <w:szCs w:val="20"/>
              </w:rPr>
              <w:t>Окраска металлических конструкций решетчатых масляными составами</w:t>
            </w:r>
          </w:p>
        </w:tc>
        <w:tc>
          <w:tcPr>
            <w:tcW w:w="1306"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843"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1 000,00</w:t>
            </w:r>
          </w:p>
        </w:tc>
        <w:tc>
          <w:tcPr>
            <w:tcW w:w="1843" w:type="dxa"/>
            <w:tcBorders>
              <w:top w:val="single" w:sz="4" w:space="0" w:color="auto"/>
              <w:left w:val="nil"/>
              <w:bottom w:val="single" w:sz="4" w:space="0" w:color="auto"/>
              <w:right w:val="single" w:sz="4" w:space="0" w:color="auto"/>
            </w:tcBorders>
            <w:shd w:val="clear" w:color="000000" w:fill="FFFFFF"/>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000000" w:fill="FFFFFF"/>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600"/>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3</w:t>
            </w:r>
          </w:p>
        </w:tc>
        <w:tc>
          <w:tcPr>
            <w:tcW w:w="5065"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rPr>
                <w:rFonts w:ascii="Arial" w:hAnsi="Arial" w:cs="Arial"/>
                <w:sz w:val="20"/>
                <w:szCs w:val="20"/>
              </w:rPr>
            </w:pPr>
            <w:r>
              <w:rPr>
                <w:rFonts w:ascii="Arial" w:hAnsi="Arial" w:cs="Arial"/>
                <w:sz w:val="20"/>
                <w:szCs w:val="20"/>
              </w:rPr>
              <w:t>Восстановление водоотводных канав (600 х 400) экскаватором</w:t>
            </w:r>
          </w:p>
        </w:tc>
        <w:tc>
          <w:tcPr>
            <w:tcW w:w="1306"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proofErr w:type="spellStart"/>
            <w:r>
              <w:rPr>
                <w:rFonts w:ascii="Arial" w:hAnsi="Arial" w:cs="Arial"/>
                <w:sz w:val="20"/>
                <w:szCs w:val="20"/>
              </w:rPr>
              <w:t>м.п</w:t>
            </w:r>
            <w:proofErr w:type="spellEnd"/>
            <w:r>
              <w:rPr>
                <w:rFonts w:ascii="Arial" w:hAnsi="Arial" w:cs="Arial"/>
                <w:sz w:val="20"/>
                <w:szCs w:val="20"/>
              </w:rPr>
              <w:t>.</w:t>
            </w:r>
          </w:p>
        </w:tc>
        <w:tc>
          <w:tcPr>
            <w:tcW w:w="1843"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500,00</w:t>
            </w:r>
          </w:p>
        </w:tc>
        <w:tc>
          <w:tcPr>
            <w:tcW w:w="1843" w:type="dxa"/>
            <w:tcBorders>
              <w:top w:val="single" w:sz="4" w:space="0" w:color="auto"/>
              <w:left w:val="nil"/>
              <w:bottom w:val="single" w:sz="4" w:space="0" w:color="auto"/>
              <w:right w:val="single" w:sz="4" w:space="0" w:color="auto"/>
            </w:tcBorders>
            <w:shd w:val="clear" w:color="000000" w:fill="FFFFFF"/>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000000" w:fill="FFFFFF"/>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486"/>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4</w:t>
            </w:r>
          </w:p>
        </w:tc>
        <w:tc>
          <w:tcPr>
            <w:tcW w:w="5065"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rPr>
                <w:rFonts w:ascii="Arial" w:hAnsi="Arial" w:cs="Arial"/>
                <w:sz w:val="20"/>
                <w:szCs w:val="20"/>
              </w:rPr>
            </w:pPr>
            <w:r>
              <w:rPr>
                <w:rFonts w:ascii="Arial" w:hAnsi="Arial" w:cs="Arial"/>
                <w:sz w:val="20"/>
                <w:szCs w:val="20"/>
              </w:rPr>
              <w:t xml:space="preserve">Очистка водопропускных </w:t>
            </w:r>
            <w:proofErr w:type="gramStart"/>
            <w:r>
              <w:rPr>
                <w:rFonts w:ascii="Arial" w:hAnsi="Arial" w:cs="Arial"/>
                <w:sz w:val="20"/>
                <w:szCs w:val="20"/>
              </w:rPr>
              <w:t>ж/б</w:t>
            </w:r>
            <w:proofErr w:type="gramEnd"/>
            <w:r>
              <w:rPr>
                <w:rFonts w:ascii="Arial" w:hAnsi="Arial" w:cs="Arial"/>
                <w:sz w:val="20"/>
                <w:szCs w:val="20"/>
              </w:rPr>
              <w:t xml:space="preserve"> труб вручную</w:t>
            </w:r>
          </w:p>
        </w:tc>
        <w:tc>
          <w:tcPr>
            <w:tcW w:w="1306"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proofErr w:type="spellStart"/>
            <w:r>
              <w:rPr>
                <w:rFonts w:ascii="Arial" w:hAnsi="Arial" w:cs="Arial"/>
                <w:sz w:val="20"/>
                <w:szCs w:val="20"/>
              </w:rPr>
              <w:t>м.п</w:t>
            </w:r>
            <w:proofErr w:type="spellEnd"/>
            <w:r>
              <w:rPr>
                <w:rFonts w:ascii="Arial" w:hAnsi="Arial" w:cs="Arial"/>
                <w:sz w:val="20"/>
                <w:szCs w:val="20"/>
              </w:rPr>
              <w:t>.</w:t>
            </w:r>
          </w:p>
        </w:tc>
        <w:tc>
          <w:tcPr>
            <w:tcW w:w="1843"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50,00</w:t>
            </w:r>
          </w:p>
        </w:tc>
        <w:tc>
          <w:tcPr>
            <w:tcW w:w="1843" w:type="dxa"/>
            <w:tcBorders>
              <w:top w:val="single" w:sz="4" w:space="0" w:color="auto"/>
              <w:left w:val="nil"/>
              <w:bottom w:val="single" w:sz="4" w:space="0" w:color="auto"/>
              <w:right w:val="single" w:sz="4" w:space="0" w:color="auto"/>
            </w:tcBorders>
            <w:shd w:val="clear" w:color="000000" w:fill="FFFFFF"/>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000000" w:fill="FFFFFF"/>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580"/>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lastRenderedPageBreak/>
              <w:t>5</w:t>
            </w:r>
          </w:p>
        </w:tc>
        <w:tc>
          <w:tcPr>
            <w:tcW w:w="5065"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rPr>
                <w:rFonts w:ascii="Arial" w:hAnsi="Arial" w:cs="Arial"/>
                <w:sz w:val="20"/>
                <w:szCs w:val="20"/>
              </w:rPr>
            </w:pPr>
            <w:r>
              <w:rPr>
                <w:rFonts w:ascii="Arial" w:hAnsi="Arial" w:cs="Arial"/>
                <w:sz w:val="20"/>
                <w:szCs w:val="20"/>
              </w:rPr>
              <w:t xml:space="preserve">Откачка воды с прилегающих территорий механизированным способом (электронасосами) </w:t>
            </w:r>
          </w:p>
        </w:tc>
        <w:tc>
          <w:tcPr>
            <w:tcW w:w="1306"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м3</w:t>
            </w:r>
          </w:p>
        </w:tc>
        <w:tc>
          <w:tcPr>
            <w:tcW w:w="1843"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500,00</w:t>
            </w:r>
          </w:p>
        </w:tc>
        <w:tc>
          <w:tcPr>
            <w:tcW w:w="1843" w:type="dxa"/>
            <w:tcBorders>
              <w:top w:val="single" w:sz="4" w:space="0" w:color="auto"/>
              <w:left w:val="nil"/>
              <w:bottom w:val="single" w:sz="4" w:space="0" w:color="auto"/>
              <w:right w:val="single" w:sz="4" w:space="0" w:color="auto"/>
            </w:tcBorders>
            <w:shd w:val="clear" w:color="000000" w:fill="FFFFFF"/>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000000" w:fill="FFFFFF"/>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849"/>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6</w:t>
            </w:r>
          </w:p>
        </w:tc>
        <w:tc>
          <w:tcPr>
            <w:tcW w:w="5065"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rPr>
                <w:rFonts w:ascii="Arial" w:hAnsi="Arial" w:cs="Arial"/>
                <w:sz w:val="20"/>
                <w:szCs w:val="20"/>
              </w:rPr>
            </w:pPr>
            <w:r>
              <w:rPr>
                <w:rFonts w:ascii="Arial" w:hAnsi="Arial" w:cs="Arial"/>
                <w:sz w:val="20"/>
                <w:szCs w:val="20"/>
              </w:rPr>
              <w:t>Ликвидация съездов и въездов в неустановленных местах трактором с плугом на пневмоколесном ходу</w:t>
            </w:r>
          </w:p>
        </w:tc>
        <w:tc>
          <w:tcPr>
            <w:tcW w:w="1306"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шт.</w:t>
            </w:r>
          </w:p>
        </w:tc>
        <w:tc>
          <w:tcPr>
            <w:tcW w:w="1843"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16,00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000000" w:fill="FFFFFF"/>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840"/>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7</w:t>
            </w:r>
          </w:p>
        </w:tc>
        <w:tc>
          <w:tcPr>
            <w:tcW w:w="5065"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rPr>
                <w:rFonts w:ascii="Arial" w:hAnsi="Arial" w:cs="Arial"/>
                <w:sz w:val="20"/>
                <w:szCs w:val="20"/>
              </w:rPr>
            </w:pPr>
            <w:r>
              <w:rPr>
                <w:rFonts w:ascii="Arial" w:hAnsi="Arial" w:cs="Arial"/>
                <w:sz w:val="20"/>
                <w:szCs w:val="20"/>
              </w:rPr>
              <w:t>Отлов бездомных животных и перемещение на территорию специализированных питомников</w:t>
            </w:r>
          </w:p>
        </w:tc>
        <w:tc>
          <w:tcPr>
            <w:tcW w:w="1306"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шт.</w:t>
            </w:r>
          </w:p>
        </w:tc>
        <w:tc>
          <w:tcPr>
            <w:tcW w:w="1843"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100,00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000000" w:fill="FFFFFF"/>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561"/>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8</w:t>
            </w:r>
          </w:p>
        </w:tc>
        <w:tc>
          <w:tcPr>
            <w:tcW w:w="5065"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rPr>
                <w:rFonts w:ascii="Arial" w:hAnsi="Arial" w:cs="Arial"/>
                <w:sz w:val="20"/>
                <w:szCs w:val="20"/>
              </w:rPr>
            </w:pPr>
            <w:r>
              <w:rPr>
                <w:rFonts w:ascii="Arial" w:hAnsi="Arial" w:cs="Arial"/>
                <w:sz w:val="20"/>
                <w:szCs w:val="20"/>
              </w:rPr>
              <w:t>Обслуживание туалетных кабин (биотуалетов)</w:t>
            </w:r>
          </w:p>
        </w:tc>
        <w:tc>
          <w:tcPr>
            <w:tcW w:w="1306"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шт.</w:t>
            </w:r>
          </w:p>
        </w:tc>
        <w:tc>
          <w:tcPr>
            <w:tcW w:w="1843"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12,00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000000" w:fill="FFFFFF"/>
            <w:noWrap/>
            <w:vAlign w:val="center"/>
            <w:hideMark/>
          </w:tcPr>
          <w:p w:rsidR="00722435" w:rsidRDefault="00722435" w:rsidP="00E25F90">
            <w:pPr>
              <w:jc w:val="center"/>
              <w:rPr>
                <w:rFonts w:ascii="Arial" w:hAnsi="Arial" w:cs="Arial"/>
                <w:sz w:val="20"/>
                <w:szCs w:val="20"/>
              </w:rPr>
            </w:pPr>
            <w:r>
              <w:rPr>
                <w:rFonts w:ascii="Arial" w:hAnsi="Arial" w:cs="Arial"/>
                <w:sz w:val="20"/>
                <w:szCs w:val="20"/>
              </w:rPr>
              <w:t>39,00</w:t>
            </w:r>
          </w:p>
        </w:tc>
        <w:tc>
          <w:tcPr>
            <w:tcW w:w="269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686"/>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9</w:t>
            </w:r>
          </w:p>
        </w:tc>
        <w:tc>
          <w:tcPr>
            <w:tcW w:w="5065"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rPr>
                <w:rFonts w:ascii="Arial" w:hAnsi="Arial" w:cs="Arial"/>
                <w:sz w:val="20"/>
                <w:szCs w:val="20"/>
              </w:rPr>
            </w:pPr>
            <w:r>
              <w:rPr>
                <w:rFonts w:ascii="Arial" w:hAnsi="Arial" w:cs="Arial"/>
                <w:sz w:val="20"/>
                <w:szCs w:val="20"/>
              </w:rPr>
              <w:t>Ямочный ремонт асфальтового покрытия с утилизацией толщ</w:t>
            </w:r>
            <w:r>
              <w:rPr>
                <w:rFonts w:ascii="Arial" w:hAnsi="Arial" w:cs="Arial"/>
                <w:color w:val="FF0000"/>
                <w:sz w:val="20"/>
                <w:szCs w:val="20"/>
              </w:rPr>
              <w:t xml:space="preserve"> </w:t>
            </w:r>
            <w:r>
              <w:rPr>
                <w:rFonts w:ascii="Arial" w:hAnsi="Arial" w:cs="Arial"/>
                <w:sz w:val="20"/>
                <w:szCs w:val="20"/>
              </w:rPr>
              <w:t>50 мм</w:t>
            </w:r>
          </w:p>
        </w:tc>
        <w:tc>
          <w:tcPr>
            <w:tcW w:w="1306"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843"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1 500,00</w:t>
            </w:r>
          </w:p>
        </w:tc>
        <w:tc>
          <w:tcPr>
            <w:tcW w:w="1843" w:type="dxa"/>
            <w:tcBorders>
              <w:top w:val="single" w:sz="4" w:space="0" w:color="auto"/>
              <w:left w:val="nil"/>
              <w:bottom w:val="single" w:sz="4" w:space="0" w:color="auto"/>
              <w:right w:val="single" w:sz="4" w:space="0" w:color="auto"/>
            </w:tcBorders>
            <w:shd w:val="clear" w:color="000000" w:fill="FFFFFF"/>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000000" w:fill="FFFFFF"/>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1111"/>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10</w:t>
            </w:r>
          </w:p>
        </w:tc>
        <w:tc>
          <w:tcPr>
            <w:tcW w:w="5065" w:type="dxa"/>
            <w:tcBorders>
              <w:top w:val="single" w:sz="4" w:space="0" w:color="auto"/>
              <w:left w:val="nil"/>
              <w:bottom w:val="single" w:sz="4" w:space="0" w:color="auto"/>
              <w:right w:val="single" w:sz="4" w:space="0" w:color="auto"/>
            </w:tcBorders>
            <w:shd w:val="clear" w:color="000000" w:fill="FFFFFF"/>
            <w:vAlign w:val="center"/>
            <w:hideMark/>
          </w:tcPr>
          <w:p w:rsidR="00722435" w:rsidRDefault="00722435">
            <w:pPr>
              <w:rPr>
                <w:rFonts w:ascii="Arial" w:hAnsi="Arial" w:cs="Arial"/>
                <w:sz w:val="20"/>
                <w:szCs w:val="20"/>
              </w:rPr>
            </w:pPr>
            <w:r>
              <w:rPr>
                <w:rFonts w:ascii="Arial" w:hAnsi="Arial" w:cs="Arial"/>
                <w:sz w:val="20"/>
                <w:szCs w:val="20"/>
              </w:rPr>
              <w:t>Ремонт дорожного покрытия из плит ПАГ-18 (размер плит 2 х 6 х 0,18) (подъемка и выравнивание отдельных плит с восстановлением начального основания)</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1 000,00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000000" w:fill="FFFFFF"/>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1005"/>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11</w:t>
            </w:r>
          </w:p>
        </w:tc>
        <w:tc>
          <w:tcPr>
            <w:tcW w:w="5065"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rPr>
                <w:rFonts w:ascii="Arial" w:hAnsi="Arial" w:cs="Arial"/>
                <w:sz w:val="20"/>
                <w:szCs w:val="20"/>
              </w:rPr>
            </w:pPr>
            <w:r>
              <w:rPr>
                <w:rFonts w:ascii="Arial" w:hAnsi="Arial" w:cs="Arial"/>
                <w:sz w:val="20"/>
                <w:szCs w:val="20"/>
              </w:rPr>
              <w:t>Ямочный ремонт покрытия из плит ПАГ-18 (ремонт сколов и обломов плит и заделка стыков бетоном В10) глубиной 100мм</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22435" w:rsidRDefault="00722435">
            <w:pPr>
              <w:jc w:val="center"/>
              <w:rPr>
                <w:rFonts w:ascii="Arial" w:hAnsi="Arial" w:cs="Arial"/>
                <w:sz w:val="20"/>
                <w:szCs w:val="20"/>
              </w:rPr>
            </w:pPr>
            <w:r>
              <w:rPr>
                <w:rFonts w:ascii="Arial" w:hAnsi="Arial" w:cs="Arial"/>
                <w:sz w:val="20"/>
                <w:szCs w:val="20"/>
              </w:rPr>
              <w:t>200,00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600"/>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12</w:t>
            </w:r>
          </w:p>
        </w:tc>
        <w:tc>
          <w:tcPr>
            <w:tcW w:w="5065"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rPr>
                <w:rFonts w:ascii="Arial" w:hAnsi="Arial" w:cs="Arial"/>
                <w:sz w:val="20"/>
                <w:szCs w:val="20"/>
              </w:rPr>
            </w:pPr>
            <w:r>
              <w:rPr>
                <w:rFonts w:ascii="Arial" w:hAnsi="Arial" w:cs="Arial"/>
                <w:sz w:val="20"/>
                <w:szCs w:val="20"/>
              </w:rPr>
              <w:t xml:space="preserve">Замена щитков дорожных знаков </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шт.</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22435" w:rsidRDefault="00722435">
            <w:pPr>
              <w:jc w:val="center"/>
              <w:rPr>
                <w:rFonts w:ascii="Arial" w:hAnsi="Arial" w:cs="Arial"/>
                <w:sz w:val="20"/>
                <w:szCs w:val="20"/>
              </w:rPr>
            </w:pPr>
            <w:r>
              <w:rPr>
                <w:rFonts w:ascii="Arial" w:hAnsi="Arial" w:cs="Arial"/>
                <w:sz w:val="20"/>
                <w:szCs w:val="20"/>
              </w:rPr>
              <w:t>100,00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600"/>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13</w:t>
            </w:r>
          </w:p>
        </w:tc>
        <w:tc>
          <w:tcPr>
            <w:tcW w:w="5065"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rPr>
                <w:rFonts w:ascii="Arial" w:hAnsi="Arial" w:cs="Arial"/>
                <w:sz w:val="20"/>
                <w:szCs w:val="20"/>
              </w:rPr>
            </w:pPr>
            <w:r>
              <w:rPr>
                <w:rFonts w:ascii="Arial" w:hAnsi="Arial" w:cs="Arial"/>
                <w:sz w:val="20"/>
                <w:szCs w:val="20"/>
              </w:rPr>
              <w:t>Замена стоек дорожных знаков</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шт.</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22435" w:rsidRDefault="00722435">
            <w:pPr>
              <w:jc w:val="center"/>
              <w:rPr>
                <w:rFonts w:ascii="Arial" w:hAnsi="Arial" w:cs="Arial"/>
                <w:sz w:val="20"/>
                <w:szCs w:val="20"/>
              </w:rPr>
            </w:pPr>
            <w:r>
              <w:rPr>
                <w:rFonts w:ascii="Arial" w:hAnsi="Arial" w:cs="Arial"/>
                <w:sz w:val="20"/>
                <w:szCs w:val="20"/>
              </w:rPr>
              <w:t>100,00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600"/>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14</w:t>
            </w:r>
          </w:p>
        </w:tc>
        <w:tc>
          <w:tcPr>
            <w:tcW w:w="5065"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rPr>
                <w:rFonts w:ascii="Arial" w:hAnsi="Arial" w:cs="Arial"/>
                <w:sz w:val="20"/>
                <w:szCs w:val="20"/>
              </w:rPr>
            </w:pPr>
            <w:r>
              <w:rPr>
                <w:rFonts w:ascii="Arial" w:hAnsi="Arial" w:cs="Arial"/>
                <w:sz w:val="20"/>
                <w:szCs w:val="20"/>
              </w:rPr>
              <w:t>Замена дорожного знака (стойка со щитком)</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шт.</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22435" w:rsidRDefault="00722435">
            <w:pPr>
              <w:jc w:val="center"/>
              <w:rPr>
                <w:rFonts w:ascii="Arial" w:hAnsi="Arial" w:cs="Arial"/>
                <w:sz w:val="20"/>
                <w:szCs w:val="20"/>
              </w:rPr>
            </w:pPr>
            <w:r>
              <w:rPr>
                <w:rFonts w:ascii="Arial" w:hAnsi="Arial" w:cs="Arial"/>
                <w:sz w:val="20"/>
                <w:szCs w:val="20"/>
              </w:rPr>
              <w:t>100,00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600"/>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15</w:t>
            </w:r>
          </w:p>
        </w:tc>
        <w:tc>
          <w:tcPr>
            <w:tcW w:w="5065"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rPr>
                <w:rFonts w:ascii="Arial" w:hAnsi="Arial" w:cs="Arial"/>
                <w:sz w:val="20"/>
                <w:szCs w:val="20"/>
              </w:rPr>
            </w:pPr>
            <w:proofErr w:type="spellStart"/>
            <w:r>
              <w:rPr>
                <w:rFonts w:ascii="Arial" w:hAnsi="Arial" w:cs="Arial"/>
                <w:sz w:val="20"/>
                <w:szCs w:val="20"/>
              </w:rPr>
              <w:t>Зачехление</w:t>
            </w:r>
            <w:proofErr w:type="spellEnd"/>
            <w:r>
              <w:rPr>
                <w:rFonts w:ascii="Arial" w:hAnsi="Arial" w:cs="Arial"/>
                <w:sz w:val="20"/>
                <w:szCs w:val="20"/>
              </w:rPr>
              <w:t xml:space="preserve"> и </w:t>
            </w:r>
            <w:proofErr w:type="spellStart"/>
            <w:r>
              <w:rPr>
                <w:rFonts w:ascii="Arial" w:hAnsi="Arial" w:cs="Arial"/>
                <w:sz w:val="20"/>
                <w:szCs w:val="20"/>
              </w:rPr>
              <w:t>расчехление</w:t>
            </w:r>
            <w:proofErr w:type="spellEnd"/>
            <w:r>
              <w:rPr>
                <w:rFonts w:ascii="Arial" w:hAnsi="Arial" w:cs="Arial"/>
                <w:sz w:val="20"/>
                <w:szCs w:val="20"/>
              </w:rPr>
              <w:t xml:space="preserve">  дорожного знака пленкой (без стоимости чехлов)</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шт.</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22435" w:rsidRDefault="00722435">
            <w:pPr>
              <w:jc w:val="center"/>
              <w:rPr>
                <w:rFonts w:ascii="Arial" w:hAnsi="Arial" w:cs="Arial"/>
                <w:sz w:val="20"/>
                <w:szCs w:val="20"/>
              </w:rPr>
            </w:pPr>
            <w:r>
              <w:rPr>
                <w:rFonts w:ascii="Arial" w:hAnsi="Arial" w:cs="Arial"/>
                <w:sz w:val="20"/>
                <w:szCs w:val="20"/>
              </w:rPr>
              <w:t>50,00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1035"/>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16</w:t>
            </w:r>
          </w:p>
        </w:tc>
        <w:tc>
          <w:tcPr>
            <w:tcW w:w="5065"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rPr>
                <w:rFonts w:ascii="Arial" w:hAnsi="Arial" w:cs="Arial"/>
                <w:sz w:val="20"/>
                <w:szCs w:val="20"/>
              </w:rPr>
            </w:pPr>
            <w:r>
              <w:rPr>
                <w:rFonts w:ascii="Arial" w:hAnsi="Arial" w:cs="Arial"/>
                <w:sz w:val="20"/>
                <w:szCs w:val="20"/>
              </w:rPr>
              <w:t>Установка и удаление искусственных ограждений (водоналивных блоков РДБ-800 длиной 2 м) без стоимости блоков</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шт.</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22435" w:rsidRDefault="00722435">
            <w:pPr>
              <w:jc w:val="center"/>
              <w:rPr>
                <w:rFonts w:ascii="Arial" w:hAnsi="Arial" w:cs="Arial"/>
                <w:sz w:val="20"/>
                <w:szCs w:val="20"/>
              </w:rPr>
            </w:pPr>
            <w:r>
              <w:rPr>
                <w:rFonts w:ascii="Arial" w:hAnsi="Arial" w:cs="Arial"/>
                <w:sz w:val="20"/>
                <w:szCs w:val="20"/>
              </w:rPr>
              <w:t>300,00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1020"/>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lastRenderedPageBreak/>
              <w:t>17</w:t>
            </w:r>
          </w:p>
        </w:tc>
        <w:tc>
          <w:tcPr>
            <w:tcW w:w="5065"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rPr>
                <w:rFonts w:ascii="Arial" w:hAnsi="Arial" w:cs="Arial"/>
                <w:sz w:val="20"/>
                <w:szCs w:val="20"/>
              </w:rPr>
            </w:pPr>
            <w:r>
              <w:rPr>
                <w:rFonts w:ascii="Arial" w:hAnsi="Arial" w:cs="Arial"/>
                <w:sz w:val="20"/>
                <w:szCs w:val="20"/>
              </w:rPr>
              <w:t>Установка на проезжую часть и удаление с проезжей части бетонных блоков ФБС12-4-6-Т без стоимости блоков</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шт.</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22435" w:rsidRDefault="00722435">
            <w:pPr>
              <w:jc w:val="center"/>
              <w:rPr>
                <w:rFonts w:ascii="Arial" w:hAnsi="Arial" w:cs="Arial"/>
                <w:sz w:val="20"/>
                <w:szCs w:val="20"/>
              </w:rPr>
            </w:pPr>
            <w:r>
              <w:rPr>
                <w:rFonts w:ascii="Arial" w:hAnsi="Arial" w:cs="Arial"/>
                <w:sz w:val="20"/>
                <w:szCs w:val="20"/>
              </w:rPr>
              <w:t>300,00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840"/>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18</w:t>
            </w:r>
          </w:p>
        </w:tc>
        <w:tc>
          <w:tcPr>
            <w:tcW w:w="5065"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rPr>
                <w:rFonts w:ascii="Arial" w:hAnsi="Arial" w:cs="Arial"/>
                <w:sz w:val="20"/>
                <w:szCs w:val="20"/>
              </w:rPr>
            </w:pPr>
            <w:r>
              <w:rPr>
                <w:rFonts w:ascii="Arial" w:hAnsi="Arial" w:cs="Arial"/>
                <w:sz w:val="20"/>
                <w:szCs w:val="20"/>
              </w:rPr>
              <w:t xml:space="preserve">Нанесение дорожной разметки термопластиком типа </w:t>
            </w:r>
            <w:proofErr w:type="spellStart"/>
            <w:r>
              <w:rPr>
                <w:rFonts w:ascii="Arial" w:hAnsi="Arial" w:cs="Arial"/>
                <w:sz w:val="20"/>
                <w:szCs w:val="20"/>
              </w:rPr>
              <w:t>Технопласт</w:t>
            </w:r>
            <w:proofErr w:type="spellEnd"/>
            <w:r>
              <w:rPr>
                <w:rFonts w:ascii="Arial" w:hAnsi="Arial" w:cs="Arial"/>
                <w:sz w:val="20"/>
                <w:szCs w:val="20"/>
              </w:rPr>
              <w:t xml:space="preserve"> ТХП, дорожной разметочной машиной</w:t>
            </w:r>
            <w:proofErr w:type="gramStart"/>
            <w:r>
              <w:rPr>
                <w:rFonts w:ascii="Arial" w:hAnsi="Arial" w:cs="Arial"/>
                <w:sz w:val="20"/>
                <w:szCs w:val="20"/>
              </w:rPr>
              <w:t xml:space="preserve"> ,</w:t>
            </w:r>
            <w:proofErr w:type="gramEnd"/>
            <w:r>
              <w:rPr>
                <w:rFonts w:ascii="Arial" w:hAnsi="Arial" w:cs="Arial"/>
                <w:sz w:val="20"/>
                <w:szCs w:val="20"/>
              </w:rPr>
              <w:t xml:space="preserve"> белый, без светоотражающих </w:t>
            </w:r>
            <w:proofErr w:type="spellStart"/>
            <w:r>
              <w:rPr>
                <w:rFonts w:ascii="Arial" w:hAnsi="Arial" w:cs="Arial"/>
                <w:sz w:val="20"/>
                <w:szCs w:val="20"/>
              </w:rPr>
              <w:t>стеклошариков</w:t>
            </w:r>
            <w:proofErr w:type="spellEnd"/>
            <w:r>
              <w:rPr>
                <w:rFonts w:ascii="Arial" w:hAnsi="Arial" w:cs="Arial"/>
                <w:sz w:val="20"/>
                <w:szCs w:val="20"/>
              </w:rPr>
              <w:t xml:space="preserve"> линией шириной 0,1 м сплошной машиной разметочной</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22435" w:rsidRDefault="00722435">
            <w:pPr>
              <w:jc w:val="center"/>
              <w:rPr>
                <w:rFonts w:ascii="Arial" w:hAnsi="Arial" w:cs="Arial"/>
                <w:sz w:val="20"/>
                <w:szCs w:val="20"/>
              </w:rPr>
            </w:pPr>
            <w:r>
              <w:rPr>
                <w:rFonts w:ascii="Arial" w:hAnsi="Arial" w:cs="Arial"/>
                <w:sz w:val="20"/>
                <w:szCs w:val="20"/>
              </w:rPr>
              <w:t>1 900,00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600"/>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19</w:t>
            </w:r>
          </w:p>
        </w:tc>
        <w:tc>
          <w:tcPr>
            <w:tcW w:w="5065"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rPr>
                <w:rFonts w:ascii="Arial" w:hAnsi="Arial" w:cs="Arial"/>
                <w:sz w:val="20"/>
                <w:szCs w:val="20"/>
              </w:rPr>
            </w:pPr>
            <w:r>
              <w:rPr>
                <w:rFonts w:ascii="Arial" w:hAnsi="Arial" w:cs="Arial"/>
                <w:sz w:val="20"/>
                <w:szCs w:val="20"/>
              </w:rPr>
              <w:t xml:space="preserve">Нанесение дорожной разметки краской типа  "БИРСС Дорожная разметка", маркировочной машиной, цвет белый сплошной линией шириной  0,1 м маркировочной машиной           </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22435" w:rsidRDefault="00722435">
            <w:pPr>
              <w:jc w:val="center"/>
              <w:rPr>
                <w:rFonts w:ascii="Arial" w:hAnsi="Arial" w:cs="Arial"/>
                <w:sz w:val="20"/>
                <w:szCs w:val="20"/>
              </w:rPr>
            </w:pPr>
            <w:r>
              <w:rPr>
                <w:rFonts w:ascii="Arial" w:hAnsi="Arial" w:cs="Arial"/>
                <w:sz w:val="20"/>
                <w:szCs w:val="20"/>
              </w:rPr>
              <w:t>3 100,00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1170"/>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20</w:t>
            </w:r>
          </w:p>
        </w:tc>
        <w:tc>
          <w:tcPr>
            <w:tcW w:w="5065"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rPr>
                <w:rFonts w:ascii="Arial" w:hAnsi="Arial" w:cs="Arial"/>
                <w:sz w:val="20"/>
                <w:szCs w:val="20"/>
              </w:rPr>
            </w:pPr>
            <w:r>
              <w:rPr>
                <w:rFonts w:ascii="Arial" w:hAnsi="Arial" w:cs="Arial"/>
                <w:sz w:val="20"/>
                <w:szCs w:val="20"/>
              </w:rPr>
              <w:t>Ремонт порыва кабелей и системы освещения (СИП 2а 3х70+1х95) (замена поврежденных участков кабеля)</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proofErr w:type="spellStart"/>
            <w:r>
              <w:rPr>
                <w:rFonts w:ascii="Arial" w:hAnsi="Arial" w:cs="Arial"/>
                <w:sz w:val="20"/>
                <w:szCs w:val="20"/>
              </w:rPr>
              <w:t>м.п</w:t>
            </w:r>
            <w:proofErr w:type="spellEnd"/>
            <w:r>
              <w:rPr>
                <w:rFonts w:ascii="Arial" w:hAnsi="Arial" w:cs="Arial"/>
                <w:sz w:val="20"/>
                <w:szCs w:val="20"/>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22435" w:rsidRDefault="00722435">
            <w:pPr>
              <w:jc w:val="center"/>
              <w:rPr>
                <w:rFonts w:ascii="Arial" w:hAnsi="Arial" w:cs="Arial"/>
                <w:sz w:val="20"/>
                <w:szCs w:val="20"/>
              </w:rPr>
            </w:pPr>
            <w:r>
              <w:rPr>
                <w:rFonts w:ascii="Arial" w:hAnsi="Arial" w:cs="Arial"/>
                <w:sz w:val="20"/>
                <w:szCs w:val="20"/>
              </w:rPr>
              <w:t>1 000,00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600"/>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21</w:t>
            </w:r>
          </w:p>
        </w:tc>
        <w:tc>
          <w:tcPr>
            <w:tcW w:w="5065"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rPr>
                <w:rFonts w:ascii="Arial" w:hAnsi="Arial" w:cs="Arial"/>
                <w:sz w:val="20"/>
                <w:szCs w:val="20"/>
              </w:rPr>
            </w:pPr>
            <w:r>
              <w:rPr>
                <w:rFonts w:ascii="Arial" w:hAnsi="Arial" w:cs="Arial"/>
                <w:sz w:val="20"/>
                <w:szCs w:val="20"/>
              </w:rPr>
              <w:t>Установка муфт в местах порыва кабелей системы освещения</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шт.</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22435" w:rsidRDefault="00722435">
            <w:pPr>
              <w:jc w:val="center"/>
              <w:rPr>
                <w:rFonts w:ascii="Arial" w:hAnsi="Arial" w:cs="Arial"/>
                <w:sz w:val="20"/>
                <w:szCs w:val="20"/>
              </w:rPr>
            </w:pPr>
            <w:r>
              <w:rPr>
                <w:rFonts w:ascii="Arial" w:hAnsi="Arial" w:cs="Arial"/>
                <w:sz w:val="20"/>
                <w:szCs w:val="20"/>
              </w:rPr>
              <w:t>100,00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600"/>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22</w:t>
            </w:r>
          </w:p>
        </w:tc>
        <w:tc>
          <w:tcPr>
            <w:tcW w:w="5065"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rPr>
                <w:rFonts w:ascii="Arial" w:hAnsi="Arial" w:cs="Arial"/>
                <w:sz w:val="20"/>
                <w:szCs w:val="20"/>
              </w:rPr>
            </w:pPr>
            <w:r>
              <w:rPr>
                <w:rFonts w:ascii="Arial" w:hAnsi="Arial" w:cs="Arial"/>
                <w:sz w:val="20"/>
                <w:szCs w:val="20"/>
              </w:rPr>
              <w:t>Замена щитов освещения (ЯВ3-32М)</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шт.</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22435" w:rsidRDefault="00722435">
            <w:pPr>
              <w:jc w:val="center"/>
              <w:rPr>
                <w:rFonts w:ascii="Arial" w:hAnsi="Arial" w:cs="Arial"/>
                <w:sz w:val="20"/>
                <w:szCs w:val="20"/>
              </w:rPr>
            </w:pPr>
            <w:r>
              <w:rPr>
                <w:rFonts w:ascii="Arial" w:hAnsi="Arial" w:cs="Arial"/>
                <w:sz w:val="20"/>
                <w:szCs w:val="20"/>
              </w:rPr>
              <w:t>1,00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600"/>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23</w:t>
            </w:r>
          </w:p>
        </w:tc>
        <w:tc>
          <w:tcPr>
            <w:tcW w:w="5065"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rPr>
                <w:rFonts w:ascii="Arial" w:hAnsi="Arial" w:cs="Arial"/>
                <w:sz w:val="20"/>
                <w:szCs w:val="20"/>
              </w:rPr>
            </w:pPr>
            <w:r>
              <w:rPr>
                <w:rFonts w:ascii="Arial" w:hAnsi="Arial" w:cs="Arial"/>
                <w:sz w:val="20"/>
                <w:szCs w:val="20"/>
              </w:rPr>
              <w:t>Замена отбойников  (металлических ограждений)</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proofErr w:type="spellStart"/>
            <w:r>
              <w:rPr>
                <w:rFonts w:ascii="Arial" w:hAnsi="Arial" w:cs="Arial"/>
                <w:sz w:val="20"/>
                <w:szCs w:val="20"/>
              </w:rPr>
              <w:t>м.п</w:t>
            </w:r>
            <w:proofErr w:type="spellEnd"/>
            <w:r>
              <w:rPr>
                <w:rFonts w:ascii="Arial" w:hAnsi="Arial" w:cs="Arial"/>
                <w:sz w:val="20"/>
                <w:szCs w:val="20"/>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22435" w:rsidRDefault="00722435">
            <w:pPr>
              <w:jc w:val="center"/>
              <w:rPr>
                <w:rFonts w:ascii="Arial" w:hAnsi="Arial" w:cs="Arial"/>
                <w:sz w:val="20"/>
                <w:szCs w:val="20"/>
              </w:rPr>
            </w:pPr>
            <w:r>
              <w:rPr>
                <w:rFonts w:ascii="Arial" w:hAnsi="Arial" w:cs="Arial"/>
                <w:sz w:val="20"/>
                <w:szCs w:val="20"/>
              </w:rPr>
              <w:t>60,00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600"/>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24</w:t>
            </w:r>
          </w:p>
        </w:tc>
        <w:tc>
          <w:tcPr>
            <w:tcW w:w="5065"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rPr>
                <w:rFonts w:ascii="Arial" w:hAnsi="Arial" w:cs="Arial"/>
                <w:sz w:val="20"/>
                <w:szCs w:val="20"/>
              </w:rPr>
            </w:pPr>
            <w:r>
              <w:rPr>
                <w:rFonts w:ascii="Arial" w:hAnsi="Arial" w:cs="Arial"/>
                <w:sz w:val="20"/>
                <w:szCs w:val="20"/>
              </w:rPr>
              <w:t>Восстановление обочин вручную (засыпка ям грунтом)</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м3</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22435" w:rsidRDefault="00722435">
            <w:pPr>
              <w:jc w:val="center"/>
              <w:rPr>
                <w:rFonts w:ascii="Arial" w:hAnsi="Arial" w:cs="Arial"/>
                <w:sz w:val="20"/>
                <w:szCs w:val="20"/>
              </w:rPr>
            </w:pPr>
            <w:r>
              <w:rPr>
                <w:rFonts w:ascii="Arial" w:hAnsi="Arial" w:cs="Arial"/>
                <w:sz w:val="20"/>
                <w:szCs w:val="20"/>
              </w:rPr>
              <w:t>90,00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600"/>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25</w:t>
            </w:r>
          </w:p>
        </w:tc>
        <w:tc>
          <w:tcPr>
            <w:tcW w:w="5065"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rPr>
                <w:rFonts w:ascii="Arial" w:hAnsi="Arial" w:cs="Arial"/>
                <w:sz w:val="20"/>
                <w:szCs w:val="20"/>
              </w:rPr>
            </w:pPr>
            <w:r>
              <w:rPr>
                <w:rFonts w:ascii="Arial" w:hAnsi="Arial" w:cs="Arial"/>
                <w:sz w:val="20"/>
                <w:szCs w:val="20"/>
              </w:rPr>
              <w:t>Сбор, погрузка и утилизация ТБО на расстояние до 40км (400 кг/</w:t>
            </w:r>
            <w:proofErr w:type="spellStart"/>
            <w:r>
              <w:rPr>
                <w:rFonts w:ascii="Arial" w:hAnsi="Arial" w:cs="Arial"/>
                <w:sz w:val="20"/>
                <w:szCs w:val="20"/>
              </w:rPr>
              <w:t>куб.м</w:t>
            </w:r>
            <w:proofErr w:type="spellEnd"/>
            <w:r>
              <w:rPr>
                <w:rFonts w:ascii="Arial" w:hAnsi="Arial" w:cs="Arial"/>
                <w:sz w:val="20"/>
                <w:szCs w:val="20"/>
              </w:rPr>
              <w:t>.)</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м3</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22435" w:rsidRDefault="00722435">
            <w:pPr>
              <w:jc w:val="center"/>
              <w:rPr>
                <w:rFonts w:ascii="Arial" w:hAnsi="Arial" w:cs="Arial"/>
                <w:sz w:val="20"/>
                <w:szCs w:val="20"/>
              </w:rPr>
            </w:pPr>
            <w:r>
              <w:rPr>
                <w:rFonts w:ascii="Arial" w:hAnsi="Arial" w:cs="Arial"/>
                <w:sz w:val="20"/>
                <w:szCs w:val="20"/>
              </w:rPr>
              <w:t>600,00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782"/>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22435" w:rsidRDefault="00722435">
            <w:pPr>
              <w:jc w:val="center"/>
              <w:rPr>
                <w:rFonts w:ascii="Arial" w:hAnsi="Arial" w:cs="Arial"/>
                <w:sz w:val="20"/>
                <w:szCs w:val="20"/>
              </w:rPr>
            </w:pPr>
            <w:r>
              <w:rPr>
                <w:rFonts w:ascii="Arial" w:hAnsi="Arial" w:cs="Arial"/>
                <w:sz w:val="20"/>
                <w:szCs w:val="20"/>
              </w:rPr>
              <w:t>26</w:t>
            </w:r>
          </w:p>
        </w:tc>
        <w:tc>
          <w:tcPr>
            <w:tcW w:w="5065"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rPr>
                <w:rFonts w:ascii="Arial" w:hAnsi="Arial" w:cs="Arial"/>
                <w:sz w:val="20"/>
                <w:szCs w:val="20"/>
              </w:rPr>
            </w:pPr>
            <w:r>
              <w:rPr>
                <w:rFonts w:ascii="Arial" w:hAnsi="Arial" w:cs="Arial"/>
                <w:sz w:val="20"/>
                <w:szCs w:val="20"/>
              </w:rPr>
              <w:t>Сбор, погрузка и утилизация* строительного мусора на расстояние до 10км (1200 кг/</w:t>
            </w:r>
            <w:proofErr w:type="spellStart"/>
            <w:r>
              <w:rPr>
                <w:rFonts w:ascii="Arial" w:hAnsi="Arial" w:cs="Arial"/>
                <w:sz w:val="20"/>
                <w:szCs w:val="20"/>
              </w:rPr>
              <w:t>куб.м</w:t>
            </w:r>
            <w:proofErr w:type="spellEnd"/>
            <w:r>
              <w:rPr>
                <w:rFonts w:ascii="Arial" w:hAnsi="Arial" w:cs="Arial"/>
                <w:sz w:val="20"/>
                <w:szCs w:val="20"/>
              </w:rPr>
              <w:t>.)</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м3</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22435" w:rsidRDefault="00722435">
            <w:pPr>
              <w:jc w:val="center"/>
              <w:rPr>
                <w:rFonts w:ascii="Arial" w:hAnsi="Arial" w:cs="Arial"/>
                <w:sz w:val="20"/>
                <w:szCs w:val="20"/>
              </w:rPr>
            </w:pPr>
            <w:r>
              <w:rPr>
                <w:rFonts w:ascii="Arial" w:hAnsi="Arial" w:cs="Arial"/>
                <w:sz w:val="20"/>
                <w:szCs w:val="20"/>
              </w:rPr>
              <w:t>600,00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22435" w:rsidRDefault="00722435">
            <w:pPr>
              <w:jc w:val="center"/>
              <w:rPr>
                <w:rFonts w:ascii="Arial" w:hAnsi="Arial" w:cs="Arial"/>
                <w:sz w:val="20"/>
                <w:szCs w:val="20"/>
              </w:rPr>
            </w:pPr>
          </w:p>
        </w:tc>
        <w:tc>
          <w:tcPr>
            <w:tcW w:w="1842" w:type="dxa"/>
            <w:tcBorders>
              <w:top w:val="single" w:sz="4" w:space="0" w:color="auto"/>
              <w:left w:val="nil"/>
              <w:bottom w:val="single" w:sz="4" w:space="0" w:color="auto"/>
              <w:right w:val="nil"/>
            </w:tcBorders>
            <w:shd w:val="clear" w:color="auto" w:fill="auto"/>
            <w:noWrap/>
            <w:vAlign w:val="center"/>
            <w:hideMark/>
          </w:tcPr>
          <w:p w:rsidR="00722435" w:rsidRDefault="00722435" w:rsidP="00E25F90">
            <w:pPr>
              <w:jc w:val="center"/>
              <w:rPr>
                <w:rFonts w:ascii="Arial" w:hAnsi="Arial" w:cs="Arial"/>
                <w:sz w:val="20"/>
                <w:szCs w:val="20"/>
              </w:rPr>
            </w:pPr>
            <w:r>
              <w:rPr>
                <w:rFonts w:ascii="Arial" w:hAnsi="Arial" w:cs="Arial"/>
                <w:sz w:val="20"/>
                <w:szCs w:val="20"/>
              </w:rPr>
              <w:t>1,00</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2435" w:rsidRDefault="00722435">
            <w:pPr>
              <w:jc w:val="center"/>
              <w:rPr>
                <w:rFonts w:ascii="Arial" w:hAnsi="Arial" w:cs="Arial"/>
                <w:sz w:val="20"/>
                <w:szCs w:val="20"/>
              </w:rPr>
            </w:pPr>
            <w:r>
              <w:rPr>
                <w:rFonts w:ascii="Arial" w:hAnsi="Arial" w:cs="Arial"/>
                <w:sz w:val="20"/>
                <w:szCs w:val="20"/>
              </w:rPr>
              <w:t> </w:t>
            </w:r>
          </w:p>
        </w:tc>
      </w:tr>
      <w:tr w:rsidR="00722435" w:rsidTr="00722435">
        <w:trPr>
          <w:trHeight w:val="465"/>
        </w:trPr>
        <w:tc>
          <w:tcPr>
            <w:tcW w:w="12479" w:type="dxa"/>
            <w:gridSpan w:val="6"/>
            <w:tcBorders>
              <w:top w:val="single" w:sz="4" w:space="0" w:color="auto"/>
              <w:left w:val="single" w:sz="4" w:space="0" w:color="auto"/>
              <w:bottom w:val="single" w:sz="4" w:space="0" w:color="auto"/>
              <w:right w:val="single" w:sz="4" w:space="0" w:color="auto"/>
            </w:tcBorders>
            <w:shd w:val="clear" w:color="000000" w:fill="92D050"/>
            <w:vAlign w:val="center"/>
            <w:hideMark/>
          </w:tcPr>
          <w:p w:rsidR="00722435" w:rsidRDefault="00722435" w:rsidP="00F451A7">
            <w:pPr>
              <w:rPr>
                <w:rFonts w:ascii="Arial" w:hAnsi="Arial" w:cs="Arial"/>
                <w:b/>
                <w:bCs/>
                <w:sz w:val="20"/>
                <w:szCs w:val="20"/>
              </w:rPr>
            </w:pPr>
            <w:r>
              <w:rPr>
                <w:rFonts w:ascii="Arial" w:hAnsi="Arial" w:cs="Arial"/>
                <w:b/>
                <w:bCs/>
                <w:sz w:val="20"/>
                <w:szCs w:val="20"/>
              </w:rPr>
              <w:t xml:space="preserve">ИТОГО </w:t>
            </w:r>
            <w:r w:rsidR="00D348A2">
              <w:rPr>
                <w:rFonts w:ascii="Arial" w:hAnsi="Arial" w:cs="Arial"/>
                <w:b/>
                <w:bCs/>
                <w:sz w:val="20"/>
                <w:szCs w:val="20"/>
              </w:rPr>
              <w:t>на выполнение</w:t>
            </w:r>
            <w:r w:rsidRPr="00297E68">
              <w:rPr>
                <w:rFonts w:ascii="Arial" w:hAnsi="Arial" w:cs="Arial"/>
                <w:b/>
                <w:bCs/>
                <w:sz w:val="20"/>
                <w:szCs w:val="20"/>
              </w:rPr>
              <w:t xml:space="preserve"> Разовых работ по заявкам Заказчика</w:t>
            </w:r>
            <w:r>
              <w:rPr>
                <w:rFonts w:ascii="Arial" w:hAnsi="Arial" w:cs="Arial"/>
                <w:b/>
                <w:bCs/>
                <w:sz w:val="20"/>
                <w:szCs w:val="20"/>
              </w:rPr>
              <w:t xml:space="preserve">, руб., без учета НДС 18% </w:t>
            </w:r>
          </w:p>
        </w:tc>
        <w:tc>
          <w:tcPr>
            <w:tcW w:w="2694" w:type="dxa"/>
            <w:tcBorders>
              <w:top w:val="single" w:sz="4" w:space="0" w:color="auto"/>
              <w:left w:val="single" w:sz="4" w:space="0" w:color="auto"/>
              <w:bottom w:val="single" w:sz="4" w:space="0" w:color="auto"/>
              <w:right w:val="single" w:sz="4" w:space="0" w:color="auto"/>
            </w:tcBorders>
            <w:shd w:val="clear" w:color="000000" w:fill="92D050"/>
            <w:vAlign w:val="center"/>
          </w:tcPr>
          <w:p w:rsidR="00722435" w:rsidRDefault="00722435" w:rsidP="00BD3710">
            <w:pPr>
              <w:rPr>
                <w:rFonts w:ascii="Arial" w:hAnsi="Arial" w:cs="Arial"/>
                <w:b/>
                <w:bCs/>
                <w:sz w:val="20"/>
                <w:szCs w:val="20"/>
              </w:rPr>
            </w:pPr>
          </w:p>
        </w:tc>
      </w:tr>
      <w:tr w:rsidR="00722435" w:rsidTr="00722435">
        <w:trPr>
          <w:trHeight w:val="390"/>
        </w:trPr>
        <w:tc>
          <w:tcPr>
            <w:tcW w:w="12479" w:type="dxa"/>
            <w:gridSpan w:val="6"/>
            <w:tcBorders>
              <w:top w:val="single" w:sz="4" w:space="0" w:color="auto"/>
              <w:left w:val="single" w:sz="4" w:space="0" w:color="auto"/>
              <w:bottom w:val="single" w:sz="4" w:space="0" w:color="auto"/>
              <w:right w:val="single" w:sz="4" w:space="0" w:color="auto"/>
            </w:tcBorders>
            <w:shd w:val="clear" w:color="000000" w:fill="92D050"/>
            <w:vAlign w:val="center"/>
            <w:hideMark/>
          </w:tcPr>
          <w:p w:rsidR="00722435" w:rsidRDefault="00722435">
            <w:pPr>
              <w:rPr>
                <w:rFonts w:ascii="Arial" w:hAnsi="Arial" w:cs="Arial"/>
                <w:b/>
                <w:bCs/>
                <w:i/>
                <w:iCs/>
                <w:sz w:val="20"/>
                <w:szCs w:val="20"/>
              </w:rPr>
            </w:pPr>
            <w:r>
              <w:rPr>
                <w:rFonts w:ascii="Arial" w:hAnsi="Arial" w:cs="Arial"/>
                <w:b/>
                <w:bCs/>
                <w:i/>
                <w:iCs/>
                <w:sz w:val="20"/>
                <w:szCs w:val="20"/>
              </w:rPr>
              <w:t>НДС 18%</w:t>
            </w:r>
          </w:p>
        </w:tc>
        <w:tc>
          <w:tcPr>
            <w:tcW w:w="2694" w:type="dxa"/>
            <w:tcBorders>
              <w:top w:val="single" w:sz="4" w:space="0" w:color="auto"/>
              <w:left w:val="single" w:sz="4" w:space="0" w:color="auto"/>
              <w:bottom w:val="single" w:sz="4" w:space="0" w:color="auto"/>
              <w:right w:val="single" w:sz="4" w:space="0" w:color="auto"/>
            </w:tcBorders>
            <w:shd w:val="clear" w:color="000000" w:fill="92D050"/>
            <w:vAlign w:val="center"/>
          </w:tcPr>
          <w:p w:rsidR="00722435" w:rsidRDefault="00722435">
            <w:pPr>
              <w:rPr>
                <w:rFonts w:ascii="Arial" w:hAnsi="Arial" w:cs="Arial"/>
                <w:b/>
                <w:bCs/>
                <w:i/>
                <w:iCs/>
                <w:sz w:val="20"/>
                <w:szCs w:val="20"/>
              </w:rPr>
            </w:pPr>
          </w:p>
        </w:tc>
      </w:tr>
      <w:tr w:rsidR="00722435" w:rsidTr="00722435">
        <w:trPr>
          <w:trHeight w:val="390"/>
        </w:trPr>
        <w:tc>
          <w:tcPr>
            <w:tcW w:w="12479" w:type="dxa"/>
            <w:gridSpan w:val="6"/>
            <w:tcBorders>
              <w:top w:val="single" w:sz="4" w:space="0" w:color="auto"/>
              <w:left w:val="single" w:sz="4" w:space="0" w:color="auto"/>
              <w:bottom w:val="single" w:sz="4" w:space="0" w:color="auto"/>
              <w:right w:val="single" w:sz="4" w:space="0" w:color="auto"/>
            </w:tcBorders>
            <w:shd w:val="clear" w:color="000000" w:fill="92D050"/>
            <w:vAlign w:val="center"/>
          </w:tcPr>
          <w:p w:rsidR="00722435" w:rsidRPr="00BD3710" w:rsidRDefault="00722435" w:rsidP="00F451A7">
            <w:pPr>
              <w:rPr>
                <w:rFonts w:ascii="Arial" w:hAnsi="Arial" w:cs="Arial"/>
                <w:b/>
                <w:bCs/>
                <w:iCs/>
                <w:sz w:val="20"/>
                <w:szCs w:val="20"/>
              </w:rPr>
            </w:pPr>
            <w:r w:rsidRPr="00BD3710">
              <w:rPr>
                <w:rFonts w:ascii="Arial" w:hAnsi="Arial" w:cs="Arial"/>
                <w:b/>
                <w:bCs/>
                <w:iCs/>
                <w:sz w:val="20"/>
                <w:szCs w:val="20"/>
              </w:rPr>
              <w:lastRenderedPageBreak/>
              <w:t xml:space="preserve">ИТОГО </w:t>
            </w:r>
            <w:r w:rsidR="00D348A2">
              <w:rPr>
                <w:rFonts w:ascii="Arial" w:hAnsi="Arial" w:cs="Arial"/>
                <w:b/>
                <w:bCs/>
                <w:iCs/>
                <w:sz w:val="20"/>
                <w:szCs w:val="20"/>
              </w:rPr>
              <w:t>на выполнение</w:t>
            </w:r>
            <w:r w:rsidRPr="00BD3710">
              <w:rPr>
                <w:rFonts w:ascii="Arial" w:hAnsi="Arial" w:cs="Arial"/>
                <w:b/>
                <w:bCs/>
                <w:iCs/>
                <w:sz w:val="20"/>
                <w:szCs w:val="20"/>
              </w:rPr>
              <w:t xml:space="preserve"> Разовых работ по заявкам Заказчика, руб., включая НДС 18%</w:t>
            </w:r>
          </w:p>
        </w:tc>
        <w:tc>
          <w:tcPr>
            <w:tcW w:w="2694" w:type="dxa"/>
            <w:tcBorders>
              <w:top w:val="single" w:sz="4" w:space="0" w:color="auto"/>
              <w:left w:val="single" w:sz="4" w:space="0" w:color="auto"/>
              <w:bottom w:val="single" w:sz="4" w:space="0" w:color="auto"/>
              <w:right w:val="single" w:sz="4" w:space="0" w:color="auto"/>
            </w:tcBorders>
            <w:shd w:val="clear" w:color="000000" w:fill="92D050"/>
            <w:vAlign w:val="center"/>
          </w:tcPr>
          <w:p w:rsidR="00722435" w:rsidRPr="00BD3710" w:rsidRDefault="00722435">
            <w:pPr>
              <w:rPr>
                <w:rFonts w:ascii="Arial" w:hAnsi="Arial" w:cs="Arial"/>
                <w:b/>
                <w:bCs/>
                <w:iCs/>
                <w:sz w:val="20"/>
                <w:szCs w:val="20"/>
              </w:rPr>
            </w:pPr>
          </w:p>
        </w:tc>
      </w:tr>
    </w:tbl>
    <w:p w:rsidR="00704B1D" w:rsidRPr="0055099E" w:rsidRDefault="00704B1D" w:rsidP="00704B1D">
      <w:pPr>
        <w:rPr>
          <w:b/>
        </w:rPr>
      </w:pPr>
    </w:p>
    <w:p w:rsidR="00704B1D" w:rsidRPr="0055099E" w:rsidRDefault="00704B1D" w:rsidP="00704B1D"/>
    <w:p w:rsidR="00704B1D" w:rsidRDefault="00704B1D" w:rsidP="00704B1D">
      <w:r>
        <w:t xml:space="preserve">Примечания: </w:t>
      </w:r>
    </w:p>
    <w:p w:rsidR="00704B1D" w:rsidRDefault="00704B1D" w:rsidP="00704B1D"/>
    <w:p w:rsidR="00E8754E" w:rsidRDefault="00E8754E" w:rsidP="00704B1D"/>
    <w:p w:rsidR="00704B1D" w:rsidRPr="00D14553" w:rsidRDefault="00ED3B93" w:rsidP="00704B1D">
      <w:r>
        <w:t xml:space="preserve">- </w:t>
      </w:r>
      <w:r w:rsidR="00704B1D" w:rsidRPr="00D14553">
        <w:t xml:space="preserve">В Цену договора должны быть включены все расходы </w:t>
      </w:r>
      <w:r w:rsidR="00704B1D">
        <w:t>Исполнителя</w:t>
      </w:r>
      <w:r w:rsidRPr="00ED3B93">
        <w:t>, связанные с выполнением работ по Договору, в том числе расходы на погрузку, разгрузку, доставку материалов, оборудования, инструмента, машин и механизмов, оплату НДС и других обязательных платежей в соответствии с законодательством РФ</w:t>
      </w:r>
    </w:p>
    <w:p w:rsidR="00704B1D" w:rsidRDefault="00704B1D" w:rsidP="00704B1D">
      <w:pPr>
        <w:rPr>
          <w:color w:val="FF0000"/>
          <w:u w:val="single"/>
        </w:rPr>
      </w:pPr>
    </w:p>
    <w:p w:rsidR="00704B1D" w:rsidRDefault="00704B1D" w:rsidP="00704B1D"/>
    <w:p w:rsidR="00704B1D" w:rsidRDefault="00704B1D" w:rsidP="00704B1D">
      <w:r w:rsidRPr="002440E8">
        <w:t>Условие об авансировании</w:t>
      </w:r>
      <w:r>
        <w:t>: Аванс не предусмотрен</w:t>
      </w:r>
    </w:p>
    <w:p w:rsidR="00704B1D" w:rsidRPr="002440E8" w:rsidRDefault="00704B1D" w:rsidP="00704B1D"/>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lastRenderedPageBreak/>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roofErr w:type="gramStart"/>
      <w:r w:rsidRPr="00547A33">
        <w:rPr>
          <w:i/>
        </w:rPr>
        <w:t xml:space="preserve"> </w:t>
      </w:r>
      <w:r>
        <w:rPr>
          <w:i/>
        </w:rPr>
        <w:t>.</w:t>
      </w:r>
      <w:proofErr w:type="gramEnd"/>
    </w:p>
    <w:p w:rsidR="00D22670" w:rsidRDefault="00D22670" w:rsidP="00B424F4"/>
    <w:p w:rsidR="00A45122" w:rsidRPr="002440E8" w:rsidRDefault="00547A33" w:rsidP="00B424F4">
      <w:pPr>
        <w:pStyle w:val="4"/>
        <w:spacing w:before="0" w:after="0"/>
      </w:pPr>
      <w:bookmarkStart w:id="49" w:name="_Toc353985090"/>
      <w:r>
        <w:t xml:space="preserve">Таблица № </w:t>
      </w:r>
      <w:r w:rsidR="00623C87">
        <w:t xml:space="preserve">1 </w:t>
      </w:r>
      <w:r w:rsidR="000C3BA2">
        <w:t>«</w:t>
      </w:r>
      <w:r w:rsidR="008E68F8">
        <w:t xml:space="preserve">СПРАВКА О </w:t>
      </w:r>
      <w:r w:rsidR="00754C04">
        <w:t>ПЕРЕЧНЕ И ОБЪЕМАХ ВЫПОЛНЕНИЯ АНАЛОГИЧНЫХ ДОГОВОРОВ</w:t>
      </w:r>
      <w:r w:rsidR="000C3BA2">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504EE1" w:rsidRDefault="003C2B8D" w:rsidP="009A3219">
            <w:pPr>
              <w:rPr>
                <w:snapToGrid w:val="0"/>
              </w:rPr>
            </w:pPr>
            <w:r w:rsidRPr="008132D9">
              <w:rPr>
                <w:sz w:val="20"/>
                <w:szCs w:val="20"/>
              </w:rPr>
              <w:t xml:space="preserve">Опыт выполнения аналогичных работ по содержанию улично-дорожной сети сроком не менее 6 месяцев </w:t>
            </w:r>
            <w:r w:rsidR="00504EE1" w:rsidRPr="00504EE1">
              <w:rPr>
                <w:sz w:val="20"/>
                <w:szCs w:val="20"/>
              </w:rPr>
              <w:t xml:space="preserve">непрерывно в рамках одного договора </w:t>
            </w:r>
            <w:r w:rsidRPr="008132D9">
              <w:rPr>
                <w:sz w:val="20"/>
                <w:szCs w:val="20"/>
              </w:rPr>
              <w:t>за последние 5 лет</w:t>
            </w:r>
            <w:proofErr w:type="gramStart"/>
            <w:r w:rsidRPr="008132D9">
              <w:rPr>
                <w:sz w:val="20"/>
                <w:szCs w:val="20"/>
              </w:rPr>
              <w:t>.</w:t>
            </w:r>
            <w:proofErr w:type="gramEnd"/>
            <w:r w:rsidRPr="008132D9">
              <w:rPr>
                <w:sz w:val="20"/>
                <w:szCs w:val="20"/>
              </w:rPr>
              <w:t xml:space="preserve"> </w:t>
            </w:r>
            <w:r w:rsidRPr="008132D9">
              <w:rPr>
                <w:i/>
                <w:sz w:val="20"/>
                <w:szCs w:val="20"/>
              </w:rPr>
              <w:t>(</w:t>
            </w:r>
            <w:proofErr w:type="gramStart"/>
            <w:r w:rsidRPr="008132D9">
              <w:rPr>
                <w:i/>
                <w:sz w:val="20"/>
                <w:szCs w:val="20"/>
              </w:rPr>
              <w:t>п</w:t>
            </w:r>
            <w:proofErr w:type="gramEnd"/>
            <w:r w:rsidRPr="008132D9">
              <w:rPr>
                <w:i/>
                <w:sz w:val="20"/>
                <w:szCs w:val="20"/>
              </w:rPr>
              <w:t>одтверждается копиями договоров и актов выполненных работ</w:t>
            </w:r>
            <w:r w:rsidRPr="00504EE1">
              <w:rPr>
                <w:i/>
                <w:sz w:val="20"/>
                <w:szCs w:val="20"/>
              </w:rPr>
              <w:t>)</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0" w:name="_Toc353985091"/>
      <w:r w:rsidRPr="000915BB">
        <w:rPr>
          <w:b/>
          <w:bCs/>
        </w:rPr>
        <w:lastRenderedPageBreak/>
        <w:t>Таблица №</w:t>
      </w:r>
      <w:r w:rsidR="00623C87">
        <w:rPr>
          <w:b/>
          <w:bCs/>
        </w:rPr>
        <w:t>2</w:t>
      </w:r>
      <w:r w:rsidR="00623C87" w:rsidRPr="000915BB">
        <w:rPr>
          <w:b/>
          <w:bCs/>
        </w:rPr>
        <w:t xml:space="preserve"> </w:t>
      </w:r>
      <w:r w:rsidRPr="000915BB">
        <w:rPr>
          <w:b/>
          <w:bCs/>
        </w:rPr>
        <w:t>«СПРАВКА О КАДРОВЫХ РЕСУРСАХ»</w:t>
      </w:r>
      <w:bookmarkEnd w:id="50"/>
    </w:p>
    <w:tbl>
      <w:tblPr>
        <w:tblW w:w="501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69"/>
        <w:gridCol w:w="2209"/>
        <w:gridCol w:w="2169"/>
        <w:gridCol w:w="1732"/>
        <w:gridCol w:w="2022"/>
        <w:gridCol w:w="2025"/>
        <w:gridCol w:w="1875"/>
      </w:tblGrid>
      <w:tr w:rsidR="000915BB" w:rsidRPr="000915BB" w:rsidTr="00203E11">
        <w:trPr>
          <w:cantSplit/>
          <w:trHeight w:val="542"/>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203E11">
        <w:trPr>
          <w:cantSplit/>
          <w:trHeight w:val="338"/>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872F5F" w:rsidRPr="000915BB" w:rsidTr="00203E11">
        <w:trPr>
          <w:trHeight w:val="338"/>
        </w:trPr>
        <w:tc>
          <w:tcPr>
            <w:tcW w:w="1144" w:type="pct"/>
          </w:tcPr>
          <w:p w:rsidR="00872F5F" w:rsidRPr="00F36F14" w:rsidRDefault="00872F5F" w:rsidP="00A60C1D">
            <w:pPr>
              <w:rPr>
                <w:snapToGrid w:val="0"/>
              </w:rPr>
            </w:pPr>
          </w:p>
        </w:tc>
        <w:tc>
          <w:tcPr>
            <w:tcW w:w="708" w:type="pct"/>
            <w:vAlign w:val="center"/>
          </w:tcPr>
          <w:p w:rsidR="00872F5F" w:rsidRPr="000915BB" w:rsidRDefault="00872F5F" w:rsidP="000915BB"/>
        </w:tc>
        <w:tc>
          <w:tcPr>
            <w:tcW w:w="695" w:type="pct"/>
          </w:tcPr>
          <w:p w:rsidR="00872F5F" w:rsidRPr="000915BB" w:rsidRDefault="00872F5F" w:rsidP="000915BB"/>
        </w:tc>
        <w:tc>
          <w:tcPr>
            <w:tcW w:w="555" w:type="pct"/>
            <w:vAlign w:val="center"/>
          </w:tcPr>
          <w:p w:rsidR="00872F5F" w:rsidRPr="000915BB" w:rsidRDefault="00872F5F" w:rsidP="000915BB"/>
        </w:tc>
        <w:tc>
          <w:tcPr>
            <w:tcW w:w="648" w:type="pct"/>
          </w:tcPr>
          <w:p w:rsidR="00872F5F" w:rsidRPr="000915BB" w:rsidRDefault="00872F5F" w:rsidP="000915BB"/>
        </w:tc>
        <w:tc>
          <w:tcPr>
            <w:tcW w:w="649" w:type="pct"/>
          </w:tcPr>
          <w:p w:rsidR="00872F5F" w:rsidRPr="000915BB" w:rsidRDefault="00872F5F" w:rsidP="000915BB"/>
        </w:tc>
        <w:tc>
          <w:tcPr>
            <w:tcW w:w="601" w:type="pct"/>
          </w:tcPr>
          <w:p w:rsidR="00872F5F" w:rsidRPr="000915BB" w:rsidRDefault="00872F5F" w:rsidP="000915BB"/>
        </w:tc>
      </w:tr>
      <w:tr w:rsidR="00872F5F" w:rsidRPr="000915BB" w:rsidTr="00203E11">
        <w:trPr>
          <w:trHeight w:val="338"/>
        </w:trPr>
        <w:tc>
          <w:tcPr>
            <w:tcW w:w="1144" w:type="pct"/>
          </w:tcPr>
          <w:p w:rsidR="00872F5F" w:rsidRPr="00F36F14" w:rsidRDefault="00872F5F" w:rsidP="00A60C1D">
            <w:pPr>
              <w:rPr>
                <w:snapToGrid w:val="0"/>
              </w:rPr>
            </w:pPr>
          </w:p>
        </w:tc>
        <w:tc>
          <w:tcPr>
            <w:tcW w:w="708" w:type="pct"/>
            <w:vAlign w:val="center"/>
          </w:tcPr>
          <w:p w:rsidR="00872F5F" w:rsidRPr="000915BB" w:rsidRDefault="00872F5F" w:rsidP="000915BB"/>
        </w:tc>
        <w:tc>
          <w:tcPr>
            <w:tcW w:w="695" w:type="pct"/>
          </w:tcPr>
          <w:p w:rsidR="00872F5F" w:rsidRPr="000915BB" w:rsidRDefault="00872F5F" w:rsidP="000915BB"/>
        </w:tc>
        <w:tc>
          <w:tcPr>
            <w:tcW w:w="555" w:type="pct"/>
            <w:vAlign w:val="center"/>
          </w:tcPr>
          <w:p w:rsidR="00872F5F" w:rsidRPr="000915BB" w:rsidRDefault="00872F5F" w:rsidP="000915BB"/>
        </w:tc>
        <w:tc>
          <w:tcPr>
            <w:tcW w:w="648" w:type="pct"/>
          </w:tcPr>
          <w:p w:rsidR="00872F5F" w:rsidRPr="000915BB" w:rsidRDefault="00872F5F" w:rsidP="000915BB"/>
        </w:tc>
        <w:tc>
          <w:tcPr>
            <w:tcW w:w="649" w:type="pct"/>
          </w:tcPr>
          <w:p w:rsidR="00872F5F" w:rsidRPr="000915BB" w:rsidRDefault="00872F5F" w:rsidP="000915BB"/>
        </w:tc>
        <w:tc>
          <w:tcPr>
            <w:tcW w:w="601" w:type="pct"/>
          </w:tcPr>
          <w:p w:rsidR="00872F5F" w:rsidRPr="000915BB" w:rsidRDefault="00872F5F" w:rsidP="000915BB"/>
        </w:tc>
      </w:tr>
      <w:tr w:rsidR="00872F5F" w:rsidRPr="000915BB" w:rsidTr="00203E11">
        <w:trPr>
          <w:trHeight w:val="338"/>
        </w:trPr>
        <w:tc>
          <w:tcPr>
            <w:tcW w:w="1144" w:type="pct"/>
            <w:vAlign w:val="center"/>
          </w:tcPr>
          <w:p w:rsidR="00872F5F" w:rsidRPr="000915BB" w:rsidRDefault="00872F5F" w:rsidP="000915BB">
            <w:pPr>
              <w:rPr>
                <w:b/>
              </w:rPr>
            </w:pPr>
            <w:r>
              <w:rPr>
                <w:b/>
              </w:rPr>
              <w:t>….</w:t>
            </w:r>
          </w:p>
        </w:tc>
        <w:tc>
          <w:tcPr>
            <w:tcW w:w="708" w:type="pct"/>
            <w:vAlign w:val="center"/>
          </w:tcPr>
          <w:p w:rsidR="00872F5F" w:rsidRPr="000915BB" w:rsidRDefault="00872F5F" w:rsidP="000915BB"/>
        </w:tc>
        <w:tc>
          <w:tcPr>
            <w:tcW w:w="695" w:type="pct"/>
          </w:tcPr>
          <w:p w:rsidR="00872F5F" w:rsidRPr="000915BB" w:rsidRDefault="00872F5F" w:rsidP="000915BB"/>
        </w:tc>
        <w:tc>
          <w:tcPr>
            <w:tcW w:w="555" w:type="pct"/>
            <w:vAlign w:val="center"/>
          </w:tcPr>
          <w:p w:rsidR="00872F5F" w:rsidRPr="000915BB" w:rsidRDefault="00872F5F" w:rsidP="000915BB"/>
        </w:tc>
        <w:tc>
          <w:tcPr>
            <w:tcW w:w="648" w:type="pct"/>
          </w:tcPr>
          <w:p w:rsidR="00872F5F" w:rsidRPr="000915BB" w:rsidRDefault="00872F5F" w:rsidP="000915BB"/>
        </w:tc>
        <w:tc>
          <w:tcPr>
            <w:tcW w:w="649" w:type="pct"/>
          </w:tcPr>
          <w:p w:rsidR="00872F5F" w:rsidRPr="000915BB" w:rsidRDefault="00872F5F" w:rsidP="000915BB"/>
        </w:tc>
        <w:tc>
          <w:tcPr>
            <w:tcW w:w="601" w:type="pct"/>
          </w:tcPr>
          <w:p w:rsidR="00872F5F" w:rsidRPr="000915BB" w:rsidRDefault="00872F5F" w:rsidP="000915BB"/>
        </w:tc>
      </w:tr>
      <w:tr w:rsidR="00872F5F" w:rsidRPr="000915BB" w:rsidTr="00203E11">
        <w:trPr>
          <w:trHeight w:val="338"/>
        </w:trPr>
        <w:tc>
          <w:tcPr>
            <w:tcW w:w="1144" w:type="pct"/>
            <w:vAlign w:val="center"/>
          </w:tcPr>
          <w:p w:rsidR="00872F5F" w:rsidRPr="000915BB" w:rsidRDefault="00872F5F" w:rsidP="000915BB">
            <w:pPr>
              <w:rPr>
                <w:b/>
              </w:rPr>
            </w:pPr>
            <w:r>
              <w:rPr>
                <w:b/>
              </w:rPr>
              <w:t>….</w:t>
            </w:r>
          </w:p>
        </w:tc>
        <w:tc>
          <w:tcPr>
            <w:tcW w:w="708" w:type="pct"/>
            <w:vAlign w:val="center"/>
          </w:tcPr>
          <w:p w:rsidR="00872F5F" w:rsidRPr="000915BB" w:rsidRDefault="00872F5F" w:rsidP="000915BB"/>
        </w:tc>
        <w:tc>
          <w:tcPr>
            <w:tcW w:w="695" w:type="pct"/>
          </w:tcPr>
          <w:p w:rsidR="00872F5F" w:rsidRPr="000915BB" w:rsidRDefault="00872F5F" w:rsidP="000915BB"/>
        </w:tc>
        <w:tc>
          <w:tcPr>
            <w:tcW w:w="555" w:type="pct"/>
            <w:vAlign w:val="center"/>
          </w:tcPr>
          <w:p w:rsidR="00872F5F" w:rsidRPr="000915BB" w:rsidRDefault="00872F5F" w:rsidP="000915BB"/>
        </w:tc>
        <w:tc>
          <w:tcPr>
            <w:tcW w:w="648" w:type="pct"/>
          </w:tcPr>
          <w:p w:rsidR="00872F5F" w:rsidRPr="000915BB" w:rsidRDefault="00872F5F" w:rsidP="000915BB"/>
        </w:tc>
        <w:tc>
          <w:tcPr>
            <w:tcW w:w="649" w:type="pct"/>
          </w:tcPr>
          <w:p w:rsidR="00872F5F" w:rsidRPr="000915BB" w:rsidRDefault="00872F5F" w:rsidP="000915BB"/>
        </w:tc>
        <w:tc>
          <w:tcPr>
            <w:tcW w:w="601" w:type="pct"/>
          </w:tcPr>
          <w:p w:rsidR="00872F5F" w:rsidRPr="000915BB" w:rsidRDefault="00872F5F" w:rsidP="000915BB"/>
        </w:tc>
      </w:tr>
      <w:tr w:rsidR="00872F5F" w:rsidRPr="000915BB" w:rsidTr="00203E11">
        <w:trPr>
          <w:trHeight w:val="338"/>
        </w:trPr>
        <w:tc>
          <w:tcPr>
            <w:tcW w:w="1144" w:type="pct"/>
            <w:vAlign w:val="center"/>
          </w:tcPr>
          <w:p w:rsidR="00872F5F" w:rsidRPr="000915BB" w:rsidRDefault="00872F5F" w:rsidP="000915BB">
            <w:pPr>
              <w:rPr>
                <w:b/>
              </w:rPr>
            </w:pPr>
            <w:r w:rsidRPr="000915BB">
              <w:rPr>
                <w:b/>
              </w:rPr>
              <w:t>ИТОГО:</w:t>
            </w:r>
          </w:p>
        </w:tc>
        <w:tc>
          <w:tcPr>
            <w:tcW w:w="708" w:type="pct"/>
            <w:vAlign w:val="center"/>
          </w:tcPr>
          <w:p w:rsidR="00872F5F" w:rsidRPr="000915BB" w:rsidRDefault="00872F5F" w:rsidP="000915BB"/>
        </w:tc>
        <w:tc>
          <w:tcPr>
            <w:tcW w:w="695" w:type="pct"/>
          </w:tcPr>
          <w:p w:rsidR="00872F5F" w:rsidRPr="000915BB" w:rsidRDefault="00872F5F" w:rsidP="000915BB"/>
        </w:tc>
        <w:tc>
          <w:tcPr>
            <w:tcW w:w="555" w:type="pct"/>
            <w:vAlign w:val="center"/>
          </w:tcPr>
          <w:p w:rsidR="00872F5F" w:rsidRPr="000915BB" w:rsidRDefault="00872F5F" w:rsidP="000915BB"/>
        </w:tc>
        <w:tc>
          <w:tcPr>
            <w:tcW w:w="648" w:type="pct"/>
          </w:tcPr>
          <w:p w:rsidR="00872F5F" w:rsidRPr="000915BB" w:rsidRDefault="00872F5F" w:rsidP="000915BB"/>
        </w:tc>
        <w:tc>
          <w:tcPr>
            <w:tcW w:w="649" w:type="pct"/>
          </w:tcPr>
          <w:p w:rsidR="00872F5F" w:rsidRPr="000915BB" w:rsidRDefault="00872F5F" w:rsidP="000915BB"/>
        </w:tc>
        <w:tc>
          <w:tcPr>
            <w:tcW w:w="601" w:type="pct"/>
          </w:tcPr>
          <w:p w:rsidR="00872F5F" w:rsidRPr="000915BB" w:rsidRDefault="00872F5F" w:rsidP="000915BB"/>
        </w:tc>
      </w:tr>
    </w:tbl>
    <w:p w:rsidR="00F9076C" w:rsidRDefault="00F9076C" w:rsidP="00F9076C">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8354E3" w:rsidRPr="00F9076C" w:rsidRDefault="008354E3" w:rsidP="000915BB"/>
    <w:p w:rsidR="008354E3" w:rsidRPr="00BD20B9" w:rsidRDefault="008354E3" w:rsidP="008354E3">
      <w:pPr>
        <w:pStyle w:val="4"/>
        <w:spacing w:before="0" w:after="0"/>
      </w:pPr>
      <w:bookmarkStart w:id="51" w:name="_Toc372022372"/>
      <w:r w:rsidRPr="00BD20B9">
        <w:t>Таблица №</w:t>
      </w:r>
      <w:r w:rsidR="00623C87">
        <w:t>3</w:t>
      </w:r>
      <w:r w:rsidR="00623C87" w:rsidRPr="00BD20B9">
        <w:t xml:space="preserve"> </w:t>
      </w:r>
      <w:r w:rsidRPr="00BD20B9">
        <w:t>«СПРАВКА О ТЕХНИЧЕСКОЙ ОСНАЩЕННОСТИ»</w:t>
      </w:r>
      <w:bookmarkEnd w:id="51"/>
    </w:p>
    <w:tbl>
      <w:tblPr>
        <w:tblW w:w="4998"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73"/>
        <w:gridCol w:w="1856"/>
        <w:gridCol w:w="1203"/>
        <w:gridCol w:w="952"/>
        <w:gridCol w:w="1984"/>
        <w:gridCol w:w="2998"/>
        <w:gridCol w:w="1713"/>
        <w:gridCol w:w="2425"/>
        <w:gridCol w:w="1844"/>
      </w:tblGrid>
      <w:tr w:rsidR="008354E3" w:rsidRPr="00BD20B9" w:rsidTr="00203E11">
        <w:trPr>
          <w:cantSplit/>
          <w:trHeight w:val="1557"/>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Идентификационные учетные данные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67A9F" w:rsidRDefault="008354E3" w:rsidP="00F14CA3">
            <w:pPr>
              <w:rPr>
                <w:b/>
                <w:i/>
              </w:rPr>
            </w:pPr>
            <w:r w:rsidRPr="00BD20B9">
              <w:rPr>
                <w:b/>
                <w:i/>
              </w:rPr>
              <w:t>Подтверждающие документы</w:t>
            </w:r>
            <w:r w:rsidR="00667A9F">
              <w:rPr>
                <w:b/>
                <w:i/>
              </w:rPr>
              <w:t xml:space="preserve"> </w:t>
            </w:r>
          </w:p>
          <w:p w:rsidR="008354E3" w:rsidRPr="00BD20B9" w:rsidRDefault="00E96A0A" w:rsidP="00F14CA3">
            <w:pPr>
              <w:rPr>
                <w:b/>
                <w:i/>
              </w:rPr>
            </w:pPr>
            <w:r>
              <w:rPr>
                <w:b/>
                <w:i/>
              </w:rPr>
              <w:t>(</w:t>
            </w:r>
            <w:r w:rsidRPr="00E96A0A">
              <w:rPr>
                <w:b/>
                <w:i/>
              </w:rPr>
              <w:t>№№ страниц</w:t>
            </w:r>
            <w:r w:rsidR="00667A9F">
              <w:rPr>
                <w:b/>
                <w:i/>
              </w:rPr>
              <w:t>)</w:t>
            </w:r>
          </w:p>
        </w:tc>
      </w:tr>
      <w:tr w:rsidR="008354E3" w:rsidRPr="00BD20B9" w:rsidTr="00203E11">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FF550A" w:rsidP="00CD4112">
            <w:pPr>
              <w:rPr>
                <w:i/>
                <w:strike/>
                <w:sz w:val="20"/>
              </w:rPr>
            </w:pPr>
            <w:r>
              <w:rPr>
                <w:i/>
                <w:sz w:val="20"/>
              </w:rPr>
              <w:t>М</w:t>
            </w:r>
            <w:r w:rsidR="00EC0852" w:rsidRPr="00EC0852">
              <w:rPr>
                <w:i/>
                <w:sz w:val="20"/>
              </w:rPr>
              <w:t>атериально-технически</w:t>
            </w:r>
            <w:r w:rsidR="00EC0852">
              <w:rPr>
                <w:i/>
                <w:sz w:val="20"/>
              </w:rPr>
              <w:t>е</w:t>
            </w:r>
            <w:r w:rsidR="00EC0852" w:rsidRPr="00EC0852">
              <w:rPr>
                <w:i/>
                <w:sz w:val="20"/>
              </w:rPr>
              <w:t xml:space="preserve"> ресурс</w:t>
            </w:r>
            <w:r w:rsidR="00EC0852">
              <w:rPr>
                <w:i/>
                <w:sz w:val="20"/>
              </w:rPr>
              <w:t>ы</w:t>
            </w:r>
            <w:r w:rsidR="00EC0852" w:rsidRPr="00EC0852">
              <w:rPr>
                <w:i/>
                <w:sz w:val="20"/>
              </w:rPr>
              <w:t xml:space="preserve">, в том числе наличие в собственности, </w:t>
            </w:r>
            <w:r w:rsidR="00EC0852">
              <w:rPr>
                <w:i/>
                <w:sz w:val="20"/>
              </w:rPr>
              <w:t>специальны</w:t>
            </w:r>
            <w:r w:rsidR="00CD4112">
              <w:rPr>
                <w:i/>
                <w:sz w:val="20"/>
              </w:rPr>
              <w:t>х</w:t>
            </w:r>
            <w:r w:rsidR="00EC0852" w:rsidRPr="00EC0852">
              <w:rPr>
                <w:i/>
                <w:sz w:val="20"/>
              </w:rPr>
              <w:t xml:space="preserve"> машин и оборудования для выполнения работ, в соответствии с предметом закупки</w:t>
            </w:r>
          </w:p>
        </w:tc>
      </w:tr>
      <w:tr w:rsidR="00F451A7" w:rsidRPr="00BD20B9" w:rsidTr="00F451A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r>
              <w:t>1</w:t>
            </w:r>
          </w:p>
        </w:tc>
        <w:tc>
          <w:tcPr>
            <w:tcW w:w="481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r w:rsidRPr="00667A9F">
              <w:rPr>
                <w:sz w:val="20"/>
                <w:szCs w:val="20"/>
              </w:rPr>
              <w:t>Подметально-уборочные машины (не менее 2 единиц)</w:t>
            </w:r>
          </w:p>
        </w:tc>
      </w:tr>
      <w:tr w:rsidR="00F451A7"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Default="00F451A7"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667A9F" w:rsidRDefault="00F451A7" w:rsidP="00667A9F">
            <w:pPr>
              <w:rPr>
                <w:sz w:val="20"/>
                <w:szCs w:val="20"/>
              </w:rPr>
            </w:pPr>
            <w:r>
              <w:rPr>
                <w:sz w:val="20"/>
                <w:szCs w:val="20"/>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r>
      <w:tr w:rsidR="00F451A7"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Default="00F451A7"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667A9F" w:rsidRDefault="00F451A7" w:rsidP="00667A9F">
            <w:pPr>
              <w:rPr>
                <w:sz w:val="20"/>
                <w:szCs w:val="20"/>
              </w:rPr>
            </w:pPr>
            <w:r>
              <w:rPr>
                <w:sz w:val="20"/>
                <w:szCs w:val="20"/>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r>
      <w:tr w:rsidR="00F451A7"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Default="00F451A7"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667A9F" w:rsidRDefault="00F451A7" w:rsidP="00667A9F">
            <w:pPr>
              <w:rPr>
                <w:sz w:val="20"/>
                <w:szCs w:val="20"/>
              </w:rPr>
            </w:pPr>
            <w:r>
              <w:rPr>
                <w:sz w:val="20"/>
                <w:szCs w:val="20"/>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r>
      <w:tr w:rsidR="00F451A7" w:rsidRPr="00BD20B9" w:rsidTr="00F451A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r>
              <w:t>2</w:t>
            </w:r>
          </w:p>
        </w:tc>
        <w:tc>
          <w:tcPr>
            <w:tcW w:w="481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r w:rsidRPr="00667A9F">
              <w:rPr>
                <w:sz w:val="20"/>
                <w:szCs w:val="20"/>
              </w:rPr>
              <w:t>Поливомоечные машины (не менее 3 единиц)</w:t>
            </w:r>
          </w:p>
        </w:tc>
      </w:tr>
      <w:tr w:rsidR="00F451A7"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Default="00F451A7"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667A9F" w:rsidRDefault="00F451A7" w:rsidP="00F14CA3">
            <w:pPr>
              <w:rPr>
                <w:sz w:val="20"/>
                <w:szCs w:val="20"/>
              </w:rPr>
            </w:pPr>
            <w:r>
              <w:rPr>
                <w:sz w:val="20"/>
                <w:szCs w:val="20"/>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r>
      <w:tr w:rsidR="00F451A7"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Default="00F451A7"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667A9F" w:rsidRDefault="00F451A7" w:rsidP="00F14CA3">
            <w:pPr>
              <w:rPr>
                <w:sz w:val="20"/>
                <w:szCs w:val="20"/>
              </w:rPr>
            </w:pPr>
            <w:r>
              <w:rPr>
                <w:sz w:val="20"/>
                <w:szCs w:val="20"/>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r>
      <w:tr w:rsidR="00F451A7"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Default="00F451A7"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667A9F" w:rsidRDefault="00F451A7" w:rsidP="00F14CA3">
            <w:pPr>
              <w:rPr>
                <w:sz w:val="20"/>
                <w:szCs w:val="20"/>
              </w:rPr>
            </w:pPr>
            <w:r>
              <w:rPr>
                <w:sz w:val="20"/>
                <w:szCs w:val="20"/>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r>
      <w:tr w:rsidR="00F451A7" w:rsidRPr="00BD20B9" w:rsidTr="00F451A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r>
              <w:t>3</w:t>
            </w:r>
          </w:p>
        </w:tc>
        <w:tc>
          <w:tcPr>
            <w:tcW w:w="481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r w:rsidRPr="00667A9F">
              <w:rPr>
                <w:sz w:val="20"/>
                <w:szCs w:val="20"/>
              </w:rPr>
              <w:t>Снегоуборщики роторного типа (не менее 1 единицы)</w:t>
            </w:r>
          </w:p>
        </w:tc>
      </w:tr>
      <w:tr w:rsidR="00F451A7"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Default="00F451A7"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667A9F" w:rsidRDefault="00F451A7" w:rsidP="00F14CA3">
            <w:pPr>
              <w:rPr>
                <w:sz w:val="20"/>
                <w:szCs w:val="20"/>
              </w:rPr>
            </w:pPr>
            <w:r>
              <w:rPr>
                <w:sz w:val="20"/>
                <w:szCs w:val="20"/>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r>
      <w:tr w:rsidR="00F451A7"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Default="00F451A7"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667A9F" w:rsidRDefault="00F451A7" w:rsidP="00F14CA3">
            <w:pPr>
              <w:rPr>
                <w:sz w:val="20"/>
                <w:szCs w:val="20"/>
              </w:rPr>
            </w:pPr>
            <w:r>
              <w:rPr>
                <w:sz w:val="20"/>
                <w:szCs w:val="20"/>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r>
      <w:tr w:rsidR="00F451A7"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Default="00F451A7"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667A9F" w:rsidRDefault="00F451A7" w:rsidP="00F14CA3">
            <w:pPr>
              <w:rPr>
                <w:sz w:val="20"/>
                <w:szCs w:val="20"/>
              </w:rPr>
            </w:pPr>
            <w:r>
              <w:rPr>
                <w:sz w:val="20"/>
                <w:szCs w:val="20"/>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r>
      <w:tr w:rsidR="00F451A7" w:rsidRPr="00BD20B9" w:rsidTr="00F451A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r>
              <w:t>4</w:t>
            </w:r>
          </w:p>
        </w:tc>
        <w:tc>
          <w:tcPr>
            <w:tcW w:w="481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r w:rsidRPr="00667A9F">
              <w:rPr>
                <w:sz w:val="20"/>
                <w:szCs w:val="20"/>
              </w:rPr>
              <w:t>Оборудование для распределения ПГМ (не менее 2 единиц)</w:t>
            </w:r>
          </w:p>
        </w:tc>
      </w:tr>
      <w:tr w:rsidR="00F451A7"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Default="00F451A7"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667A9F" w:rsidRDefault="00F451A7" w:rsidP="00F14CA3">
            <w:pPr>
              <w:rPr>
                <w:sz w:val="20"/>
                <w:szCs w:val="20"/>
              </w:rPr>
            </w:pPr>
            <w:r>
              <w:rPr>
                <w:sz w:val="20"/>
                <w:szCs w:val="20"/>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r>
      <w:tr w:rsidR="00F451A7"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Default="00F451A7"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667A9F" w:rsidRDefault="00F451A7" w:rsidP="00F14CA3">
            <w:pPr>
              <w:rPr>
                <w:sz w:val="20"/>
                <w:szCs w:val="20"/>
              </w:rPr>
            </w:pPr>
            <w:r>
              <w:rPr>
                <w:sz w:val="20"/>
                <w:szCs w:val="20"/>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r>
      <w:tr w:rsidR="00F451A7"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Default="00F451A7"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667A9F" w:rsidRDefault="00F451A7" w:rsidP="00F14CA3">
            <w:pPr>
              <w:rPr>
                <w:sz w:val="20"/>
                <w:szCs w:val="20"/>
              </w:rPr>
            </w:pPr>
            <w:r>
              <w:rPr>
                <w:sz w:val="20"/>
                <w:szCs w:val="20"/>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r>
      <w:tr w:rsidR="00F451A7" w:rsidRPr="00BD20B9" w:rsidTr="00F451A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Default="00F451A7" w:rsidP="00F14CA3">
            <w:r>
              <w:t>5</w:t>
            </w:r>
          </w:p>
        </w:tc>
        <w:tc>
          <w:tcPr>
            <w:tcW w:w="481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r w:rsidRPr="00667A9F">
              <w:rPr>
                <w:sz w:val="20"/>
                <w:szCs w:val="20"/>
              </w:rPr>
              <w:t>Самосвалы (не менее 3 единиц)</w:t>
            </w:r>
          </w:p>
        </w:tc>
      </w:tr>
      <w:tr w:rsidR="00F451A7"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Default="00F451A7"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667A9F" w:rsidRDefault="00F451A7" w:rsidP="00F14CA3">
            <w:pPr>
              <w:rPr>
                <w:sz w:val="20"/>
                <w:szCs w:val="20"/>
              </w:rPr>
            </w:pPr>
            <w:r>
              <w:rPr>
                <w:sz w:val="20"/>
                <w:szCs w:val="20"/>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r>
      <w:tr w:rsidR="00F451A7"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Default="00F451A7"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667A9F" w:rsidRDefault="00F451A7" w:rsidP="00F14CA3">
            <w:pPr>
              <w:rPr>
                <w:sz w:val="20"/>
                <w:szCs w:val="20"/>
              </w:rPr>
            </w:pPr>
            <w:r>
              <w:rPr>
                <w:sz w:val="20"/>
                <w:szCs w:val="20"/>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r>
      <w:tr w:rsidR="00F451A7"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Default="00F451A7"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667A9F" w:rsidRDefault="00F451A7" w:rsidP="00F14CA3">
            <w:pPr>
              <w:rPr>
                <w:sz w:val="20"/>
                <w:szCs w:val="20"/>
              </w:rPr>
            </w:pPr>
            <w:r>
              <w:rPr>
                <w:sz w:val="20"/>
                <w:szCs w:val="20"/>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r>
      <w:tr w:rsidR="00F451A7"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Default="00F451A7"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667A9F" w:rsidRDefault="00F451A7" w:rsidP="00F14CA3">
            <w:pPr>
              <w:rPr>
                <w:sz w:val="20"/>
                <w:szCs w:val="20"/>
              </w:rPr>
            </w:pPr>
            <w:r>
              <w:rPr>
                <w:sz w:val="20"/>
                <w:szCs w:val="20"/>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p>
        </w:tc>
      </w:tr>
      <w:tr w:rsidR="00F451A7" w:rsidRPr="00BD20B9" w:rsidTr="00F451A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Default="00F451A7" w:rsidP="00F14CA3">
            <w:r>
              <w:t>6</w:t>
            </w:r>
          </w:p>
        </w:tc>
        <w:tc>
          <w:tcPr>
            <w:tcW w:w="481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BD20B9" w:rsidRDefault="00F451A7" w:rsidP="00F14CA3">
            <w:pPr>
              <w:rPr>
                <w:i/>
                <w:sz w:val="20"/>
              </w:rPr>
            </w:pPr>
            <w:r w:rsidRPr="00667A9F">
              <w:rPr>
                <w:sz w:val="20"/>
                <w:szCs w:val="20"/>
              </w:rPr>
              <w:t>Экскаватор-погрузчик (не менее 2 единиц, с объемом ковша не менее 0,8м3)</w:t>
            </w:r>
          </w:p>
        </w:tc>
      </w:tr>
      <w:tr w:rsidR="00667A9F"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Default="00667A9F"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660977" w:rsidRDefault="00E411A0" w:rsidP="00F14CA3">
            <w:pPr>
              <w:rPr>
                <w:sz w:val="20"/>
                <w:szCs w:val="20"/>
              </w:rPr>
            </w:pPr>
            <w:r>
              <w:rPr>
                <w:sz w:val="20"/>
                <w:szCs w:val="20"/>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r>
      <w:tr w:rsidR="00667A9F"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Default="00667A9F"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660977" w:rsidRDefault="00F451A7" w:rsidP="006D705B">
            <w:pPr>
              <w:rPr>
                <w:sz w:val="20"/>
                <w:szCs w:val="20"/>
              </w:rPr>
            </w:pPr>
            <w:r>
              <w:rPr>
                <w:sz w:val="20"/>
                <w:szCs w:val="20"/>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r>
      <w:tr w:rsidR="00667A9F"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Default="00667A9F"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660977" w:rsidRDefault="00F451A7" w:rsidP="00F14CA3">
            <w:pPr>
              <w:rPr>
                <w:sz w:val="20"/>
                <w:szCs w:val="20"/>
              </w:rPr>
            </w:pPr>
            <w:r>
              <w:rPr>
                <w:sz w:val="20"/>
                <w:szCs w:val="20"/>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r>
      <w:tr w:rsidR="00667A9F"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Default="00667A9F"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660977" w:rsidRDefault="00667A9F" w:rsidP="00F14CA3">
            <w:pPr>
              <w:rPr>
                <w:sz w:val="20"/>
                <w:szCs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r>
      <w:tr w:rsidR="00667A9F"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Default="00667A9F"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660977" w:rsidRDefault="00667A9F" w:rsidP="00F14CA3">
            <w:pPr>
              <w:rPr>
                <w:sz w:val="20"/>
                <w:szCs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BD20B9" w:rsidRDefault="00667A9F" w:rsidP="00F14CA3">
            <w:pPr>
              <w:rPr>
                <w:i/>
                <w:sz w:val="20"/>
              </w:rPr>
            </w:pPr>
          </w:p>
        </w:tc>
      </w:tr>
      <w:tr w:rsidR="008354E3"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bl>
    <w:p w:rsidR="004B759C" w:rsidRPr="004B759C" w:rsidRDefault="00FF550A" w:rsidP="004B759C">
      <w:pPr>
        <w:widowControl w:val="0"/>
        <w:jc w:val="both"/>
      </w:pPr>
      <w:r>
        <w:t>Наличие указанной в справке техники должно быть подтверждено копиями ПТС, ПСМ, договорами лизинга</w:t>
      </w:r>
      <w:r w:rsidR="00623C87">
        <w:t>, аренды</w:t>
      </w:r>
      <w:r>
        <w:t xml:space="preserve"> и т.д.</w:t>
      </w:r>
      <w:r w:rsidR="004B759C">
        <w:t xml:space="preserve"> </w:t>
      </w:r>
      <w:r w:rsidR="004B759C" w:rsidRPr="004B759C">
        <w:t xml:space="preserve">В случае отсутствия подтверждающих документов на минимально необходимое количество материально-технических ресурсов (МТР) заявка Участника признается не соответствующей требованиям настоящей Документации. </w:t>
      </w:r>
    </w:p>
    <w:p w:rsidR="00FF550A" w:rsidRDefault="00FF550A" w:rsidP="00FF550A"/>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2C6B06">
          <w:headerReference w:type="first" r:id="rId15"/>
          <w:pgSz w:w="16838" w:h="11906" w:orient="landscape"/>
          <w:pgMar w:top="1418" w:right="536"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2" w:name="_Toc353985093"/>
      <w:r w:rsidRPr="002440E8">
        <w:lastRenderedPageBreak/>
        <w:t xml:space="preserve">ФОРМА АНКЕТЫ УЧАСТНИКА </w:t>
      </w:r>
      <w:r w:rsidR="0095220D" w:rsidRPr="002440E8">
        <w:t>ПРОЦЕДУРЫ ЗАКУПКИ</w:t>
      </w:r>
      <w:bookmarkEnd w:id="52"/>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3"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proofErr w:type="gramStart"/>
      <w:r w:rsidRPr="002440E8">
        <w:t>предыдущи</w:t>
      </w:r>
      <w:r w:rsidR="00904103">
        <w:t>й</w:t>
      </w:r>
      <w:r w:rsidRPr="002440E8">
        <w:t xml:space="preserve"> </w:t>
      </w:r>
      <w:r w:rsidR="00623C87">
        <w:t xml:space="preserve">полный </w:t>
      </w:r>
      <w:r w:rsidRPr="002440E8">
        <w:t>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4"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3"/>
    </w:p>
    <w:p w:rsidR="000C1D76" w:rsidRPr="002440E8" w:rsidRDefault="004D1DC3" w:rsidP="000C1D76">
      <w:r w:rsidRPr="002440E8">
        <w:br w:type="page"/>
      </w:r>
      <w:bookmarkStart w:id="55" w:name="_ЧАСТЬ_II._ПРОЕКТ_ГОСУДАРСТВЕННОГО_К"/>
      <w:bookmarkStart w:id="56" w:name="_Toc122404110"/>
      <w:bookmarkEnd w:id="55"/>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w:t>
      </w:r>
      <w:r w:rsidR="003F46EB">
        <w:t xml:space="preserve">по </w:t>
      </w:r>
      <w:r w:rsidR="00FC01DD" w:rsidRPr="00FC01DD">
        <w:t xml:space="preserve">управлению активами и сервисами </w:t>
      </w:r>
      <w:r w:rsidRPr="00F36F14">
        <w:t xml:space="preserve">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7"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7"/>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58" w:name="_Toc403472600"/>
      <w:r>
        <w:lastRenderedPageBreak/>
        <w:t>11.</w:t>
      </w:r>
      <w:r w:rsidRPr="00E537F4">
        <w:t xml:space="preserve"> </w:t>
      </w:r>
      <w:r w:rsidRPr="002440E8">
        <w:t xml:space="preserve"> ТЕХНИЧЕСКАЯ ЧАСТЬ</w:t>
      </w:r>
      <w:bookmarkEnd w:id="58"/>
    </w:p>
    <w:p w:rsidR="000C1D76" w:rsidRDefault="000C1D76" w:rsidP="000C1D76">
      <w:pPr>
        <w:rPr>
          <w:lang w:eastAsia="en-US"/>
        </w:rPr>
      </w:pPr>
      <w:r>
        <w:rPr>
          <w:lang w:eastAsia="en-US"/>
        </w:rPr>
        <w:t xml:space="preserve">Приложение </w:t>
      </w:r>
      <w:r w:rsidRPr="000C1D76">
        <w:rPr>
          <w:lang w:eastAsia="en-US"/>
        </w:rPr>
        <w:t>2</w:t>
      </w:r>
      <w:r>
        <w:rPr>
          <w:lang w:eastAsia="en-US"/>
        </w:rPr>
        <w:t xml:space="preserve"> </w:t>
      </w:r>
    </w:p>
    <w:p w:rsidR="000C1D76" w:rsidRPr="003C3432" w:rsidRDefault="000C1D76" w:rsidP="000C1D76">
      <w:pPr>
        <w:rPr>
          <w:lang w:eastAsia="en-US"/>
        </w:rPr>
      </w:pPr>
    </w:p>
    <w:bookmarkEnd w:id="56"/>
    <w:p w:rsidR="00EC0852" w:rsidRPr="00AA745B" w:rsidRDefault="00EC0852" w:rsidP="003E3CE8">
      <w:pPr>
        <w:keepNext/>
        <w:spacing w:before="100" w:after="100"/>
        <w:ind w:left="360"/>
      </w:pPr>
    </w:p>
    <w:sectPr w:rsidR="00EC0852" w:rsidRPr="00AA745B"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5DDA" w:rsidRDefault="00785DDA" w:rsidP="00E10162">
      <w:r>
        <w:separator/>
      </w:r>
    </w:p>
  </w:endnote>
  <w:endnote w:type="continuationSeparator" w:id="0">
    <w:p w:rsidR="00785DDA" w:rsidRDefault="00785DDA"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5DDA" w:rsidRPr="00DF646A" w:rsidRDefault="00785DDA"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BD2C01" w:rsidRPr="00BD2C01">
      <w:rPr>
        <w:rFonts w:asciiTheme="majorHAnsi" w:eastAsiaTheme="majorEastAsia" w:hAnsiTheme="majorHAnsi" w:cstheme="majorBidi"/>
        <w:noProof/>
        <w:sz w:val="20"/>
        <w:szCs w:val="20"/>
      </w:rPr>
      <w:t>28</w:t>
    </w:r>
    <w:r w:rsidRPr="00DF646A">
      <w:rPr>
        <w:rFonts w:asciiTheme="majorHAnsi" w:eastAsiaTheme="majorEastAsia" w:hAnsiTheme="majorHAnsi" w:cstheme="majorBidi"/>
        <w:sz w:val="20"/>
        <w:szCs w:val="20"/>
      </w:rPr>
      <w:fldChar w:fldCharType="end"/>
    </w:r>
  </w:p>
  <w:p w:rsidR="00785DDA" w:rsidRPr="00E10162" w:rsidRDefault="00785DDA"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785DDA" w:rsidRDefault="00785DDA">
        <w:pPr>
          <w:pStyle w:val="ae"/>
          <w:jc w:val="center"/>
        </w:pPr>
        <w:r>
          <w:fldChar w:fldCharType="begin"/>
        </w:r>
        <w:r>
          <w:instrText>PAGE   \* MERGEFORMAT</w:instrText>
        </w:r>
        <w:r>
          <w:fldChar w:fldCharType="separate"/>
        </w:r>
        <w:r w:rsidR="00BD2C01">
          <w:rPr>
            <w:noProof/>
          </w:rPr>
          <w:t>52</w:t>
        </w:r>
        <w:r>
          <w:fldChar w:fldCharType="end"/>
        </w:r>
      </w:p>
    </w:sdtContent>
  </w:sdt>
  <w:p w:rsidR="00785DDA" w:rsidRDefault="00785DDA">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5DDA" w:rsidRDefault="00785DDA" w:rsidP="00E10162">
      <w:r>
        <w:separator/>
      </w:r>
    </w:p>
  </w:footnote>
  <w:footnote w:type="continuationSeparator" w:id="0">
    <w:p w:rsidR="00785DDA" w:rsidRDefault="00785DDA"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5DDA" w:rsidRDefault="00785DDA">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3">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8">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7">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3">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2"/>
  </w:num>
  <w:num w:numId="4">
    <w:abstractNumId w:val="20"/>
  </w:num>
  <w:num w:numId="5">
    <w:abstractNumId w:val="16"/>
  </w:num>
  <w:num w:numId="6">
    <w:abstractNumId w:val="7"/>
  </w:num>
  <w:num w:numId="7">
    <w:abstractNumId w:val="5"/>
  </w:num>
  <w:num w:numId="8">
    <w:abstractNumId w:val="29"/>
  </w:num>
  <w:num w:numId="9">
    <w:abstractNumId w:val="25"/>
  </w:num>
  <w:num w:numId="10">
    <w:abstractNumId w:val="23"/>
  </w:num>
  <w:num w:numId="11">
    <w:abstractNumId w:val="4"/>
  </w:num>
  <w:num w:numId="12">
    <w:abstractNumId w:val="34"/>
  </w:num>
  <w:num w:numId="13">
    <w:abstractNumId w:val="11"/>
  </w:num>
  <w:num w:numId="14">
    <w:abstractNumId w:val="31"/>
  </w:num>
  <w:num w:numId="15">
    <w:abstractNumId w:val="28"/>
  </w:num>
  <w:num w:numId="16">
    <w:abstractNumId w:val="19"/>
  </w:num>
  <w:num w:numId="17">
    <w:abstractNumId w:val="12"/>
  </w:num>
  <w:num w:numId="18">
    <w:abstractNumId w:val="18"/>
  </w:num>
  <w:num w:numId="19">
    <w:abstractNumId w:val="26"/>
  </w:num>
  <w:num w:numId="20">
    <w:abstractNumId w:val="24"/>
  </w:num>
  <w:num w:numId="21">
    <w:abstractNumId w:val="17"/>
  </w:num>
  <w:num w:numId="22">
    <w:abstractNumId w:val="13"/>
  </w:num>
  <w:num w:numId="23">
    <w:abstractNumId w:val="1"/>
  </w:num>
  <w:num w:numId="24">
    <w:abstractNumId w:val="2"/>
  </w:num>
  <w:num w:numId="25">
    <w:abstractNumId w:val="3"/>
  </w:num>
  <w:num w:numId="26">
    <w:abstractNumId w:val="10"/>
  </w:num>
  <w:num w:numId="27">
    <w:abstractNumId w:val="8"/>
  </w:num>
  <w:num w:numId="28">
    <w:abstractNumId w:val="31"/>
  </w:num>
  <w:num w:numId="29">
    <w:abstractNumId w:val="21"/>
  </w:num>
  <w:num w:numId="30">
    <w:abstractNumId w:val="27"/>
  </w:num>
  <w:num w:numId="31">
    <w:abstractNumId w:val="9"/>
  </w:num>
  <w:num w:numId="32">
    <w:abstractNumId w:val="14"/>
  </w:num>
  <w:num w:numId="33">
    <w:abstractNumId w:val="32"/>
  </w:num>
  <w:num w:numId="34">
    <w:abstractNumId w:val="33"/>
  </w:num>
  <w:num w:numId="35">
    <w:abstractNumId w:val="6"/>
  </w:num>
  <w:num w:numId="36">
    <w:abstractNumId w:val="3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3E50"/>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97416"/>
    <w:rsid w:val="000A002A"/>
    <w:rsid w:val="000A033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749"/>
    <w:rsid w:val="000D0B04"/>
    <w:rsid w:val="000D1CCF"/>
    <w:rsid w:val="000D2584"/>
    <w:rsid w:val="000D2DF7"/>
    <w:rsid w:val="000D33DE"/>
    <w:rsid w:val="000D355B"/>
    <w:rsid w:val="000D63C4"/>
    <w:rsid w:val="000D6D41"/>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1006"/>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25B4"/>
    <w:rsid w:val="00133C00"/>
    <w:rsid w:val="00133E76"/>
    <w:rsid w:val="0013433D"/>
    <w:rsid w:val="0013535C"/>
    <w:rsid w:val="00136280"/>
    <w:rsid w:val="001366D2"/>
    <w:rsid w:val="0013692F"/>
    <w:rsid w:val="00140659"/>
    <w:rsid w:val="001414A9"/>
    <w:rsid w:val="00141FF6"/>
    <w:rsid w:val="00142554"/>
    <w:rsid w:val="00142D18"/>
    <w:rsid w:val="00143334"/>
    <w:rsid w:val="001433BE"/>
    <w:rsid w:val="001443F8"/>
    <w:rsid w:val="00144DA5"/>
    <w:rsid w:val="00144FDE"/>
    <w:rsid w:val="001455B4"/>
    <w:rsid w:val="0014565D"/>
    <w:rsid w:val="00145A0B"/>
    <w:rsid w:val="001508A8"/>
    <w:rsid w:val="00150B22"/>
    <w:rsid w:val="00151175"/>
    <w:rsid w:val="00151255"/>
    <w:rsid w:val="0015176A"/>
    <w:rsid w:val="0015188B"/>
    <w:rsid w:val="0015223B"/>
    <w:rsid w:val="00152302"/>
    <w:rsid w:val="0015388C"/>
    <w:rsid w:val="00153894"/>
    <w:rsid w:val="00153E6A"/>
    <w:rsid w:val="00154A69"/>
    <w:rsid w:val="0015685F"/>
    <w:rsid w:val="00156D6B"/>
    <w:rsid w:val="0015737F"/>
    <w:rsid w:val="00157874"/>
    <w:rsid w:val="00160678"/>
    <w:rsid w:val="00160A5D"/>
    <w:rsid w:val="00160E8B"/>
    <w:rsid w:val="0016134D"/>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6D35"/>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5F2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1B29"/>
    <w:rsid w:val="001E43D8"/>
    <w:rsid w:val="001E4E1F"/>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3E11"/>
    <w:rsid w:val="002052EF"/>
    <w:rsid w:val="00205ADF"/>
    <w:rsid w:val="00205D6E"/>
    <w:rsid w:val="00207729"/>
    <w:rsid w:val="002111D2"/>
    <w:rsid w:val="00211629"/>
    <w:rsid w:val="00211751"/>
    <w:rsid w:val="00211FF1"/>
    <w:rsid w:val="00212365"/>
    <w:rsid w:val="00212DE4"/>
    <w:rsid w:val="00213738"/>
    <w:rsid w:val="00213C05"/>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627"/>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97E68"/>
    <w:rsid w:val="002A0015"/>
    <w:rsid w:val="002A06C4"/>
    <w:rsid w:val="002A089B"/>
    <w:rsid w:val="002A0BF2"/>
    <w:rsid w:val="002A1C95"/>
    <w:rsid w:val="002A1DD9"/>
    <w:rsid w:val="002A4138"/>
    <w:rsid w:val="002A604E"/>
    <w:rsid w:val="002A7881"/>
    <w:rsid w:val="002A7C10"/>
    <w:rsid w:val="002B02B7"/>
    <w:rsid w:val="002B0C27"/>
    <w:rsid w:val="002B1048"/>
    <w:rsid w:val="002B13F4"/>
    <w:rsid w:val="002B2C66"/>
    <w:rsid w:val="002B2F8F"/>
    <w:rsid w:val="002B31F8"/>
    <w:rsid w:val="002B56AA"/>
    <w:rsid w:val="002B5736"/>
    <w:rsid w:val="002B6868"/>
    <w:rsid w:val="002B6A4C"/>
    <w:rsid w:val="002C171D"/>
    <w:rsid w:val="002C50DB"/>
    <w:rsid w:val="002C5AFA"/>
    <w:rsid w:val="002C5EDF"/>
    <w:rsid w:val="002C6B06"/>
    <w:rsid w:val="002C6C2D"/>
    <w:rsid w:val="002C78D2"/>
    <w:rsid w:val="002C799B"/>
    <w:rsid w:val="002C7EFD"/>
    <w:rsid w:val="002D18A6"/>
    <w:rsid w:val="002D2274"/>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BA9"/>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D0C"/>
    <w:rsid w:val="00315EE4"/>
    <w:rsid w:val="0031651C"/>
    <w:rsid w:val="0031799A"/>
    <w:rsid w:val="00317B2C"/>
    <w:rsid w:val="003212B5"/>
    <w:rsid w:val="003217CB"/>
    <w:rsid w:val="0032356D"/>
    <w:rsid w:val="00324398"/>
    <w:rsid w:val="003257AF"/>
    <w:rsid w:val="00325F04"/>
    <w:rsid w:val="00326004"/>
    <w:rsid w:val="00326E8E"/>
    <w:rsid w:val="0032761A"/>
    <w:rsid w:val="00327DA7"/>
    <w:rsid w:val="00330599"/>
    <w:rsid w:val="003308E6"/>
    <w:rsid w:val="0033170E"/>
    <w:rsid w:val="00333D92"/>
    <w:rsid w:val="003341F1"/>
    <w:rsid w:val="0033437E"/>
    <w:rsid w:val="003407B3"/>
    <w:rsid w:val="0034248A"/>
    <w:rsid w:val="00343A14"/>
    <w:rsid w:val="00344C0B"/>
    <w:rsid w:val="00351BEF"/>
    <w:rsid w:val="00353DEB"/>
    <w:rsid w:val="00354043"/>
    <w:rsid w:val="00354067"/>
    <w:rsid w:val="00354CAD"/>
    <w:rsid w:val="003555DB"/>
    <w:rsid w:val="003557BE"/>
    <w:rsid w:val="00355847"/>
    <w:rsid w:val="00356ABB"/>
    <w:rsid w:val="0035795D"/>
    <w:rsid w:val="00357A69"/>
    <w:rsid w:val="003602E7"/>
    <w:rsid w:val="003606A0"/>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3E94"/>
    <w:rsid w:val="00374CD7"/>
    <w:rsid w:val="00375001"/>
    <w:rsid w:val="0037587B"/>
    <w:rsid w:val="00377446"/>
    <w:rsid w:val="00380FA2"/>
    <w:rsid w:val="0038109E"/>
    <w:rsid w:val="003812F8"/>
    <w:rsid w:val="003819F9"/>
    <w:rsid w:val="00382824"/>
    <w:rsid w:val="003839B5"/>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2B8D"/>
    <w:rsid w:val="003C341B"/>
    <w:rsid w:val="003C341E"/>
    <w:rsid w:val="003C3DB3"/>
    <w:rsid w:val="003C4087"/>
    <w:rsid w:val="003C517D"/>
    <w:rsid w:val="003C5D15"/>
    <w:rsid w:val="003C5E5E"/>
    <w:rsid w:val="003C72C2"/>
    <w:rsid w:val="003C7D72"/>
    <w:rsid w:val="003C7EA2"/>
    <w:rsid w:val="003D0758"/>
    <w:rsid w:val="003D0A34"/>
    <w:rsid w:val="003D142A"/>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46EB"/>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48A"/>
    <w:rsid w:val="00470C6F"/>
    <w:rsid w:val="004718FB"/>
    <w:rsid w:val="00471912"/>
    <w:rsid w:val="0047237B"/>
    <w:rsid w:val="00473437"/>
    <w:rsid w:val="00473A31"/>
    <w:rsid w:val="0047472E"/>
    <w:rsid w:val="00477FF3"/>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B759C"/>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58E"/>
    <w:rsid w:val="004F374A"/>
    <w:rsid w:val="004F41F3"/>
    <w:rsid w:val="004F4C59"/>
    <w:rsid w:val="004F5DDC"/>
    <w:rsid w:val="004F6111"/>
    <w:rsid w:val="004F6B13"/>
    <w:rsid w:val="004F6EBA"/>
    <w:rsid w:val="004F747B"/>
    <w:rsid w:val="0050405F"/>
    <w:rsid w:val="005040D4"/>
    <w:rsid w:val="00504EE1"/>
    <w:rsid w:val="00504EEF"/>
    <w:rsid w:val="00504FF4"/>
    <w:rsid w:val="00505542"/>
    <w:rsid w:val="00505658"/>
    <w:rsid w:val="00506426"/>
    <w:rsid w:val="00506F43"/>
    <w:rsid w:val="00507195"/>
    <w:rsid w:val="00507954"/>
    <w:rsid w:val="0051061F"/>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571"/>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7794B"/>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49A"/>
    <w:rsid w:val="005B16EE"/>
    <w:rsid w:val="005B2F3D"/>
    <w:rsid w:val="005B3187"/>
    <w:rsid w:val="005B372E"/>
    <w:rsid w:val="005B3902"/>
    <w:rsid w:val="005B3DAD"/>
    <w:rsid w:val="005B4B95"/>
    <w:rsid w:val="005B541C"/>
    <w:rsid w:val="005B6140"/>
    <w:rsid w:val="005B6B47"/>
    <w:rsid w:val="005B6DEE"/>
    <w:rsid w:val="005B7B34"/>
    <w:rsid w:val="005C147D"/>
    <w:rsid w:val="005C153C"/>
    <w:rsid w:val="005C18AA"/>
    <w:rsid w:val="005C2067"/>
    <w:rsid w:val="005C251A"/>
    <w:rsid w:val="005C2986"/>
    <w:rsid w:val="005C3522"/>
    <w:rsid w:val="005C4313"/>
    <w:rsid w:val="005C5BAA"/>
    <w:rsid w:val="005C6CAC"/>
    <w:rsid w:val="005C7CB1"/>
    <w:rsid w:val="005D0135"/>
    <w:rsid w:val="005D01A9"/>
    <w:rsid w:val="005D065B"/>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63ED"/>
    <w:rsid w:val="005F735B"/>
    <w:rsid w:val="00601395"/>
    <w:rsid w:val="00601612"/>
    <w:rsid w:val="00602211"/>
    <w:rsid w:val="00602977"/>
    <w:rsid w:val="00602A78"/>
    <w:rsid w:val="00602ACE"/>
    <w:rsid w:val="006032B5"/>
    <w:rsid w:val="00603FC5"/>
    <w:rsid w:val="00604896"/>
    <w:rsid w:val="00604F7A"/>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26AE"/>
    <w:rsid w:val="00623C87"/>
    <w:rsid w:val="00624345"/>
    <w:rsid w:val="006249FC"/>
    <w:rsid w:val="00625346"/>
    <w:rsid w:val="0062577E"/>
    <w:rsid w:val="00625D0A"/>
    <w:rsid w:val="00626666"/>
    <w:rsid w:val="006268E0"/>
    <w:rsid w:val="0062739B"/>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038A"/>
    <w:rsid w:val="0065103E"/>
    <w:rsid w:val="0065142A"/>
    <w:rsid w:val="006515E9"/>
    <w:rsid w:val="00652FAA"/>
    <w:rsid w:val="00653394"/>
    <w:rsid w:val="00654401"/>
    <w:rsid w:val="00656CE3"/>
    <w:rsid w:val="0065704F"/>
    <w:rsid w:val="006578C3"/>
    <w:rsid w:val="0066018E"/>
    <w:rsid w:val="00660977"/>
    <w:rsid w:val="00661129"/>
    <w:rsid w:val="00666047"/>
    <w:rsid w:val="00667953"/>
    <w:rsid w:val="00667A9F"/>
    <w:rsid w:val="00670BAD"/>
    <w:rsid w:val="00670ECD"/>
    <w:rsid w:val="006717D8"/>
    <w:rsid w:val="00672B3B"/>
    <w:rsid w:val="00672D3D"/>
    <w:rsid w:val="00673618"/>
    <w:rsid w:val="00674391"/>
    <w:rsid w:val="00675650"/>
    <w:rsid w:val="00675B87"/>
    <w:rsid w:val="0067602A"/>
    <w:rsid w:val="0067638C"/>
    <w:rsid w:val="00677138"/>
    <w:rsid w:val="00680343"/>
    <w:rsid w:val="00680396"/>
    <w:rsid w:val="00680414"/>
    <w:rsid w:val="00681E37"/>
    <w:rsid w:val="00682180"/>
    <w:rsid w:val="00682538"/>
    <w:rsid w:val="0068458F"/>
    <w:rsid w:val="0068586E"/>
    <w:rsid w:val="006858A0"/>
    <w:rsid w:val="00685D58"/>
    <w:rsid w:val="006872A2"/>
    <w:rsid w:val="00690695"/>
    <w:rsid w:val="00690886"/>
    <w:rsid w:val="00690EE2"/>
    <w:rsid w:val="00691949"/>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0E"/>
    <w:rsid w:val="006B1492"/>
    <w:rsid w:val="006B1DB6"/>
    <w:rsid w:val="006B2630"/>
    <w:rsid w:val="006B40F9"/>
    <w:rsid w:val="006B56A2"/>
    <w:rsid w:val="006B5F28"/>
    <w:rsid w:val="006B65D5"/>
    <w:rsid w:val="006B65FB"/>
    <w:rsid w:val="006B74C6"/>
    <w:rsid w:val="006B7675"/>
    <w:rsid w:val="006B7AB3"/>
    <w:rsid w:val="006C1F38"/>
    <w:rsid w:val="006C206A"/>
    <w:rsid w:val="006C2849"/>
    <w:rsid w:val="006C2B33"/>
    <w:rsid w:val="006C2DD6"/>
    <w:rsid w:val="006C3228"/>
    <w:rsid w:val="006C350E"/>
    <w:rsid w:val="006C5552"/>
    <w:rsid w:val="006C6A15"/>
    <w:rsid w:val="006C6E89"/>
    <w:rsid w:val="006C73D8"/>
    <w:rsid w:val="006D1028"/>
    <w:rsid w:val="006D1063"/>
    <w:rsid w:val="006D1438"/>
    <w:rsid w:val="006D2ACF"/>
    <w:rsid w:val="006D345C"/>
    <w:rsid w:val="006D533D"/>
    <w:rsid w:val="006D535A"/>
    <w:rsid w:val="006D643A"/>
    <w:rsid w:val="006D6499"/>
    <w:rsid w:val="006D705B"/>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39B"/>
    <w:rsid w:val="006F6B1A"/>
    <w:rsid w:val="006F71C0"/>
    <w:rsid w:val="006F731F"/>
    <w:rsid w:val="006F787D"/>
    <w:rsid w:val="00701DD1"/>
    <w:rsid w:val="00702329"/>
    <w:rsid w:val="00703FFF"/>
    <w:rsid w:val="00704443"/>
    <w:rsid w:val="00704B1D"/>
    <w:rsid w:val="00705220"/>
    <w:rsid w:val="00705360"/>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2435"/>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DDA"/>
    <w:rsid w:val="00785F19"/>
    <w:rsid w:val="00786DE4"/>
    <w:rsid w:val="00787290"/>
    <w:rsid w:val="007877FA"/>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4B7A"/>
    <w:rsid w:val="007C56D3"/>
    <w:rsid w:val="007C635C"/>
    <w:rsid w:val="007C6746"/>
    <w:rsid w:val="007C6AAA"/>
    <w:rsid w:val="007C6F64"/>
    <w:rsid w:val="007C78E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32D9"/>
    <w:rsid w:val="00814832"/>
    <w:rsid w:val="00815211"/>
    <w:rsid w:val="008161F8"/>
    <w:rsid w:val="008167E1"/>
    <w:rsid w:val="00816B9E"/>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0E9"/>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26A6"/>
    <w:rsid w:val="00863180"/>
    <w:rsid w:val="00865F04"/>
    <w:rsid w:val="00866152"/>
    <w:rsid w:val="00867584"/>
    <w:rsid w:val="008703E8"/>
    <w:rsid w:val="00870727"/>
    <w:rsid w:val="00871F12"/>
    <w:rsid w:val="00871F65"/>
    <w:rsid w:val="00872C8A"/>
    <w:rsid w:val="00872F5F"/>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86E26"/>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8A7"/>
    <w:rsid w:val="008B5E9E"/>
    <w:rsid w:val="008C029A"/>
    <w:rsid w:val="008C06BF"/>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578"/>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370E"/>
    <w:rsid w:val="00904103"/>
    <w:rsid w:val="00905EEA"/>
    <w:rsid w:val="009069D3"/>
    <w:rsid w:val="00906B40"/>
    <w:rsid w:val="009075B4"/>
    <w:rsid w:val="00910973"/>
    <w:rsid w:val="00911999"/>
    <w:rsid w:val="0091316E"/>
    <w:rsid w:val="0091318C"/>
    <w:rsid w:val="009135D9"/>
    <w:rsid w:val="0091414A"/>
    <w:rsid w:val="009143C9"/>
    <w:rsid w:val="00914A87"/>
    <w:rsid w:val="00915063"/>
    <w:rsid w:val="009210D8"/>
    <w:rsid w:val="009218CB"/>
    <w:rsid w:val="0092241B"/>
    <w:rsid w:val="00923CF2"/>
    <w:rsid w:val="009242F7"/>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6FA0"/>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97B3B"/>
    <w:rsid w:val="009A00BD"/>
    <w:rsid w:val="009A018E"/>
    <w:rsid w:val="009A0469"/>
    <w:rsid w:val="009A0B96"/>
    <w:rsid w:val="009A0E10"/>
    <w:rsid w:val="009A1765"/>
    <w:rsid w:val="009A2BBF"/>
    <w:rsid w:val="009A3219"/>
    <w:rsid w:val="009A54BB"/>
    <w:rsid w:val="009A6AFE"/>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0AB"/>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2AB8"/>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2F3"/>
    <w:rsid w:val="00A203AA"/>
    <w:rsid w:val="00A20DDB"/>
    <w:rsid w:val="00A22793"/>
    <w:rsid w:val="00A23661"/>
    <w:rsid w:val="00A236E7"/>
    <w:rsid w:val="00A23B31"/>
    <w:rsid w:val="00A2448F"/>
    <w:rsid w:val="00A24551"/>
    <w:rsid w:val="00A24DA8"/>
    <w:rsid w:val="00A24FD0"/>
    <w:rsid w:val="00A25B00"/>
    <w:rsid w:val="00A2716C"/>
    <w:rsid w:val="00A271F2"/>
    <w:rsid w:val="00A30ACE"/>
    <w:rsid w:val="00A31726"/>
    <w:rsid w:val="00A3228A"/>
    <w:rsid w:val="00A3242C"/>
    <w:rsid w:val="00A3340E"/>
    <w:rsid w:val="00A33951"/>
    <w:rsid w:val="00A33D9F"/>
    <w:rsid w:val="00A34146"/>
    <w:rsid w:val="00A348E6"/>
    <w:rsid w:val="00A34C75"/>
    <w:rsid w:val="00A35355"/>
    <w:rsid w:val="00A35AAD"/>
    <w:rsid w:val="00A40261"/>
    <w:rsid w:val="00A405D9"/>
    <w:rsid w:val="00A421D6"/>
    <w:rsid w:val="00A42B3A"/>
    <w:rsid w:val="00A42E5A"/>
    <w:rsid w:val="00A434C5"/>
    <w:rsid w:val="00A44CE5"/>
    <w:rsid w:val="00A45122"/>
    <w:rsid w:val="00A45873"/>
    <w:rsid w:val="00A45D14"/>
    <w:rsid w:val="00A45D86"/>
    <w:rsid w:val="00A46377"/>
    <w:rsid w:val="00A46F82"/>
    <w:rsid w:val="00A477AD"/>
    <w:rsid w:val="00A4787B"/>
    <w:rsid w:val="00A47987"/>
    <w:rsid w:val="00A50188"/>
    <w:rsid w:val="00A50870"/>
    <w:rsid w:val="00A50BED"/>
    <w:rsid w:val="00A5292F"/>
    <w:rsid w:val="00A53593"/>
    <w:rsid w:val="00A537D3"/>
    <w:rsid w:val="00A5440B"/>
    <w:rsid w:val="00A54D9F"/>
    <w:rsid w:val="00A57EF9"/>
    <w:rsid w:val="00A6022E"/>
    <w:rsid w:val="00A6034F"/>
    <w:rsid w:val="00A60A07"/>
    <w:rsid w:val="00A60C1D"/>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204D"/>
    <w:rsid w:val="00A731DF"/>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AB2"/>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10C8"/>
    <w:rsid w:val="00AC1733"/>
    <w:rsid w:val="00AC1A76"/>
    <w:rsid w:val="00AC1B0C"/>
    <w:rsid w:val="00AC2160"/>
    <w:rsid w:val="00AC2D1A"/>
    <w:rsid w:val="00AC2EF7"/>
    <w:rsid w:val="00AC3822"/>
    <w:rsid w:val="00AC4C6C"/>
    <w:rsid w:val="00AC6F40"/>
    <w:rsid w:val="00AC700E"/>
    <w:rsid w:val="00AC77A4"/>
    <w:rsid w:val="00AD00DA"/>
    <w:rsid w:val="00AD028D"/>
    <w:rsid w:val="00AD0760"/>
    <w:rsid w:val="00AD0DBD"/>
    <w:rsid w:val="00AD1872"/>
    <w:rsid w:val="00AD28D6"/>
    <w:rsid w:val="00AD29D9"/>
    <w:rsid w:val="00AD2C1D"/>
    <w:rsid w:val="00AD32DE"/>
    <w:rsid w:val="00AD3E86"/>
    <w:rsid w:val="00AD41F4"/>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6692"/>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40FD"/>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3778E"/>
    <w:rsid w:val="00B40353"/>
    <w:rsid w:val="00B40C5D"/>
    <w:rsid w:val="00B42383"/>
    <w:rsid w:val="00B424F4"/>
    <w:rsid w:val="00B42AE2"/>
    <w:rsid w:val="00B4378B"/>
    <w:rsid w:val="00B44408"/>
    <w:rsid w:val="00B4475E"/>
    <w:rsid w:val="00B44C9C"/>
    <w:rsid w:val="00B459CC"/>
    <w:rsid w:val="00B45DD1"/>
    <w:rsid w:val="00B45F71"/>
    <w:rsid w:val="00B465FF"/>
    <w:rsid w:val="00B50E48"/>
    <w:rsid w:val="00B51AEA"/>
    <w:rsid w:val="00B51C59"/>
    <w:rsid w:val="00B528CB"/>
    <w:rsid w:val="00B52BD5"/>
    <w:rsid w:val="00B52E35"/>
    <w:rsid w:val="00B53097"/>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5FC4"/>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C01"/>
    <w:rsid w:val="00BD2E5D"/>
    <w:rsid w:val="00BD2FC0"/>
    <w:rsid w:val="00BD3710"/>
    <w:rsid w:val="00BD4624"/>
    <w:rsid w:val="00BD4AB3"/>
    <w:rsid w:val="00BD5E34"/>
    <w:rsid w:val="00BD691D"/>
    <w:rsid w:val="00BD714C"/>
    <w:rsid w:val="00BE0709"/>
    <w:rsid w:val="00BE139E"/>
    <w:rsid w:val="00BE2BC0"/>
    <w:rsid w:val="00BE2CE3"/>
    <w:rsid w:val="00BE2DC4"/>
    <w:rsid w:val="00BE2EEF"/>
    <w:rsid w:val="00BE300D"/>
    <w:rsid w:val="00BE377A"/>
    <w:rsid w:val="00BE39AE"/>
    <w:rsid w:val="00BE576B"/>
    <w:rsid w:val="00BE6B00"/>
    <w:rsid w:val="00BE775C"/>
    <w:rsid w:val="00BE7AD1"/>
    <w:rsid w:val="00BE7D67"/>
    <w:rsid w:val="00BF06E2"/>
    <w:rsid w:val="00BF0898"/>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7E13"/>
    <w:rsid w:val="00C2014D"/>
    <w:rsid w:val="00C219F5"/>
    <w:rsid w:val="00C21D61"/>
    <w:rsid w:val="00C22715"/>
    <w:rsid w:val="00C22994"/>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2E3B"/>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0CA"/>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242B"/>
    <w:rsid w:val="00CB321C"/>
    <w:rsid w:val="00CB3926"/>
    <w:rsid w:val="00CB432B"/>
    <w:rsid w:val="00CB475E"/>
    <w:rsid w:val="00CB53D5"/>
    <w:rsid w:val="00CB54F1"/>
    <w:rsid w:val="00CB60F8"/>
    <w:rsid w:val="00CB65D5"/>
    <w:rsid w:val="00CB7395"/>
    <w:rsid w:val="00CB7D05"/>
    <w:rsid w:val="00CC0A27"/>
    <w:rsid w:val="00CC0B30"/>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6690"/>
    <w:rsid w:val="00D077DB"/>
    <w:rsid w:val="00D07E37"/>
    <w:rsid w:val="00D10075"/>
    <w:rsid w:val="00D119CF"/>
    <w:rsid w:val="00D13DC4"/>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70D"/>
    <w:rsid w:val="00D30874"/>
    <w:rsid w:val="00D30925"/>
    <w:rsid w:val="00D3227D"/>
    <w:rsid w:val="00D33B19"/>
    <w:rsid w:val="00D34200"/>
    <w:rsid w:val="00D347A7"/>
    <w:rsid w:val="00D348A2"/>
    <w:rsid w:val="00D357BD"/>
    <w:rsid w:val="00D359D3"/>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3D5"/>
    <w:rsid w:val="00D87E05"/>
    <w:rsid w:val="00D90054"/>
    <w:rsid w:val="00D90157"/>
    <w:rsid w:val="00D90219"/>
    <w:rsid w:val="00D904C6"/>
    <w:rsid w:val="00D9213E"/>
    <w:rsid w:val="00D92F38"/>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C69"/>
    <w:rsid w:val="00DC0D23"/>
    <w:rsid w:val="00DC1523"/>
    <w:rsid w:val="00DC1870"/>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1B"/>
    <w:rsid w:val="00E170B2"/>
    <w:rsid w:val="00E2038F"/>
    <w:rsid w:val="00E20A71"/>
    <w:rsid w:val="00E225AB"/>
    <w:rsid w:val="00E24459"/>
    <w:rsid w:val="00E25631"/>
    <w:rsid w:val="00E25762"/>
    <w:rsid w:val="00E25F90"/>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11A0"/>
    <w:rsid w:val="00E432B2"/>
    <w:rsid w:val="00E4432C"/>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777EA"/>
    <w:rsid w:val="00E77FF3"/>
    <w:rsid w:val="00E805AD"/>
    <w:rsid w:val="00E83336"/>
    <w:rsid w:val="00E8378E"/>
    <w:rsid w:val="00E83A11"/>
    <w:rsid w:val="00E83A34"/>
    <w:rsid w:val="00E83F68"/>
    <w:rsid w:val="00E8494E"/>
    <w:rsid w:val="00E84FAB"/>
    <w:rsid w:val="00E85360"/>
    <w:rsid w:val="00E85F44"/>
    <w:rsid w:val="00E86732"/>
    <w:rsid w:val="00E86AC4"/>
    <w:rsid w:val="00E86CF5"/>
    <w:rsid w:val="00E873F5"/>
    <w:rsid w:val="00E8754E"/>
    <w:rsid w:val="00E90B89"/>
    <w:rsid w:val="00E915D1"/>
    <w:rsid w:val="00E9205D"/>
    <w:rsid w:val="00E92488"/>
    <w:rsid w:val="00E92584"/>
    <w:rsid w:val="00E9308B"/>
    <w:rsid w:val="00E93DDD"/>
    <w:rsid w:val="00E96194"/>
    <w:rsid w:val="00E969B8"/>
    <w:rsid w:val="00E96A0A"/>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34C"/>
    <w:rsid w:val="00EC56E4"/>
    <w:rsid w:val="00EC5905"/>
    <w:rsid w:val="00EC5910"/>
    <w:rsid w:val="00EC5D51"/>
    <w:rsid w:val="00ED044F"/>
    <w:rsid w:val="00ED0BC5"/>
    <w:rsid w:val="00ED2022"/>
    <w:rsid w:val="00ED23AA"/>
    <w:rsid w:val="00ED3963"/>
    <w:rsid w:val="00ED3B9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6EF8"/>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3B3"/>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322"/>
    <w:rsid w:val="00F34510"/>
    <w:rsid w:val="00F349E0"/>
    <w:rsid w:val="00F350C1"/>
    <w:rsid w:val="00F3585F"/>
    <w:rsid w:val="00F35D1C"/>
    <w:rsid w:val="00F35DCB"/>
    <w:rsid w:val="00F4252A"/>
    <w:rsid w:val="00F432AB"/>
    <w:rsid w:val="00F4439D"/>
    <w:rsid w:val="00F44665"/>
    <w:rsid w:val="00F4489A"/>
    <w:rsid w:val="00F44FB5"/>
    <w:rsid w:val="00F451A7"/>
    <w:rsid w:val="00F5008F"/>
    <w:rsid w:val="00F51455"/>
    <w:rsid w:val="00F516AA"/>
    <w:rsid w:val="00F520A4"/>
    <w:rsid w:val="00F528E5"/>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278"/>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1DD"/>
    <w:rsid w:val="00FC0899"/>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D75E2"/>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B53097"/>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B53097"/>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476069431">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639728119">
      <w:bodyDiv w:val="1"/>
      <w:marLeft w:val="0"/>
      <w:marRight w:val="0"/>
      <w:marTop w:val="0"/>
      <w:marBottom w:val="0"/>
      <w:divBdr>
        <w:top w:val="none" w:sz="0" w:space="0" w:color="auto"/>
        <w:left w:val="none" w:sz="0" w:space="0" w:color="auto"/>
        <w:bottom w:val="none" w:sz="0" w:space="0" w:color="auto"/>
        <w:right w:val="none" w:sz="0" w:space="0" w:color="auto"/>
      </w:divBdr>
    </w:div>
    <w:div w:id="672536157">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45734977">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00823836">
      <w:bodyDiv w:val="1"/>
      <w:marLeft w:val="0"/>
      <w:marRight w:val="0"/>
      <w:marTop w:val="0"/>
      <w:marBottom w:val="0"/>
      <w:divBdr>
        <w:top w:val="none" w:sz="0" w:space="0" w:color="auto"/>
        <w:left w:val="none" w:sz="0" w:space="0" w:color="auto"/>
        <w:bottom w:val="none" w:sz="0" w:space="0" w:color="auto"/>
        <w:right w:val="none" w:sz="0" w:space="0" w:color="auto"/>
      </w:divBdr>
    </w:div>
    <w:div w:id="100377684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299147610">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83E180-F70B-4463-B41E-22F04D9ACA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52</Pages>
  <Words>12786</Words>
  <Characters>93514</Characters>
  <Application>Microsoft Office Word</Application>
  <DocSecurity>0</DocSecurity>
  <Lines>779</Lines>
  <Paragraphs>212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106088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4</cp:revision>
  <cp:lastPrinted>2015-05-28T14:47:00Z</cp:lastPrinted>
  <dcterms:created xsi:type="dcterms:W3CDTF">2016-03-30T15:53:00Z</dcterms:created>
  <dcterms:modified xsi:type="dcterms:W3CDTF">2016-03-30T15:57:00Z</dcterms:modified>
</cp:coreProperties>
</file>