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6764B">
        <w:rPr>
          <w:rFonts w:ascii="Times New Roman" w:hAnsi="Times New Roman" w:cs="Times New Roman"/>
          <w:b/>
          <w:sz w:val="28"/>
          <w:szCs w:val="28"/>
        </w:rPr>
        <w:t>25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16764B">
        <w:rPr>
          <w:rFonts w:ascii="Times New Roman" w:hAnsi="Times New Roman" w:cs="Times New Roman"/>
          <w:b/>
          <w:sz w:val="28"/>
          <w:szCs w:val="28"/>
        </w:rPr>
        <w:t>4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16-50204/69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 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764B">
        <w:rPr>
          <w:rFonts w:ascii="Times New Roman" w:hAnsi="Times New Roman" w:cs="Times New Roman"/>
          <w:b/>
          <w:sz w:val="28"/>
          <w:szCs w:val="28"/>
        </w:rPr>
        <w:t>для нужд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764B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16764B" w:rsidRPr="0016764B">
        <w:rPr>
          <w:rFonts w:eastAsia="Calibri"/>
          <w:b/>
          <w:sz w:val="28"/>
          <w:szCs w:val="28"/>
        </w:rPr>
        <w:t>2</w:t>
      </w:r>
      <w:r w:rsidR="0071345A" w:rsidRPr="00C804A6">
        <w:rPr>
          <w:rFonts w:eastAsia="Calibri"/>
          <w:b/>
          <w:sz w:val="28"/>
          <w:szCs w:val="28"/>
        </w:rPr>
        <w:t>7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16764B">
        <w:rPr>
          <w:rFonts w:eastAsia="Calibri"/>
          <w:b/>
          <w:sz w:val="28"/>
          <w:szCs w:val="28"/>
        </w:rPr>
        <w:t xml:space="preserve">апреля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6764B">
        <w:rPr>
          <w:b/>
          <w:sz w:val="28"/>
          <w:szCs w:val="28"/>
          <w:lang w:val="en-US"/>
        </w:rPr>
        <w:t>11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16764B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10</cp:revision>
  <cp:lastPrinted>2016-02-10T14:49:00Z</cp:lastPrinted>
  <dcterms:created xsi:type="dcterms:W3CDTF">2015-12-16T09:34:00Z</dcterms:created>
  <dcterms:modified xsi:type="dcterms:W3CDTF">2016-04-25T13:47:00Z</dcterms:modified>
</cp:coreProperties>
</file>