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0E1517">
        <w:rPr>
          <w:b/>
          <w:bCs/>
          <w:sz w:val="28"/>
          <w:szCs w:val="28"/>
          <w:lang w:val="ru-RU"/>
        </w:rPr>
        <w:t>предложений</w:t>
      </w:r>
      <w:r w:rsidRPr="00372BBD">
        <w:rPr>
          <w:b/>
          <w:bCs/>
          <w:sz w:val="28"/>
          <w:szCs w:val="28"/>
          <w:lang w:val="ru-RU"/>
        </w:rPr>
        <w:t xml:space="preserve"> </w:t>
      </w:r>
    </w:p>
    <w:p w:rsidR="00372BBD" w:rsidRDefault="000E1517" w:rsidP="00372BBD">
      <w:pPr>
        <w:jc w:val="center"/>
        <w:rPr>
          <w:b/>
          <w:bCs/>
          <w:sz w:val="28"/>
          <w:szCs w:val="28"/>
          <w:lang w:val="ru-RU"/>
        </w:rPr>
      </w:pPr>
      <w:r w:rsidRPr="000E1517">
        <w:rPr>
          <w:b/>
          <w:bCs/>
          <w:sz w:val="28"/>
          <w:szCs w:val="28"/>
          <w:lang w:val="ru-RU"/>
        </w:rPr>
        <w:t xml:space="preserve">на право заключения </w:t>
      </w:r>
      <w:r w:rsidR="00643474" w:rsidRPr="00643474">
        <w:rPr>
          <w:b/>
          <w:bCs/>
          <w:sz w:val="28"/>
          <w:szCs w:val="28"/>
          <w:lang w:val="ru-RU"/>
        </w:rPr>
        <w:t>договора  на разработку Схемы размещения рекламных конструкций на территории инновационного центра «</w:t>
      </w:r>
      <w:proofErr w:type="spellStart"/>
      <w:r w:rsidR="00643474" w:rsidRPr="00643474">
        <w:rPr>
          <w:b/>
          <w:bCs/>
          <w:sz w:val="28"/>
          <w:szCs w:val="28"/>
          <w:lang w:val="ru-RU"/>
        </w:rPr>
        <w:t>Сколково</w:t>
      </w:r>
      <w:proofErr w:type="spellEnd"/>
      <w:r w:rsidR="00643474" w:rsidRPr="00643474">
        <w:rPr>
          <w:b/>
          <w:bCs/>
          <w:sz w:val="28"/>
          <w:szCs w:val="28"/>
          <w:lang w:val="ru-RU"/>
        </w:rPr>
        <w:t>» для нужд Некоммерческой организации Фонд развития Центра разработки и 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643474" w:rsidRPr="00643474">
        <w:rPr>
          <w:b/>
          <w:bCs/>
          <w:sz w:val="28"/>
          <w:szCs w:val="28"/>
          <w:lang w:val="ru-RU"/>
        </w:rPr>
        <w:t>16-50108/05</w:t>
      </w:r>
      <w:r>
        <w:rPr>
          <w:b/>
          <w:bCs/>
          <w:sz w:val="28"/>
          <w:szCs w:val="28"/>
          <w:lang w:val="ru-RU"/>
        </w:rPr>
        <w:t xml:space="preserve"> от «</w:t>
      </w:r>
      <w:r w:rsidR="00643474" w:rsidRPr="00643474">
        <w:rPr>
          <w:b/>
          <w:bCs/>
          <w:sz w:val="28"/>
          <w:szCs w:val="28"/>
          <w:lang w:val="ru-RU"/>
        </w:rPr>
        <w:t>1</w:t>
      </w:r>
      <w:r w:rsidR="000E1517">
        <w:rPr>
          <w:b/>
          <w:bCs/>
          <w:sz w:val="28"/>
          <w:szCs w:val="28"/>
          <w:lang w:val="ru-RU"/>
        </w:rPr>
        <w:t>9</w:t>
      </w:r>
      <w:r>
        <w:rPr>
          <w:b/>
          <w:bCs/>
          <w:sz w:val="28"/>
          <w:szCs w:val="28"/>
          <w:lang w:val="ru-RU"/>
        </w:rPr>
        <w:t xml:space="preserve">» </w:t>
      </w:r>
      <w:r w:rsidR="00643474">
        <w:rPr>
          <w:b/>
          <w:bCs/>
          <w:sz w:val="28"/>
          <w:szCs w:val="28"/>
          <w:lang w:val="ru-RU"/>
        </w:rPr>
        <w:t>феврал</w:t>
      </w:r>
      <w:r w:rsidR="000E1517">
        <w:rPr>
          <w:b/>
          <w:bCs/>
          <w:sz w:val="28"/>
          <w:szCs w:val="28"/>
          <w:lang w:val="ru-RU"/>
        </w:rPr>
        <w:t>я</w:t>
      </w:r>
      <w:r>
        <w:rPr>
          <w:b/>
          <w:bCs/>
          <w:sz w:val="28"/>
          <w:szCs w:val="28"/>
          <w:lang w:val="ru-RU"/>
        </w:rPr>
        <w:t xml:space="preserve"> 201</w:t>
      </w:r>
      <w:r w:rsidR="00643474">
        <w:rPr>
          <w:b/>
          <w:bCs/>
          <w:sz w:val="28"/>
          <w:szCs w:val="28"/>
          <w:lang w:val="ru-RU"/>
        </w:rPr>
        <w:t>6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0E1517">
      <w:pPr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r>
        <w:rPr>
          <w:bCs/>
          <w:sz w:val="28"/>
          <w:szCs w:val="28"/>
          <w:lang w:val="ru-RU"/>
        </w:rPr>
        <w:t xml:space="preserve">сновании Решения </w:t>
      </w:r>
      <w:r w:rsidR="00643474">
        <w:rPr>
          <w:bCs/>
          <w:sz w:val="28"/>
          <w:szCs w:val="28"/>
          <w:lang w:val="ru-RU"/>
        </w:rPr>
        <w:t xml:space="preserve">Заказчика принятого </w:t>
      </w:r>
      <w:r>
        <w:rPr>
          <w:bCs/>
          <w:sz w:val="28"/>
          <w:szCs w:val="28"/>
          <w:lang w:val="ru-RU"/>
        </w:rPr>
        <w:t xml:space="preserve"> «</w:t>
      </w:r>
      <w:r w:rsidR="00643474">
        <w:rPr>
          <w:bCs/>
          <w:sz w:val="28"/>
          <w:szCs w:val="28"/>
          <w:lang w:val="ru-RU"/>
        </w:rPr>
        <w:t>24</w:t>
      </w:r>
      <w:r>
        <w:rPr>
          <w:bCs/>
          <w:sz w:val="28"/>
          <w:szCs w:val="28"/>
          <w:lang w:val="ru-RU"/>
        </w:rPr>
        <w:t xml:space="preserve">» </w:t>
      </w:r>
      <w:r w:rsidR="00643474">
        <w:rPr>
          <w:bCs/>
          <w:sz w:val="28"/>
          <w:szCs w:val="28"/>
          <w:lang w:val="ru-RU"/>
        </w:rPr>
        <w:t>марта</w:t>
      </w:r>
      <w:r>
        <w:rPr>
          <w:bCs/>
          <w:sz w:val="28"/>
          <w:szCs w:val="28"/>
          <w:lang w:val="ru-RU"/>
        </w:rPr>
        <w:t xml:space="preserve"> 201</w:t>
      </w:r>
      <w:r w:rsidR="00643474">
        <w:rPr>
          <w:bCs/>
          <w:sz w:val="28"/>
          <w:szCs w:val="28"/>
          <w:lang w:val="ru-RU"/>
        </w:rPr>
        <w:t>6</w:t>
      </w:r>
      <w:r>
        <w:rPr>
          <w:bCs/>
          <w:sz w:val="28"/>
          <w:szCs w:val="28"/>
          <w:lang w:val="ru-RU"/>
        </w:rPr>
        <w:t xml:space="preserve"> года,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0E1517" w:rsidRPr="000E1517">
        <w:rPr>
          <w:bCs/>
          <w:sz w:val="28"/>
          <w:szCs w:val="28"/>
          <w:lang w:val="ru-RU"/>
        </w:rPr>
        <w:t xml:space="preserve">предложений на право заключения </w:t>
      </w:r>
      <w:r w:rsidR="00643474" w:rsidRPr="00643474">
        <w:rPr>
          <w:bCs/>
          <w:sz w:val="28"/>
          <w:szCs w:val="28"/>
          <w:lang w:val="ru-RU"/>
        </w:rPr>
        <w:t>договора  на разработку Схемы размещения рекламных конструкций на территории инновационного центра «</w:t>
      </w:r>
      <w:proofErr w:type="spellStart"/>
      <w:r w:rsidR="00643474" w:rsidRPr="00643474">
        <w:rPr>
          <w:bCs/>
          <w:sz w:val="28"/>
          <w:szCs w:val="28"/>
          <w:lang w:val="ru-RU"/>
        </w:rPr>
        <w:t>Сколково</w:t>
      </w:r>
      <w:proofErr w:type="spellEnd"/>
      <w:r w:rsidR="00643474" w:rsidRPr="00643474">
        <w:rPr>
          <w:bCs/>
          <w:sz w:val="28"/>
          <w:szCs w:val="28"/>
          <w:lang w:val="ru-RU"/>
        </w:rPr>
        <w:t>» для нужд Некоммерческой организации Фонд развития Центра разработки и коммерциализации новых технологий</w:t>
      </w:r>
      <w:r w:rsidR="006434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на этапе рассмотрения и оценки Заявок.</w:t>
      </w:r>
      <w:proofErr w:type="gramEnd"/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BF8" w:rsidRDefault="00B94BF8" w:rsidP="001C1B8B">
      <w:r>
        <w:separator/>
      </w:r>
    </w:p>
  </w:endnote>
  <w:endnote w:type="continuationSeparator" w:id="0">
    <w:p w:rsidR="00B94BF8" w:rsidRDefault="00B94BF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BF8" w:rsidRDefault="00B94BF8" w:rsidP="001C1B8B">
      <w:r>
        <w:separator/>
      </w:r>
    </w:p>
  </w:footnote>
  <w:footnote w:type="continuationSeparator" w:id="0">
    <w:p w:rsidR="00B94BF8" w:rsidRDefault="00B94BF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133D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670A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BF8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1401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5AF2987-1FE2-42F2-A670-61E54C148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2016-03-24T13:57:00Z</cp:lastPrinted>
  <dcterms:created xsi:type="dcterms:W3CDTF">2016-03-24T14:44:00Z</dcterms:created>
  <dcterms:modified xsi:type="dcterms:W3CDTF">2016-03-24T14:44:00Z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