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2B3C" w:rsidRPr="00E21E3B" w:rsidRDefault="009319E2" w:rsidP="00672B3C">
      <w:pPr>
        <w:jc w:val="center"/>
        <w:rPr>
          <w:sz w:val="28"/>
          <w:szCs w:val="28"/>
          <w:lang w:val="ru-RU"/>
        </w:rPr>
      </w:pPr>
      <w:r w:rsidRPr="004A28B7">
        <w:rPr>
          <w:noProof/>
          <w:sz w:val="28"/>
          <w:szCs w:val="28"/>
          <w:lang w:val="ru-RU" w:eastAsia="ru-RU"/>
        </w:rPr>
        <w:drawing>
          <wp:anchor distT="0" distB="0" distL="114300" distR="114300" simplePos="0" relativeHeight="251659264" behindDoc="0" locked="0" layoutInCell="1" allowOverlap="1" wp14:anchorId="48A8EAAA" wp14:editId="133F579F">
            <wp:simplePos x="0" y="0"/>
            <wp:positionH relativeFrom="column">
              <wp:posOffset>-652780</wp:posOffset>
            </wp:positionH>
            <wp:positionV relativeFrom="paragraph">
              <wp:posOffset>-461645</wp:posOffset>
            </wp:positionV>
            <wp:extent cx="7602220" cy="1359535"/>
            <wp:effectExtent l="0" t="0" r="0" b="0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02220" cy="13595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D7594" w:rsidRPr="00E21E3B" w:rsidRDefault="008D7594" w:rsidP="00672B3C">
      <w:pPr>
        <w:jc w:val="center"/>
        <w:rPr>
          <w:sz w:val="28"/>
          <w:szCs w:val="28"/>
          <w:lang w:val="ru-RU"/>
        </w:rPr>
      </w:pPr>
    </w:p>
    <w:p w:rsidR="00E94F60" w:rsidRPr="00E21E3B" w:rsidRDefault="00E94F60" w:rsidP="00672B3C">
      <w:pPr>
        <w:jc w:val="center"/>
        <w:rPr>
          <w:sz w:val="28"/>
          <w:szCs w:val="28"/>
          <w:lang w:val="ru-RU"/>
        </w:rPr>
      </w:pPr>
    </w:p>
    <w:p w:rsidR="00477496" w:rsidRDefault="00477496" w:rsidP="00E94F60">
      <w:pPr>
        <w:jc w:val="center"/>
        <w:rPr>
          <w:b/>
          <w:bCs/>
          <w:sz w:val="28"/>
          <w:szCs w:val="28"/>
          <w:lang w:val="ru-RU"/>
        </w:rPr>
      </w:pPr>
    </w:p>
    <w:p w:rsidR="006C3E77" w:rsidRDefault="006C3E77" w:rsidP="00CE70DF">
      <w:pPr>
        <w:jc w:val="center"/>
        <w:rPr>
          <w:b/>
          <w:bCs/>
          <w:sz w:val="28"/>
          <w:szCs w:val="28"/>
          <w:lang w:val="ru-RU"/>
        </w:rPr>
      </w:pPr>
    </w:p>
    <w:p w:rsidR="00C46250" w:rsidRDefault="00C46250" w:rsidP="00CE70DF">
      <w:pPr>
        <w:jc w:val="center"/>
        <w:rPr>
          <w:b/>
          <w:bCs/>
          <w:sz w:val="28"/>
          <w:szCs w:val="28"/>
          <w:lang w:val="ru-RU"/>
        </w:rPr>
      </w:pPr>
    </w:p>
    <w:p w:rsidR="005820ED" w:rsidRPr="001B051E" w:rsidRDefault="00FA25B1" w:rsidP="00CE70DF">
      <w:pPr>
        <w:jc w:val="center"/>
        <w:rPr>
          <w:b/>
          <w:bCs/>
          <w:sz w:val="28"/>
          <w:szCs w:val="28"/>
          <w:lang w:val="ru-RU"/>
        </w:rPr>
      </w:pPr>
      <w:r w:rsidRPr="0025453D">
        <w:rPr>
          <w:b/>
          <w:bCs/>
          <w:sz w:val="28"/>
          <w:szCs w:val="28"/>
          <w:lang w:val="ru-RU"/>
        </w:rPr>
        <w:t>Извещени</w:t>
      </w:r>
      <w:r w:rsidR="005220CA">
        <w:rPr>
          <w:b/>
          <w:bCs/>
          <w:sz w:val="28"/>
          <w:szCs w:val="28"/>
          <w:lang w:val="ru-RU"/>
        </w:rPr>
        <w:t>е</w:t>
      </w:r>
      <w:r>
        <w:rPr>
          <w:b/>
          <w:bCs/>
          <w:sz w:val="28"/>
          <w:szCs w:val="28"/>
          <w:lang w:val="ru-RU"/>
        </w:rPr>
        <w:t xml:space="preserve"> </w:t>
      </w:r>
      <w:r w:rsidR="00324DA6">
        <w:rPr>
          <w:b/>
          <w:bCs/>
          <w:sz w:val="28"/>
          <w:szCs w:val="28"/>
          <w:lang w:val="ru-RU"/>
        </w:rPr>
        <w:t>№</w:t>
      </w:r>
      <w:r w:rsidR="007D5EF9">
        <w:rPr>
          <w:b/>
          <w:bCs/>
          <w:sz w:val="28"/>
          <w:szCs w:val="28"/>
          <w:lang w:val="ru-RU"/>
        </w:rPr>
        <w:t xml:space="preserve"> </w:t>
      </w:r>
      <w:r w:rsidR="006C3E77">
        <w:rPr>
          <w:b/>
          <w:bCs/>
          <w:sz w:val="28"/>
          <w:szCs w:val="28"/>
          <w:lang w:val="ru-RU"/>
        </w:rPr>
        <w:t>16-50204/21 от 15.02.2016</w:t>
      </w:r>
    </w:p>
    <w:p w:rsidR="009D3243" w:rsidRDefault="005648E8" w:rsidP="009D3243">
      <w:pPr>
        <w:tabs>
          <w:tab w:val="left" w:pos="5760"/>
        </w:tabs>
        <w:jc w:val="center"/>
        <w:rPr>
          <w:b/>
          <w:bCs/>
          <w:sz w:val="28"/>
          <w:szCs w:val="28"/>
          <w:lang w:val="ru-RU" w:eastAsia="ru-RU"/>
        </w:rPr>
      </w:pPr>
      <w:r w:rsidRPr="00622374">
        <w:rPr>
          <w:b/>
          <w:bCs/>
          <w:sz w:val="28"/>
          <w:szCs w:val="28"/>
          <w:lang w:val="ru-RU" w:eastAsia="ru-RU"/>
        </w:rPr>
        <w:t xml:space="preserve">о проведении запроса предложений на право заключения договора </w:t>
      </w:r>
      <w:r w:rsidR="009D3243">
        <w:rPr>
          <w:b/>
          <w:bCs/>
          <w:sz w:val="28"/>
          <w:szCs w:val="28"/>
          <w:lang w:val="ru-RU" w:eastAsia="ru-RU"/>
        </w:rPr>
        <w:t xml:space="preserve">на </w:t>
      </w:r>
      <w:r w:rsidR="009D3243" w:rsidRPr="009D3243">
        <w:rPr>
          <w:b/>
          <w:bCs/>
          <w:sz w:val="28"/>
          <w:szCs w:val="28"/>
          <w:lang w:val="ru-RU" w:eastAsia="ru-RU"/>
        </w:rPr>
        <w:t>оказание услуг по ком</w:t>
      </w:r>
      <w:r w:rsidR="009D3243">
        <w:rPr>
          <w:b/>
          <w:bCs/>
          <w:sz w:val="28"/>
          <w:szCs w:val="28"/>
          <w:lang w:val="ru-RU" w:eastAsia="ru-RU"/>
        </w:rPr>
        <w:t xml:space="preserve">плексному содержанию парковок, </w:t>
      </w:r>
      <w:r w:rsidR="009D3243" w:rsidRPr="009D3243">
        <w:rPr>
          <w:b/>
          <w:bCs/>
          <w:sz w:val="28"/>
          <w:szCs w:val="28"/>
          <w:lang w:val="ru-RU" w:eastAsia="ru-RU"/>
        </w:rPr>
        <w:t>расположенных на территории инновационного центра «Сколково»</w:t>
      </w:r>
    </w:p>
    <w:p w:rsidR="00675BB1" w:rsidRPr="00675BB1" w:rsidRDefault="00675BB1" w:rsidP="009D3243">
      <w:pPr>
        <w:tabs>
          <w:tab w:val="left" w:pos="5760"/>
        </w:tabs>
        <w:jc w:val="center"/>
        <w:rPr>
          <w:rFonts w:eastAsia="Calibri"/>
          <w:sz w:val="28"/>
          <w:szCs w:val="28"/>
          <w:lang w:val="ru-RU"/>
        </w:rPr>
      </w:pPr>
      <w:r w:rsidRPr="00675BB1">
        <w:rPr>
          <w:rFonts w:eastAsia="Calibri"/>
          <w:sz w:val="28"/>
          <w:szCs w:val="28"/>
          <w:lang w:val="ru-RU"/>
        </w:rPr>
        <w:t>для нужд</w:t>
      </w:r>
    </w:p>
    <w:p w:rsidR="004043A2" w:rsidRPr="00675BB1" w:rsidRDefault="00675BB1" w:rsidP="00675BB1">
      <w:pPr>
        <w:jc w:val="center"/>
        <w:rPr>
          <w:rFonts w:eastAsia="Calibri"/>
          <w:sz w:val="28"/>
          <w:szCs w:val="28"/>
          <w:lang w:val="ru-RU"/>
        </w:rPr>
      </w:pPr>
      <w:r w:rsidRPr="00675BB1">
        <w:rPr>
          <w:sz w:val="28"/>
          <w:szCs w:val="28"/>
          <w:lang w:val="ru-RU"/>
        </w:rP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</w:p>
    <w:p w:rsidR="002C074A" w:rsidRPr="002C074A" w:rsidRDefault="002C074A" w:rsidP="004043A2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</w:p>
    <w:p w:rsidR="008D38AB" w:rsidRPr="008D38AB" w:rsidRDefault="008D38AB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971E41">
        <w:rPr>
          <w:rFonts w:ascii="Times New Roman" w:hAnsi="Times New Roman" w:cs="Times New Roman"/>
          <w:b/>
          <w:caps/>
          <w:sz w:val="28"/>
          <w:szCs w:val="28"/>
        </w:rPr>
        <w:t>ОСНОВНЫЕ</w:t>
      </w:r>
      <w:r w:rsidRPr="008D38AB">
        <w:rPr>
          <w:rFonts w:ascii="Times New Roman" w:hAnsi="Times New Roman" w:cs="Times New Roman"/>
          <w:b/>
          <w:sz w:val="28"/>
          <w:szCs w:val="28"/>
        </w:rPr>
        <w:t xml:space="preserve"> ТЕРМИНЫ, ИСПОЛЬЗУЕМЫЕ В </w:t>
      </w:r>
      <w:r>
        <w:rPr>
          <w:rFonts w:ascii="Times New Roman" w:hAnsi="Times New Roman" w:cs="Times New Roman"/>
          <w:b/>
          <w:sz w:val="28"/>
          <w:szCs w:val="28"/>
        </w:rPr>
        <w:t>ИЗВЕЩЕНИИ</w:t>
      </w:r>
      <w:r w:rsidR="00A95B23">
        <w:rPr>
          <w:rFonts w:ascii="Times New Roman" w:hAnsi="Times New Roman" w:cs="Times New Roman"/>
          <w:b/>
          <w:sz w:val="28"/>
          <w:szCs w:val="28"/>
        </w:rPr>
        <w:t>:</w:t>
      </w:r>
    </w:p>
    <w:p w:rsidR="008D38AB" w:rsidRDefault="008D38AB" w:rsidP="00FF5B2A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8D38AB">
        <w:rPr>
          <w:rFonts w:ascii="Times New Roman" w:hAnsi="Times New Roman" w:cs="Times New Roman"/>
          <w:sz w:val="28"/>
          <w:szCs w:val="28"/>
        </w:rPr>
        <w:t>Содержание терминов, используемых в настояще</w:t>
      </w:r>
      <w:r>
        <w:rPr>
          <w:rFonts w:ascii="Times New Roman" w:hAnsi="Times New Roman" w:cs="Times New Roman"/>
          <w:sz w:val="28"/>
          <w:szCs w:val="28"/>
        </w:rPr>
        <w:t>м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Извещении</w:t>
      </w:r>
      <w:r w:rsidRPr="008D38AB">
        <w:rPr>
          <w:rFonts w:ascii="Times New Roman" w:hAnsi="Times New Roman" w:cs="Times New Roman"/>
          <w:sz w:val="28"/>
          <w:szCs w:val="28"/>
        </w:rPr>
        <w:t xml:space="preserve">, определено Положением о закупках Некоммерческой организации Фонд развития Центра разработки и коммерциализации новых </w:t>
      </w:r>
      <w:r w:rsidR="00D23E53">
        <w:rPr>
          <w:rFonts w:ascii="Times New Roman" w:hAnsi="Times New Roman" w:cs="Times New Roman"/>
          <w:sz w:val="28"/>
          <w:szCs w:val="28"/>
        </w:rPr>
        <w:t xml:space="preserve">технологий </w:t>
      </w:r>
      <w:r w:rsidRPr="008D38AB">
        <w:rPr>
          <w:rFonts w:ascii="Times New Roman" w:hAnsi="Times New Roman" w:cs="Times New Roman"/>
          <w:sz w:val="28"/>
          <w:szCs w:val="28"/>
        </w:rPr>
        <w:t>(далее по тексту - Положение о закупках) размещенн</w:t>
      </w:r>
      <w:r w:rsidR="00F25ABB">
        <w:rPr>
          <w:rFonts w:ascii="Times New Roman" w:hAnsi="Times New Roman" w:cs="Times New Roman"/>
          <w:sz w:val="28"/>
          <w:szCs w:val="28"/>
        </w:rPr>
        <w:t>ого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на сайте </w:t>
      </w:r>
      <w:hyperlink r:id="rId10" w:history="1"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www</w:t>
        </w:r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proofErr w:type="spellEnd"/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</w:p>
    <w:p w:rsidR="007D70F8" w:rsidRPr="007D70F8" w:rsidRDefault="007D70F8" w:rsidP="008D38AB">
      <w:pPr>
        <w:pStyle w:val="af0"/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E94F60" w:rsidRPr="008D38AB" w:rsidRDefault="000A70DD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971E41">
        <w:rPr>
          <w:rFonts w:ascii="Times New Roman" w:hAnsi="Times New Roman" w:cs="Times New Roman"/>
          <w:b/>
          <w:caps/>
          <w:sz w:val="28"/>
          <w:szCs w:val="28"/>
        </w:rPr>
        <w:t>ОБЩИЕ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СВЕДЕНИЯ</w:t>
      </w:r>
      <w:r w:rsidR="00A95B23">
        <w:rPr>
          <w:rFonts w:ascii="Times New Roman" w:hAnsi="Times New Roman" w:cs="Times New Roman"/>
          <w:b/>
          <w:sz w:val="28"/>
          <w:szCs w:val="28"/>
        </w:rPr>
        <w:t>:</w:t>
      </w:r>
    </w:p>
    <w:p w:rsidR="00CB3F9F" w:rsidRPr="0025453D" w:rsidRDefault="00195A95" w:rsidP="00C654DA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Способ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132DD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E70DF" w:rsidRPr="00CE70DF">
        <w:rPr>
          <w:rFonts w:ascii="Times New Roman" w:hAnsi="Times New Roman" w:cs="Times New Roman"/>
          <w:sz w:val="28"/>
          <w:szCs w:val="28"/>
        </w:rPr>
        <w:t xml:space="preserve">открытый </w:t>
      </w:r>
      <w:r w:rsidR="005036A2">
        <w:rPr>
          <w:rFonts w:ascii="Times New Roman" w:hAnsi="Times New Roman" w:cs="Times New Roman"/>
          <w:sz w:val="28"/>
          <w:szCs w:val="28"/>
        </w:rPr>
        <w:t>З</w:t>
      </w:r>
      <w:r w:rsidR="005036A2" w:rsidRPr="00CE70DF">
        <w:rPr>
          <w:rFonts w:ascii="Times New Roman" w:hAnsi="Times New Roman" w:cs="Times New Roman"/>
          <w:sz w:val="28"/>
          <w:szCs w:val="28"/>
        </w:rPr>
        <w:t xml:space="preserve">апрос </w:t>
      </w:r>
      <w:r w:rsidR="00132DDC" w:rsidRPr="00CE70DF">
        <w:rPr>
          <w:rFonts w:ascii="Times New Roman" w:hAnsi="Times New Roman" w:cs="Times New Roman"/>
          <w:sz w:val="28"/>
          <w:szCs w:val="28"/>
        </w:rPr>
        <w:t>предложений</w:t>
      </w:r>
      <w:r w:rsidR="00C10F68" w:rsidRPr="00C10F68">
        <w:rPr>
          <w:rFonts w:ascii="Times New Roman" w:hAnsi="Times New Roman" w:cs="Times New Roman"/>
          <w:sz w:val="28"/>
          <w:szCs w:val="28"/>
        </w:rPr>
        <w:t xml:space="preserve"> </w:t>
      </w:r>
      <w:r w:rsidR="00C10F68">
        <w:rPr>
          <w:rFonts w:ascii="Times New Roman" w:hAnsi="Times New Roman" w:cs="Times New Roman"/>
          <w:sz w:val="28"/>
          <w:szCs w:val="28"/>
        </w:rPr>
        <w:t>с возможностью проведения переторжки</w:t>
      </w:r>
      <w:r w:rsidR="00DC65FA">
        <w:rPr>
          <w:rFonts w:ascii="Times New Roman" w:hAnsi="Times New Roman" w:cs="Times New Roman"/>
          <w:sz w:val="28"/>
          <w:szCs w:val="28"/>
        </w:rPr>
        <w:t>.</w:t>
      </w:r>
    </w:p>
    <w:p w:rsidR="00CB3F9F" w:rsidRPr="0025453D" w:rsidRDefault="00CB3F9F" w:rsidP="00C654DA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Сведения </w:t>
      </w:r>
      <w:r w:rsidR="004C669B" w:rsidRPr="0025453D">
        <w:rPr>
          <w:rFonts w:ascii="Times New Roman" w:hAnsi="Times New Roman" w:cs="Times New Roman"/>
          <w:b/>
          <w:sz w:val="28"/>
          <w:szCs w:val="28"/>
        </w:rPr>
        <w:t>о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 xml:space="preserve">б Организаторе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="004C669B" w:rsidRPr="0025453D">
        <w:rPr>
          <w:rFonts w:ascii="Times New Roman" w:hAnsi="Times New Roman" w:cs="Times New Roman"/>
          <w:b/>
          <w:sz w:val="28"/>
          <w:szCs w:val="28"/>
        </w:rPr>
        <w:t>:</w:t>
      </w:r>
    </w:p>
    <w:p w:rsidR="00CB3F9F" w:rsidRPr="0025453D" w:rsidRDefault="00CB3F9F" w:rsidP="00C654DA">
      <w:pPr>
        <w:pStyle w:val="af0"/>
        <w:numPr>
          <w:ilvl w:val="2"/>
          <w:numId w:val="4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="008D7594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 xml:space="preserve">Организатора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25453D">
        <w:rPr>
          <w:rFonts w:ascii="Times New Roman" w:hAnsi="Times New Roman" w:cs="Times New Roman"/>
          <w:sz w:val="28"/>
          <w:szCs w:val="28"/>
        </w:rPr>
        <w:t>Некоммерческая организация Фонд развития Центра разработки и коммерциализации новых технологий</w:t>
      </w:r>
    </w:p>
    <w:p w:rsidR="00CB3F9F" w:rsidRPr="0025453D" w:rsidRDefault="00195A95" w:rsidP="00C654DA">
      <w:pPr>
        <w:pStyle w:val="af0"/>
        <w:numPr>
          <w:ilvl w:val="2"/>
          <w:numId w:val="4"/>
        </w:numPr>
        <w:ind w:hanging="930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Адрес м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естонахождения, почтовый адрес:</w:t>
      </w:r>
      <w:r w:rsidR="00CB3F9F" w:rsidRPr="0025453D">
        <w:rPr>
          <w:rFonts w:ascii="Times New Roman" w:hAnsi="Times New Roman" w:cs="Times New Roman"/>
          <w:sz w:val="28"/>
          <w:szCs w:val="28"/>
        </w:rPr>
        <w:t xml:space="preserve"> </w:t>
      </w:r>
      <w:r w:rsidR="00BD3E21" w:rsidRPr="00BD3E21">
        <w:rPr>
          <w:rFonts w:ascii="Times New Roman" w:hAnsi="Times New Roman" w:cs="Times New Roman"/>
          <w:sz w:val="28"/>
          <w:szCs w:val="28"/>
        </w:rPr>
        <w:t xml:space="preserve">143026, Российская Федерация, г. Москва, территория инновационного центра «Сколково», </w:t>
      </w:r>
      <w:r w:rsidR="00DC2F04">
        <w:rPr>
          <w:rFonts w:ascii="Times New Roman" w:hAnsi="Times New Roman" w:cs="Times New Roman"/>
          <w:sz w:val="28"/>
          <w:szCs w:val="28"/>
        </w:rPr>
        <w:t xml:space="preserve">ул. Нобеля </w:t>
      </w:r>
      <w:r w:rsidR="00BD3E21" w:rsidRPr="007D5EF9">
        <w:rPr>
          <w:rFonts w:ascii="Times New Roman" w:hAnsi="Times New Roman" w:cs="Times New Roman"/>
          <w:sz w:val="28"/>
          <w:szCs w:val="28"/>
        </w:rPr>
        <w:t xml:space="preserve">д. </w:t>
      </w:r>
      <w:r w:rsidR="00DC2F04">
        <w:rPr>
          <w:rFonts w:ascii="Times New Roman" w:hAnsi="Times New Roman" w:cs="Times New Roman"/>
          <w:sz w:val="28"/>
          <w:szCs w:val="28"/>
        </w:rPr>
        <w:t>5</w:t>
      </w:r>
    </w:p>
    <w:p w:rsidR="00954B5F" w:rsidRDefault="00CB3F9F" w:rsidP="00954B5F">
      <w:pPr>
        <w:pStyle w:val="af0"/>
        <w:ind w:left="2127"/>
        <w:rPr>
          <w:rStyle w:val="ac"/>
          <w:rFonts w:ascii="Times New Roman" w:hAnsi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Адрес электронной почты</w:t>
      </w:r>
      <w:r w:rsidR="001B772B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715311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hyperlink r:id="rId11" w:history="1">
        <w:r w:rsidR="00954B5F" w:rsidRPr="002428AC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r w:rsidR="00954B5F" w:rsidRPr="002428AC">
          <w:rPr>
            <w:rStyle w:val="ac"/>
            <w:rFonts w:ascii="Times New Roman" w:hAnsi="Times New Roman"/>
            <w:sz w:val="28"/>
            <w:szCs w:val="28"/>
          </w:rPr>
          <w:t>zakupki@</w:t>
        </w:r>
        <w:r w:rsidR="00954B5F" w:rsidRPr="002428AC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r w:rsidR="00954B5F" w:rsidRPr="002428AC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="00954B5F" w:rsidRPr="002428AC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</w:p>
    <w:p w:rsidR="00954B5F" w:rsidRPr="00954B5F" w:rsidRDefault="00954B5F" w:rsidP="00954B5F">
      <w:pPr>
        <w:pStyle w:val="af0"/>
        <w:ind w:left="2127"/>
        <w:rPr>
          <w:rFonts w:ascii="Times New Roman" w:hAnsi="Times New Roman" w:cs="Times New Roman"/>
          <w:sz w:val="28"/>
          <w:szCs w:val="28"/>
        </w:rPr>
      </w:pPr>
      <w:r w:rsidRPr="00954B5F">
        <w:rPr>
          <w:rFonts w:ascii="Times New Roman" w:hAnsi="Times New Roman" w:cs="Times New Roman"/>
          <w:sz w:val="28"/>
          <w:szCs w:val="28"/>
        </w:rPr>
        <w:t xml:space="preserve">(все вопросы направлять электронной почтой на указанный адрес) </w:t>
      </w:r>
    </w:p>
    <w:p w:rsidR="00A3241A" w:rsidRDefault="00CB3F9F" w:rsidP="00A3241A">
      <w:pPr>
        <w:pStyle w:val="af0"/>
        <w:numPr>
          <w:ilvl w:val="2"/>
          <w:numId w:val="4"/>
        </w:numPr>
        <w:ind w:hanging="930"/>
        <w:rPr>
          <w:rFonts w:ascii="Times New Roman" w:hAnsi="Times New Roman" w:cs="Times New Roman"/>
          <w:sz w:val="28"/>
          <w:szCs w:val="28"/>
        </w:rPr>
      </w:pPr>
      <w:r w:rsidRPr="00A3241A">
        <w:rPr>
          <w:rFonts w:ascii="Times New Roman" w:hAnsi="Times New Roman" w:cs="Times New Roman"/>
          <w:b/>
          <w:sz w:val="28"/>
          <w:szCs w:val="28"/>
        </w:rPr>
        <w:t>Контактное лицо</w:t>
      </w:r>
      <w:r w:rsidR="001B772B" w:rsidRPr="00A3241A">
        <w:rPr>
          <w:rFonts w:ascii="Times New Roman" w:hAnsi="Times New Roman" w:cs="Times New Roman"/>
          <w:b/>
          <w:sz w:val="28"/>
          <w:szCs w:val="28"/>
        </w:rPr>
        <w:t>:</w:t>
      </w:r>
      <w:r w:rsidR="00715311" w:rsidRPr="00A3241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A3241A">
        <w:rPr>
          <w:rFonts w:ascii="Times New Roman" w:hAnsi="Times New Roman" w:cs="Times New Roman"/>
          <w:sz w:val="28"/>
          <w:szCs w:val="28"/>
        </w:rPr>
        <w:t xml:space="preserve">Калимуллин Ринат </w:t>
      </w:r>
      <w:r w:rsidR="00A3241A" w:rsidRPr="0025453D">
        <w:rPr>
          <w:rFonts w:ascii="Times New Roman" w:hAnsi="Times New Roman" w:cs="Times New Roman"/>
          <w:sz w:val="28"/>
          <w:szCs w:val="28"/>
        </w:rPr>
        <w:t xml:space="preserve"> – </w:t>
      </w:r>
      <w:r w:rsidR="00047B32" w:rsidRPr="00047B32">
        <w:rPr>
          <w:rFonts w:ascii="Times New Roman" w:hAnsi="Times New Roman" w:cs="Times New Roman"/>
          <w:sz w:val="28"/>
          <w:szCs w:val="28"/>
        </w:rPr>
        <w:t xml:space="preserve">(495) 956-00-33 </w:t>
      </w:r>
      <w:r w:rsidR="00A3241A" w:rsidRPr="0025453D">
        <w:rPr>
          <w:rFonts w:ascii="Times New Roman" w:hAnsi="Times New Roman" w:cs="Times New Roman"/>
          <w:sz w:val="28"/>
          <w:szCs w:val="28"/>
        </w:rPr>
        <w:t xml:space="preserve">доб. </w:t>
      </w:r>
      <w:r w:rsidR="00A3241A">
        <w:rPr>
          <w:rFonts w:ascii="Times New Roman" w:hAnsi="Times New Roman" w:cs="Times New Roman"/>
          <w:sz w:val="28"/>
          <w:szCs w:val="28"/>
        </w:rPr>
        <w:t>2148</w:t>
      </w:r>
    </w:p>
    <w:p w:rsidR="00195A95" w:rsidRPr="00A3241A" w:rsidRDefault="00195A95" w:rsidP="00C654DA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3241A">
        <w:rPr>
          <w:rFonts w:ascii="Times New Roman" w:hAnsi="Times New Roman" w:cs="Times New Roman"/>
          <w:b/>
          <w:sz w:val="28"/>
          <w:szCs w:val="28"/>
        </w:rPr>
        <w:t>Сведения о</w:t>
      </w:r>
      <w:r w:rsidR="005204FF" w:rsidRPr="00A3241A">
        <w:rPr>
          <w:rFonts w:ascii="Times New Roman" w:hAnsi="Times New Roman" w:cs="Times New Roman"/>
          <w:b/>
          <w:sz w:val="28"/>
          <w:szCs w:val="28"/>
        </w:rPr>
        <w:t>б</w:t>
      </w:r>
      <w:r w:rsidRPr="00A3241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EC2F86" w:rsidRPr="00A3241A">
        <w:rPr>
          <w:rFonts w:ascii="Times New Roman" w:hAnsi="Times New Roman" w:cs="Times New Roman"/>
          <w:b/>
          <w:sz w:val="28"/>
          <w:szCs w:val="28"/>
        </w:rPr>
        <w:t>Инициаторе (</w:t>
      </w:r>
      <w:r w:rsidRPr="00A3241A">
        <w:rPr>
          <w:rFonts w:ascii="Times New Roman" w:hAnsi="Times New Roman" w:cs="Times New Roman"/>
          <w:b/>
          <w:sz w:val="28"/>
          <w:szCs w:val="28"/>
        </w:rPr>
        <w:t>Заказчике</w:t>
      </w:r>
      <w:r w:rsidR="00EC2F86" w:rsidRPr="00A3241A">
        <w:rPr>
          <w:rFonts w:ascii="Times New Roman" w:hAnsi="Times New Roman" w:cs="Times New Roman"/>
          <w:b/>
          <w:sz w:val="28"/>
          <w:szCs w:val="28"/>
        </w:rPr>
        <w:t>)</w:t>
      </w:r>
      <w:r w:rsidRPr="00A3241A">
        <w:rPr>
          <w:rFonts w:ascii="Times New Roman" w:hAnsi="Times New Roman" w:cs="Times New Roman"/>
          <w:b/>
          <w:sz w:val="28"/>
          <w:szCs w:val="28"/>
        </w:rPr>
        <w:t>:</w:t>
      </w:r>
      <w:r w:rsidR="00AF27FA" w:rsidRPr="00A3241A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675BB1" w:rsidRPr="002D67F3" w:rsidRDefault="00675BB1" w:rsidP="00A3241A">
      <w:pPr>
        <w:pStyle w:val="af0"/>
        <w:numPr>
          <w:ilvl w:val="2"/>
          <w:numId w:val="4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2D67F3">
        <w:rPr>
          <w:rFonts w:ascii="Times New Roman" w:hAnsi="Times New Roman" w:cs="Times New Roman"/>
          <w:b/>
          <w:sz w:val="28"/>
          <w:szCs w:val="28"/>
        </w:rPr>
        <w:t>Наименование Заказчика:</w:t>
      </w:r>
      <w:r w:rsidRPr="002D67F3">
        <w:rPr>
          <w:rFonts w:ascii="Times New Roman" w:hAnsi="Times New Roman" w:cs="Times New Roman"/>
          <w:sz w:val="28"/>
          <w:szCs w:val="28"/>
        </w:rPr>
        <w:t xml:space="preserve"> Общество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«Сколково»)».</w:t>
      </w:r>
    </w:p>
    <w:p w:rsidR="00675BB1" w:rsidRPr="002D67F3" w:rsidRDefault="00675BB1" w:rsidP="00A3241A">
      <w:pPr>
        <w:pStyle w:val="af0"/>
        <w:numPr>
          <w:ilvl w:val="2"/>
          <w:numId w:val="4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2D67F3">
        <w:rPr>
          <w:rFonts w:ascii="Times New Roman" w:hAnsi="Times New Roman" w:cs="Times New Roman"/>
          <w:b/>
          <w:sz w:val="28"/>
          <w:szCs w:val="28"/>
        </w:rPr>
        <w:t>Адрес местонахождения, почтовый адрес Заказчика:</w:t>
      </w:r>
      <w:r w:rsidRPr="002D67F3">
        <w:rPr>
          <w:rFonts w:ascii="Times New Roman" w:hAnsi="Times New Roman" w:cs="Times New Roman"/>
          <w:sz w:val="28"/>
          <w:szCs w:val="28"/>
        </w:rPr>
        <w:t xml:space="preserve"> 1430</w:t>
      </w:r>
      <w:r w:rsidR="00CF2366" w:rsidRPr="002D67F3">
        <w:rPr>
          <w:rFonts w:ascii="Times New Roman" w:hAnsi="Times New Roman" w:cs="Times New Roman"/>
          <w:sz w:val="28"/>
          <w:szCs w:val="28"/>
        </w:rPr>
        <w:t>26</w:t>
      </w:r>
      <w:r w:rsidRPr="002D67F3">
        <w:rPr>
          <w:rFonts w:ascii="Times New Roman" w:hAnsi="Times New Roman" w:cs="Times New Roman"/>
          <w:sz w:val="28"/>
          <w:szCs w:val="28"/>
        </w:rPr>
        <w:t xml:space="preserve">, </w:t>
      </w:r>
      <w:r w:rsidR="00CF2366" w:rsidRPr="002D67F3">
        <w:rPr>
          <w:rFonts w:ascii="Times New Roman" w:hAnsi="Times New Roman" w:cs="Times New Roman"/>
          <w:sz w:val="28"/>
          <w:szCs w:val="28"/>
        </w:rPr>
        <w:t xml:space="preserve">г. Москва, территория инновационного центра «Сколково», ул. Луговая, </w:t>
      </w:r>
      <w:r w:rsidRPr="002D67F3">
        <w:rPr>
          <w:rFonts w:ascii="Times New Roman" w:hAnsi="Times New Roman" w:cs="Times New Roman"/>
          <w:sz w:val="28"/>
          <w:szCs w:val="28"/>
        </w:rPr>
        <w:t xml:space="preserve">4, </w:t>
      </w:r>
      <w:r w:rsidR="00CF2366" w:rsidRPr="002D67F3">
        <w:rPr>
          <w:rFonts w:ascii="Times New Roman" w:hAnsi="Times New Roman" w:cs="Times New Roman"/>
          <w:sz w:val="28"/>
          <w:szCs w:val="28"/>
        </w:rPr>
        <w:t>кор</w:t>
      </w:r>
      <w:r w:rsidR="00B77617" w:rsidRPr="002D67F3">
        <w:rPr>
          <w:rFonts w:ascii="Times New Roman" w:hAnsi="Times New Roman" w:cs="Times New Roman"/>
          <w:sz w:val="28"/>
          <w:szCs w:val="28"/>
        </w:rPr>
        <w:t>п</w:t>
      </w:r>
      <w:r w:rsidR="00CF2366" w:rsidRPr="002D67F3">
        <w:rPr>
          <w:rFonts w:ascii="Times New Roman" w:hAnsi="Times New Roman" w:cs="Times New Roman"/>
          <w:sz w:val="28"/>
          <w:szCs w:val="28"/>
        </w:rPr>
        <w:t>.2</w:t>
      </w:r>
      <w:r w:rsidRPr="002D67F3">
        <w:rPr>
          <w:rFonts w:ascii="Times New Roman" w:hAnsi="Times New Roman" w:cs="Times New Roman"/>
          <w:sz w:val="28"/>
          <w:szCs w:val="28"/>
        </w:rPr>
        <w:t>.</w:t>
      </w:r>
    </w:p>
    <w:p w:rsidR="00CE70DF" w:rsidRPr="00EC6E05" w:rsidRDefault="00CE70DF" w:rsidP="00C654DA">
      <w:pPr>
        <w:pStyle w:val="af0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Наименование предмета договора с указанием объема выполняемых работ/ оказываемых услуг</w:t>
      </w:r>
      <w:r w:rsidRPr="00CE70DF">
        <w:rPr>
          <w:rFonts w:ascii="Times New Roman" w:eastAsia="Calibri" w:hAnsi="Times New Roman" w:cs="Times New Roman"/>
          <w:b/>
          <w:sz w:val="28"/>
          <w:szCs w:val="28"/>
        </w:rPr>
        <w:t>:</w:t>
      </w:r>
    </w:p>
    <w:p w:rsidR="00E4606F" w:rsidRDefault="009712AB" w:rsidP="009606C3">
      <w:pPr>
        <w:pStyle w:val="af0"/>
        <w:ind w:left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Оказание</w:t>
      </w:r>
      <w:r w:rsidR="003932D5" w:rsidRPr="003932D5">
        <w:rPr>
          <w:rFonts w:ascii="Times New Roman" w:hAnsi="Times New Roman" w:cs="Times New Roman"/>
          <w:sz w:val="28"/>
          <w:szCs w:val="28"/>
        </w:rPr>
        <w:t xml:space="preserve"> </w:t>
      </w:r>
      <w:r w:rsidR="009D3243" w:rsidRPr="009D3243">
        <w:rPr>
          <w:rFonts w:ascii="Times New Roman" w:hAnsi="Times New Roman" w:cs="Times New Roman"/>
          <w:sz w:val="28"/>
          <w:szCs w:val="28"/>
        </w:rPr>
        <w:t>услуг по ко</w:t>
      </w:r>
      <w:r w:rsidR="009D3243">
        <w:rPr>
          <w:rFonts w:ascii="Times New Roman" w:hAnsi="Times New Roman" w:cs="Times New Roman"/>
          <w:sz w:val="28"/>
          <w:szCs w:val="28"/>
        </w:rPr>
        <w:t>мплексному содержанию парковок,</w:t>
      </w:r>
      <w:r w:rsidR="009D3243" w:rsidRPr="009D3243">
        <w:rPr>
          <w:rFonts w:ascii="Times New Roman" w:hAnsi="Times New Roman" w:cs="Times New Roman"/>
          <w:sz w:val="28"/>
          <w:szCs w:val="28"/>
        </w:rPr>
        <w:t xml:space="preserve"> расположенных на территории инновационного центра «Сколково»</w:t>
      </w:r>
    </w:p>
    <w:p w:rsidR="009606C3" w:rsidRPr="009606C3" w:rsidRDefault="009606C3" w:rsidP="009606C3">
      <w:pPr>
        <w:pStyle w:val="af0"/>
        <w:ind w:left="360"/>
        <w:jc w:val="both"/>
        <w:rPr>
          <w:rFonts w:ascii="Times New Roman" w:hAnsi="Times New Roman" w:cs="Times New Roman"/>
          <w:sz w:val="28"/>
          <w:szCs w:val="28"/>
        </w:rPr>
      </w:pPr>
    </w:p>
    <w:p w:rsidR="00CC18A9" w:rsidRPr="00E4606F" w:rsidRDefault="00EC6E05" w:rsidP="00E4606F">
      <w:pPr>
        <w:pStyle w:val="af0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E4606F">
        <w:rPr>
          <w:rFonts w:ascii="Times New Roman" w:hAnsi="Times New Roman" w:cs="Times New Roman"/>
          <w:b/>
          <w:caps/>
          <w:sz w:val="28"/>
          <w:szCs w:val="28"/>
        </w:rPr>
        <w:t>Начальная (максимальная) цена Договор</w:t>
      </w:r>
      <w:r w:rsidR="005E7605" w:rsidRPr="00E4606F">
        <w:rPr>
          <w:rFonts w:ascii="Times New Roman" w:hAnsi="Times New Roman" w:cs="Times New Roman"/>
          <w:b/>
          <w:caps/>
          <w:sz w:val="28"/>
          <w:szCs w:val="28"/>
        </w:rPr>
        <w:t>а</w:t>
      </w:r>
      <w:r w:rsidRPr="00E4606F">
        <w:rPr>
          <w:rFonts w:ascii="Times New Roman" w:eastAsia="Calibri" w:hAnsi="Times New Roman" w:cs="Times New Roman"/>
          <w:b/>
          <w:sz w:val="28"/>
          <w:szCs w:val="28"/>
        </w:rPr>
        <w:t xml:space="preserve">: </w:t>
      </w:r>
      <w:r w:rsidR="005E7605" w:rsidRPr="00E4606F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</w:p>
    <w:p w:rsidR="006872A4" w:rsidRDefault="009712AB" w:rsidP="00E6407A">
      <w:pPr>
        <w:pStyle w:val="af0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9712AB">
        <w:rPr>
          <w:rFonts w:ascii="Times New Roman" w:hAnsi="Times New Roman" w:cs="Times New Roman"/>
          <w:b/>
          <w:sz w:val="28"/>
          <w:szCs w:val="28"/>
        </w:rPr>
        <w:t xml:space="preserve">23 915 171,07   </w:t>
      </w:r>
      <w:r w:rsidR="00EE4D86" w:rsidRPr="00EE4D86">
        <w:rPr>
          <w:rFonts w:ascii="Times New Roman" w:hAnsi="Times New Roman" w:cs="Times New Roman"/>
          <w:sz w:val="28"/>
          <w:szCs w:val="28"/>
        </w:rPr>
        <w:t>(</w:t>
      </w:r>
      <w:r>
        <w:rPr>
          <w:rFonts w:ascii="Times New Roman" w:hAnsi="Times New Roman" w:cs="Times New Roman"/>
          <w:sz w:val="28"/>
          <w:szCs w:val="28"/>
        </w:rPr>
        <w:t>Двадцать три</w:t>
      </w:r>
      <w:r w:rsidR="00EE4D86" w:rsidRPr="00EE4D86">
        <w:rPr>
          <w:rFonts w:ascii="Times New Roman" w:hAnsi="Times New Roman" w:cs="Times New Roman"/>
          <w:sz w:val="28"/>
          <w:szCs w:val="28"/>
        </w:rPr>
        <w:t xml:space="preserve"> миллион</w:t>
      </w:r>
      <w:r>
        <w:rPr>
          <w:rFonts w:ascii="Times New Roman" w:hAnsi="Times New Roman" w:cs="Times New Roman"/>
          <w:sz w:val="28"/>
          <w:szCs w:val="28"/>
        </w:rPr>
        <w:t>а</w:t>
      </w:r>
      <w:r w:rsidR="00EE4D86" w:rsidRPr="00EE4D86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девятьсот пятнадцать</w:t>
      </w:r>
      <w:r w:rsidR="008A29D5">
        <w:rPr>
          <w:rFonts w:ascii="Times New Roman" w:hAnsi="Times New Roman" w:cs="Times New Roman"/>
          <w:sz w:val="28"/>
          <w:szCs w:val="28"/>
        </w:rPr>
        <w:t xml:space="preserve"> тысяч</w:t>
      </w:r>
      <w:r w:rsidR="00EE4D86" w:rsidRPr="00EE4D86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сто семьдесят один</w:t>
      </w:r>
      <w:r w:rsidR="00EE4D86" w:rsidRPr="00EE4D86">
        <w:rPr>
          <w:rFonts w:ascii="Times New Roman" w:hAnsi="Times New Roman" w:cs="Times New Roman"/>
          <w:sz w:val="28"/>
          <w:szCs w:val="28"/>
        </w:rPr>
        <w:t>) рубл</w:t>
      </w:r>
      <w:r>
        <w:rPr>
          <w:rFonts w:ascii="Times New Roman" w:hAnsi="Times New Roman" w:cs="Times New Roman"/>
          <w:sz w:val="28"/>
          <w:szCs w:val="28"/>
        </w:rPr>
        <w:t>ь</w:t>
      </w:r>
      <w:r w:rsidR="006C3E77">
        <w:rPr>
          <w:rFonts w:ascii="Times New Roman" w:hAnsi="Times New Roman" w:cs="Times New Roman"/>
          <w:sz w:val="28"/>
          <w:szCs w:val="28"/>
        </w:rPr>
        <w:t xml:space="preserve"> 07 коп</w:t>
      </w:r>
      <w:r w:rsidR="00EE4D86" w:rsidRPr="00EE4D86">
        <w:rPr>
          <w:rFonts w:ascii="Times New Roman" w:hAnsi="Times New Roman" w:cs="Times New Roman"/>
          <w:sz w:val="28"/>
          <w:szCs w:val="28"/>
        </w:rPr>
        <w:t>, в том числе НДС 18%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633F4D" w:rsidRPr="00EE4D86" w:rsidRDefault="00633F4D" w:rsidP="00E6407A">
      <w:pPr>
        <w:pStyle w:val="af0"/>
        <w:ind w:left="360"/>
        <w:jc w:val="both"/>
        <w:rPr>
          <w:rFonts w:ascii="Times New Roman" w:hAnsi="Times New Roman" w:cs="Times New Roman"/>
          <w:sz w:val="28"/>
          <w:szCs w:val="28"/>
        </w:rPr>
      </w:pPr>
    </w:p>
    <w:p w:rsidR="00EC6E05" w:rsidRPr="00EC6E05" w:rsidRDefault="00EC6E05" w:rsidP="006872A4">
      <w:pPr>
        <w:pStyle w:val="af0"/>
        <w:numPr>
          <w:ilvl w:val="0"/>
          <w:numId w:val="4"/>
        </w:numPr>
        <w:rPr>
          <w:rFonts w:ascii="Times New Roman" w:eastAsia="Calibri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 xml:space="preserve">Место и срок поставки </w:t>
      </w:r>
      <w:r w:rsidR="00ED654E">
        <w:rPr>
          <w:rFonts w:ascii="Times New Roman" w:hAnsi="Times New Roman" w:cs="Times New Roman"/>
          <w:b/>
          <w:caps/>
          <w:sz w:val="28"/>
          <w:szCs w:val="28"/>
        </w:rPr>
        <w:t xml:space="preserve"> </w:t>
      </w:r>
      <w:r w:rsidRPr="00B674E4">
        <w:rPr>
          <w:rFonts w:ascii="Times New Roman" w:hAnsi="Times New Roman" w:cs="Times New Roman"/>
          <w:b/>
          <w:caps/>
          <w:sz w:val="28"/>
          <w:szCs w:val="28"/>
        </w:rPr>
        <w:t>товара/выполнения работ/оказания услуг</w:t>
      </w:r>
      <w:r w:rsidR="001106DE"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:rsidR="00A93E51" w:rsidRDefault="00A93E51" w:rsidP="00A93E51">
      <w:pPr>
        <w:pStyle w:val="af0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Место оказани</w:t>
      </w:r>
      <w:r w:rsidR="009712AB">
        <w:rPr>
          <w:rFonts w:ascii="Times New Roman" w:hAnsi="Times New Roman" w:cs="Times New Roman"/>
          <w:sz w:val="28"/>
          <w:szCs w:val="28"/>
        </w:rPr>
        <w:t>я</w:t>
      </w:r>
      <w:r>
        <w:rPr>
          <w:rFonts w:ascii="Times New Roman" w:hAnsi="Times New Roman" w:cs="Times New Roman"/>
          <w:sz w:val="28"/>
          <w:szCs w:val="28"/>
        </w:rPr>
        <w:t xml:space="preserve"> услуг: </w:t>
      </w:r>
    </w:p>
    <w:p w:rsidR="005F6F9E" w:rsidRPr="005F6F9E" w:rsidRDefault="005F6F9E" w:rsidP="006C3E77">
      <w:pPr>
        <w:jc w:val="both"/>
        <w:rPr>
          <w:sz w:val="28"/>
          <w:szCs w:val="28"/>
          <w:lang w:val="ru-RU"/>
        </w:rPr>
      </w:pPr>
      <w:r w:rsidRPr="005F6F9E">
        <w:rPr>
          <w:b/>
          <w:sz w:val="28"/>
          <w:szCs w:val="28"/>
          <w:lang w:val="ru-RU"/>
        </w:rPr>
        <w:t xml:space="preserve">Объект №1 «Парковка МКС» </w:t>
      </w:r>
      <w:r w:rsidRPr="005F6F9E">
        <w:rPr>
          <w:sz w:val="28"/>
          <w:szCs w:val="28"/>
          <w:lang w:val="ru-RU"/>
        </w:rPr>
        <w:t xml:space="preserve">означает временную парковку, общей площадью 3 846,00 </w:t>
      </w:r>
      <w:proofErr w:type="spellStart"/>
      <w:r w:rsidRPr="005F6F9E">
        <w:rPr>
          <w:sz w:val="28"/>
          <w:szCs w:val="28"/>
          <w:lang w:val="ru-RU"/>
        </w:rPr>
        <w:t>кв.м</w:t>
      </w:r>
      <w:proofErr w:type="spellEnd"/>
      <w:r w:rsidRPr="005F6F9E">
        <w:rPr>
          <w:sz w:val="28"/>
          <w:szCs w:val="28"/>
          <w:lang w:val="ru-RU"/>
        </w:rPr>
        <w:t>, расположенную на земельном участке с кадастровым номером 77:15:0020109:313, по адресу: г. Москва, территория инновационного центра «Сколково», далее по тексту – «Парковка МКС» (см. Приложение №1 к Техническому заданию, Рис. 1 Схема расположения парковки МКС).</w:t>
      </w:r>
    </w:p>
    <w:p w:rsidR="005F6F9E" w:rsidRPr="005F6F9E" w:rsidRDefault="005F6F9E" w:rsidP="006C3E77">
      <w:pPr>
        <w:jc w:val="both"/>
        <w:rPr>
          <w:sz w:val="28"/>
          <w:szCs w:val="28"/>
          <w:lang w:val="ru-RU"/>
        </w:rPr>
      </w:pPr>
      <w:proofErr w:type="gramStart"/>
      <w:r w:rsidRPr="005F6F9E">
        <w:rPr>
          <w:b/>
          <w:sz w:val="28"/>
          <w:szCs w:val="28"/>
          <w:lang w:val="ru-RU"/>
        </w:rPr>
        <w:t>Объект №2 «Парковка Р-3»</w:t>
      </w:r>
      <w:r w:rsidRPr="005F6F9E">
        <w:rPr>
          <w:sz w:val="28"/>
          <w:szCs w:val="28"/>
          <w:lang w:val="ru-RU"/>
        </w:rPr>
        <w:t xml:space="preserve"> означает временную парковку (основание парковки, отсыпанное известковым щебнем (марка 600, фракция 20-40) толщиной 300 мм, с покрытием толщиной 0,06 м из горячих асфальтобетонных смесей плотных крупнозернистых с разметкой, с </w:t>
      </w:r>
      <w:proofErr w:type="spellStart"/>
      <w:r w:rsidRPr="005F6F9E">
        <w:rPr>
          <w:sz w:val="28"/>
          <w:szCs w:val="28"/>
          <w:lang w:val="ru-RU"/>
        </w:rPr>
        <w:t>периметральным</w:t>
      </w:r>
      <w:proofErr w:type="spellEnd"/>
      <w:r w:rsidRPr="005F6F9E">
        <w:rPr>
          <w:sz w:val="28"/>
          <w:szCs w:val="28"/>
          <w:lang w:val="ru-RU"/>
        </w:rPr>
        <w:t xml:space="preserve"> ограждением фирмы «</w:t>
      </w:r>
      <w:r w:rsidRPr="005F6F9E">
        <w:rPr>
          <w:sz w:val="28"/>
          <w:szCs w:val="28"/>
        </w:rPr>
        <w:t>FENSYS</w:t>
      </w:r>
      <w:r w:rsidRPr="005F6F9E">
        <w:rPr>
          <w:sz w:val="28"/>
          <w:szCs w:val="28"/>
          <w:lang w:val="ru-RU"/>
        </w:rPr>
        <w:t xml:space="preserve">» (364 м) с устройством въездных ворот с калитками (2 шт.) и освещением парковки (12 опор) светильниками  марки </w:t>
      </w:r>
      <w:proofErr w:type="spellStart"/>
      <w:r w:rsidRPr="005F6F9E">
        <w:rPr>
          <w:sz w:val="28"/>
          <w:szCs w:val="28"/>
        </w:rPr>
        <w:t>Varto</w:t>
      </w:r>
      <w:proofErr w:type="spellEnd"/>
      <w:r w:rsidRPr="005F6F9E">
        <w:rPr>
          <w:sz w:val="28"/>
          <w:szCs w:val="28"/>
          <w:lang w:val="ru-RU"/>
        </w:rPr>
        <w:t xml:space="preserve">), общей площадью </w:t>
      </w:r>
      <w:r w:rsidRPr="009D3243">
        <w:rPr>
          <w:sz w:val="28"/>
          <w:szCs w:val="28"/>
          <w:lang w:val="ru-RU"/>
        </w:rPr>
        <w:t xml:space="preserve">21 142,00 </w:t>
      </w:r>
      <w:proofErr w:type="spellStart"/>
      <w:r w:rsidRPr="009D3243">
        <w:rPr>
          <w:sz w:val="28"/>
          <w:szCs w:val="28"/>
          <w:lang w:val="ru-RU"/>
        </w:rPr>
        <w:t>кв</w:t>
      </w:r>
      <w:proofErr w:type="gramEnd"/>
      <w:r w:rsidRPr="009D3243">
        <w:rPr>
          <w:sz w:val="28"/>
          <w:szCs w:val="28"/>
          <w:lang w:val="ru-RU"/>
        </w:rPr>
        <w:t>.м</w:t>
      </w:r>
      <w:proofErr w:type="spellEnd"/>
      <w:r w:rsidRPr="009D3243">
        <w:rPr>
          <w:sz w:val="28"/>
          <w:szCs w:val="28"/>
          <w:lang w:val="ru-RU"/>
        </w:rPr>
        <w:t xml:space="preserve">., </w:t>
      </w:r>
      <w:proofErr w:type="gramStart"/>
      <w:r w:rsidRPr="009D3243">
        <w:rPr>
          <w:sz w:val="28"/>
          <w:szCs w:val="28"/>
          <w:lang w:val="ru-RU"/>
        </w:rPr>
        <w:t>расположенную</w:t>
      </w:r>
      <w:proofErr w:type="gramEnd"/>
      <w:r w:rsidRPr="009D3243">
        <w:rPr>
          <w:sz w:val="28"/>
          <w:szCs w:val="28"/>
          <w:lang w:val="ru-RU"/>
        </w:rPr>
        <w:t xml:space="preserve"> на земельном участке с кадастровым номером 77:15:0020109:254, по адресу: г. Москва, территория инновационного центра «Сколково», далее по тексту – «Парковка Р-3» (см. </w:t>
      </w:r>
      <w:r w:rsidRPr="005F6F9E">
        <w:rPr>
          <w:sz w:val="28"/>
          <w:szCs w:val="28"/>
          <w:lang w:val="ru-RU"/>
        </w:rPr>
        <w:t>Приложение №1 к Техническому заданию, Рис. 2 Схема расположения парковки Р-3).</w:t>
      </w:r>
    </w:p>
    <w:p w:rsidR="005F6F9E" w:rsidRPr="009D3243" w:rsidRDefault="005F6F9E" w:rsidP="006C3E77">
      <w:pPr>
        <w:jc w:val="both"/>
        <w:rPr>
          <w:sz w:val="28"/>
          <w:szCs w:val="28"/>
          <w:lang w:val="ru-RU"/>
        </w:rPr>
      </w:pPr>
      <w:r w:rsidRPr="005F6F9E">
        <w:rPr>
          <w:b/>
          <w:sz w:val="28"/>
          <w:szCs w:val="28"/>
          <w:lang w:val="ru-RU"/>
        </w:rPr>
        <w:t>Объект №3 «Парковка Таможенный пост»</w:t>
      </w:r>
      <w:r w:rsidRPr="005F6F9E">
        <w:rPr>
          <w:sz w:val="28"/>
          <w:szCs w:val="28"/>
          <w:lang w:val="ru-RU"/>
        </w:rPr>
        <w:t xml:space="preserve"> означает временная парковка на 450 </w:t>
      </w:r>
      <w:proofErr w:type="spellStart"/>
      <w:r w:rsidRPr="005F6F9E">
        <w:rPr>
          <w:sz w:val="28"/>
          <w:szCs w:val="28"/>
          <w:lang w:val="ru-RU"/>
        </w:rPr>
        <w:t>машино</w:t>
      </w:r>
      <w:proofErr w:type="spellEnd"/>
      <w:r w:rsidRPr="005F6F9E">
        <w:rPr>
          <w:sz w:val="28"/>
          <w:szCs w:val="28"/>
          <w:lang w:val="ru-RU"/>
        </w:rPr>
        <w:t xml:space="preserve">-мест с подъездной дорогой, на участке площадью 18 520 </w:t>
      </w:r>
      <w:proofErr w:type="spellStart"/>
      <w:r w:rsidRPr="005F6F9E">
        <w:rPr>
          <w:sz w:val="28"/>
          <w:szCs w:val="28"/>
          <w:lang w:val="ru-RU"/>
        </w:rPr>
        <w:t>кв.м</w:t>
      </w:r>
      <w:proofErr w:type="spellEnd"/>
      <w:r w:rsidRPr="005F6F9E">
        <w:rPr>
          <w:sz w:val="28"/>
          <w:szCs w:val="28"/>
          <w:lang w:val="ru-RU"/>
        </w:rPr>
        <w:t xml:space="preserve">., из них – 13 754 </w:t>
      </w:r>
      <w:proofErr w:type="spellStart"/>
      <w:r w:rsidRPr="005F6F9E">
        <w:rPr>
          <w:sz w:val="28"/>
          <w:szCs w:val="28"/>
          <w:lang w:val="ru-RU"/>
        </w:rPr>
        <w:t>кв</w:t>
      </w:r>
      <w:proofErr w:type="gramStart"/>
      <w:r w:rsidRPr="005F6F9E">
        <w:rPr>
          <w:sz w:val="28"/>
          <w:szCs w:val="28"/>
          <w:lang w:val="ru-RU"/>
        </w:rPr>
        <w:t>.м</w:t>
      </w:r>
      <w:proofErr w:type="spellEnd"/>
      <w:proofErr w:type="gramEnd"/>
      <w:r w:rsidRPr="005F6F9E">
        <w:rPr>
          <w:sz w:val="28"/>
          <w:szCs w:val="28"/>
          <w:lang w:val="ru-RU"/>
        </w:rPr>
        <w:t xml:space="preserve"> – временная парковка, 1 908 </w:t>
      </w:r>
      <w:proofErr w:type="spellStart"/>
      <w:r w:rsidRPr="005F6F9E">
        <w:rPr>
          <w:sz w:val="28"/>
          <w:szCs w:val="28"/>
          <w:lang w:val="ru-RU"/>
        </w:rPr>
        <w:t>кв.м</w:t>
      </w:r>
      <w:proofErr w:type="spellEnd"/>
      <w:r w:rsidRPr="005F6F9E">
        <w:rPr>
          <w:sz w:val="28"/>
          <w:szCs w:val="28"/>
          <w:lang w:val="ru-RU"/>
        </w:rPr>
        <w:t xml:space="preserve">. – подъездная дорога, 2858 </w:t>
      </w:r>
      <w:proofErr w:type="spellStart"/>
      <w:r w:rsidRPr="005F6F9E">
        <w:rPr>
          <w:sz w:val="28"/>
          <w:szCs w:val="28"/>
          <w:lang w:val="ru-RU"/>
        </w:rPr>
        <w:t>кв.м</w:t>
      </w:r>
      <w:proofErr w:type="spellEnd"/>
      <w:r w:rsidRPr="005F6F9E">
        <w:rPr>
          <w:sz w:val="28"/>
          <w:szCs w:val="28"/>
          <w:lang w:val="ru-RU"/>
        </w:rPr>
        <w:t xml:space="preserve">. – </w:t>
      </w:r>
      <w:proofErr w:type="spellStart"/>
      <w:r w:rsidRPr="005F6F9E">
        <w:rPr>
          <w:sz w:val="28"/>
          <w:szCs w:val="28"/>
          <w:lang w:val="ru-RU"/>
        </w:rPr>
        <w:t>отстойно</w:t>
      </w:r>
      <w:proofErr w:type="spellEnd"/>
      <w:r w:rsidRPr="005F6F9E">
        <w:rPr>
          <w:sz w:val="28"/>
          <w:szCs w:val="28"/>
          <w:lang w:val="ru-RU"/>
        </w:rPr>
        <w:t xml:space="preserve">-разворотная площадка, расположенный на части земельных участков с кадастровыми номерами 77:15:0020321:218, 77:15:0020321:176, 77:15:0020321:213., далее по тексту – «Парковка Таможенный пост» (см. </w:t>
      </w:r>
      <w:r w:rsidRPr="009D3243">
        <w:rPr>
          <w:sz w:val="28"/>
          <w:szCs w:val="28"/>
          <w:lang w:val="ru-RU"/>
        </w:rPr>
        <w:t xml:space="preserve">Приложение №1 к Техническому заданию, Рис. 3 Схема расположения парковки Таможенный пост). </w:t>
      </w:r>
    </w:p>
    <w:p w:rsidR="005F6F9E" w:rsidRPr="005F6F9E" w:rsidRDefault="005F6F9E" w:rsidP="006C3E77">
      <w:pPr>
        <w:jc w:val="both"/>
        <w:rPr>
          <w:sz w:val="28"/>
          <w:szCs w:val="28"/>
          <w:lang w:val="ru-RU"/>
        </w:rPr>
      </w:pPr>
      <w:r w:rsidRPr="005F6F9E">
        <w:rPr>
          <w:b/>
          <w:sz w:val="28"/>
          <w:szCs w:val="28"/>
          <w:lang w:val="ru-RU"/>
        </w:rPr>
        <w:t>Объект №4 «Парковка ДО «Полет»</w:t>
      </w:r>
      <w:r w:rsidRPr="005F6F9E">
        <w:rPr>
          <w:sz w:val="28"/>
          <w:szCs w:val="28"/>
          <w:lang w:val="ru-RU"/>
        </w:rPr>
        <w:t xml:space="preserve"> означает платную парковку на 223 </w:t>
      </w:r>
      <w:proofErr w:type="spellStart"/>
      <w:r w:rsidRPr="005F6F9E">
        <w:rPr>
          <w:sz w:val="28"/>
          <w:szCs w:val="28"/>
          <w:lang w:val="ru-RU"/>
        </w:rPr>
        <w:t>машиномест</w:t>
      </w:r>
      <w:proofErr w:type="spellEnd"/>
      <w:r w:rsidRPr="005F6F9E">
        <w:rPr>
          <w:sz w:val="28"/>
          <w:szCs w:val="28"/>
          <w:lang w:val="ru-RU"/>
        </w:rPr>
        <w:t xml:space="preserve">, расположенная  на части целого земельного участка, общей площадью 129 828 </w:t>
      </w:r>
      <w:proofErr w:type="spellStart"/>
      <w:r w:rsidRPr="005F6F9E">
        <w:rPr>
          <w:sz w:val="28"/>
          <w:szCs w:val="28"/>
          <w:lang w:val="ru-RU"/>
        </w:rPr>
        <w:t>кв.м</w:t>
      </w:r>
      <w:proofErr w:type="spellEnd"/>
      <w:r w:rsidRPr="005F6F9E">
        <w:rPr>
          <w:sz w:val="28"/>
          <w:szCs w:val="28"/>
          <w:lang w:val="ru-RU"/>
        </w:rPr>
        <w:t>., из состава земельного участка с кадастровым номером 77:15:0020321:270. (см. Приложение №1 к Техническому заданию, Рис. 4 Схема расположения парковки ДО «Полет»)</w:t>
      </w:r>
      <w:r>
        <w:rPr>
          <w:sz w:val="28"/>
          <w:szCs w:val="28"/>
          <w:lang w:val="ru-RU"/>
        </w:rPr>
        <w:t>.</w:t>
      </w:r>
    </w:p>
    <w:p w:rsidR="008A29D5" w:rsidRPr="009712AB" w:rsidRDefault="00A93E51" w:rsidP="006C3E77">
      <w:pPr>
        <w:pStyle w:val="af0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9712AB">
        <w:rPr>
          <w:rFonts w:ascii="Times New Roman" w:hAnsi="Times New Roman" w:cs="Times New Roman"/>
          <w:sz w:val="28"/>
          <w:szCs w:val="28"/>
        </w:rPr>
        <w:t>П</w:t>
      </w:r>
      <w:r w:rsidR="00D9765B" w:rsidRPr="009712AB">
        <w:rPr>
          <w:rFonts w:ascii="Times New Roman" w:hAnsi="Times New Roman" w:cs="Times New Roman"/>
          <w:sz w:val="28"/>
          <w:szCs w:val="28"/>
        </w:rPr>
        <w:t>ериод оказания услуг</w:t>
      </w:r>
      <w:r w:rsidR="009712AB">
        <w:rPr>
          <w:rFonts w:ascii="Times New Roman" w:hAnsi="Times New Roman" w:cs="Times New Roman"/>
          <w:sz w:val="28"/>
          <w:szCs w:val="28"/>
        </w:rPr>
        <w:t>:</w:t>
      </w:r>
      <w:r w:rsidR="00D9765B" w:rsidRPr="009712AB">
        <w:rPr>
          <w:rFonts w:ascii="Times New Roman" w:hAnsi="Times New Roman" w:cs="Times New Roman"/>
          <w:sz w:val="28"/>
          <w:szCs w:val="28"/>
        </w:rPr>
        <w:t xml:space="preserve"> </w:t>
      </w:r>
      <w:r w:rsidR="005F6F9E">
        <w:rPr>
          <w:rFonts w:ascii="Times New Roman" w:hAnsi="Times New Roman" w:cs="Times New Roman"/>
          <w:sz w:val="28"/>
          <w:szCs w:val="28"/>
        </w:rPr>
        <w:t xml:space="preserve">22 календарных месяца </w:t>
      </w:r>
      <w:proofErr w:type="gramStart"/>
      <w:r w:rsidR="005F6F9E">
        <w:rPr>
          <w:rFonts w:ascii="Times New Roman" w:hAnsi="Times New Roman" w:cs="Times New Roman"/>
          <w:sz w:val="28"/>
          <w:szCs w:val="28"/>
        </w:rPr>
        <w:t>с даты подписания</w:t>
      </w:r>
      <w:proofErr w:type="gramEnd"/>
      <w:r w:rsidR="005F6F9E">
        <w:rPr>
          <w:rFonts w:ascii="Times New Roman" w:hAnsi="Times New Roman" w:cs="Times New Roman"/>
          <w:sz w:val="28"/>
          <w:szCs w:val="28"/>
        </w:rPr>
        <w:t xml:space="preserve"> Договора</w:t>
      </w:r>
      <w:r w:rsidR="009712AB">
        <w:rPr>
          <w:rFonts w:ascii="Times New Roman" w:hAnsi="Times New Roman" w:cs="Times New Roman"/>
          <w:sz w:val="28"/>
          <w:szCs w:val="28"/>
        </w:rPr>
        <w:t>.</w:t>
      </w:r>
    </w:p>
    <w:p w:rsidR="00D9765B" w:rsidRPr="00173A2E" w:rsidRDefault="00D9765B" w:rsidP="00173A2E">
      <w:pPr>
        <w:pStyle w:val="af0"/>
        <w:tabs>
          <w:tab w:val="left" w:pos="1134"/>
        </w:tabs>
        <w:spacing w:before="120"/>
        <w:ind w:left="1701"/>
        <w:jc w:val="both"/>
        <w:rPr>
          <w:rFonts w:ascii="Times New Roman" w:hAnsi="Times New Roman" w:cs="Times New Roman"/>
          <w:sz w:val="28"/>
          <w:szCs w:val="28"/>
        </w:rPr>
      </w:pPr>
    </w:p>
    <w:p w:rsidR="00EC6E05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Порядок подачи заявок на участие в Процедуре закупки</w:t>
      </w:r>
      <w:r>
        <w:rPr>
          <w:rFonts w:ascii="Times New Roman" w:hAnsi="Times New Roman" w:cs="Times New Roman"/>
          <w:b/>
          <w:sz w:val="28"/>
          <w:szCs w:val="28"/>
        </w:rPr>
        <w:t>:</w:t>
      </w:r>
    </w:p>
    <w:p w:rsidR="009204D0" w:rsidRPr="00036B3D" w:rsidRDefault="00EC6E05" w:rsidP="008D29A8">
      <w:pPr>
        <w:pStyle w:val="af0"/>
        <w:spacing w:before="120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036B3D">
        <w:rPr>
          <w:rFonts w:ascii="Times New Roman" w:hAnsi="Times New Roman" w:cs="Times New Roman"/>
          <w:sz w:val="28"/>
          <w:szCs w:val="28"/>
        </w:rPr>
        <w:t>Прием заявок осуществляется по адресу</w:t>
      </w:r>
      <w:r w:rsidR="009204D0" w:rsidRPr="00036B3D">
        <w:rPr>
          <w:rFonts w:ascii="Times New Roman" w:hAnsi="Times New Roman" w:cs="Times New Roman"/>
          <w:sz w:val="28"/>
          <w:szCs w:val="28"/>
        </w:rPr>
        <w:t>:</w:t>
      </w:r>
      <w:r w:rsidRPr="00036B3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D3E21" w:rsidRDefault="00BD3E21" w:rsidP="008D29A8">
      <w:pPr>
        <w:pStyle w:val="af0"/>
        <w:spacing w:before="120"/>
        <w:ind w:left="360"/>
        <w:jc w:val="both"/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BD3E21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143026, г. Москва, территория инновационного центра «Сколково», </w:t>
      </w:r>
      <w:r w:rsidR="00E6407A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ул. Нобеля </w:t>
      </w:r>
      <w:r w:rsidR="00874D7F">
        <w:rPr>
          <w:rFonts w:ascii="Times New Roman" w:hAnsi="Times New Roman" w:cs="Times New Roman"/>
          <w:b/>
          <w:color w:val="FF0000"/>
          <w:sz w:val="28"/>
          <w:szCs w:val="28"/>
        </w:rPr>
        <w:t>д.</w:t>
      </w:r>
      <w:r w:rsidR="00E6407A">
        <w:rPr>
          <w:rFonts w:ascii="Times New Roman" w:hAnsi="Times New Roman" w:cs="Times New Roman"/>
          <w:b/>
          <w:color w:val="FF0000"/>
          <w:sz w:val="28"/>
          <w:szCs w:val="28"/>
        </w:rPr>
        <w:t>5</w:t>
      </w:r>
      <w:r w:rsidR="00047B32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</w:t>
      </w:r>
      <w:r w:rsidR="00047B32" w:rsidRPr="00047B32">
        <w:rPr>
          <w:rFonts w:ascii="Times New Roman" w:hAnsi="Times New Roman" w:cs="Times New Roman"/>
          <w:b/>
          <w:color w:val="FF0000"/>
          <w:sz w:val="28"/>
          <w:szCs w:val="28"/>
        </w:rPr>
        <w:t>(ОЦ Технопарк)</w:t>
      </w:r>
      <w:r w:rsidR="00E6407A">
        <w:rPr>
          <w:rFonts w:ascii="Times New Roman" w:hAnsi="Times New Roman" w:cs="Times New Roman"/>
          <w:b/>
          <w:color w:val="FF0000"/>
          <w:sz w:val="28"/>
          <w:szCs w:val="28"/>
        </w:rPr>
        <w:t>.</w:t>
      </w:r>
    </w:p>
    <w:p w:rsidR="00EC6E05" w:rsidRDefault="00EC6E05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C6E05">
        <w:rPr>
          <w:rFonts w:ascii="Times New Roman" w:hAnsi="Times New Roman" w:cs="Times New Roman"/>
          <w:sz w:val="28"/>
          <w:szCs w:val="28"/>
        </w:rPr>
        <w:lastRenderedPageBreak/>
        <w:t xml:space="preserve">в рабочие дни с 9.00 до 18.00, до даты окончания срока подачи заявок. 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</w:t>
      </w:r>
    </w:p>
    <w:p w:rsidR="00EC6E05" w:rsidRPr="00EC6E05" w:rsidRDefault="00EC6E05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2AC">
        <w:rPr>
          <w:rFonts w:ascii="Times New Roman" w:hAnsi="Times New Roman" w:cs="Times New Roman"/>
          <w:sz w:val="28"/>
          <w:szCs w:val="28"/>
        </w:rPr>
        <w:t>Участник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закупки, подавший Заявку, вправе изменить или отозвать Заявку в </w:t>
      </w:r>
      <w:r w:rsidRPr="00EC6E05">
        <w:rPr>
          <w:rFonts w:ascii="Times New Roman" w:hAnsi="Times New Roman" w:cs="Times New Roman"/>
          <w:sz w:val="28"/>
          <w:szCs w:val="28"/>
        </w:rPr>
        <w:t>любое время до момента вскрытия конвертов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с Заявками, направив соответствующее уведомление в порядке, предусмотренном для подачи Заявок. </w:t>
      </w:r>
    </w:p>
    <w:p w:rsidR="00EC6E05" w:rsidRDefault="00EC6E05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2AC">
        <w:rPr>
          <w:rFonts w:ascii="Times New Roman" w:hAnsi="Times New Roman" w:cs="Times New Roman"/>
          <w:sz w:val="28"/>
          <w:szCs w:val="28"/>
        </w:rPr>
        <w:t>Участник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 вправе подать не более одной Заявки.</w:t>
      </w:r>
    </w:p>
    <w:p w:rsidR="007D70F8" w:rsidRPr="00EC6E05" w:rsidRDefault="007D70F8" w:rsidP="00EC6E05">
      <w:pPr>
        <w:pStyle w:val="af0"/>
        <w:ind w:left="360" w:firstLine="34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EC6E05" w:rsidRPr="00EC6E05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Краткие сведения о порядке и особенностях проведения Процедуры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>:</w:t>
      </w:r>
    </w:p>
    <w:p w:rsidR="005820ED" w:rsidRPr="00EC6E05" w:rsidRDefault="005820ED" w:rsidP="00C654DA">
      <w:pPr>
        <w:pStyle w:val="af0"/>
        <w:numPr>
          <w:ilvl w:val="1"/>
          <w:numId w:val="4"/>
        </w:numPr>
        <w:spacing w:before="120"/>
        <w:ind w:left="1134" w:hanging="777"/>
        <w:rPr>
          <w:rFonts w:ascii="Times New Roman" w:hAnsi="Times New Roman" w:cs="Times New Roman"/>
          <w:b/>
          <w:sz w:val="28"/>
          <w:szCs w:val="28"/>
        </w:rPr>
      </w:pPr>
      <w:r w:rsidRPr="00EC6E05">
        <w:rPr>
          <w:rFonts w:ascii="Times New Roman" w:hAnsi="Times New Roman" w:cs="Times New Roman"/>
          <w:b/>
          <w:sz w:val="28"/>
          <w:szCs w:val="28"/>
        </w:rPr>
        <w:t>Критерии оценки</w:t>
      </w:r>
    </w:p>
    <w:p w:rsidR="005820ED" w:rsidRDefault="004E151B" w:rsidP="00C654DA">
      <w:pPr>
        <w:pStyle w:val="af0"/>
        <w:numPr>
          <w:ilvl w:val="0"/>
          <w:numId w:val="10"/>
        </w:numPr>
        <w:tabs>
          <w:tab w:val="left" w:pos="1701"/>
        </w:tabs>
        <w:spacing w:before="60"/>
        <w:ind w:left="1701" w:hanging="567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Цена Договора: </w:t>
      </w:r>
      <w:r w:rsidR="00CA41C7">
        <w:rPr>
          <w:rFonts w:ascii="Times New Roman" w:eastAsia="Calibri" w:hAnsi="Times New Roman" w:cs="Times New Roman"/>
          <w:sz w:val="28"/>
          <w:szCs w:val="28"/>
        </w:rPr>
        <w:t>Стоимость предложения</w:t>
      </w:r>
      <w:r w:rsidR="00577F66">
        <w:rPr>
          <w:rFonts w:ascii="Times New Roman" w:eastAsia="Calibri" w:hAnsi="Times New Roman" w:cs="Times New Roman"/>
          <w:sz w:val="28"/>
          <w:szCs w:val="28"/>
        </w:rPr>
        <w:t xml:space="preserve"> Участника Процедуры закупки;</w:t>
      </w:r>
    </w:p>
    <w:p w:rsidR="00C04FA5" w:rsidRDefault="007D5EF9" w:rsidP="00C654DA">
      <w:pPr>
        <w:pStyle w:val="af0"/>
        <w:numPr>
          <w:ilvl w:val="0"/>
          <w:numId w:val="10"/>
        </w:numPr>
        <w:tabs>
          <w:tab w:val="left" w:pos="1701"/>
        </w:tabs>
        <w:spacing w:before="60"/>
        <w:ind w:left="1701" w:hanging="567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Квалификация участника процедура закупки</w:t>
      </w:r>
      <w:r w:rsidR="00273ED4">
        <w:rPr>
          <w:rFonts w:ascii="Times New Roman" w:eastAsia="Calibri" w:hAnsi="Times New Roman" w:cs="Times New Roman"/>
          <w:sz w:val="28"/>
          <w:szCs w:val="28"/>
        </w:rPr>
        <w:t>.</w:t>
      </w:r>
    </w:p>
    <w:p w:rsidR="005820ED" w:rsidRDefault="005820ED" w:rsidP="005820ED">
      <w:pPr>
        <w:spacing w:before="60"/>
        <w:ind w:left="1134"/>
        <w:jc w:val="both"/>
        <w:rPr>
          <w:rFonts w:eastAsia="Calibri"/>
          <w:sz w:val="28"/>
          <w:szCs w:val="28"/>
          <w:lang w:val="ru-RU"/>
        </w:rPr>
      </w:pPr>
      <w:r w:rsidRPr="00EC6E05">
        <w:rPr>
          <w:rFonts w:eastAsia="Calibri"/>
          <w:sz w:val="28"/>
          <w:szCs w:val="28"/>
          <w:lang w:val="ru-RU"/>
        </w:rPr>
        <w:t xml:space="preserve">Подробная таблица критериев с указанием баллов по критериям и подкритериям и их значимости размещена в разделе </w:t>
      </w:r>
      <w:r w:rsidR="001106DE" w:rsidRPr="00F60CB5">
        <w:rPr>
          <w:rFonts w:eastAsia="Calibri"/>
          <w:sz w:val="28"/>
          <w:szCs w:val="28"/>
          <w:lang w:val="ru-RU"/>
        </w:rPr>
        <w:t>8</w:t>
      </w:r>
      <w:r w:rsidRPr="00EC6E05">
        <w:rPr>
          <w:rFonts w:eastAsia="Calibri"/>
          <w:sz w:val="28"/>
          <w:szCs w:val="28"/>
          <w:lang w:val="ru-RU"/>
        </w:rPr>
        <w:t xml:space="preserve"> Документации Процедуры закупки.</w:t>
      </w:r>
    </w:p>
    <w:p w:rsidR="006C2BA0" w:rsidRPr="006C2BA0" w:rsidRDefault="006C2BA0" w:rsidP="00C654DA">
      <w:pPr>
        <w:pStyle w:val="af0"/>
        <w:numPr>
          <w:ilvl w:val="1"/>
          <w:numId w:val="4"/>
        </w:numPr>
        <w:spacing w:before="120"/>
        <w:ind w:left="1134" w:hanging="777"/>
        <w:rPr>
          <w:rFonts w:ascii="Times New Roman" w:eastAsia="Calibri" w:hAnsi="Times New Roman" w:cs="Times New Roman"/>
          <w:sz w:val="28"/>
          <w:szCs w:val="28"/>
        </w:rPr>
      </w:pPr>
      <w:r w:rsidRPr="006C2BA0">
        <w:rPr>
          <w:rFonts w:ascii="Times New Roman" w:hAnsi="Times New Roman" w:cs="Times New Roman"/>
          <w:b/>
          <w:sz w:val="28"/>
          <w:szCs w:val="28"/>
        </w:rPr>
        <w:t>Возможность</w:t>
      </w:r>
      <w:r w:rsidRPr="006C2BA0">
        <w:rPr>
          <w:rFonts w:ascii="Times New Roman" w:eastAsia="Calibri" w:hAnsi="Times New Roman" w:cs="Times New Roman"/>
          <w:b/>
          <w:sz w:val="28"/>
          <w:szCs w:val="28"/>
        </w:rPr>
        <w:t xml:space="preserve"> проведения переторжки:</w:t>
      </w:r>
      <w:r w:rsidRPr="006C2BA0">
        <w:rPr>
          <w:rFonts w:ascii="Times New Roman" w:eastAsia="Calibri" w:hAnsi="Times New Roman" w:cs="Times New Roman"/>
          <w:sz w:val="28"/>
          <w:szCs w:val="28"/>
        </w:rPr>
        <w:t xml:space="preserve"> устанавливается.</w:t>
      </w:r>
    </w:p>
    <w:p w:rsidR="004B15B2" w:rsidRPr="00775DFD" w:rsidRDefault="004B15B2" w:rsidP="004B15B2">
      <w:pPr>
        <w:pStyle w:val="af0"/>
        <w:spacing w:before="60"/>
        <w:ind w:left="792"/>
        <w:rPr>
          <w:rFonts w:ascii="Times New Roman" w:hAnsi="Times New Roman" w:cs="Times New Roman"/>
          <w:b/>
          <w:sz w:val="28"/>
          <w:szCs w:val="28"/>
        </w:rPr>
      </w:pPr>
    </w:p>
    <w:p w:rsidR="00E4689F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Сайт, на котором размещены Извещение о проведении Процедуры закупки и Документация Процедуры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:rsidR="00EC6E05" w:rsidRPr="00E4689F" w:rsidRDefault="00B701A4" w:rsidP="00E4689F">
      <w:pPr>
        <w:pStyle w:val="af0"/>
        <w:spacing w:before="120"/>
        <w:ind w:left="567"/>
        <w:rPr>
          <w:rFonts w:ascii="Times New Roman" w:hAnsi="Times New Roman" w:cs="Times New Roman"/>
          <w:sz w:val="28"/>
          <w:szCs w:val="28"/>
        </w:rPr>
      </w:pPr>
      <w:hyperlink r:id="rId12" w:history="1"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www</w:t>
        </w:r>
        <w:r w:rsidR="00EC6E05" w:rsidRPr="00E4689F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proofErr w:type="spellEnd"/>
        <w:r w:rsidR="00EC6E05" w:rsidRPr="00E4689F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  <w:r w:rsidR="00EC6E05" w:rsidRPr="00E4689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674E4" w:rsidRDefault="00B674E4" w:rsidP="00B674E4">
      <w:pPr>
        <w:pStyle w:val="af0"/>
        <w:ind w:left="360"/>
        <w:rPr>
          <w:rFonts w:ascii="Times New Roman" w:hAnsi="Times New Roman" w:cs="Times New Roman"/>
          <w:b/>
          <w:sz w:val="28"/>
          <w:szCs w:val="28"/>
        </w:rPr>
      </w:pPr>
    </w:p>
    <w:p w:rsidR="00FB02AC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Дата и время окончания подачи заявок на участие в Процедуре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>:</w:t>
      </w:r>
    </w:p>
    <w:p w:rsidR="00EC6E05" w:rsidRPr="0048603F" w:rsidRDefault="005038ED" w:rsidP="00E4689F">
      <w:pPr>
        <w:pStyle w:val="af0"/>
        <w:spacing w:before="120"/>
        <w:ind w:left="35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8603F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1E4C11">
        <w:rPr>
          <w:rFonts w:ascii="Times New Roman" w:hAnsi="Times New Roman" w:cs="Times New Roman"/>
          <w:color w:val="FF0000"/>
          <w:sz w:val="28"/>
          <w:szCs w:val="28"/>
        </w:rPr>
        <w:t>3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» </w:t>
      </w:r>
      <w:r w:rsidR="001E4C11">
        <w:rPr>
          <w:rFonts w:ascii="Times New Roman" w:hAnsi="Times New Roman" w:cs="Times New Roman"/>
          <w:color w:val="FF0000"/>
          <w:sz w:val="28"/>
          <w:szCs w:val="28"/>
        </w:rPr>
        <w:t>марта</w:t>
      </w:r>
      <w:r w:rsidR="00AD0CD2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EC6E05" w:rsidRPr="0048603F">
        <w:rPr>
          <w:rFonts w:ascii="Times New Roman" w:hAnsi="Times New Roman" w:cs="Times New Roman"/>
          <w:color w:val="FF0000"/>
          <w:sz w:val="28"/>
          <w:szCs w:val="28"/>
        </w:rPr>
        <w:t>201</w:t>
      </w:r>
      <w:r w:rsidR="003270F4">
        <w:rPr>
          <w:rFonts w:ascii="Times New Roman" w:hAnsi="Times New Roman" w:cs="Times New Roman"/>
          <w:color w:val="FF0000"/>
          <w:sz w:val="28"/>
          <w:szCs w:val="28"/>
        </w:rPr>
        <w:t>6</w:t>
      </w:r>
      <w:r w:rsidR="00EC6E05"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года в 1</w:t>
      </w:r>
      <w:r w:rsidR="00E13727">
        <w:rPr>
          <w:rFonts w:ascii="Times New Roman" w:hAnsi="Times New Roman" w:cs="Times New Roman"/>
          <w:color w:val="FF0000"/>
          <w:sz w:val="28"/>
          <w:szCs w:val="28"/>
        </w:rPr>
        <w:t>8</w:t>
      </w:r>
      <w:r w:rsidR="00EC6E05"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часов 00 </w:t>
      </w:r>
      <w:r w:rsidR="00EC6E05" w:rsidRPr="00272BF1">
        <w:rPr>
          <w:rFonts w:ascii="Times New Roman" w:hAnsi="Times New Roman" w:cs="Times New Roman"/>
          <w:color w:val="FF0000"/>
          <w:sz w:val="28"/>
          <w:szCs w:val="28"/>
        </w:rPr>
        <w:t>минут по московскому времени</w:t>
      </w:r>
      <w:r w:rsidR="00EC6E05" w:rsidRPr="0048603F">
        <w:rPr>
          <w:rFonts w:ascii="Times New Roman" w:hAnsi="Times New Roman" w:cs="Times New Roman"/>
          <w:sz w:val="28"/>
          <w:szCs w:val="28"/>
        </w:rPr>
        <w:t>.</w:t>
      </w:r>
    </w:p>
    <w:p w:rsidR="00B674E4" w:rsidRPr="0048603F" w:rsidRDefault="00B674E4" w:rsidP="00B674E4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</w:p>
    <w:p w:rsidR="00654992" w:rsidRPr="0048603F" w:rsidRDefault="00654992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caps/>
          <w:sz w:val="28"/>
          <w:szCs w:val="28"/>
        </w:rPr>
      </w:pPr>
      <w:r w:rsidRPr="0048603F">
        <w:rPr>
          <w:rFonts w:ascii="Times New Roman" w:hAnsi="Times New Roman" w:cs="Times New Roman"/>
          <w:b/>
          <w:caps/>
          <w:sz w:val="28"/>
          <w:szCs w:val="28"/>
        </w:rPr>
        <w:t>МЕСТО И ДАТА ВСКРЫТИЯ КОНВЕРТОВ С ЗАЯВКАМИ:</w:t>
      </w:r>
    </w:p>
    <w:p w:rsidR="00654992" w:rsidRPr="0048603F" w:rsidRDefault="00E31CD1" w:rsidP="00654992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E31CD1">
        <w:rPr>
          <w:rFonts w:ascii="Times New Roman" w:hAnsi="Times New Roman" w:cs="Times New Roman"/>
          <w:sz w:val="28"/>
          <w:szCs w:val="28"/>
        </w:rPr>
        <w:t>143026, Российс</w:t>
      </w:r>
      <w:bookmarkStart w:id="0" w:name="_GoBack"/>
      <w:bookmarkEnd w:id="0"/>
      <w:r w:rsidRPr="00E31CD1">
        <w:rPr>
          <w:rFonts w:ascii="Times New Roman" w:hAnsi="Times New Roman" w:cs="Times New Roman"/>
          <w:sz w:val="28"/>
          <w:szCs w:val="28"/>
        </w:rPr>
        <w:t xml:space="preserve">кая Федерация, г. Москва, территория инновационного центра «Сколково», </w:t>
      </w:r>
      <w:r w:rsidR="006C5438">
        <w:rPr>
          <w:rFonts w:ascii="Times New Roman" w:hAnsi="Times New Roman" w:cs="Times New Roman"/>
          <w:sz w:val="28"/>
          <w:szCs w:val="28"/>
        </w:rPr>
        <w:t xml:space="preserve">ул. Нобеля </w:t>
      </w:r>
      <w:r w:rsidRPr="007D5EF9">
        <w:rPr>
          <w:rFonts w:ascii="Times New Roman" w:hAnsi="Times New Roman" w:cs="Times New Roman"/>
          <w:sz w:val="28"/>
          <w:szCs w:val="28"/>
        </w:rPr>
        <w:t>д</w:t>
      </w:r>
      <w:r w:rsidRPr="00047B32">
        <w:rPr>
          <w:rFonts w:ascii="Times New Roman" w:hAnsi="Times New Roman" w:cs="Times New Roman"/>
          <w:sz w:val="28"/>
          <w:szCs w:val="28"/>
        </w:rPr>
        <w:t xml:space="preserve">. </w:t>
      </w:r>
      <w:r w:rsidR="006C5438">
        <w:rPr>
          <w:rFonts w:ascii="Times New Roman" w:hAnsi="Times New Roman" w:cs="Times New Roman"/>
          <w:sz w:val="28"/>
          <w:szCs w:val="28"/>
        </w:rPr>
        <w:t>5</w:t>
      </w:r>
      <w:r w:rsidR="00654992" w:rsidRPr="0048603F">
        <w:rPr>
          <w:rFonts w:ascii="Times New Roman" w:hAnsi="Times New Roman" w:cs="Times New Roman"/>
          <w:sz w:val="28"/>
          <w:szCs w:val="28"/>
        </w:rPr>
        <w:t xml:space="preserve">, </w:t>
      </w:r>
      <w:r w:rsidR="00047B32" w:rsidRPr="00047B32">
        <w:rPr>
          <w:rFonts w:ascii="Times New Roman" w:hAnsi="Times New Roman" w:cs="Times New Roman"/>
          <w:sz w:val="28"/>
          <w:szCs w:val="28"/>
        </w:rPr>
        <w:t>(ОЦ Технопарк)</w:t>
      </w:r>
      <w:r w:rsidR="00047B32" w:rsidRPr="004756BA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5038ED" w:rsidRPr="004756BA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1E4C11">
        <w:rPr>
          <w:rFonts w:ascii="Times New Roman" w:hAnsi="Times New Roman" w:cs="Times New Roman"/>
          <w:color w:val="FF0000"/>
          <w:sz w:val="28"/>
          <w:szCs w:val="28"/>
        </w:rPr>
        <w:t>4</w:t>
      </w:r>
      <w:r w:rsidR="005038ED">
        <w:rPr>
          <w:rFonts w:ascii="Times New Roman" w:hAnsi="Times New Roman" w:cs="Times New Roman"/>
          <w:color w:val="FF0000"/>
          <w:sz w:val="28"/>
          <w:szCs w:val="28"/>
        </w:rPr>
        <w:t xml:space="preserve">» </w:t>
      </w:r>
      <w:r w:rsidR="001E4C11">
        <w:rPr>
          <w:rFonts w:ascii="Times New Roman" w:hAnsi="Times New Roman" w:cs="Times New Roman"/>
          <w:color w:val="FF0000"/>
          <w:sz w:val="28"/>
          <w:szCs w:val="28"/>
        </w:rPr>
        <w:t>марта</w:t>
      </w:r>
      <w:r w:rsidR="005820ED" w:rsidRPr="00272BF1">
        <w:rPr>
          <w:rFonts w:ascii="Times New Roman" w:hAnsi="Times New Roman" w:cs="Times New Roman"/>
          <w:color w:val="FF0000"/>
          <w:sz w:val="28"/>
          <w:szCs w:val="28"/>
        </w:rPr>
        <w:t xml:space="preserve"> 201</w:t>
      </w:r>
      <w:r w:rsidR="003270F4">
        <w:rPr>
          <w:rFonts w:ascii="Times New Roman" w:hAnsi="Times New Roman" w:cs="Times New Roman"/>
          <w:color w:val="FF0000"/>
          <w:sz w:val="28"/>
          <w:szCs w:val="28"/>
        </w:rPr>
        <w:t>6</w:t>
      </w:r>
      <w:r w:rsidR="005820ED" w:rsidRPr="00272BF1">
        <w:rPr>
          <w:rFonts w:ascii="Times New Roman" w:hAnsi="Times New Roman" w:cs="Times New Roman"/>
          <w:color w:val="FF0000"/>
          <w:sz w:val="28"/>
          <w:szCs w:val="28"/>
        </w:rPr>
        <w:t xml:space="preserve"> года</w:t>
      </w:r>
      <w:r w:rsidR="0037439A">
        <w:rPr>
          <w:rFonts w:ascii="Times New Roman" w:hAnsi="Times New Roman" w:cs="Times New Roman"/>
          <w:color w:val="FF0000"/>
          <w:sz w:val="28"/>
          <w:szCs w:val="28"/>
        </w:rPr>
        <w:t>.</w:t>
      </w:r>
    </w:p>
    <w:p w:rsidR="00654992" w:rsidRPr="0048603F" w:rsidRDefault="00654992" w:rsidP="00654992">
      <w:pPr>
        <w:pStyle w:val="af0"/>
        <w:ind w:left="567"/>
        <w:rPr>
          <w:rFonts w:ascii="Times New Roman" w:hAnsi="Times New Roman" w:cs="Times New Roman"/>
          <w:sz w:val="28"/>
          <w:szCs w:val="28"/>
        </w:rPr>
      </w:pPr>
    </w:p>
    <w:p w:rsidR="00A67690" w:rsidRPr="0048603F" w:rsidRDefault="00FC13CA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sz w:val="28"/>
          <w:szCs w:val="28"/>
        </w:rPr>
      </w:pPr>
      <w:r w:rsidRPr="0048603F">
        <w:rPr>
          <w:rFonts w:ascii="Times New Roman" w:hAnsi="Times New Roman" w:cs="Times New Roman"/>
          <w:b/>
          <w:caps/>
          <w:sz w:val="28"/>
          <w:szCs w:val="28"/>
        </w:rPr>
        <w:t>Место и д</w:t>
      </w:r>
      <w:r w:rsidR="00EC6E05" w:rsidRPr="0048603F">
        <w:rPr>
          <w:rFonts w:ascii="Times New Roman" w:hAnsi="Times New Roman" w:cs="Times New Roman"/>
          <w:b/>
          <w:caps/>
          <w:sz w:val="28"/>
          <w:szCs w:val="28"/>
        </w:rPr>
        <w:t>ата</w:t>
      </w:r>
      <w:r w:rsidRPr="0048603F">
        <w:rPr>
          <w:rFonts w:ascii="Times New Roman" w:hAnsi="Times New Roman" w:cs="Times New Roman"/>
          <w:b/>
          <w:caps/>
          <w:sz w:val="28"/>
          <w:szCs w:val="28"/>
        </w:rPr>
        <w:t xml:space="preserve"> рассмотрения Заявок, подведения итогов и определения Победителя Процедуры закупки</w:t>
      </w:r>
      <w:r w:rsidR="00EC6E05" w:rsidRPr="0048603F">
        <w:rPr>
          <w:rFonts w:ascii="Times New Roman" w:hAnsi="Times New Roman" w:cs="Times New Roman"/>
          <w:b/>
          <w:sz w:val="28"/>
          <w:szCs w:val="28"/>
        </w:rPr>
        <w:t>:</w:t>
      </w:r>
      <w:r w:rsidR="00395197" w:rsidRPr="0048603F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A02DCD" w:rsidRPr="006270A2" w:rsidRDefault="00E31CD1" w:rsidP="006270A2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E31CD1">
        <w:rPr>
          <w:rFonts w:ascii="Times New Roman" w:hAnsi="Times New Roman" w:cs="Times New Roman"/>
          <w:sz w:val="28"/>
          <w:szCs w:val="28"/>
        </w:rPr>
        <w:t xml:space="preserve">143026, Российская Федерация, г. Москва, территория инновационного центра «Сколково», </w:t>
      </w:r>
      <w:r w:rsidRPr="007D5EF9">
        <w:rPr>
          <w:rFonts w:ascii="Times New Roman" w:hAnsi="Times New Roman" w:cs="Times New Roman"/>
          <w:sz w:val="28"/>
          <w:szCs w:val="28"/>
        </w:rPr>
        <w:t xml:space="preserve"> д. 4</w:t>
      </w:r>
      <w:r w:rsidR="00047B32">
        <w:rPr>
          <w:rFonts w:ascii="Times New Roman" w:hAnsi="Times New Roman" w:cs="Times New Roman"/>
          <w:sz w:val="28"/>
          <w:szCs w:val="28"/>
        </w:rPr>
        <w:t xml:space="preserve">, </w:t>
      </w:r>
      <w:r w:rsidR="00047B32" w:rsidRPr="00047B32">
        <w:rPr>
          <w:rFonts w:ascii="Times New Roman" w:hAnsi="Times New Roman" w:cs="Times New Roman"/>
          <w:sz w:val="28"/>
          <w:szCs w:val="28"/>
        </w:rPr>
        <w:t>(ОЦ Технопарк)</w:t>
      </w:r>
      <w:r w:rsidR="00395197" w:rsidRPr="0048603F">
        <w:rPr>
          <w:rFonts w:ascii="Times New Roman" w:hAnsi="Times New Roman" w:cs="Times New Roman"/>
          <w:sz w:val="28"/>
          <w:szCs w:val="28"/>
        </w:rPr>
        <w:t xml:space="preserve"> </w:t>
      </w:r>
      <w:r w:rsidR="00047B32">
        <w:rPr>
          <w:rFonts w:ascii="Times New Roman" w:hAnsi="Times New Roman" w:cs="Times New Roman"/>
          <w:sz w:val="28"/>
          <w:szCs w:val="28"/>
        </w:rPr>
        <w:t xml:space="preserve">не позднее </w:t>
      </w:r>
      <w:r w:rsidR="005038ED" w:rsidRPr="00FA565F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1E4C11">
        <w:rPr>
          <w:rFonts w:ascii="Times New Roman" w:hAnsi="Times New Roman" w:cs="Times New Roman"/>
          <w:color w:val="FF0000"/>
          <w:sz w:val="28"/>
          <w:szCs w:val="28"/>
        </w:rPr>
        <w:t>18</w:t>
      </w:r>
      <w:r w:rsidR="005038ED" w:rsidRPr="00FA565F">
        <w:rPr>
          <w:rFonts w:ascii="Times New Roman" w:hAnsi="Times New Roman" w:cs="Times New Roman"/>
          <w:color w:val="FF0000"/>
          <w:sz w:val="28"/>
          <w:szCs w:val="28"/>
        </w:rPr>
        <w:t xml:space="preserve">» </w:t>
      </w:r>
      <w:r w:rsidR="005F6F9E">
        <w:rPr>
          <w:rFonts w:ascii="Times New Roman" w:hAnsi="Times New Roman" w:cs="Times New Roman"/>
          <w:color w:val="FF0000"/>
          <w:sz w:val="28"/>
          <w:szCs w:val="28"/>
        </w:rPr>
        <w:t>марта</w:t>
      </w:r>
      <w:r w:rsidR="009110B7" w:rsidRPr="00FA565F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EC6E05" w:rsidRPr="00FA565F">
        <w:rPr>
          <w:rFonts w:ascii="Times New Roman" w:hAnsi="Times New Roman" w:cs="Times New Roman"/>
          <w:color w:val="FF0000"/>
          <w:sz w:val="28"/>
          <w:szCs w:val="28"/>
        </w:rPr>
        <w:t>201</w:t>
      </w:r>
      <w:r w:rsidR="003270F4">
        <w:rPr>
          <w:rFonts w:ascii="Times New Roman" w:hAnsi="Times New Roman" w:cs="Times New Roman"/>
          <w:color w:val="FF0000"/>
          <w:sz w:val="28"/>
          <w:szCs w:val="28"/>
        </w:rPr>
        <w:t>6</w:t>
      </w:r>
      <w:r w:rsidR="00EC6E05" w:rsidRPr="00FA565F">
        <w:rPr>
          <w:rFonts w:ascii="Times New Roman" w:hAnsi="Times New Roman" w:cs="Times New Roman"/>
          <w:color w:val="FF0000"/>
          <w:sz w:val="28"/>
          <w:szCs w:val="28"/>
        </w:rPr>
        <w:t xml:space="preserve"> года</w:t>
      </w:r>
      <w:r w:rsidR="00EC6E05" w:rsidRPr="0048603F">
        <w:rPr>
          <w:rFonts w:ascii="Times New Roman" w:hAnsi="Times New Roman" w:cs="Times New Roman"/>
          <w:sz w:val="28"/>
          <w:szCs w:val="28"/>
        </w:rPr>
        <w:t>.</w:t>
      </w:r>
      <w:r w:rsidR="00EC6E05" w:rsidRPr="00395197">
        <w:rPr>
          <w:rFonts w:ascii="Times New Roman" w:hAnsi="Times New Roman" w:cs="Times New Roman"/>
          <w:sz w:val="28"/>
          <w:szCs w:val="28"/>
        </w:rPr>
        <w:t xml:space="preserve"> </w:t>
      </w:r>
    </w:p>
    <w:sectPr w:rsidR="00A02DCD" w:rsidRPr="006270A2" w:rsidSect="00A3241A">
      <w:pgSz w:w="11906" w:h="16838"/>
      <w:pgMar w:top="709" w:right="1133" w:bottom="709" w:left="992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44747" w:rsidRDefault="00644747" w:rsidP="001C1B8B">
      <w:r>
        <w:separator/>
      </w:r>
    </w:p>
  </w:endnote>
  <w:endnote w:type="continuationSeparator" w:id="0">
    <w:p w:rsidR="00644747" w:rsidRDefault="00644747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GillSans Light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44747" w:rsidRDefault="00644747" w:rsidP="001C1B8B">
      <w:r>
        <w:separator/>
      </w:r>
    </w:p>
  </w:footnote>
  <w:footnote w:type="continuationSeparator" w:id="0">
    <w:p w:rsidR="00644747" w:rsidRDefault="00644747" w:rsidP="001C1B8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A346F0"/>
    <w:multiLevelType w:val="hybridMultilevel"/>
    <w:tmpl w:val="1E7E2B82"/>
    <w:lvl w:ilvl="0" w:tplc="04190001">
      <w:start w:val="1"/>
      <w:numFmt w:val="bullet"/>
      <w:pStyle w:val="BMKSchedule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pStyle w:val="BMKSchedule3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2">
    <w:nsid w:val="0C9F6E6F"/>
    <w:multiLevelType w:val="multilevel"/>
    <w:tmpl w:val="771289D0"/>
    <w:styleLink w:val="20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4"/>
      </w:rPr>
    </w:lvl>
    <w:lvl w:ilvl="1">
      <w:start w:val="5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4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3A837093"/>
    <w:multiLevelType w:val="multilevel"/>
    <w:tmpl w:val="837A539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355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7">
    <w:nsid w:val="3D2B640D"/>
    <w:multiLevelType w:val="hybridMultilevel"/>
    <w:tmpl w:val="A084943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5012314C">
      <w:start w:val="1"/>
      <w:numFmt w:val="bullet"/>
      <w:lvlText w:val="-"/>
      <w:lvlJc w:val="left"/>
      <w:pPr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1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9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607401F"/>
    <w:multiLevelType w:val="multilevel"/>
    <w:tmpl w:val="AA8A06C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>
    <w:abstractNumId w:val="3"/>
  </w:num>
  <w:num w:numId="2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10"/>
  </w:num>
  <w:num w:numId="5">
    <w:abstractNumId w:val="0"/>
  </w:num>
  <w:num w:numId="6">
    <w:abstractNumId w:val="2"/>
  </w:num>
  <w:num w:numId="7">
    <w:abstractNumId w:val="8"/>
  </w:num>
  <w:num w:numId="8">
    <w:abstractNumId w:val="6"/>
  </w:num>
  <w:num w:numId="9">
    <w:abstractNumId w:val="4"/>
  </w:num>
  <w:num w:numId="10">
    <w:abstractNumId w:val="7"/>
  </w:num>
  <w:num w:numId="11">
    <w:abstractNumId w:val="5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oNotTrackFormatting/>
  <w:defaultTabStop w:val="708"/>
  <w:drawingGridHorizontalSpacing w:val="110"/>
  <w:displayHorizontalDrawingGridEvery w:val="2"/>
  <w:characterSpacingControl w:val="doNotCompress"/>
  <w:hdrShapeDefaults>
    <o:shapedefaults v:ext="edit" spidmax="4505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09B8"/>
    <w:rsid w:val="00005AA3"/>
    <w:rsid w:val="0000663A"/>
    <w:rsid w:val="000073D7"/>
    <w:rsid w:val="00023AAA"/>
    <w:rsid w:val="00025A29"/>
    <w:rsid w:val="00027A13"/>
    <w:rsid w:val="00030306"/>
    <w:rsid w:val="00036B3D"/>
    <w:rsid w:val="000409FA"/>
    <w:rsid w:val="000441F9"/>
    <w:rsid w:val="00047B32"/>
    <w:rsid w:val="00050331"/>
    <w:rsid w:val="000507AF"/>
    <w:rsid w:val="00050CF6"/>
    <w:rsid w:val="0005245D"/>
    <w:rsid w:val="00056436"/>
    <w:rsid w:val="00056DA6"/>
    <w:rsid w:val="000615C0"/>
    <w:rsid w:val="00072090"/>
    <w:rsid w:val="0007236B"/>
    <w:rsid w:val="00072EB6"/>
    <w:rsid w:val="0007331B"/>
    <w:rsid w:val="00074B71"/>
    <w:rsid w:val="00077A3E"/>
    <w:rsid w:val="00084A9A"/>
    <w:rsid w:val="0008797A"/>
    <w:rsid w:val="00092064"/>
    <w:rsid w:val="000A1839"/>
    <w:rsid w:val="000A4D63"/>
    <w:rsid w:val="000A51FC"/>
    <w:rsid w:val="000A5F58"/>
    <w:rsid w:val="000A70DD"/>
    <w:rsid w:val="000A71E7"/>
    <w:rsid w:val="000B0B18"/>
    <w:rsid w:val="000B3023"/>
    <w:rsid w:val="000B629A"/>
    <w:rsid w:val="000C0241"/>
    <w:rsid w:val="000C0E62"/>
    <w:rsid w:val="000C71C3"/>
    <w:rsid w:val="000E0384"/>
    <w:rsid w:val="000E2833"/>
    <w:rsid w:val="000E52C4"/>
    <w:rsid w:val="000E7D3B"/>
    <w:rsid w:val="000F4EC2"/>
    <w:rsid w:val="000F4EFD"/>
    <w:rsid w:val="001012B0"/>
    <w:rsid w:val="00103DCF"/>
    <w:rsid w:val="00105166"/>
    <w:rsid w:val="001106DE"/>
    <w:rsid w:val="001107F2"/>
    <w:rsid w:val="001114DD"/>
    <w:rsid w:val="00116160"/>
    <w:rsid w:val="00117910"/>
    <w:rsid w:val="001202AC"/>
    <w:rsid w:val="00120A73"/>
    <w:rsid w:val="00121C13"/>
    <w:rsid w:val="00121F56"/>
    <w:rsid w:val="00122336"/>
    <w:rsid w:val="00122FEC"/>
    <w:rsid w:val="00124B49"/>
    <w:rsid w:val="00131208"/>
    <w:rsid w:val="0013258A"/>
    <w:rsid w:val="00132DDC"/>
    <w:rsid w:val="00133A5B"/>
    <w:rsid w:val="00140741"/>
    <w:rsid w:val="001467CB"/>
    <w:rsid w:val="00154297"/>
    <w:rsid w:val="001628EF"/>
    <w:rsid w:val="0017032E"/>
    <w:rsid w:val="001708F1"/>
    <w:rsid w:val="00173A2E"/>
    <w:rsid w:val="0017726B"/>
    <w:rsid w:val="001804BC"/>
    <w:rsid w:val="001842D8"/>
    <w:rsid w:val="00184B49"/>
    <w:rsid w:val="00186ADD"/>
    <w:rsid w:val="00195A95"/>
    <w:rsid w:val="00197A9C"/>
    <w:rsid w:val="001A12D6"/>
    <w:rsid w:val="001A1F3F"/>
    <w:rsid w:val="001A65FC"/>
    <w:rsid w:val="001A7D17"/>
    <w:rsid w:val="001B051E"/>
    <w:rsid w:val="001B0A32"/>
    <w:rsid w:val="001B6106"/>
    <w:rsid w:val="001B772B"/>
    <w:rsid w:val="001C0197"/>
    <w:rsid w:val="001C1B8B"/>
    <w:rsid w:val="001D664C"/>
    <w:rsid w:val="001D7AC4"/>
    <w:rsid w:val="001E38AF"/>
    <w:rsid w:val="001E4C11"/>
    <w:rsid w:val="001F185A"/>
    <w:rsid w:val="001F28AE"/>
    <w:rsid w:val="001F28F1"/>
    <w:rsid w:val="001F3CEB"/>
    <w:rsid w:val="002019DB"/>
    <w:rsid w:val="002105F7"/>
    <w:rsid w:val="00215CCD"/>
    <w:rsid w:val="00221AB9"/>
    <w:rsid w:val="00230CD2"/>
    <w:rsid w:val="00230DD7"/>
    <w:rsid w:val="0023528F"/>
    <w:rsid w:val="00241315"/>
    <w:rsid w:val="00252629"/>
    <w:rsid w:val="0025453D"/>
    <w:rsid w:val="0025569B"/>
    <w:rsid w:val="00255A5E"/>
    <w:rsid w:val="0025608F"/>
    <w:rsid w:val="002633F2"/>
    <w:rsid w:val="002658EB"/>
    <w:rsid w:val="00272102"/>
    <w:rsid w:val="00272BF1"/>
    <w:rsid w:val="00273ED4"/>
    <w:rsid w:val="002753B1"/>
    <w:rsid w:val="00276ADE"/>
    <w:rsid w:val="0028102F"/>
    <w:rsid w:val="00281560"/>
    <w:rsid w:val="0028522D"/>
    <w:rsid w:val="002A161C"/>
    <w:rsid w:val="002A19BE"/>
    <w:rsid w:val="002A5FDB"/>
    <w:rsid w:val="002C074A"/>
    <w:rsid w:val="002C3722"/>
    <w:rsid w:val="002C7DDA"/>
    <w:rsid w:val="002D1908"/>
    <w:rsid w:val="002D1FC3"/>
    <w:rsid w:val="002D2D8D"/>
    <w:rsid w:val="002D67F3"/>
    <w:rsid w:val="002F2BF7"/>
    <w:rsid w:val="002F6B08"/>
    <w:rsid w:val="00302F56"/>
    <w:rsid w:val="00305464"/>
    <w:rsid w:val="00314309"/>
    <w:rsid w:val="00315BDD"/>
    <w:rsid w:val="00315F9F"/>
    <w:rsid w:val="003165C8"/>
    <w:rsid w:val="00316FBD"/>
    <w:rsid w:val="003226EF"/>
    <w:rsid w:val="00324DA6"/>
    <w:rsid w:val="003270F4"/>
    <w:rsid w:val="00334D36"/>
    <w:rsid w:val="0033575F"/>
    <w:rsid w:val="00340EA9"/>
    <w:rsid w:val="003471C7"/>
    <w:rsid w:val="00355056"/>
    <w:rsid w:val="00356F0F"/>
    <w:rsid w:val="00365762"/>
    <w:rsid w:val="00367245"/>
    <w:rsid w:val="0037439A"/>
    <w:rsid w:val="00380BF3"/>
    <w:rsid w:val="00382CE3"/>
    <w:rsid w:val="00384336"/>
    <w:rsid w:val="0038491B"/>
    <w:rsid w:val="003924D3"/>
    <w:rsid w:val="003925E1"/>
    <w:rsid w:val="003932D5"/>
    <w:rsid w:val="00395197"/>
    <w:rsid w:val="003957ED"/>
    <w:rsid w:val="00395872"/>
    <w:rsid w:val="003A5F91"/>
    <w:rsid w:val="003B3EA4"/>
    <w:rsid w:val="003C67AC"/>
    <w:rsid w:val="003D1620"/>
    <w:rsid w:val="003E1F83"/>
    <w:rsid w:val="003F118C"/>
    <w:rsid w:val="003F61BF"/>
    <w:rsid w:val="004043A2"/>
    <w:rsid w:val="00410FE1"/>
    <w:rsid w:val="00413614"/>
    <w:rsid w:val="00422EFA"/>
    <w:rsid w:val="0042742D"/>
    <w:rsid w:val="00427959"/>
    <w:rsid w:val="00431FB7"/>
    <w:rsid w:val="004330B6"/>
    <w:rsid w:val="00435F1D"/>
    <w:rsid w:val="004361FA"/>
    <w:rsid w:val="00440D6E"/>
    <w:rsid w:val="00453D27"/>
    <w:rsid w:val="0045465E"/>
    <w:rsid w:val="004560C0"/>
    <w:rsid w:val="00456ABD"/>
    <w:rsid w:val="00466F3A"/>
    <w:rsid w:val="00473B17"/>
    <w:rsid w:val="004750F7"/>
    <w:rsid w:val="004756BA"/>
    <w:rsid w:val="00476C9A"/>
    <w:rsid w:val="00477207"/>
    <w:rsid w:val="00477496"/>
    <w:rsid w:val="004840B0"/>
    <w:rsid w:val="0048603F"/>
    <w:rsid w:val="00487E3D"/>
    <w:rsid w:val="00490FA3"/>
    <w:rsid w:val="0049140D"/>
    <w:rsid w:val="004944B4"/>
    <w:rsid w:val="00497931"/>
    <w:rsid w:val="004B15B2"/>
    <w:rsid w:val="004B398A"/>
    <w:rsid w:val="004B3D38"/>
    <w:rsid w:val="004B549B"/>
    <w:rsid w:val="004C669B"/>
    <w:rsid w:val="004D0784"/>
    <w:rsid w:val="004D2894"/>
    <w:rsid w:val="004D4DFB"/>
    <w:rsid w:val="004D78C9"/>
    <w:rsid w:val="004E151B"/>
    <w:rsid w:val="004F268A"/>
    <w:rsid w:val="004F4633"/>
    <w:rsid w:val="004F6DC3"/>
    <w:rsid w:val="005036A2"/>
    <w:rsid w:val="005038B2"/>
    <w:rsid w:val="005038ED"/>
    <w:rsid w:val="00513747"/>
    <w:rsid w:val="005204FF"/>
    <w:rsid w:val="005220CA"/>
    <w:rsid w:val="00524D2B"/>
    <w:rsid w:val="005267AC"/>
    <w:rsid w:val="00531648"/>
    <w:rsid w:val="00535206"/>
    <w:rsid w:val="00544204"/>
    <w:rsid w:val="00557E7F"/>
    <w:rsid w:val="00564243"/>
    <w:rsid w:val="005648E8"/>
    <w:rsid w:val="005711E0"/>
    <w:rsid w:val="005733A8"/>
    <w:rsid w:val="00575127"/>
    <w:rsid w:val="00575F41"/>
    <w:rsid w:val="0057673C"/>
    <w:rsid w:val="00577F66"/>
    <w:rsid w:val="005820ED"/>
    <w:rsid w:val="00582F6C"/>
    <w:rsid w:val="00583866"/>
    <w:rsid w:val="00583896"/>
    <w:rsid w:val="00583998"/>
    <w:rsid w:val="0058590A"/>
    <w:rsid w:val="005877CA"/>
    <w:rsid w:val="0059392C"/>
    <w:rsid w:val="00593C47"/>
    <w:rsid w:val="005967E2"/>
    <w:rsid w:val="005A114A"/>
    <w:rsid w:val="005A1656"/>
    <w:rsid w:val="005B185A"/>
    <w:rsid w:val="005B1ED1"/>
    <w:rsid w:val="005B74CF"/>
    <w:rsid w:val="005C6CF5"/>
    <w:rsid w:val="005C750F"/>
    <w:rsid w:val="005D60BD"/>
    <w:rsid w:val="005E3697"/>
    <w:rsid w:val="005E399A"/>
    <w:rsid w:val="005E7605"/>
    <w:rsid w:val="005F0956"/>
    <w:rsid w:val="005F2910"/>
    <w:rsid w:val="005F6F9E"/>
    <w:rsid w:val="00600975"/>
    <w:rsid w:val="00607CBE"/>
    <w:rsid w:val="00613434"/>
    <w:rsid w:val="00613D9E"/>
    <w:rsid w:val="00616B29"/>
    <w:rsid w:val="00617676"/>
    <w:rsid w:val="00622374"/>
    <w:rsid w:val="006223BF"/>
    <w:rsid w:val="006270A2"/>
    <w:rsid w:val="00632246"/>
    <w:rsid w:val="00632E2E"/>
    <w:rsid w:val="00633624"/>
    <w:rsid w:val="00633F4D"/>
    <w:rsid w:val="00636BD8"/>
    <w:rsid w:val="006417EC"/>
    <w:rsid w:val="00641A46"/>
    <w:rsid w:val="00643399"/>
    <w:rsid w:val="00644747"/>
    <w:rsid w:val="00652D57"/>
    <w:rsid w:val="00654992"/>
    <w:rsid w:val="00660631"/>
    <w:rsid w:val="00661AF2"/>
    <w:rsid w:val="00662D28"/>
    <w:rsid w:val="00663368"/>
    <w:rsid w:val="00665925"/>
    <w:rsid w:val="00667829"/>
    <w:rsid w:val="00672B3C"/>
    <w:rsid w:val="00675BB1"/>
    <w:rsid w:val="006772DB"/>
    <w:rsid w:val="006802DA"/>
    <w:rsid w:val="006850AB"/>
    <w:rsid w:val="006872A4"/>
    <w:rsid w:val="00691304"/>
    <w:rsid w:val="0069435A"/>
    <w:rsid w:val="00694544"/>
    <w:rsid w:val="006A0C6E"/>
    <w:rsid w:val="006A1760"/>
    <w:rsid w:val="006A2F24"/>
    <w:rsid w:val="006A46C4"/>
    <w:rsid w:val="006B3F34"/>
    <w:rsid w:val="006B6416"/>
    <w:rsid w:val="006C2BA0"/>
    <w:rsid w:val="006C3E77"/>
    <w:rsid w:val="006C5438"/>
    <w:rsid w:val="006C6A75"/>
    <w:rsid w:val="006E0D28"/>
    <w:rsid w:val="006E3AD4"/>
    <w:rsid w:val="006E4CDB"/>
    <w:rsid w:val="006F0956"/>
    <w:rsid w:val="00701B1D"/>
    <w:rsid w:val="00702434"/>
    <w:rsid w:val="007073EA"/>
    <w:rsid w:val="0071525C"/>
    <w:rsid w:val="00715311"/>
    <w:rsid w:val="0072036F"/>
    <w:rsid w:val="0072189D"/>
    <w:rsid w:val="00722323"/>
    <w:rsid w:val="007250D5"/>
    <w:rsid w:val="00725E42"/>
    <w:rsid w:val="00726955"/>
    <w:rsid w:val="00727122"/>
    <w:rsid w:val="00727F2C"/>
    <w:rsid w:val="00730494"/>
    <w:rsid w:val="00732787"/>
    <w:rsid w:val="00737E49"/>
    <w:rsid w:val="0074018B"/>
    <w:rsid w:val="00742845"/>
    <w:rsid w:val="007520FD"/>
    <w:rsid w:val="007526D7"/>
    <w:rsid w:val="0075447B"/>
    <w:rsid w:val="00756672"/>
    <w:rsid w:val="0076078A"/>
    <w:rsid w:val="007618FA"/>
    <w:rsid w:val="00766675"/>
    <w:rsid w:val="0076678A"/>
    <w:rsid w:val="00772AEB"/>
    <w:rsid w:val="007741D9"/>
    <w:rsid w:val="00775DFD"/>
    <w:rsid w:val="00780692"/>
    <w:rsid w:val="00785C52"/>
    <w:rsid w:val="0078648C"/>
    <w:rsid w:val="007903E6"/>
    <w:rsid w:val="00791B14"/>
    <w:rsid w:val="00794FD4"/>
    <w:rsid w:val="007A4125"/>
    <w:rsid w:val="007A45DD"/>
    <w:rsid w:val="007A4746"/>
    <w:rsid w:val="007A4CA6"/>
    <w:rsid w:val="007C041A"/>
    <w:rsid w:val="007C2A59"/>
    <w:rsid w:val="007C302C"/>
    <w:rsid w:val="007C36D7"/>
    <w:rsid w:val="007D29CA"/>
    <w:rsid w:val="007D5EF9"/>
    <w:rsid w:val="007D688E"/>
    <w:rsid w:val="007D70F8"/>
    <w:rsid w:val="007D764C"/>
    <w:rsid w:val="007E3E04"/>
    <w:rsid w:val="007F4C24"/>
    <w:rsid w:val="007F5481"/>
    <w:rsid w:val="00801E19"/>
    <w:rsid w:val="00812EF8"/>
    <w:rsid w:val="00820B30"/>
    <w:rsid w:val="008257B8"/>
    <w:rsid w:val="00826033"/>
    <w:rsid w:val="00826B60"/>
    <w:rsid w:val="00833443"/>
    <w:rsid w:val="00833AAD"/>
    <w:rsid w:val="00834CC6"/>
    <w:rsid w:val="00836439"/>
    <w:rsid w:val="00837857"/>
    <w:rsid w:val="00843072"/>
    <w:rsid w:val="0084739D"/>
    <w:rsid w:val="008536BB"/>
    <w:rsid w:val="008552F7"/>
    <w:rsid w:val="00857206"/>
    <w:rsid w:val="00861217"/>
    <w:rsid w:val="00864A71"/>
    <w:rsid w:val="008726A2"/>
    <w:rsid w:val="00872D6B"/>
    <w:rsid w:val="00874D7F"/>
    <w:rsid w:val="008776AA"/>
    <w:rsid w:val="00881A3B"/>
    <w:rsid w:val="00885126"/>
    <w:rsid w:val="008879AF"/>
    <w:rsid w:val="00890723"/>
    <w:rsid w:val="00891856"/>
    <w:rsid w:val="00891E53"/>
    <w:rsid w:val="00893B23"/>
    <w:rsid w:val="00896F83"/>
    <w:rsid w:val="008A0528"/>
    <w:rsid w:val="008A29D5"/>
    <w:rsid w:val="008A6D29"/>
    <w:rsid w:val="008A7E49"/>
    <w:rsid w:val="008B0B92"/>
    <w:rsid w:val="008B2F50"/>
    <w:rsid w:val="008B4D21"/>
    <w:rsid w:val="008C0260"/>
    <w:rsid w:val="008C0978"/>
    <w:rsid w:val="008D29A8"/>
    <w:rsid w:val="008D38AB"/>
    <w:rsid w:val="008D6286"/>
    <w:rsid w:val="008D661F"/>
    <w:rsid w:val="008D7594"/>
    <w:rsid w:val="008E3C7F"/>
    <w:rsid w:val="008F6A0D"/>
    <w:rsid w:val="008F7564"/>
    <w:rsid w:val="00900408"/>
    <w:rsid w:val="00904F30"/>
    <w:rsid w:val="0091020B"/>
    <w:rsid w:val="009110B7"/>
    <w:rsid w:val="00913B98"/>
    <w:rsid w:val="00916818"/>
    <w:rsid w:val="00916C8D"/>
    <w:rsid w:val="009204D0"/>
    <w:rsid w:val="0092129D"/>
    <w:rsid w:val="009319E2"/>
    <w:rsid w:val="00931DC3"/>
    <w:rsid w:val="0093226A"/>
    <w:rsid w:val="00932C51"/>
    <w:rsid w:val="00935C7F"/>
    <w:rsid w:val="00941964"/>
    <w:rsid w:val="00942E78"/>
    <w:rsid w:val="00942F7D"/>
    <w:rsid w:val="00951814"/>
    <w:rsid w:val="00952134"/>
    <w:rsid w:val="009544C8"/>
    <w:rsid w:val="00954B5F"/>
    <w:rsid w:val="00954EBC"/>
    <w:rsid w:val="009552A0"/>
    <w:rsid w:val="00956AC0"/>
    <w:rsid w:val="009606C3"/>
    <w:rsid w:val="00960DC7"/>
    <w:rsid w:val="00961B95"/>
    <w:rsid w:val="00962865"/>
    <w:rsid w:val="009712AB"/>
    <w:rsid w:val="00971E41"/>
    <w:rsid w:val="009728AF"/>
    <w:rsid w:val="00973087"/>
    <w:rsid w:val="00974F86"/>
    <w:rsid w:val="00976349"/>
    <w:rsid w:val="00976D98"/>
    <w:rsid w:val="00986FE5"/>
    <w:rsid w:val="0098705D"/>
    <w:rsid w:val="00993258"/>
    <w:rsid w:val="009A11EB"/>
    <w:rsid w:val="009A6352"/>
    <w:rsid w:val="009B3EB9"/>
    <w:rsid w:val="009B499A"/>
    <w:rsid w:val="009B730C"/>
    <w:rsid w:val="009C0D59"/>
    <w:rsid w:val="009C1B6B"/>
    <w:rsid w:val="009C2EAC"/>
    <w:rsid w:val="009C320C"/>
    <w:rsid w:val="009C5690"/>
    <w:rsid w:val="009D076D"/>
    <w:rsid w:val="009D3243"/>
    <w:rsid w:val="009D340D"/>
    <w:rsid w:val="009D3F13"/>
    <w:rsid w:val="009E28D3"/>
    <w:rsid w:val="009E2BB3"/>
    <w:rsid w:val="009E4D2A"/>
    <w:rsid w:val="009E579A"/>
    <w:rsid w:val="009F457D"/>
    <w:rsid w:val="009F5F6F"/>
    <w:rsid w:val="00A02DCD"/>
    <w:rsid w:val="00A05433"/>
    <w:rsid w:val="00A06A85"/>
    <w:rsid w:val="00A07AAD"/>
    <w:rsid w:val="00A1619C"/>
    <w:rsid w:val="00A1748F"/>
    <w:rsid w:val="00A30ED7"/>
    <w:rsid w:val="00A3241A"/>
    <w:rsid w:val="00A374E4"/>
    <w:rsid w:val="00A403B4"/>
    <w:rsid w:val="00A425D6"/>
    <w:rsid w:val="00A42FDB"/>
    <w:rsid w:val="00A503CB"/>
    <w:rsid w:val="00A50834"/>
    <w:rsid w:val="00A521E9"/>
    <w:rsid w:val="00A52573"/>
    <w:rsid w:val="00A555AC"/>
    <w:rsid w:val="00A574F0"/>
    <w:rsid w:val="00A67690"/>
    <w:rsid w:val="00A73E55"/>
    <w:rsid w:val="00A7463B"/>
    <w:rsid w:val="00A82C7C"/>
    <w:rsid w:val="00A872C9"/>
    <w:rsid w:val="00A91FB2"/>
    <w:rsid w:val="00A93E51"/>
    <w:rsid w:val="00A95B23"/>
    <w:rsid w:val="00A96F0F"/>
    <w:rsid w:val="00A97991"/>
    <w:rsid w:val="00AA2405"/>
    <w:rsid w:val="00AA3BEB"/>
    <w:rsid w:val="00AB743D"/>
    <w:rsid w:val="00AC225F"/>
    <w:rsid w:val="00AC7BAD"/>
    <w:rsid w:val="00AC7EF1"/>
    <w:rsid w:val="00AD0CD2"/>
    <w:rsid w:val="00AD2F14"/>
    <w:rsid w:val="00AD3BC9"/>
    <w:rsid w:val="00AD5D1E"/>
    <w:rsid w:val="00AE61DB"/>
    <w:rsid w:val="00AF27FA"/>
    <w:rsid w:val="00AF2C0F"/>
    <w:rsid w:val="00AF5CD6"/>
    <w:rsid w:val="00AF6C9E"/>
    <w:rsid w:val="00AF6F54"/>
    <w:rsid w:val="00B02602"/>
    <w:rsid w:val="00B03B82"/>
    <w:rsid w:val="00B0693C"/>
    <w:rsid w:val="00B10EB9"/>
    <w:rsid w:val="00B11FAC"/>
    <w:rsid w:val="00B1555A"/>
    <w:rsid w:val="00B1600F"/>
    <w:rsid w:val="00B1679D"/>
    <w:rsid w:val="00B22675"/>
    <w:rsid w:val="00B23B5B"/>
    <w:rsid w:val="00B34825"/>
    <w:rsid w:val="00B35EC2"/>
    <w:rsid w:val="00B40CC9"/>
    <w:rsid w:val="00B46D29"/>
    <w:rsid w:val="00B5045B"/>
    <w:rsid w:val="00B515AC"/>
    <w:rsid w:val="00B652F4"/>
    <w:rsid w:val="00B65757"/>
    <w:rsid w:val="00B674E4"/>
    <w:rsid w:val="00B701A4"/>
    <w:rsid w:val="00B72F26"/>
    <w:rsid w:val="00B74CC1"/>
    <w:rsid w:val="00B77617"/>
    <w:rsid w:val="00B77B99"/>
    <w:rsid w:val="00B84739"/>
    <w:rsid w:val="00BA4C23"/>
    <w:rsid w:val="00BB01DA"/>
    <w:rsid w:val="00BB644E"/>
    <w:rsid w:val="00BC591F"/>
    <w:rsid w:val="00BD134F"/>
    <w:rsid w:val="00BD3852"/>
    <w:rsid w:val="00BD3C86"/>
    <w:rsid w:val="00BD3E21"/>
    <w:rsid w:val="00BD5F51"/>
    <w:rsid w:val="00BE0C07"/>
    <w:rsid w:val="00BE2203"/>
    <w:rsid w:val="00BF005F"/>
    <w:rsid w:val="00BF3DA4"/>
    <w:rsid w:val="00C024E5"/>
    <w:rsid w:val="00C04FA5"/>
    <w:rsid w:val="00C10F68"/>
    <w:rsid w:val="00C12BE8"/>
    <w:rsid w:val="00C17FE0"/>
    <w:rsid w:val="00C25D72"/>
    <w:rsid w:val="00C27662"/>
    <w:rsid w:val="00C305F4"/>
    <w:rsid w:val="00C31982"/>
    <w:rsid w:val="00C324A7"/>
    <w:rsid w:val="00C33DCF"/>
    <w:rsid w:val="00C3625C"/>
    <w:rsid w:val="00C46250"/>
    <w:rsid w:val="00C4674C"/>
    <w:rsid w:val="00C554C6"/>
    <w:rsid w:val="00C556F7"/>
    <w:rsid w:val="00C60C4C"/>
    <w:rsid w:val="00C654DA"/>
    <w:rsid w:val="00C67D68"/>
    <w:rsid w:val="00C80674"/>
    <w:rsid w:val="00C870EA"/>
    <w:rsid w:val="00C90EF0"/>
    <w:rsid w:val="00C95C85"/>
    <w:rsid w:val="00C97B8C"/>
    <w:rsid w:val="00CA16B3"/>
    <w:rsid w:val="00CA34E2"/>
    <w:rsid w:val="00CA41C7"/>
    <w:rsid w:val="00CB0E9E"/>
    <w:rsid w:val="00CB12B1"/>
    <w:rsid w:val="00CB2279"/>
    <w:rsid w:val="00CB3F9F"/>
    <w:rsid w:val="00CB76FF"/>
    <w:rsid w:val="00CC18A2"/>
    <w:rsid w:val="00CC18A9"/>
    <w:rsid w:val="00CC1B44"/>
    <w:rsid w:val="00CC7B13"/>
    <w:rsid w:val="00CD22B2"/>
    <w:rsid w:val="00CD71EF"/>
    <w:rsid w:val="00CE0121"/>
    <w:rsid w:val="00CE4935"/>
    <w:rsid w:val="00CE507E"/>
    <w:rsid w:val="00CE70DF"/>
    <w:rsid w:val="00CF2366"/>
    <w:rsid w:val="00CF30D4"/>
    <w:rsid w:val="00CF46EE"/>
    <w:rsid w:val="00CF5E60"/>
    <w:rsid w:val="00D0186A"/>
    <w:rsid w:val="00D04906"/>
    <w:rsid w:val="00D05B96"/>
    <w:rsid w:val="00D05E69"/>
    <w:rsid w:val="00D062BA"/>
    <w:rsid w:val="00D06F8B"/>
    <w:rsid w:val="00D131AE"/>
    <w:rsid w:val="00D17EF7"/>
    <w:rsid w:val="00D223B9"/>
    <w:rsid w:val="00D23E53"/>
    <w:rsid w:val="00D25CBE"/>
    <w:rsid w:val="00D26968"/>
    <w:rsid w:val="00D30DA0"/>
    <w:rsid w:val="00D323D4"/>
    <w:rsid w:val="00D36F36"/>
    <w:rsid w:val="00D37953"/>
    <w:rsid w:val="00D404AB"/>
    <w:rsid w:val="00D4204A"/>
    <w:rsid w:val="00D45E6B"/>
    <w:rsid w:val="00D4648D"/>
    <w:rsid w:val="00D562DD"/>
    <w:rsid w:val="00D611DA"/>
    <w:rsid w:val="00D67D70"/>
    <w:rsid w:val="00D70AFC"/>
    <w:rsid w:val="00D70D04"/>
    <w:rsid w:val="00D719F0"/>
    <w:rsid w:val="00D747F3"/>
    <w:rsid w:val="00D80418"/>
    <w:rsid w:val="00D80431"/>
    <w:rsid w:val="00D8310D"/>
    <w:rsid w:val="00D83204"/>
    <w:rsid w:val="00D83219"/>
    <w:rsid w:val="00D86380"/>
    <w:rsid w:val="00D928FD"/>
    <w:rsid w:val="00D9765B"/>
    <w:rsid w:val="00DA4629"/>
    <w:rsid w:val="00DB3131"/>
    <w:rsid w:val="00DB3A27"/>
    <w:rsid w:val="00DC1E53"/>
    <w:rsid w:val="00DC2F04"/>
    <w:rsid w:val="00DC65FA"/>
    <w:rsid w:val="00DD2E5D"/>
    <w:rsid w:val="00DF2A5C"/>
    <w:rsid w:val="00DF4120"/>
    <w:rsid w:val="00DF4E9A"/>
    <w:rsid w:val="00DF50F3"/>
    <w:rsid w:val="00DF63E5"/>
    <w:rsid w:val="00DF6594"/>
    <w:rsid w:val="00DF725E"/>
    <w:rsid w:val="00DF77A3"/>
    <w:rsid w:val="00DF7A91"/>
    <w:rsid w:val="00E06FEA"/>
    <w:rsid w:val="00E13727"/>
    <w:rsid w:val="00E17409"/>
    <w:rsid w:val="00E206D5"/>
    <w:rsid w:val="00E21E3B"/>
    <w:rsid w:val="00E22636"/>
    <w:rsid w:val="00E24145"/>
    <w:rsid w:val="00E25BC5"/>
    <w:rsid w:val="00E31CD1"/>
    <w:rsid w:val="00E31F8A"/>
    <w:rsid w:val="00E36CA6"/>
    <w:rsid w:val="00E373F3"/>
    <w:rsid w:val="00E42684"/>
    <w:rsid w:val="00E44246"/>
    <w:rsid w:val="00E457D9"/>
    <w:rsid w:val="00E4606F"/>
    <w:rsid w:val="00E46702"/>
    <w:rsid w:val="00E4689F"/>
    <w:rsid w:val="00E50A00"/>
    <w:rsid w:val="00E56345"/>
    <w:rsid w:val="00E6023C"/>
    <w:rsid w:val="00E61EE6"/>
    <w:rsid w:val="00E6407A"/>
    <w:rsid w:val="00E733FA"/>
    <w:rsid w:val="00E751FA"/>
    <w:rsid w:val="00E754CC"/>
    <w:rsid w:val="00E82785"/>
    <w:rsid w:val="00E82A33"/>
    <w:rsid w:val="00E86671"/>
    <w:rsid w:val="00E87DAC"/>
    <w:rsid w:val="00E94B78"/>
    <w:rsid w:val="00E94F60"/>
    <w:rsid w:val="00EB1042"/>
    <w:rsid w:val="00EB1BF6"/>
    <w:rsid w:val="00EB635D"/>
    <w:rsid w:val="00EC16FD"/>
    <w:rsid w:val="00EC1E9F"/>
    <w:rsid w:val="00EC2F86"/>
    <w:rsid w:val="00EC6B09"/>
    <w:rsid w:val="00EC6E05"/>
    <w:rsid w:val="00EC742B"/>
    <w:rsid w:val="00EC77D6"/>
    <w:rsid w:val="00ED08F1"/>
    <w:rsid w:val="00ED423E"/>
    <w:rsid w:val="00ED654E"/>
    <w:rsid w:val="00EE028C"/>
    <w:rsid w:val="00EE47A7"/>
    <w:rsid w:val="00EE4D86"/>
    <w:rsid w:val="00EF0780"/>
    <w:rsid w:val="00EF0B21"/>
    <w:rsid w:val="00EF1708"/>
    <w:rsid w:val="00EF4FFA"/>
    <w:rsid w:val="00F01435"/>
    <w:rsid w:val="00F0297A"/>
    <w:rsid w:val="00F11227"/>
    <w:rsid w:val="00F160B8"/>
    <w:rsid w:val="00F21583"/>
    <w:rsid w:val="00F2560D"/>
    <w:rsid w:val="00F25ABB"/>
    <w:rsid w:val="00F31163"/>
    <w:rsid w:val="00F32C04"/>
    <w:rsid w:val="00F340DE"/>
    <w:rsid w:val="00F4100A"/>
    <w:rsid w:val="00F424C2"/>
    <w:rsid w:val="00F43243"/>
    <w:rsid w:val="00F44B79"/>
    <w:rsid w:val="00F54142"/>
    <w:rsid w:val="00F54E8A"/>
    <w:rsid w:val="00F60A8C"/>
    <w:rsid w:val="00F60CB5"/>
    <w:rsid w:val="00F66A5A"/>
    <w:rsid w:val="00F677E1"/>
    <w:rsid w:val="00F6789B"/>
    <w:rsid w:val="00F67EC9"/>
    <w:rsid w:val="00F702F4"/>
    <w:rsid w:val="00F71098"/>
    <w:rsid w:val="00F72D68"/>
    <w:rsid w:val="00F84392"/>
    <w:rsid w:val="00F943FB"/>
    <w:rsid w:val="00FA25B1"/>
    <w:rsid w:val="00FA2A8D"/>
    <w:rsid w:val="00FA565F"/>
    <w:rsid w:val="00FA5774"/>
    <w:rsid w:val="00FA6F7C"/>
    <w:rsid w:val="00FB02AC"/>
    <w:rsid w:val="00FB1D1B"/>
    <w:rsid w:val="00FC0FBC"/>
    <w:rsid w:val="00FC13CA"/>
    <w:rsid w:val="00FD2F0C"/>
    <w:rsid w:val="00FD3F03"/>
    <w:rsid w:val="00FD5EA8"/>
    <w:rsid w:val="00FD61EA"/>
    <w:rsid w:val="00FE6E17"/>
    <w:rsid w:val="00FF2853"/>
    <w:rsid w:val="00FF3F0B"/>
    <w:rsid w:val="00FF5B2A"/>
    <w:rsid w:val="00FF7B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505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35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uiPriority w:val="99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5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5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uiPriority w:val="34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6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7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uiPriority w:val="99"/>
    <w:rsid w:val="00A06A85"/>
    <w:rPr>
      <w:sz w:val="16"/>
      <w:szCs w:val="16"/>
    </w:rPr>
  </w:style>
  <w:style w:type="paragraph" w:styleId="af7">
    <w:name w:val="annotation text"/>
    <w:basedOn w:val="a"/>
    <w:link w:val="af8"/>
    <w:uiPriority w:val="99"/>
    <w:rsid w:val="00A06A85"/>
    <w:rPr>
      <w:lang w:val="ru-RU" w:eastAsia="ru-RU"/>
    </w:rPr>
  </w:style>
  <w:style w:type="character" w:customStyle="1" w:styleId="af8">
    <w:name w:val="Текст примечания Знак"/>
    <w:link w:val="af7"/>
    <w:uiPriority w:val="99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8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uiPriority w:val="99"/>
    <w:rsid w:val="00A06A85"/>
    <w:rPr>
      <w:lang w:val="ru-RU" w:eastAsia="ru-RU"/>
    </w:rPr>
  </w:style>
  <w:style w:type="character" w:customStyle="1" w:styleId="aff3">
    <w:name w:val="Текст сноски Знак"/>
    <w:link w:val="aff2"/>
    <w:uiPriority w:val="99"/>
    <w:rsid w:val="00A06A85"/>
    <w:rPr>
      <w:rFonts w:ascii="Times New Roman" w:eastAsia="Times New Roman" w:hAnsi="Times New Roman"/>
    </w:rPr>
  </w:style>
  <w:style w:type="character" w:styleId="aff4">
    <w:name w:val="footnote reference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7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8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9">
    <w:name w:val="Date"/>
    <w:basedOn w:val="a"/>
    <w:next w:val="a"/>
    <w:link w:val="affa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a">
    <w:name w:val="Дата Знак"/>
    <w:link w:val="aff9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b">
    <w:name w:val="Plain Text"/>
    <w:basedOn w:val="a"/>
    <w:link w:val="affc"/>
    <w:rsid w:val="00A06A85"/>
    <w:rPr>
      <w:rFonts w:ascii="Courier New" w:hAnsi="Courier New" w:cs="Courier New"/>
      <w:lang w:val="ru-RU" w:eastAsia="ru-RU"/>
    </w:rPr>
  </w:style>
  <w:style w:type="character" w:customStyle="1" w:styleId="affc">
    <w:name w:val="Текст Знак"/>
    <w:link w:val="affb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d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e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">
    <w:name w:val="Пункт Знак Знак"/>
    <w:link w:val="afff0"/>
    <w:locked/>
    <w:rsid w:val="00A06A85"/>
    <w:rPr>
      <w:sz w:val="28"/>
    </w:rPr>
  </w:style>
  <w:style w:type="paragraph" w:customStyle="1" w:styleId="afff0">
    <w:name w:val="Пункт Знак"/>
    <w:basedOn w:val="a"/>
    <w:link w:val="afff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1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2">
    <w:name w:val="Подпункт"/>
    <w:basedOn w:val="afff1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3">
    <w:name w:val="page number"/>
    <w:rsid w:val="00A06A85"/>
    <w:rPr>
      <w:rFonts w:ascii="Times New Roman" w:hAnsi="Times New Roman" w:cs="Times New Roman" w:hint="default"/>
    </w:rPr>
  </w:style>
  <w:style w:type="character" w:customStyle="1" w:styleId="afff4">
    <w:name w:val="Основной шрифт"/>
    <w:semiHidden/>
    <w:rsid w:val="00A06A85"/>
  </w:style>
  <w:style w:type="character" w:customStyle="1" w:styleId="afff5">
    <w:name w:val="Знак Знак Знак"/>
    <w:rsid w:val="00A06A85"/>
    <w:rPr>
      <w:sz w:val="24"/>
      <w:lang w:val="ru-RU" w:eastAsia="ru-RU" w:bidi="ar-SA"/>
    </w:rPr>
  </w:style>
  <w:style w:type="character" w:customStyle="1" w:styleId="15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b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6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7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8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9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6">
    <w:name w:val="Note Heading"/>
    <w:basedOn w:val="a"/>
    <w:next w:val="a"/>
    <w:link w:val="afff7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7">
    <w:name w:val="Заголовок записки Знак"/>
    <w:link w:val="afff6"/>
    <w:rsid w:val="00A06A85"/>
    <w:rPr>
      <w:rFonts w:ascii="Times New Roman" w:eastAsia="Times New Roman" w:hAnsi="Times New Roman"/>
      <w:sz w:val="24"/>
      <w:szCs w:val="24"/>
    </w:rPr>
  </w:style>
  <w:style w:type="paragraph" w:styleId="afff8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styleId="afff9">
    <w:name w:val="endnote text"/>
    <w:basedOn w:val="a"/>
    <w:link w:val="afffa"/>
    <w:uiPriority w:val="99"/>
    <w:semiHidden/>
    <w:unhideWhenUsed/>
    <w:rsid w:val="00D36F36"/>
  </w:style>
  <w:style w:type="character" w:customStyle="1" w:styleId="afffa">
    <w:name w:val="Текст концевой сноски Знак"/>
    <w:basedOn w:val="a0"/>
    <w:link w:val="afff9"/>
    <w:uiPriority w:val="99"/>
    <w:semiHidden/>
    <w:rsid w:val="00D36F36"/>
    <w:rPr>
      <w:rFonts w:ascii="Times New Roman" w:eastAsia="Times New Roman" w:hAnsi="Times New Roman"/>
      <w:lang w:val="en-US" w:eastAsia="en-US"/>
    </w:rPr>
  </w:style>
  <w:style w:type="character" w:styleId="afffb">
    <w:name w:val="endnote reference"/>
    <w:basedOn w:val="a0"/>
    <w:uiPriority w:val="99"/>
    <w:semiHidden/>
    <w:unhideWhenUsed/>
    <w:rsid w:val="00D36F36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35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uiPriority w:val="99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5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5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uiPriority w:val="34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6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7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uiPriority w:val="99"/>
    <w:rsid w:val="00A06A85"/>
    <w:rPr>
      <w:sz w:val="16"/>
      <w:szCs w:val="16"/>
    </w:rPr>
  </w:style>
  <w:style w:type="paragraph" w:styleId="af7">
    <w:name w:val="annotation text"/>
    <w:basedOn w:val="a"/>
    <w:link w:val="af8"/>
    <w:uiPriority w:val="99"/>
    <w:rsid w:val="00A06A85"/>
    <w:rPr>
      <w:lang w:val="ru-RU" w:eastAsia="ru-RU"/>
    </w:rPr>
  </w:style>
  <w:style w:type="character" w:customStyle="1" w:styleId="af8">
    <w:name w:val="Текст примечания Знак"/>
    <w:link w:val="af7"/>
    <w:uiPriority w:val="99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8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uiPriority w:val="99"/>
    <w:rsid w:val="00A06A85"/>
    <w:rPr>
      <w:lang w:val="ru-RU" w:eastAsia="ru-RU"/>
    </w:rPr>
  </w:style>
  <w:style w:type="character" w:customStyle="1" w:styleId="aff3">
    <w:name w:val="Текст сноски Знак"/>
    <w:link w:val="aff2"/>
    <w:uiPriority w:val="99"/>
    <w:rsid w:val="00A06A85"/>
    <w:rPr>
      <w:rFonts w:ascii="Times New Roman" w:eastAsia="Times New Roman" w:hAnsi="Times New Roman"/>
    </w:rPr>
  </w:style>
  <w:style w:type="character" w:styleId="aff4">
    <w:name w:val="footnote reference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7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8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9">
    <w:name w:val="Date"/>
    <w:basedOn w:val="a"/>
    <w:next w:val="a"/>
    <w:link w:val="affa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a">
    <w:name w:val="Дата Знак"/>
    <w:link w:val="aff9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b">
    <w:name w:val="Plain Text"/>
    <w:basedOn w:val="a"/>
    <w:link w:val="affc"/>
    <w:rsid w:val="00A06A85"/>
    <w:rPr>
      <w:rFonts w:ascii="Courier New" w:hAnsi="Courier New" w:cs="Courier New"/>
      <w:lang w:val="ru-RU" w:eastAsia="ru-RU"/>
    </w:rPr>
  </w:style>
  <w:style w:type="character" w:customStyle="1" w:styleId="affc">
    <w:name w:val="Текст Знак"/>
    <w:link w:val="affb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d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e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">
    <w:name w:val="Пункт Знак Знак"/>
    <w:link w:val="afff0"/>
    <w:locked/>
    <w:rsid w:val="00A06A85"/>
    <w:rPr>
      <w:sz w:val="28"/>
    </w:rPr>
  </w:style>
  <w:style w:type="paragraph" w:customStyle="1" w:styleId="afff0">
    <w:name w:val="Пункт Знак"/>
    <w:basedOn w:val="a"/>
    <w:link w:val="afff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1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2">
    <w:name w:val="Подпункт"/>
    <w:basedOn w:val="afff1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3">
    <w:name w:val="page number"/>
    <w:rsid w:val="00A06A85"/>
    <w:rPr>
      <w:rFonts w:ascii="Times New Roman" w:hAnsi="Times New Roman" w:cs="Times New Roman" w:hint="default"/>
    </w:rPr>
  </w:style>
  <w:style w:type="character" w:customStyle="1" w:styleId="afff4">
    <w:name w:val="Основной шрифт"/>
    <w:semiHidden/>
    <w:rsid w:val="00A06A85"/>
  </w:style>
  <w:style w:type="character" w:customStyle="1" w:styleId="afff5">
    <w:name w:val="Знак Знак Знак"/>
    <w:rsid w:val="00A06A85"/>
    <w:rPr>
      <w:sz w:val="24"/>
      <w:lang w:val="ru-RU" w:eastAsia="ru-RU" w:bidi="ar-SA"/>
    </w:rPr>
  </w:style>
  <w:style w:type="character" w:customStyle="1" w:styleId="15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b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6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7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8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9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6">
    <w:name w:val="Note Heading"/>
    <w:basedOn w:val="a"/>
    <w:next w:val="a"/>
    <w:link w:val="afff7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7">
    <w:name w:val="Заголовок записки Знак"/>
    <w:link w:val="afff6"/>
    <w:rsid w:val="00A06A85"/>
    <w:rPr>
      <w:rFonts w:ascii="Times New Roman" w:eastAsia="Times New Roman" w:hAnsi="Times New Roman"/>
      <w:sz w:val="24"/>
      <w:szCs w:val="24"/>
    </w:rPr>
  </w:style>
  <w:style w:type="paragraph" w:styleId="afff8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styleId="afff9">
    <w:name w:val="endnote text"/>
    <w:basedOn w:val="a"/>
    <w:link w:val="afffa"/>
    <w:uiPriority w:val="99"/>
    <w:semiHidden/>
    <w:unhideWhenUsed/>
    <w:rsid w:val="00D36F36"/>
  </w:style>
  <w:style w:type="character" w:customStyle="1" w:styleId="afffa">
    <w:name w:val="Текст концевой сноски Знак"/>
    <w:basedOn w:val="a0"/>
    <w:link w:val="afff9"/>
    <w:uiPriority w:val="99"/>
    <w:semiHidden/>
    <w:rsid w:val="00D36F36"/>
    <w:rPr>
      <w:rFonts w:ascii="Times New Roman" w:eastAsia="Times New Roman" w:hAnsi="Times New Roman"/>
      <w:lang w:val="en-US" w:eastAsia="en-US"/>
    </w:rPr>
  </w:style>
  <w:style w:type="character" w:styleId="afffb">
    <w:name w:val="endnote reference"/>
    <w:basedOn w:val="a0"/>
    <w:uiPriority w:val="99"/>
    <w:semiHidden/>
    <w:unhideWhenUsed/>
    <w:rsid w:val="00D36F3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0986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79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249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121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http://www.sk.r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skzakupki@sk.ru" TargetMode="External"/><Relationship Id="rId5" Type="http://schemas.openxmlformats.org/officeDocument/2006/relationships/settings" Target="settings.xml"/><Relationship Id="rId10" Type="http://schemas.openxmlformats.org/officeDocument/2006/relationships/hyperlink" Target="http://www.sk.ru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A7B91DC-6784-4F4D-B180-EBA5E4067C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918</Words>
  <Characters>5239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_____________________</vt:lpstr>
    </vt:vector>
  </TitlesOfParts>
  <Company/>
  <LinksUpToDate>false</LinksUpToDate>
  <CharactersWithSpaces>6145</CharactersWithSpaces>
  <SharedDoc>false</SharedDoc>
  <HLinks>
    <vt:vector size="18" baseType="variant">
      <vt:variant>
        <vt:i4>196681</vt:i4>
      </vt:variant>
      <vt:variant>
        <vt:i4>6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  <vt:variant>
        <vt:i4>4849786</vt:i4>
      </vt:variant>
      <vt:variant>
        <vt:i4>3</vt:i4>
      </vt:variant>
      <vt:variant>
        <vt:i4>0</vt:i4>
      </vt:variant>
      <vt:variant>
        <vt:i4>5</vt:i4>
      </vt:variant>
      <vt:variant>
        <vt:lpwstr>mailto:skzakupki@corp.i-gorod.com</vt:lpwstr>
      </vt:variant>
      <vt:variant>
        <vt:lpwstr/>
      </vt:variant>
      <vt:variant>
        <vt:i4>196681</vt:i4>
      </vt:variant>
      <vt:variant>
        <vt:i4>0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_____________________</dc:title>
  <dc:creator>sorokin_rk</dc:creator>
  <cp:lastModifiedBy>Kalimullin Rinat</cp:lastModifiedBy>
  <cp:revision>4</cp:revision>
  <cp:lastPrinted>2016-02-19T13:39:00Z</cp:lastPrinted>
  <dcterms:created xsi:type="dcterms:W3CDTF">2016-02-19T13:39:00Z</dcterms:created>
  <dcterms:modified xsi:type="dcterms:W3CDTF">2016-02-20T09:02:00Z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