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829" w:rsidRDefault="00690829" w:rsidP="00D933E8">
      <w:pPr>
        <w:spacing w:before="120" w:after="120"/>
        <w:jc w:val="center"/>
        <w:rPr>
          <w:rFonts w:eastAsia="Calibri"/>
          <w:b/>
          <w:lang w:eastAsia="en-US"/>
        </w:rPr>
      </w:pPr>
    </w:p>
    <w:p w:rsidR="00690829" w:rsidRDefault="00690829" w:rsidP="00D933E8">
      <w:pPr>
        <w:spacing w:before="120" w:after="120"/>
        <w:jc w:val="center"/>
        <w:rPr>
          <w:rFonts w:eastAsia="Calibri"/>
          <w:b/>
          <w:lang w:eastAsia="en-US"/>
        </w:rPr>
      </w:pPr>
    </w:p>
    <w:p w:rsidR="00690829" w:rsidRDefault="00690829" w:rsidP="00D933E8">
      <w:pPr>
        <w:spacing w:before="120" w:after="120"/>
        <w:jc w:val="center"/>
        <w:rPr>
          <w:rFonts w:eastAsia="Calibri"/>
          <w:b/>
          <w:lang w:eastAsia="en-US"/>
        </w:rPr>
      </w:pPr>
    </w:p>
    <w:p w:rsidR="00BC4D56" w:rsidRDefault="00BC4D56" w:rsidP="00D933E8">
      <w:pPr>
        <w:spacing w:before="120" w:after="12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D933E8">
        <w:rPr>
          <w:rFonts w:eastAsia="Calibri"/>
          <w:b/>
          <w:lang w:eastAsia="en-US"/>
        </w:rPr>
        <w:t xml:space="preserve"> </w:t>
      </w:r>
    </w:p>
    <w:p w:rsidR="00574051" w:rsidRPr="00893472" w:rsidRDefault="00BD20A4" w:rsidP="00D933E8">
      <w:pPr>
        <w:spacing w:before="120" w:after="120"/>
        <w:jc w:val="center"/>
        <w:rPr>
          <w:rFonts w:eastAsia="Calibri"/>
          <w:b/>
          <w:lang w:eastAsia="en-US"/>
        </w:rPr>
      </w:pPr>
      <w:r>
        <w:rPr>
          <w:b/>
          <w:bCs/>
          <w:sz w:val="28"/>
          <w:szCs w:val="28"/>
        </w:rPr>
        <w:t xml:space="preserve">№ </w:t>
      </w:r>
      <w:r w:rsidRPr="00A1748F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6</w:t>
      </w:r>
      <w:r w:rsidRPr="00A1748F">
        <w:rPr>
          <w:b/>
          <w:bCs/>
          <w:sz w:val="28"/>
          <w:szCs w:val="28"/>
        </w:rPr>
        <w:t>-50104</w:t>
      </w:r>
      <w:r w:rsidRPr="00FD5EA8">
        <w:rPr>
          <w:b/>
          <w:bCs/>
          <w:sz w:val="28"/>
          <w:szCs w:val="28"/>
        </w:rPr>
        <w:t>/</w:t>
      </w:r>
      <w:r>
        <w:rPr>
          <w:b/>
          <w:bCs/>
          <w:sz w:val="28"/>
          <w:szCs w:val="28"/>
        </w:rPr>
        <w:t>02</w:t>
      </w:r>
      <w:r w:rsidR="00F75FF4" w:rsidRPr="00BC4D56">
        <w:rPr>
          <w:b/>
          <w:bCs/>
          <w:sz w:val="28"/>
          <w:szCs w:val="28"/>
        </w:rPr>
        <w:t xml:space="preserve"> </w:t>
      </w:r>
      <w:r w:rsidR="001D3380">
        <w:rPr>
          <w:rFonts w:eastAsia="Calibri"/>
          <w:b/>
          <w:lang w:eastAsia="en-US"/>
        </w:rPr>
        <w:t xml:space="preserve">от </w:t>
      </w:r>
      <w:r w:rsidRPr="00BD20A4">
        <w:rPr>
          <w:rFonts w:eastAsia="Calibri"/>
          <w:b/>
          <w:lang w:eastAsia="en-US"/>
        </w:rPr>
        <w:t>11</w:t>
      </w:r>
      <w:r w:rsidR="001D3380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марта</w:t>
      </w:r>
      <w:r w:rsidR="001D3380">
        <w:rPr>
          <w:rFonts w:eastAsia="Calibri"/>
          <w:b/>
          <w:lang w:eastAsia="en-US"/>
        </w:rPr>
        <w:t xml:space="preserve"> 201</w:t>
      </w:r>
      <w:r w:rsidR="00E65876">
        <w:rPr>
          <w:rFonts w:eastAsia="Calibri"/>
          <w:b/>
          <w:lang w:eastAsia="en-US"/>
        </w:rPr>
        <w:t>6</w:t>
      </w:r>
      <w:r w:rsidR="001D3380">
        <w:rPr>
          <w:rFonts w:eastAsia="Calibri"/>
          <w:b/>
          <w:lang w:eastAsia="en-US"/>
        </w:rPr>
        <w:t xml:space="preserve"> года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Pr="0028676E" w:rsidRDefault="00574051" w:rsidP="00574051">
      <w:pPr>
        <w:jc w:val="center"/>
        <w:rPr>
          <w:rFonts w:eastAsia="Calibri"/>
          <w:lang w:eastAsia="en-US"/>
        </w:rPr>
      </w:pPr>
      <w:r w:rsidRPr="0028676E">
        <w:rPr>
          <w:rFonts w:eastAsia="Calibri"/>
          <w:lang w:eastAsia="en-US"/>
        </w:rPr>
        <w:t xml:space="preserve">рассмотрения </w:t>
      </w:r>
      <w:r w:rsidR="00BD20A4">
        <w:rPr>
          <w:rFonts w:eastAsia="Calibri"/>
          <w:lang w:eastAsia="en-US"/>
        </w:rPr>
        <w:t xml:space="preserve">и оценки </w:t>
      </w:r>
      <w:r w:rsidRPr="0028676E">
        <w:rPr>
          <w:rFonts w:eastAsia="Calibri"/>
          <w:lang w:eastAsia="en-US"/>
        </w:rPr>
        <w:t xml:space="preserve"> Заявок, поступивших на участие </w:t>
      </w:r>
      <w:proofErr w:type="gramStart"/>
      <w:r w:rsidRPr="0028676E">
        <w:rPr>
          <w:rFonts w:eastAsia="Calibri"/>
          <w:lang w:eastAsia="en-US"/>
        </w:rPr>
        <w:t>в</w:t>
      </w:r>
      <w:proofErr w:type="gramEnd"/>
      <w:r w:rsidRPr="0028676E">
        <w:rPr>
          <w:rFonts w:eastAsia="Calibri"/>
          <w:lang w:eastAsia="en-US"/>
        </w:rPr>
        <w:t xml:space="preserve"> </w:t>
      </w:r>
    </w:p>
    <w:p w:rsidR="00DB304B" w:rsidRPr="00DB304B" w:rsidRDefault="00EE14FF" w:rsidP="00DB304B">
      <w:pPr>
        <w:jc w:val="center"/>
        <w:rPr>
          <w:rFonts w:eastAsia="Calibri"/>
        </w:rPr>
      </w:pPr>
      <w:proofErr w:type="gramStart"/>
      <w:r w:rsidRPr="0028676E">
        <w:rPr>
          <w:rFonts w:eastAsia="Calibri"/>
        </w:rPr>
        <w:t>Запрос</w:t>
      </w:r>
      <w:r w:rsidR="004E135E" w:rsidRPr="0028676E">
        <w:rPr>
          <w:rFonts w:eastAsia="Calibri"/>
        </w:rPr>
        <w:t>е</w:t>
      </w:r>
      <w:proofErr w:type="gramEnd"/>
      <w:r w:rsidRPr="0028676E">
        <w:rPr>
          <w:rFonts w:eastAsia="Calibri"/>
        </w:rPr>
        <w:t xml:space="preserve"> </w:t>
      </w:r>
      <w:r w:rsidR="00DB304B" w:rsidRPr="00DB304B">
        <w:rPr>
          <w:rFonts w:eastAsia="Calibri"/>
        </w:rPr>
        <w:t xml:space="preserve">предложений на право заключения договора </w:t>
      </w:r>
    </w:p>
    <w:p w:rsidR="00BD20A4" w:rsidRPr="00BD20A4" w:rsidRDefault="00BD20A4" w:rsidP="00BD20A4">
      <w:pPr>
        <w:jc w:val="center"/>
        <w:rPr>
          <w:rFonts w:eastAsia="Calibri"/>
        </w:rPr>
      </w:pPr>
      <w:r w:rsidRPr="00BD20A4">
        <w:rPr>
          <w:rFonts w:eastAsia="Calibri"/>
        </w:rPr>
        <w:t xml:space="preserve">на выполнение инженерных изысканий, разработку проектно-сметной документации (стадия </w:t>
      </w:r>
      <w:proofErr w:type="gramStart"/>
      <w:r w:rsidRPr="00BD20A4">
        <w:rPr>
          <w:rFonts w:eastAsia="Calibri"/>
        </w:rPr>
        <w:t>П</w:t>
      </w:r>
      <w:proofErr w:type="gramEnd"/>
      <w:r w:rsidRPr="00BD20A4">
        <w:rPr>
          <w:rFonts w:eastAsia="Calibri"/>
        </w:rPr>
        <w:t xml:space="preserve"> и РД) и строительство объекта «Дорога-подъезд к Преподавательскому кварталу»</w:t>
      </w:r>
    </w:p>
    <w:p w:rsidR="00BD20A4" w:rsidRPr="00BD20A4" w:rsidRDefault="00BD20A4" w:rsidP="00BD20A4">
      <w:pPr>
        <w:jc w:val="center"/>
        <w:rPr>
          <w:rFonts w:eastAsia="Calibri"/>
        </w:rPr>
      </w:pPr>
      <w:r w:rsidRPr="00BD20A4">
        <w:rPr>
          <w:rFonts w:eastAsia="Calibri"/>
        </w:rPr>
        <w:t xml:space="preserve">для нужд </w:t>
      </w:r>
    </w:p>
    <w:p w:rsidR="00574051" w:rsidRPr="00DB304B" w:rsidRDefault="00BD20A4" w:rsidP="00BD20A4">
      <w:pPr>
        <w:jc w:val="center"/>
        <w:rPr>
          <w:rFonts w:eastAsia="Calibri"/>
        </w:rPr>
      </w:pPr>
      <w:r w:rsidRPr="00BD20A4">
        <w:rPr>
          <w:rFonts w:eastAsia="Calibri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DB304B" w:rsidRDefault="00DB304B" w:rsidP="00DB304B">
      <w:pPr>
        <w:jc w:val="center"/>
        <w:rPr>
          <w:rFonts w:eastAsia="Calibri"/>
        </w:rPr>
      </w:pPr>
    </w:p>
    <w:p w:rsidR="00690829" w:rsidRDefault="00690829" w:rsidP="00DB304B">
      <w:pPr>
        <w:jc w:val="center"/>
        <w:rPr>
          <w:rFonts w:eastAsia="Calibri"/>
        </w:rPr>
      </w:pPr>
    </w:p>
    <w:p w:rsidR="00690829" w:rsidRPr="00DB304B" w:rsidRDefault="00690829" w:rsidP="00DB304B">
      <w:pPr>
        <w:jc w:val="center"/>
        <w:rPr>
          <w:rFonts w:eastAsia="Calibri"/>
        </w:rPr>
      </w:pPr>
    </w:p>
    <w:p w:rsidR="00574051" w:rsidRDefault="00574051" w:rsidP="00BC4D56">
      <w:pPr>
        <w:pStyle w:val="ab"/>
        <w:numPr>
          <w:ilvl w:val="0"/>
          <w:numId w:val="5"/>
        </w:numPr>
        <w:ind w:left="357"/>
        <w:contextualSpacing/>
        <w:jc w:val="both"/>
        <w:rPr>
          <w:rFonts w:eastAsia="Calibri"/>
          <w:lang w:eastAsia="en-US"/>
        </w:rPr>
      </w:pPr>
      <w:r w:rsidRPr="00BD20A4">
        <w:rPr>
          <w:rFonts w:eastAsia="Calibri"/>
          <w:lang w:eastAsia="en-US"/>
        </w:rPr>
        <w:t>Ко времени и дате, установленным Извещением о проведении Процедуры закупки, в Комиссию поступил</w:t>
      </w:r>
      <w:r w:rsidR="005349A6" w:rsidRPr="00BD20A4">
        <w:rPr>
          <w:rFonts w:eastAsia="Calibri"/>
          <w:lang w:eastAsia="en-US"/>
        </w:rPr>
        <w:t>а</w:t>
      </w:r>
      <w:r w:rsidRPr="00BD20A4">
        <w:rPr>
          <w:rFonts w:eastAsia="Calibri"/>
          <w:lang w:eastAsia="en-US"/>
        </w:rPr>
        <w:t xml:space="preserve"> Заявк</w:t>
      </w:r>
      <w:r w:rsidR="005349A6" w:rsidRPr="00BD20A4">
        <w:rPr>
          <w:rFonts w:eastAsia="Calibri"/>
          <w:lang w:eastAsia="en-US"/>
        </w:rPr>
        <w:t>а</w:t>
      </w:r>
      <w:r w:rsidRPr="00BD20A4">
        <w:rPr>
          <w:rFonts w:eastAsia="Calibri"/>
          <w:lang w:eastAsia="en-US"/>
        </w:rPr>
        <w:t xml:space="preserve"> от следующ</w:t>
      </w:r>
      <w:r w:rsidR="005349A6" w:rsidRPr="00BD20A4">
        <w:rPr>
          <w:rFonts w:eastAsia="Calibri"/>
          <w:lang w:eastAsia="en-US"/>
        </w:rPr>
        <w:t>его</w:t>
      </w:r>
      <w:r w:rsidRPr="00BD20A4">
        <w:rPr>
          <w:rFonts w:eastAsia="Calibri"/>
          <w:lang w:eastAsia="en-US"/>
        </w:rPr>
        <w:t xml:space="preserve"> </w:t>
      </w:r>
      <w:r w:rsidR="0069285A" w:rsidRPr="00BD20A4">
        <w:rPr>
          <w:rFonts w:eastAsia="Calibri"/>
        </w:rPr>
        <w:t>Участник</w:t>
      </w:r>
      <w:r w:rsidR="005349A6" w:rsidRPr="00BD20A4">
        <w:rPr>
          <w:rFonts w:eastAsia="Calibri"/>
        </w:rPr>
        <w:t>а</w:t>
      </w:r>
      <w:r w:rsidR="0069285A" w:rsidRPr="00BD20A4">
        <w:rPr>
          <w:rFonts w:eastAsia="Calibri"/>
        </w:rPr>
        <w:t xml:space="preserve"> процедуры закупки</w:t>
      </w:r>
      <w:r w:rsidRPr="00BD20A4">
        <w:rPr>
          <w:rFonts w:eastAsia="Calibri"/>
          <w:lang w:eastAsia="en-US"/>
        </w:rPr>
        <w:t>:</w:t>
      </w:r>
    </w:p>
    <w:p w:rsidR="00690829" w:rsidRPr="00BD20A4" w:rsidRDefault="00690829" w:rsidP="00BC4D56">
      <w:pPr>
        <w:pStyle w:val="ab"/>
        <w:ind w:left="357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9889" w:type="dxa"/>
        <w:tblLook w:val="04A0" w:firstRow="1" w:lastRow="0" w:firstColumn="1" w:lastColumn="0" w:noHBand="0" w:noVBand="1"/>
      </w:tblPr>
      <w:tblGrid>
        <w:gridCol w:w="462"/>
        <w:gridCol w:w="3615"/>
        <w:gridCol w:w="5812"/>
      </w:tblGrid>
      <w:tr w:rsidR="00BC4D56" w:rsidRPr="00FB1FDD" w:rsidTr="00BC4D56">
        <w:tc>
          <w:tcPr>
            <w:tcW w:w="462" w:type="dxa"/>
          </w:tcPr>
          <w:p w:rsidR="00BC4D56" w:rsidRPr="00FB1FDD" w:rsidRDefault="00BC4D56" w:rsidP="00BC4D5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615" w:type="dxa"/>
          </w:tcPr>
          <w:p w:rsidR="00BC4D56" w:rsidRPr="00FB1FDD" w:rsidRDefault="00BC4D56" w:rsidP="00BC4D5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5812" w:type="dxa"/>
          </w:tcPr>
          <w:p w:rsidR="00BC4D56" w:rsidRPr="00FB1FDD" w:rsidRDefault="00BC4D56" w:rsidP="00BC4D5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почтовый адрес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C4D56" w:rsidRPr="00FB1FDD" w:rsidTr="00BC4D56">
        <w:tc>
          <w:tcPr>
            <w:tcW w:w="462" w:type="dxa"/>
          </w:tcPr>
          <w:p w:rsidR="00BC4D56" w:rsidRPr="00FB1FDD" w:rsidRDefault="00BC4D56" w:rsidP="00BC4D5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615" w:type="dxa"/>
            <w:vAlign w:val="center"/>
          </w:tcPr>
          <w:p w:rsidR="00BC4D56" w:rsidRPr="0028676E" w:rsidRDefault="00BC4D56" w:rsidP="00BC4D56">
            <w:pPr>
              <w:pStyle w:val="ab"/>
              <w:ind w:left="0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B304B">
              <w:rPr>
                <w:rFonts w:ascii="Times New Roman" w:hAnsi="Times New Roman" w:cs="Times New Roman"/>
                <w:bCs/>
              </w:rPr>
              <w:t xml:space="preserve">ООО </w:t>
            </w:r>
            <w:r>
              <w:rPr>
                <w:rFonts w:ascii="Times New Roman" w:hAnsi="Times New Roman" w:cs="Times New Roman"/>
                <w:bCs/>
              </w:rPr>
              <w:t>Строительная Компания «АРАКЕЛ»</w:t>
            </w:r>
          </w:p>
        </w:tc>
        <w:tc>
          <w:tcPr>
            <w:tcW w:w="5812" w:type="dxa"/>
          </w:tcPr>
          <w:p w:rsidR="00BC4D56" w:rsidRDefault="00BC4D56" w:rsidP="00BC4D56">
            <w:pPr>
              <w:ind w:left="-31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111524, Москва, ул. Электродная, д.8, стр.1, пом. </w:t>
            </w:r>
            <w:r>
              <w:rPr>
                <w:rFonts w:ascii="Times New Roman" w:hAnsi="Times New Roman" w:cs="Times New Roman"/>
                <w:bCs/>
                <w:lang w:val="en-US"/>
              </w:rPr>
              <w:t>XI</w:t>
            </w:r>
            <w:r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BC4D56" w:rsidRPr="00F75FF4" w:rsidRDefault="00BC4D56" w:rsidP="00BC4D56">
            <w:pPr>
              <w:ind w:left="-31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ИНН 7722771291</w:t>
            </w:r>
          </w:p>
        </w:tc>
      </w:tr>
    </w:tbl>
    <w:p w:rsidR="00690829" w:rsidRPr="00690829" w:rsidRDefault="00690829" w:rsidP="00BC4D56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574051" w:rsidRPr="005B5424" w:rsidRDefault="00574051" w:rsidP="00BC4D56">
      <w:pPr>
        <w:pStyle w:val="ab"/>
        <w:numPr>
          <w:ilvl w:val="0"/>
          <w:numId w:val="5"/>
        </w:numPr>
        <w:jc w:val="both"/>
        <w:rPr>
          <w:rFonts w:eastAsia="Calibri"/>
          <w:b/>
          <w:lang w:eastAsia="en-US"/>
        </w:rPr>
      </w:pPr>
      <w:r w:rsidRPr="005B5424">
        <w:rPr>
          <w:rFonts w:eastAsia="Calibri"/>
          <w:lang w:eastAsia="en-US"/>
        </w:rPr>
        <w:t>Комиссия</w:t>
      </w:r>
      <w:r w:rsidR="005B5424">
        <w:rPr>
          <w:rFonts w:eastAsia="Calibri"/>
          <w:b/>
          <w:lang w:eastAsia="en-US"/>
        </w:rPr>
        <w:t xml:space="preserve"> </w:t>
      </w:r>
      <w:r w:rsidRPr="005B5424">
        <w:rPr>
          <w:rFonts w:eastAsia="Calibri"/>
          <w:lang w:eastAsia="en-US"/>
        </w:rPr>
        <w:t>рассмотрела Заявк</w:t>
      </w:r>
      <w:r w:rsidR="005349A6">
        <w:rPr>
          <w:rFonts w:eastAsia="Calibri"/>
          <w:lang w:eastAsia="en-US"/>
        </w:rPr>
        <w:t>у</w:t>
      </w:r>
      <w:r w:rsidRPr="005B5424">
        <w:rPr>
          <w:rFonts w:eastAsia="Calibri"/>
          <w:lang w:eastAsia="en-US"/>
        </w:rPr>
        <w:t xml:space="preserve"> </w:t>
      </w:r>
      <w:r w:rsidR="0069285A" w:rsidRPr="005B5424">
        <w:rPr>
          <w:rFonts w:eastAsia="Calibri"/>
          <w:lang w:eastAsia="en-US"/>
        </w:rPr>
        <w:t>Участник</w:t>
      </w:r>
      <w:r w:rsidR="005349A6">
        <w:rPr>
          <w:rFonts w:eastAsia="Calibri"/>
          <w:lang w:eastAsia="en-US"/>
        </w:rPr>
        <w:t>а</w:t>
      </w:r>
      <w:r w:rsidR="0069285A" w:rsidRPr="005B5424">
        <w:rPr>
          <w:rFonts w:eastAsia="Calibri"/>
          <w:lang w:eastAsia="en-US"/>
        </w:rPr>
        <w:t xml:space="preserve"> п</w:t>
      </w:r>
      <w:r w:rsidRPr="005B5424">
        <w:rPr>
          <w:rFonts w:eastAsia="Calibri"/>
          <w:lang w:eastAsia="en-US"/>
        </w:rPr>
        <w:t>роцедур</w:t>
      </w:r>
      <w:r w:rsidR="0069285A" w:rsidRPr="005B5424">
        <w:rPr>
          <w:rFonts w:eastAsia="Calibri"/>
          <w:lang w:eastAsia="en-US"/>
        </w:rPr>
        <w:t>ы</w:t>
      </w:r>
      <w:r w:rsidRPr="005B5424">
        <w:rPr>
          <w:rFonts w:eastAsia="Calibri"/>
          <w:lang w:eastAsia="en-US"/>
        </w:rPr>
        <w:t xml:space="preserve"> закупки </w:t>
      </w:r>
      <w:r w:rsidR="005569F9" w:rsidRPr="005B5424">
        <w:rPr>
          <w:rFonts w:eastAsia="Calibri"/>
          <w:lang w:eastAsia="en-US"/>
        </w:rPr>
        <w:t xml:space="preserve">на соответствие </w:t>
      </w:r>
      <w:r w:rsidR="0069285A" w:rsidRPr="005B5424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 w:rsidRPr="005B5424">
        <w:rPr>
          <w:rFonts w:eastAsia="Calibri"/>
          <w:lang w:eastAsia="en-US"/>
        </w:rPr>
        <w:t>по двум вопросам</w:t>
      </w:r>
      <w:r w:rsidRPr="005B5424">
        <w:rPr>
          <w:rFonts w:eastAsia="Calibri"/>
          <w:lang w:eastAsia="en-US"/>
        </w:rPr>
        <w:t>:</w:t>
      </w:r>
    </w:p>
    <w:p w:rsidR="00574051" w:rsidRDefault="005569F9" w:rsidP="00BC4D56">
      <w:pPr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bookmarkStart w:id="0" w:name="_GoBack"/>
      <w:bookmarkEnd w:id="0"/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BC4D56">
      <w:pPr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Pr="00984C47">
        <w:t xml:space="preserve">Документации </w:t>
      </w:r>
      <w:r w:rsidR="00690829">
        <w:t>процедуры закупки.</w:t>
      </w:r>
    </w:p>
    <w:p w:rsidR="00690829" w:rsidRDefault="00690829" w:rsidP="00BC4D56">
      <w:pPr>
        <w:jc w:val="both"/>
      </w:pPr>
    </w:p>
    <w:p w:rsidR="004A38D2" w:rsidRDefault="00150815" w:rsidP="00BC4D56">
      <w:pPr>
        <w:pStyle w:val="ab"/>
        <w:numPr>
          <w:ilvl w:val="0"/>
          <w:numId w:val="5"/>
        </w:numPr>
        <w:jc w:val="both"/>
      </w:pPr>
      <w:r>
        <w:t xml:space="preserve">По итогам рассмотрения </w:t>
      </w:r>
      <w:r w:rsidRPr="009D3EB6">
        <w:t>Заяв</w:t>
      </w:r>
      <w:r w:rsidR="005349A6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>
        <w:t>принято решение</w:t>
      </w:r>
      <w:r w:rsidR="0015199A">
        <w:t>:</w:t>
      </w:r>
    </w:p>
    <w:p w:rsidR="00690829" w:rsidRPr="004A38D2" w:rsidRDefault="00690829" w:rsidP="00BC4D56">
      <w:pPr>
        <w:pStyle w:val="ab"/>
        <w:ind w:left="360"/>
        <w:jc w:val="both"/>
      </w:pPr>
    </w:p>
    <w:p w:rsidR="00DB304B" w:rsidRPr="004A38D2" w:rsidRDefault="005349A6" w:rsidP="00BC4D56">
      <w:pPr>
        <w:pStyle w:val="ab"/>
        <w:numPr>
          <w:ilvl w:val="1"/>
          <w:numId w:val="5"/>
        </w:numPr>
        <w:jc w:val="both"/>
      </w:pPr>
      <w:r w:rsidRPr="004A38D2">
        <w:rPr>
          <w:bCs/>
        </w:rPr>
        <w:t xml:space="preserve">В связи с тем, что на </w:t>
      </w:r>
      <w:r w:rsidR="001D3380">
        <w:t>участие в п</w:t>
      </w:r>
      <w:r w:rsidR="00AD3CF7">
        <w:t>роцедур</w:t>
      </w:r>
      <w:r w:rsidR="001D3380">
        <w:t>е</w:t>
      </w:r>
      <w:r w:rsidR="00AD3CF7">
        <w:t xml:space="preserve"> закупки</w:t>
      </w:r>
      <w:r w:rsidR="005A104F" w:rsidRPr="00925C44">
        <w:t xml:space="preserve"> </w:t>
      </w:r>
      <w:r w:rsidR="00DB304B" w:rsidRPr="004A38D2">
        <w:rPr>
          <w:rFonts w:eastAsia="Calibri"/>
        </w:rPr>
        <w:t xml:space="preserve">на право заключения договора </w:t>
      </w:r>
    </w:p>
    <w:p w:rsidR="001D3380" w:rsidRDefault="00BD20A4" w:rsidP="00BC4D56">
      <w:pPr>
        <w:ind w:left="360"/>
        <w:jc w:val="both"/>
      </w:pPr>
      <w:r w:rsidRPr="00BD20A4">
        <w:rPr>
          <w:rFonts w:eastAsia="Calibri"/>
        </w:rPr>
        <w:t xml:space="preserve">на выполнение инженерных изысканий, разработку проектно-сметной документации (стадия </w:t>
      </w:r>
      <w:proofErr w:type="gramStart"/>
      <w:r w:rsidRPr="00BD20A4">
        <w:rPr>
          <w:rFonts w:eastAsia="Calibri"/>
        </w:rPr>
        <w:t>П</w:t>
      </w:r>
      <w:proofErr w:type="gramEnd"/>
      <w:r w:rsidRPr="00BD20A4">
        <w:rPr>
          <w:rFonts w:eastAsia="Calibri"/>
        </w:rPr>
        <w:t xml:space="preserve"> и РД) и строительство объекта «Дорога-подъезд к Преподавательскому </w:t>
      </w:r>
      <w:r w:rsidRPr="00BD20A4">
        <w:rPr>
          <w:rFonts w:eastAsia="Calibri"/>
        </w:rPr>
        <w:lastRenderedPageBreak/>
        <w:t>кварталу»</w:t>
      </w:r>
      <w:r w:rsidR="00DB304B" w:rsidRPr="004A38D2">
        <w:rPr>
          <w:rFonts w:eastAsia="Calibri"/>
        </w:rPr>
        <w:t xml:space="preserve"> </w:t>
      </w:r>
      <w:r w:rsidR="005A104F" w:rsidRPr="00925C44">
        <w:t xml:space="preserve"> </w:t>
      </w:r>
      <w:r w:rsidR="001D3380">
        <w:t>подана</w:t>
      </w:r>
      <w:r w:rsidR="005A104F" w:rsidRPr="00925C44">
        <w:t xml:space="preserve"> </w:t>
      </w:r>
      <w:r w:rsidR="008C28AD">
        <w:t>только одна Заявка</w:t>
      </w:r>
      <w:r w:rsidR="00D71353">
        <w:t xml:space="preserve"> и данная Заявка соответствует требованиям Документации процедуры закупки</w:t>
      </w:r>
      <w:r w:rsidR="005A104F" w:rsidRPr="00925C44">
        <w:t>,</w:t>
      </w:r>
      <w:r w:rsidR="001D3380">
        <w:t xml:space="preserve"> </w:t>
      </w:r>
      <w:r w:rsidR="001D3380" w:rsidRPr="001D3380">
        <w:t xml:space="preserve">указанную Процедуру </w:t>
      </w:r>
      <w:r w:rsidR="00D71353">
        <w:t>закупки признать несостоявшейся.</w:t>
      </w:r>
    </w:p>
    <w:p w:rsidR="00690829" w:rsidRDefault="00690829" w:rsidP="00BC4D56">
      <w:pPr>
        <w:ind w:left="360"/>
        <w:jc w:val="both"/>
      </w:pPr>
    </w:p>
    <w:p w:rsidR="00DB304B" w:rsidRPr="00690829" w:rsidRDefault="00DB304B" w:rsidP="00BC4D56">
      <w:pPr>
        <w:pStyle w:val="ab"/>
        <w:numPr>
          <w:ilvl w:val="1"/>
          <w:numId w:val="5"/>
        </w:numPr>
        <w:ind w:left="426" w:hanging="66"/>
        <w:jc w:val="both"/>
        <w:rPr>
          <w:bCs/>
        </w:rPr>
      </w:pPr>
      <w:r w:rsidRPr="00690829">
        <w:rPr>
          <w:bCs/>
        </w:rPr>
        <w:t xml:space="preserve">Рекомендовать Заказчику </w:t>
      </w:r>
      <w:r w:rsidR="00690829" w:rsidRPr="00690829">
        <w:rPr>
          <w:bCs/>
        </w:rPr>
        <w:t>Обществу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690829">
        <w:rPr>
          <w:bCs/>
        </w:rPr>
        <w:t xml:space="preserve"> заключить </w:t>
      </w:r>
      <w:r w:rsidR="00690829" w:rsidRPr="00690829">
        <w:rPr>
          <w:bCs/>
        </w:rPr>
        <w:t xml:space="preserve">на выполнение инженерных изысканий, разработку проектно-сметной документации (стадия </w:t>
      </w:r>
      <w:proofErr w:type="gramStart"/>
      <w:r w:rsidR="00690829" w:rsidRPr="00690829">
        <w:rPr>
          <w:bCs/>
        </w:rPr>
        <w:t>П</w:t>
      </w:r>
      <w:proofErr w:type="gramEnd"/>
      <w:r w:rsidR="00690829" w:rsidRPr="00690829">
        <w:rPr>
          <w:bCs/>
        </w:rPr>
        <w:t xml:space="preserve"> и РД) и строительство объекта «Дорога-подъезд к Преподавательскому кварталу»</w:t>
      </w:r>
      <w:r w:rsidRPr="00690829">
        <w:rPr>
          <w:bCs/>
        </w:rPr>
        <w:t xml:space="preserve"> с </w:t>
      </w:r>
      <w:r w:rsidR="00690829" w:rsidRPr="00DB304B">
        <w:rPr>
          <w:bCs/>
        </w:rPr>
        <w:t xml:space="preserve">ООО </w:t>
      </w:r>
      <w:r w:rsidR="00690829">
        <w:rPr>
          <w:bCs/>
        </w:rPr>
        <w:t>Строительная Компания «АРАКЕЛ</w:t>
      </w:r>
      <w:r w:rsidR="00690829" w:rsidRPr="00DB304B">
        <w:rPr>
          <w:bCs/>
        </w:rPr>
        <w:t xml:space="preserve"> "</w:t>
      </w:r>
      <w:r>
        <w:rPr>
          <w:bCs/>
        </w:rPr>
        <w:t xml:space="preserve"> на условиях </w:t>
      </w:r>
      <w:r w:rsidR="0085754F">
        <w:rPr>
          <w:bCs/>
        </w:rPr>
        <w:t xml:space="preserve">указанных в </w:t>
      </w:r>
      <w:r>
        <w:rPr>
          <w:bCs/>
        </w:rPr>
        <w:t xml:space="preserve">поданной им </w:t>
      </w:r>
      <w:r w:rsidR="0085754F">
        <w:rPr>
          <w:bCs/>
        </w:rPr>
        <w:t>Заявке.</w:t>
      </w:r>
    </w:p>
    <w:p w:rsidR="008C28AD" w:rsidRDefault="008C28AD" w:rsidP="00BC4D56">
      <w:pPr>
        <w:pStyle w:val="ab"/>
        <w:ind w:left="360"/>
        <w:jc w:val="both"/>
      </w:pPr>
    </w:p>
    <w:sectPr w:rsidR="008C28AD" w:rsidSect="006F3291">
      <w:footerReference w:type="default" r:id="rId9"/>
      <w:pgSz w:w="11906" w:h="16838"/>
      <w:pgMar w:top="85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968" w:rsidRDefault="00830968" w:rsidP="00E10162">
      <w:r>
        <w:separator/>
      </w:r>
    </w:p>
  </w:endnote>
  <w:endnote w:type="continuationSeparator" w:id="0">
    <w:p w:rsidR="00830968" w:rsidRDefault="0083096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C4D56" w:rsidRPr="00BC4D56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968" w:rsidRDefault="00830968" w:rsidP="00E10162">
      <w:r>
        <w:separator/>
      </w:r>
    </w:p>
  </w:footnote>
  <w:footnote w:type="continuationSeparator" w:id="0">
    <w:p w:rsidR="00830968" w:rsidRDefault="0083096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4"/>
  </w:num>
  <w:num w:numId="8">
    <w:abstractNumId w:val="8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3771D"/>
    <w:rsid w:val="00141FF6"/>
    <w:rsid w:val="00142554"/>
    <w:rsid w:val="00147FDA"/>
    <w:rsid w:val="00150815"/>
    <w:rsid w:val="001508A8"/>
    <w:rsid w:val="00151175"/>
    <w:rsid w:val="0015176A"/>
    <w:rsid w:val="0015199A"/>
    <w:rsid w:val="00153894"/>
    <w:rsid w:val="00153E6A"/>
    <w:rsid w:val="00157874"/>
    <w:rsid w:val="00160A5D"/>
    <w:rsid w:val="00161DA8"/>
    <w:rsid w:val="00162E6C"/>
    <w:rsid w:val="00165AE4"/>
    <w:rsid w:val="001665E3"/>
    <w:rsid w:val="0016749A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3380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8676E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2C0A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8D2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E65C6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49A6"/>
    <w:rsid w:val="0053607E"/>
    <w:rsid w:val="00536E0D"/>
    <w:rsid w:val="00537655"/>
    <w:rsid w:val="0054005A"/>
    <w:rsid w:val="005430EA"/>
    <w:rsid w:val="00543ED0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424"/>
    <w:rsid w:val="005B6B47"/>
    <w:rsid w:val="005B6DEE"/>
    <w:rsid w:val="005B712F"/>
    <w:rsid w:val="005B7818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381B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264"/>
    <w:rsid w:val="00690829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081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6F3291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4713F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0968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54F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8588F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28AD"/>
    <w:rsid w:val="008C3C7C"/>
    <w:rsid w:val="008D2AA7"/>
    <w:rsid w:val="008D3443"/>
    <w:rsid w:val="008D4AAB"/>
    <w:rsid w:val="008D5E49"/>
    <w:rsid w:val="008D69FA"/>
    <w:rsid w:val="008D6A11"/>
    <w:rsid w:val="008E10E5"/>
    <w:rsid w:val="008E4BF9"/>
    <w:rsid w:val="008E5E1E"/>
    <w:rsid w:val="008E6DB9"/>
    <w:rsid w:val="008E7FAD"/>
    <w:rsid w:val="008F2594"/>
    <w:rsid w:val="008F47CB"/>
    <w:rsid w:val="008F62ED"/>
    <w:rsid w:val="008F72B4"/>
    <w:rsid w:val="00901713"/>
    <w:rsid w:val="009019B0"/>
    <w:rsid w:val="009028C7"/>
    <w:rsid w:val="00905E36"/>
    <w:rsid w:val="00905EEA"/>
    <w:rsid w:val="009069D3"/>
    <w:rsid w:val="00914A87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B493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2581"/>
    <w:rsid w:val="00AD3CF7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1F8D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C4D56"/>
    <w:rsid w:val="00BD0B09"/>
    <w:rsid w:val="00BD20A4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353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33E8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04B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224D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5876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4DF"/>
    <w:rsid w:val="00E92B3A"/>
    <w:rsid w:val="00E93DDD"/>
    <w:rsid w:val="00E946D5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7A9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3A26"/>
    <w:rsid w:val="00F75FF4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7308B-9027-437F-93BC-5F23BABA3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2305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2016-03-11T12:02:00Z</cp:lastPrinted>
  <dcterms:created xsi:type="dcterms:W3CDTF">2016-03-11T12:19:00Z</dcterms:created>
  <dcterms:modified xsi:type="dcterms:W3CDTF">2016-03-11T12:21:00Z</dcterms:modified>
</cp:coreProperties>
</file>