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BC3448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316F32" w:rsidRPr="00316F32">
        <w:rPr>
          <w:b/>
          <w:bCs/>
          <w:sz w:val="28"/>
          <w:szCs w:val="28"/>
          <w:lang w:val="ru-RU"/>
        </w:rPr>
        <w:t>16-50204/18</w:t>
      </w:r>
      <w:r w:rsidR="001B051E" w:rsidRPr="001820D1">
        <w:rPr>
          <w:b/>
          <w:bCs/>
          <w:sz w:val="28"/>
          <w:szCs w:val="28"/>
          <w:lang w:val="ru-RU"/>
        </w:rPr>
        <w:t xml:space="preserve"> от </w:t>
      </w:r>
      <w:r w:rsidR="00316F32" w:rsidRPr="00BC3448">
        <w:rPr>
          <w:b/>
          <w:bCs/>
          <w:sz w:val="28"/>
          <w:szCs w:val="28"/>
          <w:lang w:val="ru-RU"/>
        </w:rPr>
        <w:t>09</w:t>
      </w:r>
      <w:r w:rsidR="00316F32">
        <w:rPr>
          <w:b/>
          <w:bCs/>
          <w:sz w:val="28"/>
          <w:szCs w:val="28"/>
          <w:lang w:val="ru-RU"/>
        </w:rPr>
        <w:t>.</w:t>
      </w:r>
      <w:r w:rsidR="00316F32" w:rsidRPr="00BC3448">
        <w:rPr>
          <w:b/>
          <w:bCs/>
          <w:sz w:val="28"/>
          <w:szCs w:val="28"/>
          <w:lang w:val="ru-RU"/>
        </w:rPr>
        <w:t>02</w:t>
      </w:r>
      <w:r w:rsidR="00316F32">
        <w:rPr>
          <w:b/>
          <w:bCs/>
          <w:sz w:val="28"/>
          <w:szCs w:val="28"/>
          <w:lang w:val="ru-RU"/>
        </w:rPr>
        <w:t>.</w:t>
      </w:r>
      <w:r w:rsidR="00316F32" w:rsidRPr="00BC3448">
        <w:rPr>
          <w:b/>
          <w:bCs/>
          <w:sz w:val="28"/>
          <w:szCs w:val="28"/>
          <w:lang w:val="ru-RU"/>
        </w:rPr>
        <w:t>2016</w:t>
      </w:r>
    </w:p>
    <w:p w:rsidR="00622374" w:rsidRPr="00661AF2" w:rsidRDefault="005648E8" w:rsidP="009606C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5462C6" w:rsidRPr="005462C6">
        <w:rPr>
          <w:b/>
          <w:bCs/>
          <w:sz w:val="28"/>
          <w:szCs w:val="28"/>
          <w:lang w:val="ru-RU" w:eastAsia="ru-RU"/>
        </w:rPr>
        <w:t xml:space="preserve">на </w:t>
      </w:r>
      <w:r w:rsidR="002D14D7">
        <w:rPr>
          <w:b/>
          <w:bCs/>
          <w:sz w:val="28"/>
          <w:szCs w:val="28"/>
          <w:lang w:val="ru-RU" w:eastAsia="ru-RU"/>
        </w:rPr>
        <w:t>в</w:t>
      </w:r>
      <w:r w:rsidR="002D14D7" w:rsidRPr="002D14D7">
        <w:rPr>
          <w:b/>
          <w:bCs/>
          <w:sz w:val="28"/>
          <w:szCs w:val="28"/>
          <w:lang w:val="ru-RU" w:eastAsia="ru-RU"/>
        </w:rPr>
        <w:t>ыполнение работ по перемещению и складированию на новых местах грунта из отвалов ПРС (почвенно-растительного слоя), расположенных на территории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606C3" w:rsidRPr="009606C3" w:rsidRDefault="002D14D7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D14D7">
        <w:rPr>
          <w:rFonts w:ascii="Times New Roman" w:hAnsi="Times New Roman" w:cs="Times New Roman"/>
          <w:sz w:val="28"/>
          <w:szCs w:val="28"/>
        </w:rPr>
        <w:t>Выполнение работ по перемещению и складированию на новых местах грунта из отвалов ПРС (почвенно-растительного слоя), расположенных на территории инновационного центра «Сколково»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5462C6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20 749 987,28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Двадцать миллионов семьсот сорок девять тысяч девятьсот восемьдесят семь</w:t>
      </w:r>
      <w:r w:rsidR="00633F4D">
        <w:rPr>
          <w:rFonts w:ascii="Times New Roman" w:hAnsi="Times New Roman" w:cs="Times New Roman"/>
          <w:sz w:val="28"/>
          <w:szCs w:val="28"/>
        </w:rPr>
        <w:t xml:space="preserve"> </w:t>
      </w:r>
      <w:r w:rsidR="008A29D5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28</w:t>
      </w:r>
      <w:r w:rsidR="008A29D5">
        <w:rPr>
          <w:rFonts w:ascii="Times New Roman" w:hAnsi="Times New Roman" w:cs="Times New Roman"/>
          <w:sz w:val="28"/>
          <w:szCs w:val="28"/>
        </w:rPr>
        <w:t>/100</w:t>
      </w:r>
      <w:r w:rsidR="00EE4D86" w:rsidRPr="00EE4D86">
        <w:rPr>
          <w:rFonts w:ascii="Times New Roman" w:hAnsi="Times New Roman" w:cs="Times New Roman"/>
          <w:sz w:val="28"/>
          <w:szCs w:val="28"/>
        </w:rPr>
        <w:t>) рублей, в том числе НДС 18</w:t>
      </w:r>
      <w:r>
        <w:rPr>
          <w:rFonts w:ascii="Times New Roman" w:hAnsi="Times New Roman" w:cs="Times New Roman"/>
          <w:sz w:val="28"/>
          <w:szCs w:val="28"/>
        </w:rPr>
        <w:t>%</w:t>
      </w:r>
      <w:r w:rsidR="00EE4D86" w:rsidRPr="00EE4D86">
        <w:rPr>
          <w:rFonts w:ascii="Times New Roman" w:hAnsi="Times New Roman" w:cs="Times New Roman"/>
          <w:sz w:val="28"/>
          <w:szCs w:val="28"/>
        </w:rPr>
        <w:t>.</w:t>
      </w:r>
    </w:p>
    <w:p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работ/оказание услуг: </w:t>
      </w:r>
    </w:p>
    <w:p w:rsidR="00A93E51" w:rsidRPr="00A93E51" w:rsidRDefault="00A93E51" w:rsidP="007520FD">
      <w:pPr>
        <w:ind w:left="360"/>
        <w:jc w:val="both"/>
        <w:rPr>
          <w:sz w:val="28"/>
          <w:szCs w:val="28"/>
          <w:lang w:val="ru-RU"/>
        </w:rPr>
      </w:pPr>
      <w:r w:rsidRPr="00A93E51">
        <w:rPr>
          <w:sz w:val="28"/>
          <w:szCs w:val="28"/>
          <w:lang w:val="ru-RU"/>
        </w:rPr>
        <w:t xml:space="preserve">Территория </w:t>
      </w:r>
      <w:r w:rsidR="005462C6" w:rsidRPr="005462C6">
        <w:rPr>
          <w:sz w:val="28"/>
          <w:szCs w:val="28"/>
          <w:lang w:val="ru-RU"/>
        </w:rPr>
        <w:t>инновационного Центра «Ск</w:t>
      </w:r>
      <w:r w:rsidR="005462C6">
        <w:rPr>
          <w:sz w:val="28"/>
          <w:szCs w:val="28"/>
          <w:lang w:val="ru-RU"/>
        </w:rPr>
        <w:t>олково»: г. Москва, д. Сколково</w:t>
      </w:r>
      <w:r w:rsidRPr="00A93E51">
        <w:rPr>
          <w:sz w:val="28"/>
          <w:szCs w:val="28"/>
          <w:lang w:val="ru-RU"/>
        </w:rPr>
        <w:t>.</w:t>
      </w:r>
    </w:p>
    <w:p w:rsidR="008A29D5" w:rsidRPr="00D9765B" w:rsidRDefault="00A93E51" w:rsidP="00D9765B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D9765B">
        <w:rPr>
          <w:rFonts w:ascii="Times New Roman" w:hAnsi="Times New Roman" w:cs="Times New Roman"/>
          <w:sz w:val="28"/>
          <w:szCs w:val="28"/>
        </w:rPr>
        <w:t>ериод выполнения работ/оказания услуг</w:t>
      </w:r>
      <w:r w:rsidR="005462C6">
        <w:rPr>
          <w:rFonts w:ascii="Times New Roman" w:hAnsi="Times New Roman" w:cs="Times New Roman"/>
          <w:sz w:val="28"/>
          <w:szCs w:val="28"/>
        </w:rPr>
        <w:t>: не позднее 30.05.2016г</w:t>
      </w:r>
      <w:r w:rsidR="00D9765B">
        <w:rPr>
          <w:rFonts w:ascii="Times New Roman" w:hAnsi="Times New Roman" w:cs="Times New Roman"/>
          <w:sz w:val="28"/>
          <w:szCs w:val="28"/>
        </w:rPr>
        <w:t>.</w:t>
      </w:r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534A8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C3448">
        <w:rPr>
          <w:rFonts w:ascii="Times New Roman" w:hAnsi="Times New Roman" w:cs="Times New Roman"/>
          <w:color w:val="FF0000"/>
          <w:sz w:val="28"/>
          <w:szCs w:val="28"/>
        </w:rPr>
        <w:t>24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C3448">
        <w:rPr>
          <w:rFonts w:ascii="Times New Roman" w:hAnsi="Times New Roman" w:cs="Times New Roman"/>
          <w:color w:val="FF0000"/>
          <w:sz w:val="28"/>
          <w:szCs w:val="28"/>
        </w:rPr>
        <w:t>25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C3448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C3448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F94" w:rsidRDefault="00D24F94" w:rsidP="001C1B8B">
      <w:r>
        <w:separator/>
      </w:r>
    </w:p>
  </w:endnote>
  <w:endnote w:type="continuationSeparator" w:id="0">
    <w:p w:rsidR="00D24F94" w:rsidRDefault="00D24F9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F94" w:rsidRDefault="00D24F94" w:rsidP="001C1B8B">
      <w:r>
        <w:separator/>
      </w:r>
    </w:p>
  </w:footnote>
  <w:footnote w:type="continuationSeparator" w:id="0">
    <w:p w:rsidR="00D24F94" w:rsidRDefault="00D24F94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4D7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56ABD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A9A3B9-581A-4666-BD54-E6B5EF533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669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4479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9</cp:revision>
  <cp:lastPrinted>2015-07-09T13:52:00Z</cp:lastPrinted>
  <dcterms:created xsi:type="dcterms:W3CDTF">2016-01-18T09:08:00Z</dcterms:created>
  <dcterms:modified xsi:type="dcterms:W3CDTF">2016-02-11T14:00:00Z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