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lang w:val="en-US"/>
        </w:rPr>
      </w:pPr>
    </w:p>
    <w:p w:rsidR="00A44CE5" w:rsidRDefault="00A44CE5" w:rsidP="00B424F4">
      <w:pPr>
        <w:rPr>
          <w:rFonts w:eastAsia="Calibri"/>
          <w:sz w:val="28"/>
          <w:szCs w:val="28"/>
          <w:lang w:val="en-US"/>
        </w:rPr>
      </w:pPr>
    </w:p>
    <w:p w:rsidR="00A44CE5" w:rsidRPr="009B7226" w:rsidRDefault="00A44CE5" w:rsidP="00B424F4">
      <w:pPr>
        <w:rPr>
          <w:rFonts w:eastAsia="Calibri"/>
          <w:sz w:val="28"/>
          <w:szCs w:val="28"/>
        </w:rPr>
      </w:pPr>
      <w:bookmarkStart w:id="0" w:name="_GoBack"/>
      <w:bookmarkEnd w:id="0"/>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C22994" w:rsidRDefault="00095192" w:rsidP="002B1048">
      <w:pPr>
        <w:jc w:val="center"/>
        <w:rPr>
          <w:b/>
          <w:bCs/>
          <w:sz w:val="28"/>
          <w:szCs w:val="28"/>
        </w:rPr>
      </w:pPr>
      <w:r>
        <w:rPr>
          <w:b/>
          <w:bCs/>
          <w:sz w:val="28"/>
          <w:szCs w:val="28"/>
        </w:rPr>
        <w:t>в</w:t>
      </w:r>
      <w:r w:rsidRPr="00095192">
        <w:rPr>
          <w:b/>
          <w:bCs/>
          <w:sz w:val="28"/>
          <w:szCs w:val="28"/>
        </w:rPr>
        <w:t>ыполнение работ 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9B7226" w:rsidRDefault="003E3CE8" w:rsidP="003E3CE8">
      <w:pPr>
        <w:suppressAutoHyphens/>
        <w:ind w:right="639"/>
        <w:jc w:val="center"/>
      </w:pPr>
      <w:r w:rsidRPr="0023740D">
        <w:t xml:space="preserve">Извещение № </w:t>
      </w:r>
      <w:r w:rsidR="0055643F">
        <w:rPr>
          <w:b/>
          <w:bCs/>
          <w:sz w:val="28"/>
          <w:szCs w:val="28"/>
        </w:rPr>
        <w:t xml:space="preserve">№ </w:t>
      </w:r>
      <w:r w:rsidR="0055643F" w:rsidRPr="00316F32">
        <w:rPr>
          <w:b/>
          <w:bCs/>
          <w:sz w:val="28"/>
          <w:szCs w:val="28"/>
        </w:rPr>
        <w:t>16-50204/18</w:t>
      </w:r>
      <w:r w:rsidR="0055643F" w:rsidRPr="001820D1">
        <w:rPr>
          <w:b/>
          <w:bCs/>
          <w:sz w:val="28"/>
          <w:szCs w:val="28"/>
        </w:rPr>
        <w:t xml:space="preserve"> от </w:t>
      </w:r>
      <w:r w:rsidR="0055643F" w:rsidRPr="00BC3448">
        <w:rPr>
          <w:b/>
          <w:bCs/>
          <w:sz w:val="28"/>
          <w:szCs w:val="28"/>
        </w:rPr>
        <w:t>09</w:t>
      </w:r>
      <w:r w:rsidR="0055643F">
        <w:rPr>
          <w:b/>
          <w:bCs/>
          <w:sz w:val="28"/>
          <w:szCs w:val="28"/>
        </w:rPr>
        <w:t>.</w:t>
      </w:r>
      <w:r w:rsidR="0055643F" w:rsidRPr="00BC3448">
        <w:rPr>
          <w:b/>
          <w:bCs/>
          <w:sz w:val="28"/>
          <w:szCs w:val="28"/>
        </w:rPr>
        <w:t>02</w:t>
      </w:r>
      <w:r w:rsidR="0055643F">
        <w:rPr>
          <w:b/>
          <w:bCs/>
          <w:sz w:val="28"/>
          <w:szCs w:val="28"/>
        </w:rPr>
        <w:t>.</w:t>
      </w:r>
      <w:r w:rsidR="0055643F" w:rsidRPr="00BC3448">
        <w:rPr>
          <w:b/>
          <w:bCs/>
          <w:sz w:val="28"/>
          <w:szCs w:val="28"/>
        </w:rPr>
        <w:t>2016</w:t>
      </w:r>
    </w:p>
    <w:p w:rsidR="003E3CE8" w:rsidRPr="0023740D" w:rsidRDefault="003E3CE8" w:rsidP="003E3CE8">
      <w:pPr>
        <w:suppressAutoHyphens/>
        <w:ind w:right="639"/>
        <w:jc w:val="center"/>
      </w:pPr>
    </w:p>
    <w:p w:rsidR="003E3CE8" w:rsidRPr="0055643F"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55643F" w:rsidRPr="0055643F">
        <w:t>11</w:t>
      </w:r>
      <w:r w:rsidR="0055643F">
        <w:t>»февраля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294758">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294758">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294758">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294758">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294758">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294758">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294758">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294758">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294758">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94758">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294758">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294758">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294758">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294758">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94758">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294758">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294758">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294758">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294758"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294758">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294758"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294758"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294758"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294758">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294758">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294758">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294758">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294758">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294758">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294758"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9B6D61">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договора </w:t>
            </w:r>
            <w:r w:rsidR="009B6D61" w:rsidRPr="009B6D61">
              <w:rPr>
                <w:sz w:val="20"/>
                <w:szCs w:val="20"/>
              </w:rPr>
              <w:t xml:space="preserve">на </w:t>
            </w:r>
            <w:r w:rsidR="00095192">
              <w:rPr>
                <w:sz w:val="20"/>
                <w:szCs w:val="20"/>
              </w:rPr>
              <w:t>в</w:t>
            </w:r>
            <w:r w:rsidR="00095192" w:rsidRPr="00095192">
              <w:rPr>
                <w:sz w:val="20"/>
                <w:szCs w:val="20"/>
              </w:rPr>
              <w:t>ыполнение работ 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w:t>
            </w:r>
            <w:r w:rsidR="00C500DD" w:rsidRPr="00C500DD">
              <w:rPr>
                <w:rFonts w:eastAsia="Calibri"/>
                <w:b/>
                <w:sz w:val="20"/>
                <w:szCs w:val="20"/>
              </w:rPr>
              <w:lastRenderedPageBreak/>
              <w:t>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55643F" w:rsidP="008F5822">
            <w:pPr>
              <w:jc w:val="both"/>
              <w:rPr>
                <w:sz w:val="20"/>
                <w:szCs w:val="20"/>
              </w:rPr>
            </w:pPr>
            <w:r>
              <w:rPr>
                <w:sz w:val="20"/>
                <w:szCs w:val="20"/>
              </w:rPr>
              <w:t>11</w:t>
            </w:r>
            <w:r w:rsidR="006A4CAD" w:rsidRPr="00C6106B">
              <w:rPr>
                <w:sz w:val="20"/>
                <w:szCs w:val="20"/>
              </w:rPr>
              <w:t xml:space="preserve">» </w:t>
            </w:r>
            <w:r w:rsidR="00095192">
              <w:rPr>
                <w:sz w:val="20"/>
                <w:szCs w:val="20"/>
              </w:rPr>
              <w:t xml:space="preserve">февраля </w:t>
            </w:r>
            <w:r w:rsidR="006A4CAD" w:rsidRPr="00C6106B">
              <w:rPr>
                <w:sz w:val="20"/>
                <w:szCs w:val="20"/>
              </w:rPr>
              <w:t>201</w:t>
            </w:r>
            <w:r w:rsidR="009B6D61">
              <w:rPr>
                <w:sz w:val="20"/>
                <w:szCs w:val="20"/>
              </w:rPr>
              <w:t>6</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Pr>
                <w:sz w:val="20"/>
                <w:szCs w:val="20"/>
              </w:rPr>
              <w:t>25</w:t>
            </w:r>
            <w:r w:rsidR="006A4CAD" w:rsidRPr="00C6106B">
              <w:rPr>
                <w:sz w:val="20"/>
                <w:szCs w:val="20"/>
              </w:rPr>
              <w:t xml:space="preserve">» </w:t>
            </w:r>
            <w:r w:rsidR="009B6D61">
              <w:rPr>
                <w:sz w:val="20"/>
                <w:szCs w:val="20"/>
              </w:rPr>
              <w:t>февраля</w:t>
            </w:r>
            <w:r w:rsidR="002C78D2">
              <w:rPr>
                <w:sz w:val="20"/>
                <w:szCs w:val="20"/>
              </w:rPr>
              <w:t xml:space="preserve"> </w:t>
            </w:r>
            <w:r w:rsidR="006A4CAD" w:rsidRPr="00D475EA">
              <w:rPr>
                <w:sz w:val="20"/>
                <w:szCs w:val="20"/>
              </w:rPr>
              <w:t>201</w:t>
            </w:r>
            <w:r w:rsidR="009B6D61">
              <w:rPr>
                <w:sz w:val="20"/>
                <w:szCs w:val="20"/>
              </w:rPr>
              <w:t>6</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6A4CAD" w:rsidRPr="000E300F" w:rsidRDefault="009B6D61" w:rsidP="009B6D61">
            <w:pPr>
              <w:pStyle w:val="afc"/>
            </w:pPr>
            <w:r w:rsidRPr="009B6D61">
              <w:rPr>
                <w:b/>
              </w:rPr>
              <w:t xml:space="preserve">20 749 987,28 </w:t>
            </w:r>
            <w:r w:rsidRPr="009B6D61">
              <w:t>(Двадцать миллионов семьсот сорок девять тысяч девятьсот восемьдесят семь и 28/100)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562F36" w:rsidRPr="009B6D61" w:rsidRDefault="009B6D61" w:rsidP="00C22994">
            <w:pPr>
              <w:pStyle w:val="afc"/>
              <w:rPr>
                <w:b/>
              </w:rPr>
            </w:pPr>
            <w:r w:rsidRPr="009B6D61">
              <w:rPr>
                <w:b/>
              </w:rPr>
              <w:t>не позднее 30.05.2016г.</w:t>
            </w:r>
          </w:p>
          <w:p w:rsidR="00C6106B" w:rsidRDefault="00562F36" w:rsidP="00C22994">
            <w:pPr>
              <w:pStyle w:val="afc"/>
            </w:pPr>
            <w: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w:t>
            </w:r>
            <w:r w:rsidRPr="00B22A81">
              <w:rPr>
                <w:sz w:val="20"/>
                <w:szCs w:val="20"/>
              </w:rPr>
              <w:lastRenderedPageBreak/>
              <w:t xml:space="preserve">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D601D8">
                  <w:pPr>
                    <w:widowControl w:val="0"/>
                    <w:jc w:val="center"/>
                    <w:rPr>
                      <w:b/>
                      <w:sz w:val="22"/>
                      <w:szCs w:val="22"/>
                    </w:rPr>
                  </w:pPr>
                  <w:r>
                    <w:rPr>
                      <w:b/>
                      <w:sz w:val="22"/>
                      <w:szCs w:val="22"/>
                      <w:lang w:val="en-US"/>
                    </w:rPr>
                    <w:t>7</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D601D8">
                  <w:pPr>
                    <w:widowControl w:val="0"/>
                    <w:jc w:val="center"/>
                    <w:rPr>
                      <w:b/>
                      <w:sz w:val="22"/>
                      <w:szCs w:val="22"/>
                    </w:rPr>
                  </w:pPr>
                  <w:r>
                    <w:rPr>
                      <w:b/>
                      <w:sz w:val="22"/>
                      <w:szCs w:val="22"/>
                      <w:lang w:val="en-US"/>
                    </w:rPr>
                    <w:t>3</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A57C36">
                  <w:pPr>
                    <w:jc w:val="both"/>
                    <w:rPr>
                      <w:sz w:val="20"/>
                      <w:szCs w:val="20"/>
                    </w:rPr>
                  </w:pPr>
                  <w:r>
                    <w:rPr>
                      <w:sz w:val="20"/>
                      <w:szCs w:val="20"/>
                    </w:rPr>
                    <w:t xml:space="preserve">Наличие </w:t>
                  </w:r>
                  <w:proofErr w:type="gramStart"/>
                  <w:r>
                    <w:rPr>
                      <w:sz w:val="20"/>
                      <w:szCs w:val="20"/>
                    </w:rPr>
                    <w:t xml:space="preserve">опыта выполнения </w:t>
                  </w:r>
                  <w:r w:rsidR="00C369CE">
                    <w:rPr>
                      <w:sz w:val="20"/>
                      <w:szCs w:val="20"/>
                    </w:rPr>
                    <w:t>аналогичных</w:t>
                  </w:r>
                  <w:r>
                    <w:rPr>
                      <w:sz w:val="20"/>
                      <w:szCs w:val="20"/>
                    </w:rPr>
                    <w:t xml:space="preserve"> </w:t>
                  </w:r>
                  <w:r w:rsidR="00A57C36">
                    <w:rPr>
                      <w:sz w:val="20"/>
                      <w:szCs w:val="20"/>
                    </w:rPr>
                    <w:t xml:space="preserve">видов </w:t>
                  </w:r>
                  <w:r w:rsidR="00FD160E">
                    <w:rPr>
                      <w:sz w:val="20"/>
                      <w:szCs w:val="20"/>
                    </w:rPr>
                    <w:t>работ</w:t>
                  </w:r>
                  <w:r w:rsidR="00FD160E" w:rsidRPr="00FD160E">
                    <w:rPr>
                      <w:sz w:val="20"/>
                      <w:szCs w:val="20"/>
                    </w:rPr>
                    <w:t>/</w:t>
                  </w:r>
                  <w:r w:rsidR="00BA0CD5" w:rsidRPr="00E83336">
                    <w:rPr>
                      <w:sz w:val="20"/>
                      <w:szCs w:val="20"/>
                    </w:rPr>
                    <w:t>услуг</w:t>
                  </w:r>
                  <w:proofErr w:type="gramEnd"/>
                  <w:r w:rsidR="00C22994">
                    <w:rPr>
                      <w:sz w:val="20"/>
                      <w:szCs w:val="20"/>
                    </w:rPr>
                    <w:t xml:space="preserve"> </w:t>
                  </w:r>
                  <w:r w:rsidR="00A57C36">
                    <w:rPr>
                      <w:sz w:val="20"/>
                      <w:szCs w:val="20"/>
                    </w:rPr>
                    <w:t xml:space="preserve">собственными силами </w:t>
                  </w:r>
                  <w:r w:rsidR="00FD160E" w:rsidRPr="00A80A4A">
                    <w:rPr>
                      <w:i/>
                      <w:sz w:val="20"/>
                      <w:szCs w:val="20"/>
                    </w:rPr>
                    <w:lastRenderedPageBreak/>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7C4B7A">
                    <w:rPr>
                      <w:i/>
                      <w:sz w:val="20"/>
                      <w:szCs w:val="20"/>
                    </w:rPr>
                    <w:t>и</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A50870">
                  <w:pPr>
                    <w:jc w:val="center"/>
                    <w:rPr>
                      <w:sz w:val="22"/>
                      <w:szCs w:val="22"/>
                    </w:rPr>
                  </w:pPr>
                  <w:r w:rsidRPr="009E6013">
                    <w:rPr>
                      <w:sz w:val="22"/>
                      <w:szCs w:val="22"/>
                    </w:rPr>
                    <w:lastRenderedPageBreak/>
                    <w:t>0-</w:t>
                  </w:r>
                  <w:r w:rsidR="00A50870">
                    <w:rPr>
                      <w:sz w:val="22"/>
                      <w:szCs w:val="22"/>
                    </w:rPr>
                    <w:t>4</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A57C36" w:rsidP="00A57C36">
                  <w:pPr>
                    <w:jc w:val="both"/>
                    <w:rPr>
                      <w:sz w:val="20"/>
                      <w:szCs w:val="20"/>
                    </w:rPr>
                  </w:pPr>
                  <w:r w:rsidRPr="00353DF8">
                    <w:rPr>
                      <w:sz w:val="20"/>
                      <w:szCs w:val="20"/>
                    </w:rPr>
                    <w:t xml:space="preserve">Наличие в собственности, </w:t>
                  </w:r>
                  <w:r>
                    <w:rPr>
                      <w:sz w:val="20"/>
                      <w:szCs w:val="20"/>
                    </w:rPr>
                    <w:t>(</w:t>
                  </w:r>
                  <w:r w:rsidRPr="00353DF8">
                    <w:rPr>
                      <w:sz w:val="20"/>
                      <w:szCs w:val="20"/>
                    </w:rPr>
                    <w:t>лизинге</w:t>
                  </w:r>
                  <w:r>
                    <w:rPr>
                      <w:sz w:val="20"/>
                      <w:szCs w:val="20"/>
                    </w:rPr>
                    <w:t>)</w:t>
                  </w:r>
                  <w:r w:rsidRPr="00353DF8">
                    <w:rPr>
                      <w:sz w:val="20"/>
                      <w:szCs w:val="20"/>
                    </w:rPr>
                    <w:t xml:space="preserve">  техники, </w:t>
                  </w:r>
                  <w:r>
                    <w:rPr>
                      <w:sz w:val="20"/>
                      <w:szCs w:val="20"/>
                    </w:rPr>
                    <w:t>д</w:t>
                  </w:r>
                  <w:r w:rsidRPr="00353DF8">
                    <w:rPr>
                      <w:sz w:val="20"/>
                      <w:szCs w:val="20"/>
                    </w:rPr>
                    <w:t xml:space="preserve">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0D0304">
              <w:trPr>
                <w:trHeight w:val="2449"/>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AE3B89" w:rsidRDefault="00A57C36" w:rsidP="00A57C36">
                  <w:pPr>
                    <w:jc w:val="both"/>
                    <w:rPr>
                      <w:strike/>
                      <w:sz w:val="20"/>
                      <w:szCs w:val="20"/>
                    </w:rPr>
                  </w:pPr>
                  <w:r w:rsidRPr="00422703">
                    <w:rPr>
                      <w:sz w:val="20"/>
                      <w:szCs w:val="20"/>
                    </w:rPr>
                    <w:t xml:space="preserve">Наличие </w:t>
                  </w:r>
                  <w:r>
                    <w:rPr>
                      <w:sz w:val="20"/>
                      <w:szCs w:val="20"/>
                    </w:rPr>
                    <w:t xml:space="preserve">собственного </w:t>
                  </w:r>
                  <w:r w:rsidRPr="00422703">
                    <w:rPr>
                      <w:sz w:val="20"/>
                      <w:szCs w:val="20"/>
                    </w:rPr>
                    <w:t>персонала</w:t>
                  </w:r>
                  <w:r>
                    <w:rPr>
                      <w:sz w:val="20"/>
                      <w:szCs w:val="20"/>
                    </w:rPr>
                    <w:t xml:space="preserve">, </w:t>
                  </w:r>
                  <w:r w:rsidRPr="00422703">
                    <w:rPr>
                      <w:sz w:val="20"/>
                      <w:szCs w:val="20"/>
                    </w:rPr>
                    <w:t>привлекаемого для реализации проекта</w:t>
                  </w:r>
                  <w:r>
                    <w:rPr>
                      <w:sz w:val="20"/>
                      <w:szCs w:val="20"/>
                    </w:rPr>
                    <w:t xml:space="preserve"> (</w:t>
                  </w:r>
                  <w:proofErr w:type="gramStart"/>
                  <w:r>
                    <w:rPr>
                      <w:sz w:val="20"/>
                      <w:szCs w:val="20"/>
                    </w:rPr>
                    <w:t>подтверждение</w:t>
                  </w:r>
                  <w:proofErr w:type="gramEnd"/>
                  <w:r>
                    <w:rPr>
                      <w:sz w:val="20"/>
                      <w:szCs w:val="20"/>
                    </w:rPr>
                    <w:t xml:space="preserve"> 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430CB0" w:rsidRPr="00AE3B89" w:rsidRDefault="007E5719" w:rsidP="00A50870">
                  <w:pPr>
                    <w:jc w:val="center"/>
                    <w:rPr>
                      <w:strike/>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55643F">
            <w:pPr>
              <w:rPr>
                <w:sz w:val="20"/>
                <w:szCs w:val="20"/>
              </w:rPr>
            </w:pPr>
            <w:r w:rsidRPr="00F9076C">
              <w:rPr>
                <w:sz w:val="20"/>
                <w:szCs w:val="20"/>
              </w:rPr>
              <w:t>Не позднее</w:t>
            </w:r>
            <w:r w:rsidR="00F9076C">
              <w:rPr>
                <w:sz w:val="20"/>
                <w:szCs w:val="20"/>
              </w:rPr>
              <w:t xml:space="preserve"> </w:t>
            </w:r>
            <w:r w:rsidR="0055643F">
              <w:rPr>
                <w:sz w:val="20"/>
                <w:szCs w:val="20"/>
              </w:rPr>
              <w:t>«10» марта</w:t>
            </w:r>
            <w:r w:rsidR="00D23CE7" w:rsidRPr="00F9076C">
              <w:rPr>
                <w:sz w:val="20"/>
                <w:szCs w:val="20"/>
              </w:rPr>
              <w:t xml:space="preserve"> </w:t>
            </w:r>
            <w:r w:rsidR="000429E8" w:rsidRPr="00F9076C">
              <w:rPr>
                <w:sz w:val="20"/>
                <w:szCs w:val="20"/>
              </w:rPr>
              <w:t>201</w:t>
            </w:r>
            <w:r w:rsidR="009B6D61">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 xml:space="preserve">оговора  (с учетом или без учета расходов на перевозку, страхование, уплату таможенных пошлин, налогов </w:t>
            </w:r>
            <w:r w:rsidRPr="00282607">
              <w:rPr>
                <w:sz w:val="20"/>
                <w:szCs w:val="20"/>
              </w:rPr>
              <w:lastRenderedPageBreak/>
              <w:t>и других обязательных платежей)</w:t>
            </w:r>
          </w:p>
        </w:tc>
        <w:tc>
          <w:tcPr>
            <w:tcW w:w="4677" w:type="dxa"/>
            <w:tcMar>
              <w:top w:w="57" w:type="dxa"/>
              <w:left w:w="57" w:type="dxa"/>
              <w:bottom w:w="57" w:type="dxa"/>
              <w:right w:w="57" w:type="dxa"/>
            </w:tcMar>
          </w:tcPr>
          <w:p w:rsidR="00CB3926" w:rsidRDefault="00CB3926" w:rsidP="00CB3926">
            <w:pPr>
              <w:rPr>
                <w:sz w:val="20"/>
                <w:szCs w:val="20"/>
              </w:rPr>
            </w:pPr>
            <w:r w:rsidRPr="00CB3926">
              <w:rPr>
                <w:sz w:val="20"/>
                <w:szCs w:val="20"/>
              </w:rPr>
              <w:lastRenderedPageBreak/>
              <w:t xml:space="preserve">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w:t>
            </w:r>
            <w:r w:rsidRPr="00CB3926">
              <w:rPr>
                <w:sz w:val="20"/>
                <w:szCs w:val="20"/>
              </w:rPr>
              <w:lastRenderedPageBreak/>
              <w:t>оплату НДС и других обязательных платежей в соответствии с законодательством РФ.</w:t>
            </w:r>
          </w:p>
          <w:p w:rsidR="007372F1" w:rsidRPr="00DE0BDA" w:rsidRDefault="00922DC3" w:rsidP="00D601D8">
            <w:pPr>
              <w:rPr>
                <w:sz w:val="20"/>
                <w:szCs w:val="20"/>
              </w:rPr>
            </w:pPr>
            <w:r w:rsidRPr="00D601D8">
              <w:rPr>
                <w:sz w:val="20"/>
                <w:szCs w:val="20"/>
              </w:rPr>
              <w:t>Цена договора является твердо</w:t>
            </w:r>
            <w:r w:rsidR="00D601D8">
              <w:rPr>
                <w:sz w:val="20"/>
                <w:szCs w:val="20"/>
              </w:rPr>
              <w:t>й ценой и не подлежит изменению</w:t>
            </w:r>
            <w:r w:rsidR="00D601D8" w:rsidRPr="00D601D8">
              <w:rPr>
                <w:sz w:val="20"/>
                <w:szCs w:val="20"/>
              </w:rPr>
              <w:t xml:space="preserve">, </w:t>
            </w:r>
            <w:r w:rsidR="00CB3926" w:rsidRPr="00CB3926">
              <w:rPr>
                <w:sz w:val="20"/>
                <w:szCs w:val="20"/>
              </w:rPr>
              <w:t>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F420C5" w:rsidP="00F420C5">
            <w:r>
              <w:lastRenderedPageBreak/>
              <w:t>Не предоставляется</w:t>
            </w:r>
          </w:p>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3D142A"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57794B">
            <w:r>
              <w:t xml:space="preserve">Срок </w:t>
            </w:r>
            <w:r w:rsidR="00D72628">
              <w:t>выполнения комплекса работ и услуг</w:t>
            </w:r>
            <w:r w:rsidR="003D142A">
              <w:t xml:space="preserve"> </w:t>
            </w:r>
            <w:r w:rsidR="00BE6926">
              <w:t>(не позднее 30.05.2016г.)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7794B" w:rsidRDefault="0057794B" w:rsidP="006F71C0"/>
          <w:p w:rsidR="001B6789" w:rsidRPr="0057794B" w:rsidRDefault="002B7649" w:rsidP="00922DC3">
            <w:r>
              <w:t>дата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w:t>
            </w:r>
            <w:r w:rsidR="00922DC3">
              <w:t>.2</w:t>
            </w:r>
            <w:r w:rsidRPr="002440E8">
              <w:t>. (Приложение №__ к Заявке)</w:t>
            </w:r>
          </w:p>
        </w:tc>
      </w:tr>
      <w:tr w:rsidR="003D142A"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57794B" w:rsidP="00B424F4">
            <w:r>
              <w:t>4</w:t>
            </w:r>
            <w:r w:rsidR="003D142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proofErr w:type="gramStart"/>
            <w:r w:rsidRPr="002440E8">
              <w:t>есть</w:t>
            </w:r>
            <w:proofErr w:type="gramEnd"/>
            <w:r w:rsidRPr="002440E8">
              <w:t>/нет</w:t>
            </w:r>
          </w:p>
          <w:p w:rsidR="003D142A" w:rsidRPr="002440E8" w:rsidRDefault="003D142A"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9C6C6C" w:rsidRDefault="009C6C6C" w:rsidP="00A348E6">
      <w:pPr>
        <w:tabs>
          <w:tab w:val="left" w:pos="6240"/>
        </w:tabs>
        <w:ind w:left="360"/>
        <w:jc w:val="center"/>
        <w:rPr>
          <w:b/>
        </w:rPr>
      </w:pPr>
    </w:p>
    <w:tbl>
      <w:tblPr>
        <w:tblW w:w="154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
        <w:gridCol w:w="1220"/>
        <w:gridCol w:w="3902"/>
        <w:gridCol w:w="1874"/>
        <w:gridCol w:w="1221"/>
        <w:gridCol w:w="1361"/>
        <w:gridCol w:w="1303"/>
        <w:gridCol w:w="1319"/>
        <w:gridCol w:w="1313"/>
        <w:gridCol w:w="1356"/>
      </w:tblGrid>
      <w:tr w:rsidR="00BE6926" w:rsidRPr="00BE6926" w:rsidTr="0025317C">
        <w:trPr>
          <w:trHeight w:val="315"/>
        </w:trPr>
        <w:tc>
          <w:tcPr>
            <w:tcW w:w="15400" w:type="dxa"/>
            <w:gridSpan w:val="10"/>
            <w:shd w:val="clear" w:color="auto" w:fill="auto"/>
            <w:vAlign w:val="bottom"/>
            <w:hideMark/>
          </w:tcPr>
          <w:p w:rsidR="00BE6926" w:rsidRPr="00BE6926" w:rsidRDefault="00BE6926" w:rsidP="00BE6926">
            <w:pPr>
              <w:jc w:val="center"/>
              <w:rPr>
                <w:rFonts w:ascii="Arial" w:hAnsi="Arial" w:cs="Arial"/>
                <w:b/>
                <w:bCs/>
                <w:u w:val="single"/>
              </w:rPr>
            </w:pPr>
            <w:r w:rsidRPr="00BE6926">
              <w:rPr>
                <w:rFonts w:ascii="Arial" w:hAnsi="Arial" w:cs="Arial"/>
                <w:b/>
                <w:bCs/>
                <w:u w:val="single"/>
              </w:rPr>
              <w:t>ЛОКАЛЬНЫЙ СМЕТНЫЙ РАСЧЕТ №02-01-001</w:t>
            </w:r>
          </w:p>
        </w:tc>
      </w:tr>
      <w:tr w:rsidR="00BE6926" w:rsidRPr="00BE6926" w:rsidTr="0025317C">
        <w:trPr>
          <w:trHeight w:val="255"/>
        </w:trPr>
        <w:tc>
          <w:tcPr>
            <w:tcW w:w="15400" w:type="dxa"/>
            <w:gridSpan w:val="10"/>
            <w:shd w:val="clear" w:color="auto" w:fill="auto"/>
            <w:hideMark/>
          </w:tcPr>
          <w:p w:rsidR="00BE6926" w:rsidRPr="00BE6926" w:rsidRDefault="00BE6926" w:rsidP="00BE6926">
            <w:pPr>
              <w:jc w:val="center"/>
              <w:rPr>
                <w:rFonts w:ascii="Arial" w:hAnsi="Arial" w:cs="Arial"/>
                <w:sz w:val="18"/>
                <w:szCs w:val="18"/>
              </w:rPr>
            </w:pPr>
            <w:r w:rsidRPr="00BE6926">
              <w:rPr>
                <w:rFonts w:ascii="Arial" w:hAnsi="Arial" w:cs="Arial"/>
                <w:sz w:val="18"/>
                <w:szCs w:val="18"/>
              </w:rPr>
              <w:t>(локальный сметный расчет)</w:t>
            </w:r>
          </w:p>
        </w:tc>
      </w:tr>
      <w:tr w:rsidR="00BE6926" w:rsidRPr="00BE6926" w:rsidTr="0025317C">
        <w:trPr>
          <w:trHeight w:val="278"/>
        </w:trPr>
        <w:tc>
          <w:tcPr>
            <w:tcW w:w="600" w:type="dxa"/>
            <w:shd w:val="clear" w:color="auto" w:fill="auto"/>
            <w:noWrap/>
            <w:vAlign w:val="bottom"/>
            <w:hideMark/>
          </w:tcPr>
          <w:p w:rsidR="00BE6926" w:rsidRPr="00BE6926" w:rsidRDefault="00BE6926" w:rsidP="00BE6926">
            <w:pPr>
              <w:rPr>
                <w:rFonts w:ascii="Arial" w:hAnsi="Arial" w:cs="Arial"/>
                <w:sz w:val="22"/>
                <w:szCs w:val="22"/>
              </w:rPr>
            </w:pPr>
          </w:p>
        </w:tc>
        <w:tc>
          <w:tcPr>
            <w:tcW w:w="1240" w:type="dxa"/>
            <w:shd w:val="clear" w:color="auto" w:fill="auto"/>
            <w:noWrap/>
            <w:vAlign w:val="bottom"/>
            <w:hideMark/>
          </w:tcPr>
          <w:p w:rsidR="00BE6926" w:rsidRPr="00BE6926" w:rsidRDefault="00BE6926" w:rsidP="00BE6926">
            <w:pPr>
              <w:rPr>
                <w:rFonts w:ascii="Arial" w:hAnsi="Arial" w:cs="Arial"/>
                <w:sz w:val="22"/>
                <w:szCs w:val="22"/>
              </w:rPr>
            </w:pPr>
          </w:p>
        </w:tc>
        <w:tc>
          <w:tcPr>
            <w:tcW w:w="3973" w:type="dxa"/>
            <w:shd w:val="clear" w:color="auto" w:fill="auto"/>
            <w:noWrap/>
            <w:vAlign w:val="bottom"/>
            <w:hideMark/>
          </w:tcPr>
          <w:p w:rsidR="00BE6926" w:rsidRPr="00BE6926" w:rsidRDefault="00BE6926" w:rsidP="00BE6926">
            <w:pPr>
              <w:rPr>
                <w:rFonts w:ascii="Arial" w:hAnsi="Arial" w:cs="Arial"/>
                <w:sz w:val="22"/>
                <w:szCs w:val="22"/>
              </w:rPr>
            </w:pPr>
          </w:p>
        </w:tc>
        <w:tc>
          <w:tcPr>
            <w:tcW w:w="1720" w:type="dxa"/>
            <w:shd w:val="clear" w:color="auto" w:fill="auto"/>
            <w:noWrap/>
            <w:vAlign w:val="bottom"/>
            <w:hideMark/>
          </w:tcPr>
          <w:p w:rsidR="00BE6926" w:rsidRPr="00BE6926" w:rsidRDefault="00BE6926" w:rsidP="00BE6926">
            <w:pPr>
              <w:rPr>
                <w:rFonts w:ascii="Arial" w:hAnsi="Arial" w:cs="Arial"/>
                <w:sz w:val="22"/>
                <w:szCs w:val="22"/>
              </w:rPr>
            </w:pPr>
          </w:p>
        </w:tc>
        <w:tc>
          <w:tcPr>
            <w:tcW w:w="1240" w:type="dxa"/>
            <w:shd w:val="clear" w:color="auto" w:fill="auto"/>
            <w:noWrap/>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rPr>
                <w:rFonts w:ascii="Arial" w:hAnsi="Arial" w:cs="Arial"/>
                <w:sz w:val="22"/>
                <w:szCs w:val="22"/>
              </w:rPr>
            </w:pPr>
          </w:p>
        </w:tc>
        <w:tc>
          <w:tcPr>
            <w:tcW w:w="1324" w:type="dxa"/>
            <w:shd w:val="clear" w:color="auto" w:fill="auto"/>
            <w:noWrap/>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rPr>
                <w:rFonts w:ascii="Arial" w:hAnsi="Arial" w:cs="Arial"/>
                <w:sz w:val="22"/>
                <w:szCs w:val="22"/>
              </w:rPr>
            </w:pPr>
          </w:p>
        </w:tc>
        <w:tc>
          <w:tcPr>
            <w:tcW w:w="1245" w:type="dxa"/>
            <w:shd w:val="clear" w:color="auto" w:fill="auto"/>
            <w:noWrap/>
            <w:vAlign w:val="bottom"/>
            <w:hideMark/>
          </w:tcPr>
          <w:p w:rsidR="00BE6926" w:rsidRPr="00BE6926" w:rsidRDefault="00BE6926" w:rsidP="00BE6926">
            <w:pPr>
              <w:rPr>
                <w:rFonts w:ascii="Arial" w:hAnsi="Arial" w:cs="Arial"/>
                <w:sz w:val="22"/>
                <w:szCs w:val="22"/>
              </w:rPr>
            </w:pPr>
          </w:p>
        </w:tc>
        <w:tc>
          <w:tcPr>
            <w:tcW w:w="1378" w:type="dxa"/>
            <w:shd w:val="clear" w:color="auto" w:fill="auto"/>
            <w:noWrap/>
            <w:vAlign w:val="bottom"/>
            <w:hideMark/>
          </w:tcPr>
          <w:p w:rsidR="00BE6926" w:rsidRPr="00BE6926" w:rsidRDefault="00BE6926" w:rsidP="00BE6926">
            <w:pPr>
              <w:rPr>
                <w:rFonts w:ascii="Arial" w:hAnsi="Arial" w:cs="Arial"/>
                <w:sz w:val="22"/>
                <w:szCs w:val="22"/>
              </w:rPr>
            </w:pPr>
          </w:p>
        </w:tc>
      </w:tr>
      <w:tr w:rsidR="00BE6926" w:rsidRPr="00BE6926" w:rsidTr="0025317C">
        <w:trPr>
          <w:trHeight w:val="615"/>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2"/>
                <w:szCs w:val="22"/>
              </w:rPr>
            </w:pPr>
            <w:r w:rsidRPr="00BE6926">
              <w:rPr>
                <w:rFonts w:ascii="Arial" w:hAnsi="Arial" w:cs="Arial"/>
                <w:b/>
                <w:bCs/>
                <w:sz w:val="22"/>
                <w:szCs w:val="22"/>
              </w:rPr>
              <w:t>Выполнение работ по перемещению и складированию на новых местах грунта из отвалов ПРС, расположенных на территории инновационного центра «Сколково»</w:t>
            </w:r>
          </w:p>
        </w:tc>
      </w:tr>
      <w:tr w:rsidR="00BE6926" w:rsidRPr="00BE6926" w:rsidTr="0025317C">
        <w:trPr>
          <w:trHeight w:val="255"/>
        </w:trPr>
        <w:tc>
          <w:tcPr>
            <w:tcW w:w="15400" w:type="dxa"/>
            <w:gridSpan w:val="10"/>
            <w:shd w:val="clear" w:color="auto" w:fill="auto"/>
            <w:hideMark/>
          </w:tcPr>
          <w:p w:rsidR="00BE6926" w:rsidRPr="00BE6926" w:rsidRDefault="00BE6926" w:rsidP="00BE6926">
            <w:pPr>
              <w:jc w:val="center"/>
              <w:rPr>
                <w:rFonts w:ascii="Arial" w:hAnsi="Arial" w:cs="Arial"/>
                <w:sz w:val="18"/>
                <w:szCs w:val="18"/>
              </w:rPr>
            </w:pPr>
            <w:r w:rsidRPr="00BE6926">
              <w:rPr>
                <w:rFonts w:ascii="Arial" w:hAnsi="Arial" w:cs="Arial"/>
                <w:sz w:val="18"/>
                <w:szCs w:val="18"/>
              </w:rPr>
              <w:t>(наименование работ и затрат, наименование объекта)</w:t>
            </w:r>
          </w:p>
        </w:tc>
      </w:tr>
      <w:tr w:rsidR="00BE6926" w:rsidRPr="00BE6926" w:rsidTr="0025317C">
        <w:trPr>
          <w:trHeight w:val="278"/>
        </w:trPr>
        <w:tc>
          <w:tcPr>
            <w:tcW w:w="600" w:type="dxa"/>
            <w:shd w:val="clear" w:color="auto" w:fill="auto"/>
            <w:noWrap/>
            <w:vAlign w:val="bottom"/>
            <w:hideMark/>
          </w:tcPr>
          <w:p w:rsidR="00BE6926" w:rsidRPr="00BE6926" w:rsidRDefault="00BE6926" w:rsidP="00BE6926">
            <w:pPr>
              <w:rPr>
                <w:rFonts w:ascii="Arial" w:hAnsi="Arial" w:cs="Arial"/>
                <w:sz w:val="22"/>
                <w:szCs w:val="22"/>
              </w:rPr>
            </w:pPr>
          </w:p>
        </w:tc>
        <w:tc>
          <w:tcPr>
            <w:tcW w:w="1240" w:type="dxa"/>
            <w:shd w:val="clear" w:color="auto" w:fill="auto"/>
            <w:noWrap/>
            <w:vAlign w:val="bottom"/>
            <w:hideMark/>
          </w:tcPr>
          <w:p w:rsidR="00BE6926" w:rsidRPr="00BE6926" w:rsidRDefault="00BE6926" w:rsidP="00BE6926">
            <w:pPr>
              <w:rPr>
                <w:rFonts w:ascii="Arial" w:hAnsi="Arial" w:cs="Arial"/>
                <w:sz w:val="22"/>
                <w:szCs w:val="22"/>
              </w:rPr>
            </w:pPr>
          </w:p>
        </w:tc>
        <w:tc>
          <w:tcPr>
            <w:tcW w:w="3973" w:type="dxa"/>
            <w:shd w:val="clear" w:color="auto" w:fill="auto"/>
            <w:noWrap/>
            <w:vAlign w:val="bottom"/>
            <w:hideMark/>
          </w:tcPr>
          <w:p w:rsidR="00BE6926" w:rsidRPr="00BE6926" w:rsidRDefault="00BE6926" w:rsidP="00BE6926">
            <w:pPr>
              <w:rPr>
                <w:rFonts w:ascii="Arial" w:hAnsi="Arial" w:cs="Arial"/>
                <w:sz w:val="22"/>
                <w:szCs w:val="22"/>
              </w:rPr>
            </w:pPr>
          </w:p>
        </w:tc>
        <w:tc>
          <w:tcPr>
            <w:tcW w:w="1720" w:type="dxa"/>
            <w:shd w:val="clear" w:color="auto" w:fill="auto"/>
            <w:noWrap/>
            <w:vAlign w:val="bottom"/>
            <w:hideMark/>
          </w:tcPr>
          <w:p w:rsidR="00BE6926" w:rsidRPr="00BE6926" w:rsidRDefault="00BE6926" w:rsidP="00BE6926">
            <w:pPr>
              <w:rPr>
                <w:rFonts w:ascii="Arial" w:hAnsi="Arial" w:cs="Arial"/>
                <w:sz w:val="22"/>
                <w:szCs w:val="22"/>
              </w:rPr>
            </w:pPr>
          </w:p>
        </w:tc>
        <w:tc>
          <w:tcPr>
            <w:tcW w:w="1240" w:type="dxa"/>
            <w:shd w:val="clear" w:color="auto" w:fill="auto"/>
            <w:noWrap/>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rPr>
                <w:rFonts w:ascii="Arial" w:hAnsi="Arial" w:cs="Arial"/>
                <w:sz w:val="22"/>
                <w:szCs w:val="22"/>
              </w:rPr>
            </w:pPr>
          </w:p>
        </w:tc>
        <w:tc>
          <w:tcPr>
            <w:tcW w:w="1324" w:type="dxa"/>
            <w:shd w:val="clear" w:color="auto" w:fill="auto"/>
            <w:noWrap/>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rPr>
                <w:rFonts w:ascii="Arial" w:hAnsi="Arial" w:cs="Arial"/>
                <w:sz w:val="22"/>
                <w:szCs w:val="22"/>
              </w:rPr>
            </w:pPr>
          </w:p>
        </w:tc>
        <w:tc>
          <w:tcPr>
            <w:tcW w:w="1245" w:type="dxa"/>
            <w:shd w:val="clear" w:color="auto" w:fill="auto"/>
            <w:noWrap/>
            <w:vAlign w:val="bottom"/>
            <w:hideMark/>
          </w:tcPr>
          <w:p w:rsidR="00BE6926" w:rsidRPr="00BE6926" w:rsidRDefault="00BE6926" w:rsidP="00BE6926">
            <w:pPr>
              <w:rPr>
                <w:rFonts w:ascii="Arial" w:hAnsi="Arial" w:cs="Arial"/>
                <w:sz w:val="22"/>
                <w:szCs w:val="22"/>
              </w:rPr>
            </w:pPr>
          </w:p>
        </w:tc>
        <w:tc>
          <w:tcPr>
            <w:tcW w:w="1378" w:type="dxa"/>
            <w:shd w:val="clear" w:color="auto" w:fill="auto"/>
            <w:noWrap/>
            <w:vAlign w:val="bottom"/>
            <w:hideMark/>
          </w:tcPr>
          <w:p w:rsidR="00BE6926" w:rsidRPr="00BE6926" w:rsidRDefault="00BE6926" w:rsidP="00BE6926">
            <w:pPr>
              <w:rPr>
                <w:rFonts w:ascii="Arial" w:hAnsi="Arial" w:cs="Arial"/>
                <w:sz w:val="22"/>
                <w:szCs w:val="22"/>
              </w:rPr>
            </w:pPr>
          </w:p>
        </w:tc>
      </w:tr>
      <w:tr w:rsidR="00BE6926" w:rsidRPr="00BE6926" w:rsidTr="0025317C">
        <w:trPr>
          <w:trHeight w:val="285"/>
        </w:trPr>
        <w:tc>
          <w:tcPr>
            <w:tcW w:w="12777" w:type="dxa"/>
            <w:gridSpan w:val="8"/>
            <w:shd w:val="clear" w:color="auto" w:fill="auto"/>
            <w:noWrap/>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Составле</w:t>
            </w:r>
            <w:proofErr w:type="gramStart"/>
            <w:r w:rsidRPr="00BE6926">
              <w:rPr>
                <w:rFonts w:ascii="Arial" w:hAnsi="Arial" w:cs="Arial"/>
                <w:sz w:val="22"/>
                <w:szCs w:val="22"/>
              </w:rPr>
              <w:t>н(</w:t>
            </w:r>
            <w:proofErr w:type="gramEnd"/>
            <w:r w:rsidRPr="00BE6926">
              <w:rPr>
                <w:rFonts w:ascii="Arial" w:hAnsi="Arial" w:cs="Arial"/>
                <w:sz w:val="22"/>
                <w:szCs w:val="22"/>
              </w:rPr>
              <w:t xml:space="preserve">а) в уровне текущих (прогнозных) цен </w:t>
            </w:r>
            <w:proofErr w:type="spellStart"/>
            <w:r w:rsidRPr="00BE6926">
              <w:rPr>
                <w:rFonts w:ascii="Arial" w:hAnsi="Arial" w:cs="Arial"/>
                <w:sz w:val="22"/>
                <w:szCs w:val="22"/>
              </w:rPr>
              <w:t>Мособлгосэкспертиза</w:t>
            </w:r>
            <w:proofErr w:type="spellEnd"/>
            <w:r w:rsidRPr="00BE6926">
              <w:rPr>
                <w:rFonts w:ascii="Arial" w:hAnsi="Arial" w:cs="Arial"/>
                <w:sz w:val="22"/>
                <w:szCs w:val="22"/>
              </w:rPr>
              <w:t xml:space="preserve"> к ФЕР-2001 (в редакции 2014г) ноябрь 2015 года </w:t>
            </w:r>
          </w:p>
        </w:tc>
        <w:tc>
          <w:tcPr>
            <w:tcW w:w="1245" w:type="dxa"/>
            <w:shd w:val="clear" w:color="auto" w:fill="auto"/>
            <w:noWrap/>
            <w:vAlign w:val="bottom"/>
            <w:hideMark/>
          </w:tcPr>
          <w:p w:rsidR="00BE6926" w:rsidRPr="00BE6926" w:rsidRDefault="00BE6926" w:rsidP="00BE6926">
            <w:pPr>
              <w:rPr>
                <w:rFonts w:ascii="Arial" w:hAnsi="Arial" w:cs="Arial"/>
                <w:sz w:val="22"/>
                <w:szCs w:val="22"/>
              </w:rPr>
            </w:pPr>
          </w:p>
        </w:tc>
        <w:tc>
          <w:tcPr>
            <w:tcW w:w="1378" w:type="dxa"/>
            <w:shd w:val="clear" w:color="auto" w:fill="auto"/>
            <w:noWrap/>
            <w:vAlign w:val="bottom"/>
            <w:hideMark/>
          </w:tcPr>
          <w:p w:rsidR="00BE6926" w:rsidRPr="00BE6926" w:rsidRDefault="00BE6926" w:rsidP="00BE6926">
            <w:pPr>
              <w:rPr>
                <w:rFonts w:ascii="Arial" w:hAnsi="Arial" w:cs="Arial"/>
                <w:sz w:val="22"/>
                <w:szCs w:val="22"/>
              </w:rPr>
            </w:pPr>
          </w:p>
        </w:tc>
      </w:tr>
      <w:tr w:rsidR="00BE6926" w:rsidRPr="00BE6926" w:rsidTr="0025317C">
        <w:trPr>
          <w:trHeight w:val="1425"/>
        </w:trPr>
        <w:tc>
          <w:tcPr>
            <w:tcW w:w="60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 xml:space="preserve">№ </w:t>
            </w:r>
            <w:proofErr w:type="gramStart"/>
            <w:r w:rsidRPr="00BE6926">
              <w:rPr>
                <w:rFonts w:ascii="Arial" w:hAnsi="Arial" w:cs="Arial"/>
                <w:sz w:val="22"/>
                <w:szCs w:val="22"/>
              </w:rPr>
              <w:t>п</w:t>
            </w:r>
            <w:proofErr w:type="gramEnd"/>
            <w:r w:rsidRPr="00BE6926">
              <w:rPr>
                <w:rFonts w:ascii="Arial" w:hAnsi="Arial" w:cs="Arial"/>
                <w:sz w:val="22"/>
                <w:szCs w:val="22"/>
              </w:rPr>
              <w:t>/п</w:t>
            </w:r>
          </w:p>
        </w:tc>
        <w:tc>
          <w:tcPr>
            <w:tcW w:w="12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Шифр расценки и коды ресурсов</w:t>
            </w:r>
          </w:p>
        </w:tc>
        <w:tc>
          <w:tcPr>
            <w:tcW w:w="3973"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Наименование работ и затрат</w:t>
            </w:r>
          </w:p>
        </w:tc>
        <w:tc>
          <w:tcPr>
            <w:tcW w:w="172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Единица измерения</w:t>
            </w:r>
          </w:p>
        </w:tc>
        <w:tc>
          <w:tcPr>
            <w:tcW w:w="12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Кол-во единиц</w:t>
            </w:r>
          </w:p>
        </w:tc>
        <w:tc>
          <w:tcPr>
            <w:tcW w:w="13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Цена на единицу измерения, руб.</w:t>
            </w:r>
          </w:p>
        </w:tc>
        <w:tc>
          <w:tcPr>
            <w:tcW w:w="1324" w:type="dxa"/>
            <w:shd w:val="clear" w:color="auto" w:fill="auto"/>
            <w:vAlign w:val="center"/>
            <w:hideMark/>
          </w:tcPr>
          <w:p w:rsidR="00BE6926" w:rsidRPr="00BE6926" w:rsidRDefault="00BE6926" w:rsidP="00BE6926">
            <w:pPr>
              <w:jc w:val="center"/>
              <w:rPr>
                <w:rFonts w:ascii="Arial" w:hAnsi="Arial" w:cs="Arial"/>
                <w:sz w:val="22"/>
                <w:szCs w:val="22"/>
              </w:rPr>
            </w:pPr>
            <w:proofErr w:type="spellStart"/>
            <w:proofErr w:type="gramStart"/>
            <w:r w:rsidRPr="00BE6926">
              <w:rPr>
                <w:rFonts w:ascii="Arial" w:hAnsi="Arial" w:cs="Arial"/>
                <w:sz w:val="22"/>
                <w:szCs w:val="22"/>
              </w:rPr>
              <w:t>Попра-вочные</w:t>
            </w:r>
            <w:proofErr w:type="spellEnd"/>
            <w:proofErr w:type="gramEnd"/>
            <w:r w:rsidRPr="00BE6926">
              <w:rPr>
                <w:rFonts w:ascii="Arial" w:hAnsi="Arial" w:cs="Arial"/>
                <w:sz w:val="22"/>
                <w:szCs w:val="22"/>
              </w:rPr>
              <w:t xml:space="preserve"> </w:t>
            </w:r>
            <w:proofErr w:type="spellStart"/>
            <w:r w:rsidRPr="00BE6926">
              <w:rPr>
                <w:rFonts w:ascii="Arial" w:hAnsi="Arial" w:cs="Arial"/>
                <w:sz w:val="22"/>
                <w:szCs w:val="22"/>
              </w:rPr>
              <w:t>коэфф</w:t>
            </w:r>
            <w:proofErr w:type="spellEnd"/>
            <w:r w:rsidRPr="00BE6926">
              <w:rPr>
                <w:rFonts w:ascii="Arial" w:hAnsi="Arial" w:cs="Arial"/>
                <w:sz w:val="22"/>
                <w:szCs w:val="22"/>
              </w:rPr>
              <w:t>., нормы НР и СП</w:t>
            </w:r>
          </w:p>
        </w:tc>
        <w:tc>
          <w:tcPr>
            <w:tcW w:w="13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Всего затрат в базисном уровне цен, руб.</w:t>
            </w:r>
          </w:p>
        </w:tc>
        <w:tc>
          <w:tcPr>
            <w:tcW w:w="1245"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Индексы пересчета, нормы НР и СП</w:t>
            </w:r>
          </w:p>
        </w:tc>
        <w:tc>
          <w:tcPr>
            <w:tcW w:w="1378"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ВСЕГО затрат, руб.</w:t>
            </w:r>
          </w:p>
        </w:tc>
      </w:tr>
      <w:tr w:rsidR="00BE6926" w:rsidRPr="00BE6926" w:rsidTr="0025317C">
        <w:trPr>
          <w:trHeight w:val="278"/>
        </w:trPr>
        <w:tc>
          <w:tcPr>
            <w:tcW w:w="60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1</w:t>
            </w:r>
          </w:p>
        </w:tc>
        <w:tc>
          <w:tcPr>
            <w:tcW w:w="12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2</w:t>
            </w:r>
          </w:p>
        </w:tc>
        <w:tc>
          <w:tcPr>
            <w:tcW w:w="3973"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3</w:t>
            </w:r>
          </w:p>
        </w:tc>
        <w:tc>
          <w:tcPr>
            <w:tcW w:w="172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4</w:t>
            </w:r>
          </w:p>
        </w:tc>
        <w:tc>
          <w:tcPr>
            <w:tcW w:w="12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5</w:t>
            </w:r>
          </w:p>
        </w:tc>
        <w:tc>
          <w:tcPr>
            <w:tcW w:w="13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6</w:t>
            </w:r>
          </w:p>
        </w:tc>
        <w:tc>
          <w:tcPr>
            <w:tcW w:w="1324"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7</w:t>
            </w:r>
          </w:p>
        </w:tc>
        <w:tc>
          <w:tcPr>
            <w:tcW w:w="1340"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8</w:t>
            </w:r>
          </w:p>
        </w:tc>
        <w:tc>
          <w:tcPr>
            <w:tcW w:w="1245"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9</w:t>
            </w:r>
          </w:p>
        </w:tc>
        <w:tc>
          <w:tcPr>
            <w:tcW w:w="1378" w:type="dxa"/>
            <w:shd w:val="clear" w:color="auto" w:fill="auto"/>
            <w:vAlign w:val="center"/>
            <w:hideMark/>
          </w:tcPr>
          <w:p w:rsidR="00BE6926" w:rsidRPr="00BE6926" w:rsidRDefault="00BE6926" w:rsidP="00BE6926">
            <w:pPr>
              <w:jc w:val="center"/>
              <w:rPr>
                <w:rFonts w:ascii="Arial" w:hAnsi="Arial" w:cs="Arial"/>
                <w:sz w:val="22"/>
                <w:szCs w:val="22"/>
              </w:rPr>
            </w:pPr>
            <w:r w:rsidRPr="00BE6926">
              <w:rPr>
                <w:rFonts w:ascii="Arial" w:hAnsi="Arial" w:cs="Arial"/>
                <w:sz w:val="22"/>
                <w:szCs w:val="22"/>
              </w:rPr>
              <w:t>10</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Раздел 1. Подготовка ЗУ 77:15:0020321:123</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3,4</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3 517,47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33 978,76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504,90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11 375,40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479,66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9 214,07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252,45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4 550,16</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4 249,58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47 742,99</w:t>
            </w:r>
          </w:p>
        </w:tc>
      </w:tr>
      <w:tr w:rsidR="00BE6926" w:rsidRPr="00BE6926" w:rsidTr="0025317C">
        <w:trPr>
          <w:trHeight w:val="228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2</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01-01-036-3</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Планировка площадей бульдозерами мощностью 132 кВт (180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w:t>
            </w:r>
            <w:proofErr w:type="gramStart"/>
            <w:r w:rsidRPr="00BE6926">
              <w:rPr>
                <w:rFonts w:ascii="Arial" w:hAnsi="Arial" w:cs="Arial"/>
                <w:i/>
                <w:iCs/>
                <w:sz w:val="22"/>
                <w:szCs w:val="22"/>
              </w:rPr>
              <w:t>2</w:t>
            </w:r>
            <w:proofErr w:type="gramEnd"/>
            <w:r w:rsidRPr="00BE6926">
              <w:rPr>
                <w:rFonts w:ascii="Arial" w:hAnsi="Arial" w:cs="Arial"/>
                <w:i/>
                <w:iCs/>
                <w:sz w:val="22"/>
                <w:szCs w:val="22"/>
              </w:rPr>
              <w:t xml:space="preserve"> спланированной поверхности за 1 проход бульдозера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01-01-036-3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25,23</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428,91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8,78</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3 765,83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43,69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984,34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41,51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797,32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21,85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393,74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492,27</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4 956,89</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3,4</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3 684,07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31 646,16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658,38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14 833,21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625,46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12 014,90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329,19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5 933,28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4 638,72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49 594,34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3,4</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849,76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5 795,38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233,99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5 271,75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222,29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4 270,12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117,00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2 108,70</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1 189,05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12 174,20</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lastRenderedPageBreak/>
              <w:t>Итого по разделу: Раздел 1. Подготовка ЗУ 77:15:0020321:123</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10 569,62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114 468,42</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2. Перемещение грунта на ЗУ 77:15:0020321:123</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5</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483,99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10 904,29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5 487,43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47 576,02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911,20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20 529,34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73,78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915,61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1 325,43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25 461,24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697,60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12 573,45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62,05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8 068,23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97 430,61</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6</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54 238,16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493 024,87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5 957,82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134 229,68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5 659,93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108 726,04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2 978,91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53 691,87</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62 877,00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655 442,78</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7</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2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29750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29750=17000*1,75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3,86</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114 835,00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825 663,65</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114 835,00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825 663,65</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8</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10 345,50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99 937,53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1 485,00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33 457,05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1 410,75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27 100,21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742,50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13 382,82</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12 498,75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140 420,56</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9</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Формирование буртов: 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7 241,85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69 956,27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1 039,50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23 419,94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987,53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18 970,15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519,75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9 367,98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8 749,13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98 294,40</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10</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01-01-031-10</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При перемещении грунта на каждые последующие 10 м добавлять к расценке 01-01-031-02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01-01-031-10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869,02</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12 166,28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117 526,26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124,74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1 746,36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39 345,49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1 659,04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31 869,85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873,18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15 738,20</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14 698,50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165 134,31</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18 420,35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158 230,81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3 291,88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74 166,06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3 127,29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60 074,51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1 645,94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29 666,42</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23 193,58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247 971,74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12</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4 248,81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28 976,88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1 169,94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26 358,75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1 111,44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21 350,59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584,97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10 543,50</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5 945,22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60 870,97</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по разделу: Раздел 2. Перемещение грунта на ЗУ 77:15:0020321:123</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250 865,41</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2 291 229,02</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3. Перемещение грунта на ЗУ 77:15:0020109:332, 77:15:0020109:166</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13</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142,35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3 207,15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1 613,95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13 992,95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268,00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6 038,04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21,70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269,30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389,83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7 488,60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205,18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3 698,08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18,25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2 373,01</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28 656,08</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14</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15 952,40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145 007,32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1 752,30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39 479,32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1 664,69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31 978,25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876,15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15 791,73</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18 493,24</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192 777,30</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15</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2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8750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8750=5000*1,75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3,86</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33 775,00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242 842,25</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33 775,00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242 842,25</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16</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3 103,65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29 981,26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445,50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10 037,12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423,23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8 130,07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222,75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4 014,85</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3 749,63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42 126,18</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17</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Формирование буртов: 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2 069,10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19 987,51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297,00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6 691,41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282,15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5 420,04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2 676,56</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2 499,75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28 084,11</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18</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01-01-031-10</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При перемещении грунта на каждые последующие 10 м добавлять к расценке 01-01-031-02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01-01-031-10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869,02</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3 476,08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33 578,93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124,74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498,96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11 241,57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474,01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9 105,67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249,48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4 496,63</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4 199,57</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47 181,23</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19</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5 417,75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46 538,47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968,20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21 813,55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919,79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17 668,98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484,10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8 725,42</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6 821,64</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72 932,87</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20</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1 249,65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8 522,61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344,10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7 752,57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326,90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6 279,58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172,05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3 101,03</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1 748,60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17 903,22</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6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по разделу: Раздел 3. Перемещение грунта на ЗУ 77:15:0020109:332, 77:15:0020109:166</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73 660,44</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672 503,24</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lastRenderedPageBreak/>
              <w:t xml:space="preserve">Раздел 4. Перемещение грунта </w:t>
            </w:r>
            <w:proofErr w:type="gramStart"/>
            <w:r w:rsidRPr="00BE6926">
              <w:rPr>
                <w:rFonts w:ascii="Arial" w:hAnsi="Arial" w:cs="Arial"/>
                <w:b/>
                <w:bCs/>
                <w:sz w:val="26"/>
                <w:szCs w:val="26"/>
              </w:rPr>
              <w:t>с</w:t>
            </w:r>
            <w:proofErr w:type="gramEnd"/>
            <w:r w:rsidRPr="00BE6926">
              <w:rPr>
                <w:rFonts w:ascii="Arial" w:hAnsi="Arial" w:cs="Arial"/>
                <w:b/>
                <w:bCs/>
                <w:sz w:val="26"/>
                <w:szCs w:val="26"/>
              </w:rPr>
              <w:t xml:space="preserve"> на ЗУ 77:15:0020109:216</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21,085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600,29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13 524,53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6 806,03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59 008,26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1 130,16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25 462,41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91,51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1 135,63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1 643,93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31 579,42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865,23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15 594,78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76,96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10 006,99</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120 842,62</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22</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21,085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67 271,27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611 495,85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7 389,45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166 484,29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7 019,98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134 852,27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3 694,73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66 593,72</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77 985,98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812 941,84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23</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т03-21-001-3</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3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36898,75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36898,75=21085*1,75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4,80</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177 114,00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1 273 449,66</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177 114,00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1 273 449,66</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24</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w:t>
            </w:r>
            <w:r w:rsidRPr="00BE6926">
              <w:rPr>
                <w:rFonts w:ascii="Arial" w:hAnsi="Arial" w:cs="Arial"/>
                <w:sz w:val="22"/>
                <w:szCs w:val="22"/>
              </w:rPr>
              <w:lastRenderedPageBreak/>
              <w:t xml:space="preserve">(130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lastRenderedPageBreak/>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21,085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21 813,49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210 718,28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3 131,12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70 544,19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2 974,56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57 140,79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1 565,56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28 217,68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26 353,61</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296 076,75</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25</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21,085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22 846,65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196 252,74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4 082,90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91 987,72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3 878,76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74 510,05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2 041,45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36 795,09</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28 766,86</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307 557,88</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26</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21,085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5 269,77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35 939,86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1 451,07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32 692,60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1 378,52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26 481,01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725,54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13 077,04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7 373,83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75 497,91</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27</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01-02-027-12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Планировка откосов и полотна насыпей механизированным способом,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w:t>
            </w:r>
            <w:proofErr w:type="gramStart"/>
            <w:r w:rsidRPr="00BE6926">
              <w:rPr>
                <w:rFonts w:ascii="Arial" w:hAnsi="Arial" w:cs="Arial"/>
                <w:i/>
                <w:iCs/>
                <w:sz w:val="22"/>
                <w:szCs w:val="22"/>
              </w:rPr>
              <w:t>2</w:t>
            </w:r>
            <w:proofErr w:type="gramEnd"/>
            <w:r w:rsidRPr="00BE6926">
              <w:rPr>
                <w:rFonts w:ascii="Arial" w:hAnsi="Arial" w:cs="Arial"/>
                <w:i/>
                <w:iCs/>
                <w:sz w:val="22"/>
                <w:szCs w:val="22"/>
              </w:rPr>
              <w:t xml:space="preserve"> спланированной площади</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01-02-027-12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246,37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689,84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15 542,01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329,02</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921,26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6 365,88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38,75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108,50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2 444,51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638,67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12 230,83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359,25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6 475,15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32,08</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89,82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2 609,02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40 613,87</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28</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758,49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6 515,39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135,55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3 053,90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128,77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2 473,66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67,78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1 221,56</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955,04</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10 210,61</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29</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0,7</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174,95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1 193,17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48,17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1 085,36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45,76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879,14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24,09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434,14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244,80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2 506,45</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 xml:space="preserve">Итого по разделу: Раздел 4. Перемещение грунта </w:t>
            </w:r>
            <w:proofErr w:type="gramStart"/>
            <w:r w:rsidRPr="00BE6926">
              <w:rPr>
                <w:rFonts w:ascii="Arial" w:hAnsi="Arial" w:cs="Arial"/>
                <w:b/>
                <w:bCs/>
                <w:sz w:val="22"/>
                <w:szCs w:val="22"/>
              </w:rPr>
              <w:t>с</w:t>
            </w:r>
            <w:proofErr w:type="gramEnd"/>
            <w:r w:rsidRPr="00BE6926">
              <w:rPr>
                <w:rFonts w:ascii="Arial" w:hAnsi="Arial" w:cs="Arial"/>
                <w:b/>
                <w:bCs/>
                <w:sz w:val="22"/>
                <w:szCs w:val="22"/>
              </w:rPr>
              <w:t xml:space="preserve"> на ЗУ 77:15:0020109:216</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331 410,13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2 939 697,59</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5. Перемещение грунта на ЗУ 77:15:0020321:212</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30</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455,52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10 262,87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5 164,64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44 777,43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857,60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19 321,73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69,44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861,75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1 247,46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23 963,53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656,56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11 833,84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58,40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7 593,62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91 699,42</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51 047,68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464 023,41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5 607,36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126 333,82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5 326,99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102 330,39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2 803,68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50 533,53</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59 178,35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616 887,33</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32</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2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28000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28000=16000*1,75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3,86</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108 080,00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777 095,20</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108 080,00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777 095,20</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33</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16 552,80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159 900,05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2 376,00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53 531,28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2 257,20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43 360,34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1 188,00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21 412,51</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19 998,00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224 672,90</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34</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17 336,80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148 923,11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3 098,24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69 803,35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2 943,33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56 540,71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1 549,12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27 921,34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21 829,25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233 385,16</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35</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3 998,88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27 272,36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1 101,12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24 808,23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1 046,06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20 094,67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550,56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9 923,29</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5 595,50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57 290,32</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по разделу: Раздел 5. Перемещение грунта на ЗУ 77:15:0020321:212</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222 274,72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2 001 030,33</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6. Перемещение грунта на ЗУ 77:15:0020321:162</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36</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711,75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16 035,73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8 069,75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69 964,73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1 340,00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30 190,20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108,50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1 346,49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1 949,16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37 443,00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1 025,88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18 490,37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11 865,04</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143 280,32</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37</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79 762,00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725 036,58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8 761,50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197 396,60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8 323,43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159 891,25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4 380,75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78 958,64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92 466,18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963 886,47</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38</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1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43750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43750=25000*1,75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2,91</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127 312,50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915 376,88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127 312,50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915 376,88</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39</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10 345,50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99 937,53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1 485,00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33 457,05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1 410,75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27 100,21</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742,50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13 382,82</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12 498,75</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140 420,56</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40</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Формирование буртов: 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15 518,25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149 906,30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2 227,50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50 185,58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2 116,13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40 650,32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1 113,75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20 074,23</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18 748,13</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210 630,85</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01-01-031-10</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Формирование буртов: При перемещении грунта на каждые последующие 10 м добавлять к расценке 01-01-031-02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01-01-031-10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869,02</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26 070,60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251 842,00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124,74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3 742,20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84 311,77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3 555,09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68 292,53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1 871,10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33 724,71</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31 496,79</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353 859,24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42</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27 088,75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232 692,36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4 841,00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109 067,73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4 598,95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88 344,86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2 420,50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43 627,09</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34 108,20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364 664,31</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43</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6 248,25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42 613,07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1 720,50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38 762,87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1 634,48</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31 397,92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860,25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15 505,15</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8 742,98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89 516,14</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по разделу: Раздел 6. Перемещение грунта на ЗУ 77:15:0020321:162</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337 238,57</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3 181 634,77</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30"/>
        </w:trPr>
        <w:tc>
          <w:tcPr>
            <w:tcW w:w="15400" w:type="dxa"/>
            <w:gridSpan w:val="10"/>
            <w:shd w:val="clear" w:color="auto" w:fill="auto"/>
            <w:vAlign w:val="bottom"/>
            <w:hideMark/>
          </w:tcPr>
          <w:p w:rsidR="00BE6926" w:rsidRPr="00BE6926" w:rsidRDefault="00BE6926" w:rsidP="00BE6926">
            <w:pPr>
              <w:jc w:val="center"/>
              <w:rPr>
                <w:rFonts w:ascii="Arial" w:hAnsi="Arial" w:cs="Arial"/>
                <w:b/>
                <w:bCs/>
                <w:sz w:val="26"/>
                <w:szCs w:val="26"/>
              </w:rPr>
            </w:pPr>
            <w:r w:rsidRPr="00BE6926">
              <w:rPr>
                <w:rFonts w:ascii="Arial" w:hAnsi="Arial" w:cs="Arial"/>
                <w:b/>
                <w:bCs/>
                <w:sz w:val="26"/>
                <w:szCs w:val="26"/>
              </w:rPr>
              <w:t>Раздел 7. Перемещение грунта на ЗУ 77:15:0020321:124</w:t>
            </w:r>
          </w:p>
        </w:tc>
      </w:tr>
      <w:tr w:rsidR="00BE6926" w:rsidRPr="00BE6926" w:rsidTr="0025317C">
        <w:trPr>
          <w:trHeight w:val="57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44</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01-01-016-2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Работа на отвале, группа грунтов 2-3 (при разработке исходных отвалов)</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01-01-016-2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ЗП</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28,47</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1 278,87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28 813,00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322,79</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14 499,73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125 712,63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53,60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2 407,71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54 245,75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МР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194,95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2 419,36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3 502,25</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67 277,59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1 843,29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33 223,50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ЗТР</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чел-ч</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3,65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163,96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21 319,09</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257 446,08</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45</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01-01-021-2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Разработка грунта в котлованах экскаватором с ковшом вместимостью 1,0 м3, группа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01-01-021-2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3 190,48</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143 316,36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9,09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1 302 745,73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350,46</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15 742,66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354 682,20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14 955,53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287 292,58</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7 871,33</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141 872,88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166 143,22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1 731 911,19</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46</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т03-21-001-1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Перевозка грузов I класса автомобилями-самосвалами грузоподъемностью 10 т работающих вне карьера на расстояние до 1 км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w:t>
            </w:r>
            <w:proofErr w:type="gramStart"/>
            <w:r w:rsidRPr="00BE6926">
              <w:rPr>
                <w:rFonts w:ascii="Arial" w:hAnsi="Arial" w:cs="Arial"/>
                <w:i/>
                <w:iCs/>
                <w:sz w:val="22"/>
                <w:szCs w:val="22"/>
              </w:rPr>
              <w:t xml:space="preserve"> Т</w:t>
            </w:r>
            <w:proofErr w:type="gramEnd"/>
            <w:r w:rsidRPr="00BE6926">
              <w:rPr>
                <w:rFonts w:ascii="Arial" w:hAnsi="Arial" w:cs="Arial"/>
                <w:i/>
                <w:iCs/>
                <w:sz w:val="22"/>
                <w:szCs w:val="22"/>
              </w:rPr>
              <w:t xml:space="preserve"> ГРУЗА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78610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vAlign w:val="bottom"/>
            <w:hideMark/>
          </w:tcPr>
          <w:p w:rsidR="00BE6926" w:rsidRPr="00BE6926" w:rsidRDefault="00BE6926" w:rsidP="00BE6926">
            <w:pPr>
              <w:rPr>
                <w:rFonts w:ascii="Arial" w:hAnsi="Arial" w:cs="Arial"/>
                <w:sz w:val="20"/>
                <w:szCs w:val="20"/>
              </w:rPr>
            </w:pPr>
            <w:r w:rsidRPr="00BE6926">
              <w:rPr>
                <w:rFonts w:ascii="Arial" w:hAnsi="Arial" w:cs="Arial"/>
                <w:sz w:val="20"/>
                <w:szCs w:val="20"/>
              </w:rPr>
              <w:t>Объем: 78610=44920*1,75</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 </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2,91</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228 755,10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7,19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xml:space="preserve">1 644 </w:t>
            </w:r>
            <w:r w:rsidRPr="00BE6926">
              <w:rPr>
                <w:rFonts w:ascii="Arial" w:hAnsi="Arial" w:cs="Arial"/>
                <w:sz w:val="22"/>
                <w:szCs w:val="22"/>
              </w:rPr>
              <w:lastRenderedPageBreak/>
              <w:t>749,17</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228 755,10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1 644 749,17</w:t>
            </w:r>
          </w:p>
        </w:tc>
      </w:tr>
      <w:tr w:rsidR="00BE6926" w:rsidRPr="00BE6926" w:rsidTr="0025317C">
        <w:trPr>
          <w:trHeight w:val="85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47</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20 691,00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199 875,06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2 970,00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66 914,10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2 821,50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54 200,42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1 485,00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26 765,64</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24 997,50</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280 841,12</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48</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01-01-031-2</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Формирование буртов: Разработка грунта с перемещением до 10 м бульдозерами мощностью 96 кВт (130 </w:t>
            </w:r>
            <w:proofErr w:type="spellStart"/>
            <w:r w:rsidRPr="00BE6926">
              <w:rPr>
                <w:rFonts w:ascii="Arial" w:hAnsi="Arial" w:cs="Arial"/>
                <w:sz w:val="22"/>
                <w:szCs w:val="22"/>
              </w:rPr>
              <w:t>л.</w:t>
            </w:r>
            <w:proofErr w:type="gramStart"/>
            <w:r w:rsidRPr="00BE6926">
              <w:rPr>
                <w:rFonts w:ascii="Arial" w:hAnsi="Arial" w:cs="Arial"/>
                <w:sz w:val="22"/>
                <w:szCs w:val="22"/>
              </w:rPr>
              <w:t>с</w:t>
            </w:r>
            <w:proofErr w:type="spellEnd"/>
            <w:proofErr w:type="gramEnd"/>
            <w:r w:rsidRPr="00BE6926">
              <w:rPr>
                <w:rFonts w:ascii="Arial" w:hAnsi="Arial" w:cs="Arial"/>
                <w:sz w:val="22"/>
                <w:szCs w:val="22"/>
              </w:rPr>
              <w:t xml:space="preserve">.), </w:t>
            </w:r>
            <w:proofErr w:type="gramStart"/>
            <w:r w:rsidRPr="00BE6926">
              <w:rPr>
                <w:rFonts w:ascii="Arial" w:hAnsi="Arial" w:cs="Arial"/>
                <w:sz w:val="22"/>
                <w:szCs w:val="22"/>
              </w:rPr>
              <w:t>группа</w:t>
            </w:r>
            <w:proofErr w:type="gramEnd"/>
            <w:r w:rsidRPr="00BE6926">
              <w:rPr>
                <w:rFonts w:ascii="Arial" w:hAnsi="Arial" w:cs="Arial"/>
                <w:sz w:val="22"/>
                <w:szCs w:val="22"/>
              </w:rPr>
              <w:t xml:space="preserve"> грунтов 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1 034,55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25 780,99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249 044,32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148,50</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3 700,62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83 374,97</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3 515,59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67 533,73</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1 850,31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33 349,99</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31 146,89</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349 928,04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49</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01-01-031-10</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Формирование буртов: При перемещении грунта на каждые последующие 10 м добавлять к расценке 01-01-031-02</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01-01-031-10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869,02</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43 311,96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9,66</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418 393,50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124,74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)*2</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6 217,04</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140 069,95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5 906,19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113 456,66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3 108,52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56 027,98</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52 326,67</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587 878,14</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lastRenderedPageBreak/>
              <w:t>50</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01-02-003-1</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Уплотнение грунта вибрационными катками 2,2 т на первый проход по одному следу при толщине слоя 25 см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1 083,55</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48 673,07</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8,59</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418 101,64</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193,64</w:t>
            </w: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8 698,31</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195 972,90</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8 263,39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158 738,05</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4 349,16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78 389,16</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61 285,62</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655 228,85</w:t>
            </w:r>
          </w:p>
        </w:tc>
      </w:tr>
      <w:tr w:rsidR="00BE6926" w:rsidRPr="00BE6926" w:rsidTr="0025317C">
        <w:trPr>
          <w:trHeight w:val="1140"/>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51</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01-02-003-7</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На каждый последующий проход по одному следу добавлять к расценке 01-02-003-01</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1000 м3 уплотненного грунта</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44,92</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01-02-003-7</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ЭМ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83,31</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11 226,86</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6,82</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76 567,16</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xml:space="preserve">в </w:t>
            </w:r>
            <w:proofErr w:type="spellStart"/>
            <w:r w:rsidRPr="00BE6926">
              <w:rPr>
                <w:rFonts w:ascii="Arial" w:hAnsi="Arial" w:cs="Arial"/>
                <w:sz w:val="22"/>
                <w:szCs w:val="22"/>
              </w:rPr>
              <w:t>т.ч</w:t>
            </w:r>
            <w:proofErr w:type="spellEnd"/>
            <w:r w:rsidRPr="00BE6926">
              <w:rPr>
                <w:rFonts w:ascii="Arial" w:hAnsi="Arial" w:cs="Arial"/>
                <w:sz w:val="22"/>
                <w:szCs w:val="22"/>
              </w:rPr>
              <w:t>. ЗПМ</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22,94</w:t>
            </w:r>
          </w:p>
        </w:tc>
        <w:tc>
          <w:tcPr>
            <w:tcW w:w="1324" w:type="dxa"/>
            <w:shd w:val="clear" w:color="auto" w:fill="auto"/>
            <w:vAlign w:val="bottom"/>
            <w:hideMark/>
          </w:tcPr>
          <w:p w:rsidR="00BE6926" w:rsidRPr="00BE6926" w:rsidRDefault="00BE6926" w:rsidP="00BE6926">
            <w:pPr>
              <w:rPr>
                <w:rFonts w:ascii="Arial" w:hAnsi="Arial" w:cs="Arial"/>
                <w:sz w:val="22"/>
                <w:szCs w:val="22"/>
              </w:rPr>
            </w:pPr>
            <w:proofErr w:type="gramStart"/>
            <w:r w:rsidRPr="00BE6926">
              <w:rPr>
                <w:rFonts w:ascii="Arial" w:hAnsi="Arial" w:cs="Arial"/>
                <w:sz w:val="22"/>
                <w:szCs w:val="22"/>
              </w:rPr>
              <w:t>)*3</w:t>
            </w:r>
            <w:proofErr w:type="gramEnd"/>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3 091,39</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22,53</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69 649,12</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p>
        </w:tc>
        <w:tc>
          <w:tcPr>
            <w:tcW w:w="1240" w:type="dxa"/>
            <w:shd w:val="clear" w:color="auto" w:fill="auto"/>
            <w:hideMark/>
          </w:tcPr>
          <w:p w:rsidR="00BE6926" w:rsidRPr="00BE6926" w:rsidRDefault="00BE6926" w:rsidP="00BE6926">
            <w:pPr>
              <w:rPr>
                <w:rFonts w:ascii="Arial" w:hAnsi="Arial" w:cs="Arial"/>
                <w:sz w:val="22"/>
                <w:szCs w:val="22"/>
              </w:rPr>
            </w:pP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НР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*0,85]</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95</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p>
        </w:tc>
        <w:tc>
          <w:tcPr>
            <w:tcW w:w="1324" w:type="dxa"/>
            <w:shd w:val="clear" w:color="auto" w:fill="auto"/>
            <w:vAlign w:val="bottom"/>
            <w:hideMark/>
          </w:tcPr>
          <w:p w:rsidR="00BE6926" w:rsidRPr="00BE6926" w:rsidRDefault="00BE6926" w:rsidP="00BE6926">
            <w:pPr>
              <w:rPr>
                <w:rFonts w:ascii="Arial" w:hAnsi="Arial" w:cs="Arial"/>
                <w:sz w:val="22"/>
                <w:szCs w:val="22"/>
              </w:rPr>
            </w:pP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2 936,82</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81</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56 415,79</w:t>
            </w:r>
          </w:p>
        </w:tc>
      </w:tr>
      <w:tr w:rsidR="00BE6926" w:rsidRPr="00BE6926" w:rsidTr="0025317C">
        <w:trPr>
          <w:trHeight w:val="285"/>
        </w:trPr>
        <w:tc>
          <w:tcPr>
            <w:tcW w:w="600" w:type="dxa"/>
            <w:shd w:val="clear" w:color="auto" w:fill="auto"/>
            <w:noWrap/>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240" w:type="dxa"/>
            <w:shd w:val="clear" w:color="auto" w:fill="auto"/>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3973"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СП от ФОТ [к тек</w:t>
            </w:r>
            <w:proofErr w:type="gramStart"/>
            <w:r w:rsidRPr="00BE6926">
              <w:rPr>
                <w:rFonts w:ascii="Arial" w:hAnsi="Arial" w:cs="Arial"/>
                <w:sz w:val="22"/>
                <w:szCs w:val="22"/>
              </w:rPr>
              <w:t>.</w:t>
            </w:r>
            <w:proofErr w:type="gramEnd"/>
            <w:r w:rsidRPr="00BE6926">
              <w:rPr>
                <w:rFonts w:ascii="Arial" w:hAnsi="Arial" w:cs="Arial"/>
                <w:sz w:val="22"/>
                <w:szCs w:val="22"/>
              </w:rPr>
              <w:t xml:space="preserve"> </w:t>
            </w:r>
            <w:proofErr w:type="gramStart"/>
            <w:r w:rsidRPr="00BE6926">
              <w:rPr>
                <w:rFonts w:ascii="Arial" w:hAnsi="Arial" w:cs="Arial"/>
                <w:sz w:val="22"/>
                <w:szCs w:val="22"/>
              </w:rPr>
              <w:t>у</w:t>
            </w:r>
            <w:proofErr w:type="gramEnd"/>
            <w:r w:rsidRPr="00BE6926">
              <w:rPr>
                <w:rFonts w:ascii="Arial" w:hAnsi="Arial" w:cs="Arial"/>
                <w:sz w:val="22"/>
                <w:szCs w:val="22"/>
              </w:rPr>
              <w:t>ровню *0,8]</w:t>
            </w:r>
          </w:p>
        </w:tc>
        <w:tc>
          <w:tcPr>
            <w:tcW w:w="1720" w:type="dxa"/>
            <w:shd w:val="clear" w:color="auto" w:fill="auto"/>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w:t>
            </w:r>
          </w:p>
        </w:tc>
        <w:tc>
          <w:tcPr>
            <w:tcW w:w="12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50</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 </w:t>
            </w:r>
          </w:p>
        </w:tc>
        <w:tc>
          <w:tcPr>
            <w:tcW w:w="1324" w:type="dxa"/>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 </w:t>
            </w:r>
          </w:p>
        </w:tc>
        <w:tc>
          <w:tcPr>
            <w:tcW w:w="1340"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1 545,70</w:t>
            </w:r>
          </w:p>
        </w:tc>
        <w:tc>
          <w:tcPr>
            <w:tcW w:w="1245" w:type="dxa"/>
            <w:shd w:val="clear" w:color="auto" w:fill="auto"/>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40</w:t>
            </w:r>
          </w:p>
        </w:tc>
        <w:tc>
          <w:tcPr>
            <w:tcW w:w="1378" w:type="dxa"/>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27 859,65</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Всего по позиции</w:t>
            </w: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15 709,38</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160 842,60</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по разделу: Раздел 7. Перемещение грунта на ЗУ 77:15:0020321:124</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601 683,47</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5 668 825,19</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300"/>
        </w:trPr>
        <w:tc>
          <w:tcPr>
            <w:tcW w:w="10113"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 xml:space="preserve">Итого по смете: </w:t>
            </w:r>
          </w:p>
        </w:tc>
        <w:tc>
          <w:tcPr>
            <w:tcW w:w="2664"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1 827 702,36</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16 869 388,56</w:t>
            </w: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BE6926" w:rsidRDefault="00BE6926" w:rsidP="00BE6926">
            <w:pPr>
              <w:rPr>
                <w:rFonts w:ascii="Arial" w:hAnsi="Arial" w:cs="Arial"/>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r w:rsidR="00BE6926" w:rsidRPr="00BE6926" w:rsidTr="0025317C">
        <w:trPr>
          <w:trHeight w:val="28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Временные здания и сооружения 1,5%</w:t>
            </w:r>
          </w:p>
        </w:tc>
        <w:tc>
          <w:tcPr>
            <w:tcW w:w="2623" w:type="dxa"/>
            <w:gridSpan w:val="2"/>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253 040,83</w:t>
            </w:r>
          </w:p>
        </w:tc>
      </w:tr>
      <w:tr w:rsidR="00BE6926" w:rsidRPr="00BE6926" w:rsidTr="0025317C">
        <w:trPr>
          <w:trHeight w:val="28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Итого с временными зданиями и сооружениями</w:t>
            </w:r>
          </w:p>
        </w:tc>
        <w:tc>
          <w:tcPr>
            <w:tcW w:w="2623" w:type="dxa"/>
            <w:gridSpan w:val="2"/>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17 122 429,39</w:t>
            </w:r>
          </w:p>
        </w:tc>
      </w:tr>
      <w:tr w:rsidR="00BE6926" w:rsidRPr="00BE6926" w:rsidTr="0025317C">
        <w:trPr>
          <w:trHeight w:val="28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sz w:val="22"/>
                <w:szCs w:val="22"/>
              </w:rPr>
            </w:pPr>
            <w:r w:rsidRPr="00BE6926">
              <w:rPr>
                <w:rFonts w:ascii="Arial" w:hAnsi="Arial" w:cs="Arial"/>
                <w:sz w:val="22"/>
                <w:szCs w:val="22"/>
              </w:rPr>
              <w:t>Зимнее удорожание 2,7%</w:t>
            </w:r>
          </w:p>
        </w:tc>
        <w:tc>
          <w:tcPr>
            <w:tcW w:w="2623" w:type="dxa"/>
            <w:gridSpan w:val="2"/>
            <w:shd w:val="clear" w:color="auto" w:fill="auto"/>
            <w:noWrap/>
            <w:vAlign w:val="bottom"/>
            <w:hideMark/>
          </w:tcPr>
          <w:p w:rsidR="00BE6926" w:rsidRPr="00BE6926" w:rsidRDefault="00BE6926" w:rsidP="00BE6926">
            <w:pPr>
              <w:jc w:val="right"/>
              <w:rPr>
                <w:rFonts w:ascii="Arial" w:hAnsi="Arial" w:cs="Arial"/>
                <w:sz w:val="22"/>
                <w:szCs w:val="22"/>
              </w:rPr>
            </w:pPr>
            <w:r w:rsidRPr="00BE6926">
              <w:rPr>
                <w:rFonts w:ascii="Arial" w:hAnsi="Arial" w:cs="Arial"/>
                <w:sz w:val="22"/>
                <w:szCs w:val="22"/>
              </w:rPr>
              <w:t>462 305,59</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с зимним удорожанием</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17 584 734,98</w:t>
            </w:r>
          </w:p>
        </w:tc>
      </w:tr>
      <w:tr w:rsidR="00BE6926" w:rsidRPr="00BE6926" w:rsidTr="0025317C">
        <w:trPr>
          <w:trHeight w:val="285"/>
        </w:trPr>
        <w:tc>
          <w:tcPr>
            <w:tcW w:w="600" w:type="dxa"/>
            <w:shd w:val="clear" w:color="auto" w:fill="auto"/>
            <w:noWrap/>
            <w:vAlign w:val="bottom"/>
            <w:hideMark/>
          </w:tcPr>
          <w:p w:rsidR="00BE6926" w:rsidRPr="00BE6926" w:rsidRDefault="00BE6926" w:rsidP="00BE6926">
            <w:pPr>
              <w:rPr>
                <w:rFonts w:ascii="Arial" w:hAnsi="Arial" w:cs="Arial"/>
                <w:i/>
                <w:iCs/>
                <w:sz w:val="20"/>
                <w:szCs w:val="20"/>
              </w:rPr>
            </w:pPr>
          </w:p>
        </w:tc>
        <w:tc>
          <w:tcPr>
            <w:tcW w:w="1240" w:type="dxa"/>
            <w:shd w:val="clear" w:color="auto" w:fill="auto"/>
            <w:noWrap/>
            <w:vAlign w:val="bottom"/>
            <w:hideMark/>
          </w:tcPr>
          <w:p w:rsidR="00BE6926" w:rsidRPr="00BE6926" w:rsidRDefault="00BE6926" w:rsidP="00BE6926">
            <w:pPr>
              <w:rPr>
                <w:rFonts w:ascii="Arial" w:hAnsi="Arial" w:cs="Arial"/>
                <w:i/>
                <w:iCs/>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i/>
                <w:iCs/>
                <w:sz w:val="22"/>
                <w:szCs w:val="22"/>
              </w:rPr>
            </w:pPr>
            <w:r w:rsidRPr="00BE6926">
              <w:rPr>
                <w:rFonts w:ascii="Arial" w:hAnsi="Arial" w:cs="Arial"/>
                <w:i/>
                <w:iCs/>
                <w:sz w:val="22"/>
                <w:szCs w:val="22"/>
              </w:rPr>
              <w:t>НДС 18%</w:t>
            </w:r>
          </w:p>
        </w:tc>
        <w:tc>
          <w:tcPr>
            <w:tcW w:w="2623" w:type="dxa"/>
            <w:gridSpan w:val="2"/>
            <w:shd w:val="clear" w:color="auto" w:fill="auto"/>
            <w:noWrap/>
            <w:vAlign w:val="bottom"/>
            <w:hideMark/>
          </w:tcPr>
          <w:p w:rsidR="00BE6926" w:rsidRPr="00BE6926" w:rsidRDefault="00BE6926" w:rsidP="00BE6926">
            <w:pPr>
              <w:jc w:val="right"/>
              <w:rPr>
                <w:rFonts w:ascii="Arial" w:hAnsi="Arial" w:cs="Arial"/>
                <w:i/>
                <w:iCs/>
                <w:sz w:val="22"/>
                <w:szCs w:val="22"/>
              </w:rPr>
            </w:pPr>
            <w:r w:rsidRPr="00BE6926">
              <w:rPr>
                <w:rFonts w:ascii="Arial" w:hAnsi="Arial" w:cs="Arial"/>
                <w:i/>
                <w:iCs/>
                <w:sz w:val="22"/>
                <w:szCs w:val="22"/>
              </w:rPr>
              <w:t>3 165 252,30</w:t>
            </w:r>
          </w:p>
        </w:tc>
      </w:tr>
      <w:tr w:rsidR="00BE6926" w:rsidRPr="00BE6926" w:rsidTr="0025317C">
        <w:trPr>
          <w:trHeight w:val="300"/>
        </w:trPr>
        <w:tc>
          <w:tcPr>
            <w:tcW w:w="600" w:type="dxa"/>
            <w:shd w:val="clear" w:color="auto" w:fill="auto"/>
            <w:noWrap/>
            <w:vAlign w:val="bottom"/>
            <w:hideMark/>
          </w:tcPr>
          <w:p w:rsidR="00BE6926" w:rsidRPr="00BE6926" w:rsidRDefault="00BE6926" w:rsidP="00BE6926">
            <w:pPr>
              <w:rPr>
                <w:rFonts w:ascii="Arial" w:hAnsi="Arial" w:cs="Arial"/>
                <w:b/>
                <w:bCs/>
                <w:sz w:val="20"/>
                <w:szCs w:val="20"/>
              </w:rPr>
            </w:pPr>
          </w:p>
        </w:tc>
        <w:tc>
          <w:tcPr>
            <w:tcW w:w="1240" w:type="dxa"/>
            <w:shd w:val="clear" w:color="auto" w:fill="auto"/>
            <w:noWrap/>
            <w:vAlign w:val="bottom"/>
            <w:hideMark/>
          </w:tcPr>
          <w:p w:rsidR="00BE6926" w:rsidRPr="00BE6926" w:rsidRDefault="00BE6926" w:rsidP="00BE6926">
            <w:pPr>
              <w:rPr>
                <w:rFonts w:ascii="Arial" w:hAnsi="Arial" w:cs="Arial"/>
                <w:b/>
                <w:bCs/>
                <w:sz w:val="20"/>
                <w:szCs w:val="20"/>
              </w:rPr>
            </w:pPr>
          </w:p>
        </w:tc>
        <w:tc>
          <w:tcPr>
            <w:tcW w:w="10937" w:type="dxa"/>
            <w:gridSpan w:val="6"/>
            <w:shd w:val="clear" w:color="auto" w:fill="auto"/>
            <w:vAlign w:val="bottom"/>
            <w:hideMark/>
          </w:tcPr>
          <w:p w:rsidR="00BE6926" w:rsidRPr="00BE6926" w:rsidRDefault="00BE6926" w:rsidP="00BE6926">
            <w:pPr>
              <w:rPr>
                <w:rFonts w:ascii="Arial" w:hAnsi="Arial" w:cs="Arial"/>
                <w:b/>
                <w:bCs/>
                <w:sz w:val="22"/>
                <w:szCs w:val="22"/>
              </w:rPr>
            </w:pPr>
            <w:r w:rsidRPr="00BE6926">
              <w:rPr>
                <w:rFonts w:ascii="Arial" w:hAnsi="Arial" w:cs="Arial"/>
                <w:b/>
                <w:bCs/>
                <w:sz w:val="22"/>
                <w:szCs w:val="22"/>
              </w:rPr>
              <w:t>ИТОГО с НДС</w:t>
            </w:r>
            <w:r>
              <w:rPr>
                <w:rFonts w:ascii="Arial" w:hAnsi="Arial" w:cs="Arial"/>
                <w:b/>
                <w:bCs/>
                <w:sz w:val="22"/>
                <w:szCs w:val="22"/>
              </w:rPr>
              <w:t xml:space="preserve"> по смете</w:t>
            </w:r>
          </w:p>
        </w:tc>
        <w:tc>
          <w:tcPr>
            <w:tcW w:w="2623" w:type="dxa"/>
            <w:gridSpan w:val="2"/>
            <w:shd w:val="clear" w:color="auto" w:fill="auto"/>
            <w:noWrap/>
            <w:vAlign w:val="bottom"/>
            <w:hideMark/>
          </w:tcPr>
          <w:p w:rsidR="00BE6926" w:rsidRPr="00BE6926" w:rsidRDefault="00BE6926" w:rsidP="00BE6926">
            <w:pPr>
              <w:jc w:val="right"/>
              <w:rPr>
                <w:rFonts w:ascii="Arial" w:hAnsi="Arial" w:cs="Arial"/>
                <w:b/>
                <w:bCs/>
                <w:sz w:val="22"/>
                <w:szCs w:val="22"/>
              </w:rPr>
            </w:pPr>
            <w:r w:rsidRPr="00BE6926">
              <w:rPr>
                <w:rFonts w:ascii="Arial" w:hAnsi="Arial" w:cs="Arial"/>
                <w:b/>
                <w:bCs/>
                <w:sz w:val="22"/>
                <w:szCs w:val="22"/>
              </w:rPr>
              <w:t>20 749 987,28</w:t>
            </w:r>
          </w:p>
        </w:tc>
      </w:tr>
      <w:tr w:rsidR="00BE6926" w:rsidRPr="00BE6926" w:rsidTr="0025317C">
        <w:trPr>
          <w:trHeight w:val="285"/>
        </w:trPr>
        <w:tc>
          <w:tcPr>
            <w:tcW w:w="600" w:type="dxa"/>
            <w:shd w:val="clear" w:color="auto" w:fill="auto"/>
            <w:noWrap/>
            <w:vAlign w:val="bottom"/>
            <w:hideMark/>
          </w:tcPr>
          <w:p w:rsidR="00BE6926" w:rsidRPr="00BE6926" w:rsidRDefault="00BE6926" w:rsidP="00BE6926">
            <w:pPr>
              <w:rPr>
                <w:rFonts w:ascii="Arial" w:hAnsi="Arial" w:cs="Arial"/>
                <w:i/>
                <w:iCs/>
                <w:color w:val="FFFFFF"/>
                <w:sz w:val="20"/>
                <w:szCs w:val="20"/>
              </w:rPr>
            </w:pPr>
          </w:p>
        </w:tc>
        <w:tc>
          <w:tcPr>
            <w:tcW w:w="1240" w:type="dxa"/>
            <w:shd w:val="clear" w:color="auto" w:fill="auto"/>
            <w:noWrap/>
            <w:vAlign w:val="bottom"/>
            <w:hideMark/>
          </w:tcPr>
          <w:p w:rsidR="00BE6926" w:rsidRPr="00BE6926" w:rsidRDefault="00BE6926" w:rsidP="00BE6926">
            <w:pPr>
              <w:rPr>
                <w:rFonts w:ascii="Arial" w:hAnsi="Arial" w:cs="Arial"/>
                <w:i/>
                <w:iCs/>
                <w:color w:val="FFFFFF"/>
                <w:sz w:val="20"/>
                <w:szCs w:val="20"/>
              </w:rPr>
            </w:pPr>
          </w:p>
        </w:tc>
        <w:tc>
          <w:tcPr>
            <w:tcW w:w="10937" w:type="dxa"/>
            <w:gridSpan w:val="6"/>
            <w:shd w:val="clear" w:color="auto" w:fill="auto"/>
            <w:vAlign w:val="bottom"/>
            <w:hideMark/>
          </w:tcPr>
          <w:p w:rsidR="00BE6926" w:rsidRPr="00671953" w:rsidRDefault="00BE6926" w:rsidP="00BE6926">
            <w:pPr>
              <w:rPr>
                <w:rFonts w:ascii="Arial" w:hAnsi="Arial" w:cs="Arial"/>
                <w:b/>
                <w:iCs/>
                <w:color w:val="FFFFFF"/>
                <w:sz w:val="22"/>
                <w:szCs w:val="22"/>
              </w:rPr>
            </w:pPr>
            <w:r w:rsidRPr="0025317C">
              <w:rPr>
                <w:rFonts w:ascii="Arial" w:hAnsi="Arial" w:cs="Arial"/>
                <w:b/>
                <w:iCs/>
                <w:sz w:val="22"/>
                <w:szCs w:val="22"/>
              </w:rPr>
              <w:t>Коэффициент снижения</w:t>
            </w:r>
            <w:proofErr w:type="gramStart"/>
            <w:r w:rsidR="0025317C" w:rsidRPr="0025317C">
              <w:rPr>
                <w:rFonts w:ascii="Arial" w:hAnsi="Arial" w:cs="Arial"/>
                <w:b/>
                <w:iCs/>
                <w:sz w:val="22"/>
                <w:szCs w:val="22"/>
              </w:rPr>
              <w:t xml:space="preserve"> (%)</w:t>
            </w:r>
            <w:proofErr w:type="gramEnd"/>
          </w:p>
        </w:tc>
        <w:tc>
          <w:tcPr>
            <w:tcW w:w="2623" w:type="dxa"/>
            <w:gridSpan w:val="2"/>
            <w:shd w:val="clear" w:color="auto" w:fill="auto"/>
            <w:noWrap/>
            <w:vAlign w:val="bottom"/>
            <w:hideMark/>
          </w:tcPr>
          <w:p w:rsidR="00BE6926" w:rsidRPr="00BE6926" w:rsidRDefault="00BE6926" w:rsidP="00BE6926">
            <w:pPr>
              <w:jc w:val="right"/>
              <w:rPr>
                <w:rFonts w:ascii="Arial" w:hAnsi="Arial" w:cs="Arial"/>
                <w:i/>
                <w:iCs/>
                <w:color w:val="FFFFFF"/>
                <w:sz w:val="22"/>
                <w:szCs w:val="22"/>
              </w:rPr>
            </w:pPr>
          </w:p>
        </w:tc>
      </w:tr>
      <w:tr w:rsidR="00BE6926" w:rsidRPr="00BE6926" w:rsidTr="0025317C">
        <w:trPr>
          <w:trHeight w:val="255"/>
        </w:trPr>
        <w:tc>
          <w:tcPr>
            <w:tcW w:w="60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3973" w:type="dxa"/>
            <w:shd w:val="clear" w:color="auto" w:fill="auto"/>
            <w:noWrap/>
            <w:vAlign w:val="bottom"/>
            <w:hideMark/>
          </w:tcPr>
          <w:p w:rsidR="00BE6926" w:rsidRPr="00671953" w:rsidRDefault="00BE6926" w:rsidP="00BE6926">
            <w:pPr>
              <w:rPr>
                <w:rFonts w:ascii="Arial" w:hAnsi="Arial" w:cs="Arial"/>
                <w:b/>
                <w:sz w:val="20"/>
                <w:szCs w:val="20"/>
              </w:rPr>
            </w:pPr>
            <w:r w:rsidRPr="00671953">
              <w:rPr>
                <w:rFonts w:ascii="Arial" w:hAnsi="Arial" w:cs="Arial"/>
                <w:b/>
                <w:sz w:val="20"/>
                <w:szCs w:val="20"/>
              </w:rPr>
              <w:t>ИТОГО</w:t>
            </w:r>
            <w:r w:rsidR="0025317C">
              <w:rPr>
                <w:rFonts w:ascii="Arial" w:hAnsi="Arial" w:cs="Arial"/>
                <w:b/>
                <w:sz w:val="20"/>
                <w:szCs w:val="20"/>
              </w:rPr>
              <w:t xml:space="preserve"> ЦЕНА ДОГОВОРА</w:t>
            </w:r>
            <w:r w:rsidRPr="00671953">
              <w:rPr>
                <w:rFonts w:ascii="Arial" w:hAnsi="Arial" w:cs="Arial"/>
                <w:b/>
                <w:sz w:val="20"/>
                <w:szCs w:val="20"/>
              </w:rPr>
              <w:t xml:space="preserve"> С УЧЕТОМ КОЭФФИЦИЕНТА СНИЖЕНИЯ</w:t>
            </w:r>
            <w:r w:rsidR="0025317C">
              <w:rPr>
                <w:rFonts w:ascii="Arial" w:hAnsi="Arial" w:cs="Arial"/>
                <w:b/>
                <w:sz w:val="20"/>
                <w:szCs w:val="20"/>
              </w:rPr>
              <w:t>, ВКЛЮЧАЯ</w:t>
            </w:r>
            <w:r w:rsidRPr="00671953">
              <w:rPr>
                <w:rFonts w:ascii="Arial" w:hAnsi="Arial" w:cs="Arial"/>
                <w:b/>
                <w:sz w:val="20"/>
                <w:szCs w:val="20"/>
              </w:rPr>
              <w:t>НДС</w:t>
            </w:r>
            <w:r w:rsidR="0025317C">
              <w:rPr>
                <w:rFonts w:ascii="Arial" w:hAnsi="Arial" w:cs="Arial"/>
                <w:b/>
                <w:sz w:val="20"/>
                <w:szCs w:val="20"/>
              </w:rPr>
              <w:t xml:space="preserve"> 18%</w:t>
            </w:r>
          </w:p>
          <w:p w:rsidR="00BE6926" w:rsidRPr="00671953" w:rsidRDefault="00BE6926" w:rsidP="00BE6926">
            <w:pPr>
              <w:rPr>
                <w:rFonts w:ascii="Arial" w:hAnsi="Arial" w:cs="Arial"/>
                <w:i/>
                <w:sz w:val="20"/>
                <w:szCs w:val="20"/>
              </w:rPr>
            </w:pPr>
          </w:p>
        </w:tc>
        <w:tc>
          <w:tcPr>
            <w:tcW w:w="1720" w:type="dxa"/>
            <w:shd w:val="clear" w:color="auto" w:fill="auto"/>
            <w:noWrap/>
            <w:vAlign w:val="bottom"/>
            <w:hideMark/>
          </w:tcPr>
          <w:p w:rsidR="00BE6926" w:rsidRPr="00BE6926" w:rsidRDefault="00BE6926" w:rsidP="00BE6926">
            <w:pPr>
              <w:rPr>
                <w:rFonts w:ascii="Arial" w:hAnsi="Arial" w:cs="Arial"/>
                <w:sz w:val="20"/>
                <w:szCs w:val="20"/>
              </w:rPr>
            </w:pPr>
          </w:p>
        </w:tc>
        <w:tc>
          <w:tcPr>
            <w:tcW w:w="1240"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324" w:type="dxa"/>
            <w:shd w:val="clear" w:color="auto" w:fill="auto"/>
            <w:noWrap/>
            <w:vAlign w:val="bottom"/>
            <w:hideMark/>
          </w:tcPr>
          <w:p w:rsidR="00BE6926" w:rsidRPr="00BE6926" w:rsidRDefault="00BE6926" w:rsidP="00BE6926">
            <w:pPr>
              <w:rPr>
                <w:rFonts w:ascii="Arial" w:hAnsi="Arial" w:cs="Arial"/>
                <w:sz w:val="20"/>
                <w:szCs w:val="20"/>
              </w:rPr>
            </w:pPr>
          </w:p>
        </w:tc>
        <w:tc>
          <w:tcPr>
            <w:tcW w:w="1340" w:type="dxa"/>
            <w:shd w:val="clear" w:color="auto" w:fill="auto"/>
            <w:noWrap/>
            <w:vAlign w:val="bottom"/>
            <w:hideMark/>
          </w:tcPr>
          <w:p w:rsidR="00BE6926" w:rsidRPr="00BE6926" w:rsidRDefault="00BE6926" w:rsidP="00BE6926">
            <w:pPr>
              <w:rPr>
                <w:rFonts w:ascii="Arial" w:hAnsi="Arial" w:cs="Arial"/>
                <w:sz w:val="20"/>
                <w:szCs w:val="20"/>
              </w:rPr>
            </w:pPr>
          </w:p>
        </w:tc>
        <w:tc>
          <w:tcPr>
            <w:tcW w:w="1245" w:type="dxa"/>
            <w:shd w:val="clear" w:color="auto" w:fill="auto"/>
            <w:noWrap/>
            <w:vAlign w:val="bottom"/>
            <w:hideMark/>
          </w:tcPr>
          <w:p w:rsidR="00BE6926" w:rsidRPr="00BE6926" w:rsidRDefault="00BE6926" w:rsidP="00BE6926">
            <w:pPr>
              <w:rPr>
                <w:rFonts w:ascii="Arial" w:hAnsi="Arial" w:cs="Arial"/>
                <w:sz w:val="20"/>
                <w:szCs w:val="20"/>
              </w:rPr>
            </w:pPr>
          </w:p>
        </w:tc>
        <w:tc>
          <w:tcPr>
            <w:tcW w:w="1378" w:type="dxa"/>
            <w:shd w:val="clear" w:color="auto" w:fill="auto"/>
            <w:noWrap/>
            <w:vAlign w:val="bottom"/>
            <w:hideMark/>
          </w:tcPr>
          <w:p w:rsidR="00BE6926" w:rsidRPr="00BE6926" w:rsidRDefault="00BE6926" w:rsidP="00BE6926">
            <w:pPr>
              <w:rPr>
                <w:rFonts w:ascii="Arial" w:hAnsi="Arial" w:cs="Arial"/>
                <w:sz w:val="20"/>
                <w:szCs w:val="20"/>
              </w:rPr>
            </w:pPr>
          </w:p>
        </w:tc>
      </w:tr>
    </w:tbl>
    <w:p w:rsidR="009C6C6C" w:rsidRDefault="009C6C6C" w:rsidP="00A348E6">
      <w:pPr>
        <w:tabs>
          <w:tab w:val="left" w:pos="6240"/>
        </w:tabs>
        <w:ind w:left="360"/>
        <w:jc w:val="center"/>
        <w:rPr>
          <w:b/>
        </w:rPr>
      </w:pPr>
    </w:p>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lastRenderedPageBreak/>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9A3219">
            <w:pPr>
              <w:rPr>
                <w:snapToGrid w:val="0"/>
              </w:rPr>
            </w:pPr>
            <w:r w:rsidRPr="000C1D76">
              <w:rPr>
                <w:i/>
                <w:sz w:val="20"/>
              </w:rPr>
              <w:t xml:space="preserve">Наличие опыта выполнения </w:t>
            </w:r>
            <w:r w:rsidR="008C6101">
              <w:rPr>
                <w:i/>
                <w:sz w:val="20"/>
              </w:rPr>
              <w:t xml:space="preserve">аналогичных </w:t>
            </w:r>
            <w:r w:rsidR="002B7649">
              <w:rPr>
                <w:i/>
                <w:sz w:val="20"/>
              </w:rPr>
              <w:t xml:space="preserve">видов </w:t>
            </w:r>
            <w:r w:rsidR="008C6101">
              <w:rPr>
                <w:i/>
                <w:sz w:val="20"/>
              </w:rPr>
              <w:t>работ</w:t>
            </w:r>
            <w:r w:rsidRPr="000C1D76">
              <w:rPr>
                <w:i/>
                <w:sz w:val="20"/>
              </w:rPr>
              <w:t xml:space="preserve"> </w:t>
            </w:r>
            <w:r w:rsidR="002B7649">
              <w:rPr>
                <w:i/>
                <w:sz w:val="20"/>
              </w:rPr>
              <w:t xml:space="preserve">собственными силами </w:t>
            </w:r>
            <w:r w:rsidR="00843F4A" w:rsidRPr="000C1D76">
              <w:rPr>
                <w:i/>
                <w:sz w:val="20"/>
              </w:rPr>
              <w:t>(подтвержденные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lastRenderedPageBreak/>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922DC3" w:rsidRDefault="00922DC3" w:rsidP="00B5378C">
            <w:pPr>
              <w:rPr>
                <w:highlight w:val="yellow"/>
              </w:rPr>
            </w:pPr>
            <w:r w:rsidRPr="00922DC3">
              <w:rPr>
                <w:highlight w:val="yellow"/>
              </w:rPr>
              <w:t>ИТР</w:t>
            </w:r>
            <w:r w:rsidR="00843F4A" w:rsidRPr="00922DC3">
              <w:rPr>
                <w:highlight w:val="yellow"/>
              </w:rPr>
              <w:t>,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Pr="00922DC3" w:rsidRDefault="00922DC3" w:rsidP="00B5378C">
            <w:pPr>
              <w:rPr>
                <w:highlight w:val="yellow"/>
              </w:rPr>
            </w:pPr>
            <w:r w:rsidRPr="00922DC3">
              <w:rPr>
                <w:highlight w:val="yellow"/>
              </w:rPr>
              <w:t>Рабочие</w:t>
            </w:r>
            <w:r w:rsidR="00843F4A" w:rsidRPr="00922DC3">
              <w:rPr>
                <w:highlight w:val="yellow"/>
              </w:rPr>
              <w:t>,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2B7649" w:rsidRPr="002B7649" w:rsidRDefault="002B7649" w:rsidP="002B7649">
            <w:pPr>
              <w:jc w:val="both"/>
              <w:rPr>
                <w:sz w:val="20"/>
                <w:szCs w:val="20"/>
              </w:rPr>
            </w:pPr>
            <w:r w:rsidRPr="00353DF8">
              <w:rPr>
                <w:sz w:val="20"/>
                <w:szCs w:val="20"/>
              </w:rPr>
              <w:t xml:space="preserve">Наличие в собственности, </w:t>
            </w:r>
            <w:r>
              <w:rPr>
                <w:sz w:val="20"/>
                <w:szCs w:val="20"/>
              </w:rPr>
              <w:t>(</w:t>
            </w:r>
            <w:r w:rsidRPr="00353DF8">
              <w:rPr>
                <w:sz w:val="20"/>
                <w:szCs w:val="20"/>
              </w:rPr>
              <w:t>лизинге</w:t>
            </w:r>
            <w:r>
              <w:rPr>
                <w:sz w:val="20"/>
                <w:szCs w:val="20"/>
              </w:rPr>
              <w:t>) т</w:t>
            </w:r>
            <w:r w:rsidRPr="00353DF8">
              <w:rPr>
                <w:sz w:val="20"/>
                <w:szCs w:val="20"/>
              </w:rPr>
              <w:t xml:space="preserve">ехники, </w:t>
            </w:r>
            <w:r>
              <w:rPr>
                <w:sz w:val="20"/>
                <w:szCs w:val="20"/>
              </w:rPr>
              <w:t>д</w:t>
            </w:r>
            <w:r w:rsidRPr="00353DF8">
              <w:rPr>
                <w:sz w:val="20"/>
                <w:szCs w:val="20"/>
              </w:rPr>
              <w:t>ля выполнения работ согласно предмет</w:t>
            </w:r>
            <w:r>
              <w:rPr>
                <w:sz w:val="20"/>
                <w:szCs w:val="20"/>
              </w:rPr>
              <w:t>у</w:t>
            </w:r>
            <w:r w:rsidRPr="00353DF8">
              <w:rPr>
                <w:sz w:val="20"/>
                <w:szCs w:val="20"/>
              </w:rPr>
              <w:t xml:space="preserve"> закупки</w:t>
            </w:r>
          </w:p>
          <w:p w:rsidR="008354E3" w:rsidRPr="00EC0852" w:rsidRDefault="008354E3" w:rsidP="00CD4112">
            <w:pPr>
              <w:rPr>
                <w:i/>
                <w:strike/>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922DC3" w:rsidRDefault="00922DC3" w:rsidP="00F14CA3">
            <w:pPr>
              <w:rPr>
                <w:i/>
                <w:sz w:val="20"/>
                <w:szCs w:val="20"/>
                <w:highlight w:val="yellow"/>
              </w:rPr>
            </w:pPr>
            <w:r>
              <w:rPr>
                <w:sz w:val="20"/>
                <w:szCs w:val="20"/>
                <w:highlight w:val="yellow"/>
              </w:rPr>
              <w:t>Бульдозер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2B7649"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pPr>
              <w:rPr>
                <w:sz w:val="20"/>
                <w:szCs w:val="20"/>
                <w:highlight w:val="yellow"/>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27A67" w:rsidRDefault="00627A67" w:rsidP="00F14CA3">
            <w:pPr>
              <w:rPr>
                <w:i/>
                <w:sz w:val="20"/>
                <w:szCs w:val="20"/>
                <w:highlight w:val="yellow"/>
              </w:rPr>
            </w:pPr>
            <w:r>
              <w:rPr>
                <w:sz w:val="20"/>
                <w:szCs w:val="20"/>
                <w:highlight w:val="yellow"/>
              </w:rPr>
              <w:t>Вибрационный каток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2B7649"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pPr>
              <w:rPr>
                <w:sz w:val="20"/>
                <w:szCs w:val="20"/>
                <w:highlight w:val="yellow"/>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922DC3" w:rsidRDefault="00627A67" w:rsidP="00F14CA3">
            <w:pPr>
              <w:rPr>
                <w:i/>
                <w:sz w:val="20"/>
                <w:szCs w:val="20"/>
                <w:highlight w:val="yellow"/>
              </w:rPr>
            </w:pPr>
            <w:r>
              <w:rPr>
                <w:sz w:val="20"/>
                <w:szCs w:val="20"/>
                <w:highlight w:val="yellow"/>
              </w:rPr>
              <w:t>Экскаватор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2B7649"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pPr>
              <w:rPr>
                <w:sz w:val="20"/>
                <w:szCs w:val="20"/>
                <w:highlight w:val="yellow"/>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lastRenderedPageBreak/>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922DC3" w:rsidRDefault="00627A67" w:rsidP="00627A67">
            <w:pPr>
              <w:rPr>
                <w:i/>
                <w:sz w:val="20"/>
                <w:szCs w:val="20"/>
                <w:highlight w:val="yellow"/>
              </w:rPr>
            </w:pPr>
            <w:r>
              <w:rPr>
                <w:sz w:val="20"/>
                <w:szCs w:val="20"/>
                <w:highlight w:val="yellow"/>
              </w:rPr>
              <w:t>Автомобиль-самосвал</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2B7649">
        <w:t>.</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w:t>
      </w:r>
      <w:proofErr w:type="gramEnd"/>
      <w:r w:rsidRPr="002440E8">
        <w:t>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0C5" w:rsidRDefault="00F420C5" w:rsidP="00E10162">
      <w:r>
        <w:separator/>
      </w:r>
    </w:p>
  </w:endnote>
  <w:endnote w:type="continuationSeparator" w:id="0">
    <w:p w:rsidR="00F420C5" w:rsidRDefault="00F420C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20C5" w:rsidRPr="00DF646A" w:rsidRDefault="00F420C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94758" w:rsidRPr="00294758">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F420C5" w:rsidRPr="00E10162" w:rsidRDefault="00F420C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420C5" w:rsidRDefault="00F420C5">
        <w:pPr>
          <w:pStyle w:val="ae"/>
          <w:jc w:val="center"/>
        </w:pPr>
        <w:r>
          <w:fldChar w:fldCharType="begin"/>
        </w:r>
        <w:r>
          <w:instrText>PAGE   \* MERGEFORMAT</w:instrText>
        </w:r>
        <w:r>
          <w:fldChar w:fldCharType="separate"/>
        </w:r>
        <w:r w:rsidR="00294758">
          <w:rPr>
            <w:noProof/>
          </w:rPr>
          <w:t>56</w:t>
        </w:r>
        <w:r>
          <w:fldChar w:fldCharType="end"/>
        </w:r>
      </w:p>
    </w:sdtContent>
  </w:sdt>
  <w:p w:rsidR="00F420C5" w:rsidRDefault="00F420C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0C5" w:rsidRDefault="00F420C5" w:rsidP="00E10162">
      <w:r>
        <w:separator/>
      </w:r>
    </w:p>
  </w:footnote>
  <w:footnote w:type="continuationSeparator" w:id="0">
    <w:p w:rsidR="00F420C5" w:rsidRDefault="00F420C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20C5" w:rsidRDefault="00F420C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C0F70-3738-45AE-90CC-AFB7D7895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61</Pages>
  <Words>15065</Words>
  <Characters>102517</Characters>
  <Application>Microsoft Office Word</Application>
  <DocSecurity>0</DocSecurity>
  <Lines>854</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117348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7</cp:revision>
  <cp:lastPrinted>2015-05-28T14:47:00Z</cp:lastPrinted>
  <dcterms:created xsi:type="dcterms:W3CDTF">2016-02-05T15:39:00Z</dcterms:created>
  <dcterms:modified xsi:type="dcterms:W3CDTF">2016-02-11T14:02:00Z</dcterms:modified>
</cp:coreProperties>
</file>