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21525" w:rsidRDefault="00921525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921525" w:rsidRDefault="00921525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921525" w:rsidRDefault="00921525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921525" w:rsidRDefault="00921525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A36012">
        <w:rPr>
          <w:rFonts w:eastAsia="Calibri"/>
          <w:lang w:eastAsia="en-US"/>
        </w:rPr>
        <w:tab/>
        <w:t xml:space="preserve">         «</w:t>
      </w:r>
      <w:r w:rsidR="001E589C">
        <w:rPr>
          <w:rFonts w:eastAsia="Calibri"/>
          <w:lang w:eastAsia="en-US"/>
        </w:rPr>
        <w:t>1</w:t>
      </w:r>
      <w:r w:rsidR="00607810">
        <w:rPr>
          <w:rFonts w:eastAsia="Calibri"/>
          <w:lang w:eastAsia="en-US"/>
        </w:rPr>
        <w:t>8</w:t>
      </w:r>
      <w:r w:rsidRPr="00A36012">
        <w:rPr>
          <w:rFonts w:eastAsia="Calibri"/>
          <w:lang w:eastAsia="en-US"/>
        </w:rPr>
        <w:t xml:space="preserve">» февраля 2016 года              </w:t>
      </w: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центра «Сколково»,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                </w:t>
      </w:r>
      <w:r w:rsidR="001E589C">
        <w:rPr>
          <w:rFonts w:eastAsia="Calibri"/>
          <w:lang w:eastAsia="en-US"/>
        </w:rPr>
        <w:t xml:space="preserve">           </w:t>
      </w:r>
      <w:r w:rsidR="001E589C">
        <w:rPr>
          <w:rFonts w:eastAsia="Calibri"/>
          <w:lang w:eastAsia="en-US"/>
        </w:rPr>
        <w:tab/>
      </w:r>
      <w:r w:rsidR="001E589C">
        <w:rPr>
          <w:rFonts w:eastAsia="Calibri"/>
          <w:lang w:eastAsia="en-US"/>
        </w:rPr>
        <w:tab/>
        <w:t xml:space="preserve">         </w:t>
      </w:r>
    </w:p>
    <w:p w:rsid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5E6ACA" w:rsidRPr="0048667B" w:rsidRDefault="005E6ACA" w:rsidP="005E6ACA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br/>
      </w:r>
      <w:r>
        <w:rPr>
          <w:rFonts w:eastAsia="Calibri"/>
          <w:b/>
          <w:lang w:eastAsia="en-US"/>
        </w:rPr>
        <w:t xml:space="preserve"> 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2-И</w:t>
      </w:r>
      <w:r>
        <w:rPr>
          <w:rFonts w:eastAsia="Calibri"/>
          <w:b/>
          <w:lang w:eastAsia="en-US"/>
        </w:rPr>
        <w:t xml:space="preserve"> от 18.02.2016 года</w:t>
      </w:r>
    </w:p>
    <w:p w:rsidR="005E6ACA" w:rsidRPr="0048667B" w:rsidRDefault="005E6ACA" w:rsidP="005E6ACA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5E6ACA" w:rsidRDefault="005E6ACA" w:rsidP="005E6ACA">
      <w:pPr>
        <w:jc w:val="center"/>
        <w:rPr>
          <w:rFonts w:eastAsia="Calibri"/>
          <w:u w:val="single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21525" w:rsidRDefault="00921525" w:rsidP="00D50A5C">
      <w:pPr>
        <w:spacing w:line="276" w:lineRule="auto"/>
        <w:rPr>
          <w:rFonts w:eastAsia="Calibri"/>
          <w:b/>
          <w:u w:val="single"/>
        </w:rPr>
      </w:pPr>
    </w:p>
    <w:p w:rsidR="00921525" w:rsidRDefault="00921525" w:rsidP="00D50A5C">
      <w:pPr>
        <w:spacing w:line="276" w:lineRule="auto"/>
        <w:rPr>
          <w:rFonts w:eastAsia="Calibri"/>
          <w:b/>
          <w:u w:val="single"/>
        </w:rPr>
      </w:pPr>
    </w:p>
    <w:p w:rsidR="00203E92" w:rsidRPr="00C3076C" w:rsidRDefault="00F9434C" w:rsidP="00D50A5C">
      <w:pPr>
        <w:spacing w:line="276" w:lineRule="auto"/>
        <w:rPr>
          <w:rFonts w:eastAsia="Calibri"/>
          <w:b/>
          <w:u w:val="single"/>
        </w:rPr>
      </w:pPr>
      <w:r w:rsidRPr="00C3076C">
        <w:rPr>
          <w:rFonts w:eastAsia="Calibri"/>
          <w:b/>
          <w:u w:val="single"/>
        </w:rPr>
        <w:lastRenderedPageBreak/>
        <w:t>П</w:t>
      </w:r>
      <w:r w:rsidR="00FA3661" w:rsidRPr="00C3076C">
        <w:rPr>
          <w:rFonts w:eastAsia="Calibri"/>
          <w:b/>
          <w:u w:val="single"/>
        </w:rPr>
        <w:t>овестка дня:</w:t>
      </w:r>
    </w:p>
    <w:p w:rsidR="00D16448" w:rsidRDefault="00D16448" w:rsidP="00A36012">
      <w:pPr>
        <w:spacing w:line="276" w:lineRule="auto"/>
        <w:jc w:val="both"/>
        <w:rPr>
          <w:bCs/>
        </w:rPr>
      </w:pPr>
      <w:r w:rsidRPr="00C3076C">
        <w:rPr>
          <w:bCs/>
        </w:rPr>
        <w:t>1.</w:t>
      </w:r>
      <w:r w:rsidR="00251174">
        <w:rPr>
          <w:bCs/>
        </w:rPr>
        <w:t xml:space="preserve"> </w:t>
      </w:r>
      <w:proofErr w:type="gramStart"/>
      <w:r w:rsidR="00607810">
        <w:rPr>
          <w:bCs/>
        </w:rPr>
        <w:t xml:space="preserve">Рассмотрение и оценка </w:t>
      </w:r>
      <w:r w:rsidR="00F11B8A" w:rsidRPr="00C3076C">
        <w:rPr>
          <w:bCs/>
        </w:rPr>
        <w:t>Заяв</w:t>
      </w:r>
      <w:r w:rsidR="00B44D2F">
        <w:rPr>
          <w:bCs/>
        </w:rPr>
        <w:t>ки</w:t>
      </w:r>
      <w:r w:rsidR="00F11B8A" w:rsidRPr="00C3076C">
        <w:rPr>
          <w:bCs/>
        </w:rPr>
        <w:t>, поступивш</w:t>
      </w:r>
      <w:r w:rsidR="00B44D2F">
        <w:rPr>
          <w:bCs/>
        </w:rPr>
        <w:t>ей</w:t>
      </w:r>
      <w:r w:rsidR="00F11B8A" w:rsidRPr="00C3076C">
        <w:rPr>
          <w:bCs/>
        </w:rPr>
        <w:t xml:space="preserve"> на участие в </w:t>
      </w:r>
      <w:r w:rsidR="00A36012" w:rsidRPr="00A36012">
        <w:rPr>
          <w:bCs/>
        </w:rPr>
        <w:t>Открыт</w:t>
      </w:r>
      <w:r w:rsidR="00A36012">
        <w:rPr>
          <w:bCs/>
        </w:rPr>
        <w:t>ом</w:t>
      </w:r>
      <w:r w:rsidR="00A36012" w:rsidRPr="00A36012">
        <w:rPr>
          <w:bCs/>
        </w:rPr>
        <w:t xml:space="preserve"> Запрос</w:t>
      </w:r>
      <w:r w:rsidR="00A36012">
        <w:rPr>
          <w:bCs/>
        </w:rPr>
        <w:t>е</w:t>
      </w:r>
      <w:r w:rsidR="00A36012" w:rsidRPr="00A36012">
        <w:rPr>
          <w:bCs/>
        </w:rPr>
        <w:t xml:space="preserve"> предложений на право заключения договора на разработку рабочей документации и выполнение строительно-монтажных и пусконаладочных работ по объекту «Обеспечение временного электроснабжения об</w:t>
      </w:r>
      <w:r w:rsidR="00A36012" w:rsidRPr="00A36012">
        <w:rPr>
          <w:bCs/>
        </w:rPr>
        <w:t>ъ</w:t>
      </w:r>
      <w:r w:rsidR="00A36012" w:rsidRPr="00A36012">
        <w:rPr>
          <w:bCs/>
        </w:rPr>
        <w:t>екта «Бульвар» и улично-дорожной сети объектов титула «Внутригородские системы инженерно-технического обеспечения, комплексное благоустройство и озеленение Инновационного центра «Сколково» (</w:t>
      </w:r>
      <w:r w:rsidR="00A36012">
        <w:rPr>
          <w:bCs/>
        </w:rPr>
        <w:t>И</w:t>
      </w:r>
      <w:r w:rsidR="00A36012" w:rsidRPr="00A36012">
        <w:rPr>
          <w:bCs/>
        </w:rPr>
        <w:t>звещени</w:t>
      </w:r>
      <w:r w:rsidR="00A36012">
        <w:rPr>
          <w:bCs/>
        </w:rPr>
        <w:t>е</w:t>
      </w:r>
      <w:r w:rsidR="00A36012" w:rsidRPr="00A36012">
        <w:rPr>
          <w:bCs/>
        </w:rPr>
        <w:t xml:space="preserve"> № 16-50104/20 от 05.02.2016 года)</w:t>
      </w:r>
      <w:r w:rsidR="00251174">
        <w:rPr>
          <w:bCs/>
        </w:rPr>
        <w:t>.</w:t>
      </w:r>
      <w:proofErr w:type="gramEnd"/>
    </w:p>
    <w:p w:rsidR="00921525" w:rsidRDefault="00921525" w:rsidP="00D50A5C">
      <w:pPr>
        <w:spacing w:line="276" w:lineRule="auto"/>
        <w:ind w:firstLine="567"/>
        <w:jc w:val="both"/>
        <w:rPr>
          <w:rFonts w:eastAsia="Calibri"/>
          <w:b/>
        </w:rPr>
      </w:pPr>
    </w:p>
    <w:p w:rsidR="00D16448" w:rsidRPr="00C3076C" w:rsidRDefault="00F728F3" w:rsidP="00D50A5C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rFonts w:eastAsia="Calibri"/>
          <w:b/>
        </w:rPr>
        <w:t xml:space="preserve">По первому вопросу: </w:t>
      </w:r>
    </w:p>
    <w:p w:rsidR="00F11B8A" w:rsidRPr="00C3076C" w:rsidRDefault="00DC57F2" w:rsidP="00D50A5C">
      <w:pPr>
        <w:spacing w:line="276" w:lineRule="auto"/>
        <w:jc w:val="both"/>
        <w:rPr>
          <w:color w:val="000000"/>
          <w:lang w:eastAsia="en-US"/>
        </w:rPr>
      </w:pPr>
      <w:proofErr w:type="gramStart"/>
      <w:r w:rsidRPr="00C3076C">
        <w:rPr>
          <w:rFonts w:eastAsia="Calibri"/>
          <w:b/>
        </w:rPr>
        <w:t xml:space="preserve">Слушали: </w:t>
      </w:r>
      <w:r w:rsidR="00F11B8A" w:rsidRPr="00C3076C">
        <w:rPr>
          <w:rFonts w:eastAsia="Calibri"/>
        </w:rPr>
        <w:t xml:space="preserve">информацию Секретаря Рабочей группы </w:t>
      </w:r>
      <w:r w:rsidR="00F11B8A" w:rsidRPr="00C3076C">
        <w:rPr>
          <w:lang w:eastAsia="en-US"/>
        </w:rPr>
        <w:t xml:space="preserve">о </w:t>
      </w:r>
      <w:r w:rsidR="00F11B8A" w:rsidRPr="00C3076C">
        <w:rPr>
          <w:color w:val="000000"/>
        </w:rPr>
        <w:t xml:space="preserve">проведении </w:t>
      </w:r>
      <w:r w:rsidR="00A36012" w:rsidRPr="00A36012">
        <w:rPr>
          <w:color w:val="000000"/>
        </w:rPr>
        <w:t>Открыто</w:t>
      </w:r>
      <w:r w:rsidR="00251174">
        <w:rPr>
          <w:color w:val="000000"/>
        </w:rPr>
        <w:t>го</w:t>
      </w:r>
      <w:r w:rsidR="00A36012" w:rsidRPr="00A36012">
        <w:rPr>
          <w:color w:val="000000"/>
        </w:rPr>
        <w:t xml:space="preserve"> Запрос</w:t>
      </w:r>
      <w:r w:rsidR="00251174">
        <w:rPr>
          <w:color w:val="000000"/>
        </w:rPr>
        <w:t>а</w:t>
      </w:r>
      <w:r w:rsidR="00A36012" w:rsidRPr="00A36012">
        <w:rPr>
          <w:color w:val="000000"/>
        </w:rPr>
        <w:t xml:space="preserve"> предложений на право заключения договора на разработку рабочей документации и выполнение строительно-монтажных и пусконаладочных работ по объекту «Обеспечение временного электроснабжения об</w:t>
      </w:r>
      <w:r w:rsidR="00A36012" w:rsidRPr="00A36012">
        <w:rPr>
          <w:color w:val="000000"/>
        </w:rPr>
        <w:t>ъ</w:t>
      </w:r>
      <w:r w:rsidR="00A36012" w:rsidRPr="00A36012">
        <w:rPr>
          <w:color w:val="000000"/>
        </w:rPr>
        <w:t>екта «Бульвар» и улично-дорожной сети объектов титула «Внутригородские системы инженерно-технического обеспечения, комплексное благоустройство и озеленение Инновационного центра «Сколково</w:t>
      </w:r>
      <w:r w:rsidR="00A36012">
        <w:rPr>
          <w:color w:val="000000"/>
        </w:rPr>
        <w:t xml:space="preserve">» </w:t>
      </w:r>
      <w:r w:rsidR="00F11B8A" w:rsidRPr="00C3076C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</w:t>
      </w:r>
      <w:proofErr w:type="gramEnd"/>
      <w:r w:rsidR="00F11B8A" w:rsidRPr="00C3076C">
        <w:rPr>
          <w:lang w:eastAsia="en-US"/>
        </w:rPr>
        <w:t xml:space="preserve"> разработки и коммерциализации новых технологий </w:t>
      </w:r>
      <w:r w:rsidR="00D50A5C">
        <w:rPr>
          <w:lang w:eastAsia="en-US"/>
        </w:rPr>
        <w:br/>
      </w:r>
      <w:r w:rsidR="00F11B8A" w:rsidRPr="00C3076C">
        <w:rPr>
          <w:lang w:eastAsia="en-US"/>
        </w:rPr>
        <w:t>(инновационного центра «Сколково»)».</w:t>
      </w:r>
    </w:p>
    <w:p w:rsidR="00F11B8A" w:rsidRPr="00C3076C" w:rsidRDefault="00F11B8A" w:rsidP="00D50A5C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bCs/>
          <w:lang w:eastAsia="en-US"/>
        </w:rPr>
        <w:t xml:space="preserve">Извещение </w:t>
      </w:r>
      <w:r w:rsidR="00A36012" w:rsidRPr="00A36012">
        <w:rPr>
          <w:bCs/>
        </w:rPr>
        <w:t>№ 16-50104/20 от 05.02.2016</w:t>
      </w:r>
      <w:r w:rsidR="00251174">
        <w:rPr>
          <w:bCs/>
        </w:rPr>
        <w:t xml:space="preserve"> года </w:t>
      </w:r>
      <w:r w:rsidRPr="00C3076C">
        <w:rPr>
          <w:bCs/>
        </w:rPr>
        <w:t xml:space="preserve">о проведении открытого Запроса </w:t>
      </w:r>
      <w:r w:rsidR="00251174">
        <w:rPr>
          <w:bCs/>
        </w:rPr>
        <w:t xml:space="preserve">предложений </w:t>
      </w:r>
      <w:r w:rsidRPr="00C3076C">
        <w:rPr>
          <w:bCs/>
        </w:rPr>
        <w:t>опубликовано на сайте</w:t>
      </w:r>
      <w:r w:rsidRPr="00072C3B">
        <w:rPr>
          <w:bCs/>
        </w:rPr>
        <w:t xml:space="preserve"> </w:t>
      </w:r>
      <w:hyperlink r:id="rId10" w:history="1">
        <w:r w:rsidR="00072C3B" w:rsidRPr="00072C3B">
          <w:rPr>
            <w:rStyle w:val="a5"/>
            <w:bCs/>
            <w:color w:val="auto"/>
            <w:u w:val="none"/>
            <w:lang w:val="en-US"/>
          </w:rPr>
          <w:t>www</w:t>
        </w:r>
        <w:r w:rsidR="00072C3B" w:rsidRPr="00072C3B">
          <w:rPr>
            <w:rStyle w:val="a5"/>
            <w:bCs/>
            <w:color w:val="auto"/>
            <w:u w:val="none"/>
          </w:rPr>
          <w:t>.</w:t>
        </w:r>
        <w:r w:rsidR="00072C3B" w:rsidRPr="00072C3B">
          <w:rPr>
            <w:rStyle w:val="a5"/>
            <w:bCs/>
            <w:color w:val="auto"/>
            <w:u w:val="none"/>
            <w:lang w:val="en-US"/>
          </w:rPr>
          <w:t>sk</w:t>
        </w:r>
        <w:r w:rsidR="00072C3B" w:rsidRPr="00072C3B">
          <w:rPr>
            <w:rStyle w:val="a5"/>
            <w:bCs/>
            <w:color w:val="auto"/>
            <w:u w:val="none"/>
          </w:rPr>
          <w:t>.</w:t>
        </w:r>
        <w:r w:rsidR="00072C3B" w:rsidRPr="00072C3B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C3076C">
        <w:rPr>
          <w:rStyle w:val="a5"/>
          <w:bCs/>
          <w:color w:val="auto"/>
          <w:u w:val="none"/>
        </w:rPr>
        <w:t xml:space="preserve"> </w:t>
      </w:r>
      <w:r w:rsidR="00072C3B" w:rsidRPr="00072C3B">
        <w:rPr>
          <w:bCs/>
        </w:rPr>
        <w:t>08</w:t>
      </w:r>
      <w:r w:rsidR="00072C3B">
        <w:rPr>
          <w:bCs/>
        </w:rPr>
        <w:t>.02.2016 года.</w:t>
      </w:r>
      <w:r w:rsidRPr="00C3076C">
        <w:rPr>
          <w:b/>
          <w:bCs/>
        </w:rPr>
        <w:t xml:space="preserve"> </w:t>
      </w:r>
    </w:p>
    <w:p w:rsidR="00F11B8A" w:rsidRPr="00C3076C" w:rsidRDefault="00F11B8A" w:rsidP="00D50A5C">
      <w:pPr>
        <w:pStyle w:val="a3"/>
        <w:spacing w:line="276" w:lineRule="auto"/>
        <w:ind w:left="0" w:firstLine="567"/>
        <w:jc w:val="both"/>
      </w:pPr>
      <w:r w:rsidRPr="00C3076C">
        <w:rPr>
          <w:lang w:eastAsia="en-US"/>
        </w:rPr>
        <w:t>Начальная (максимальная) цена договора</w:t>
      </w:r>
      <w:r w:rsidRPr="00C3076C">
        <w:rPr>
          <w:b/>
          <w:lang w:eastAsia="en-US"/>
        </w:rPr>
        <w:t xml:space="preserve"> </w:t>
      </w:r>
      <w:r w:rsidR="00072C3B">
        <w:rPr>
          <w:lang w:eastAsia="en-US"/>
        </w:rPr>
        <w:t>составляет</w:t>
      </w:r>
      <w:r w:rsidR="00072C3B" w:rsidRPr="00072C3B">
        <w:rPr>
          <w:bCs/>
          <w:lang w:eastAsia="en-US"/>
        </w:rPr>
        <w:t xml:space="preserve"> 8 217 226,94 руб. (Восемь миллионов двести семнадцать тысяч двести двадцать шесть рублей 94 коп</w:t>
      </w:r>
      <w:r w:rsidR="00072C3B">
        <w:rPr>
          <w:bCs/>
          <w:lang w:eastAsia="en-US"/>
        </w:rPr>
        <w:t>.</w:t>
      </w:r>
      <w:r w:rsidR="00072C3B" w:rsidRPr="00072C3B">
        <w:rPr>
          <w:bCs/>
          <w:lang w:eastAsia="en-US"/>
        </w:rPr>
        <w:t>)</w:t>
      </w:r>
      <w:r w:rsidR="001F14D2" w:rsidRPr="00C3076C">
        <w:rPr>
          <w:bCs/>
          <w:lang w:eastAsia="en-US"/>
        </w:rPr>
        <w:t>,</w:t>
      </w:r>
      <w:r w:rsidR="00FD7984" w:rsidRPr="00C3076C">
        <w:rPr>
          <w:bCs/>
          <w:lang w:eastAsia="en-US"/>
        </w:rPr>
        <w:t xml:space="preserve"> с учетом НДС</w:t>
      </w:r>
      <w:r w:rsidR="001F14D2" w:rsidRPr="00C3076C">
        <w:rPr>
          <w:bCs/>
          <w:lang w:eastAsia="en-US"/>
        </w:rPr>
        <w:t xml:space="preserve"> 18 %</w:t>
      </w:r>
      <w:r w:rsidR="00FD7984" w:rsidRPr="00C3076C">
        <w:rPr>
          <w:bCs/>
          <w:lang w:eastAsia="en-US"/>
        </w:rPr>
        <w:t xml:space="preserve">.  </w:t>
      </w:r>
      <w:r w:rsidR="00FD7984" w:rsidRPr="00C3076C">
        <w:rPr>
          <w:lang w:eastAsia="en-US"/>
        </w:rPr>
        <w:t xml:space="preserve"> </w:t>
      </w:r>
    </w:p>
    <w:p w:rsidR="00F11B8A" w:rsidRPr="00C3076C" w:rsidRDefault="00F11B8A" w:rsidP="00D50A5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C3076C">
        <w:rPr>
          <w:rFonts w:eastAsia="Calibri"/>
          <w:lang w:eastAsia="en-US"/>
        </w:rPr>
        <w:t>н</w:t>
      </w:r>
      <w:r w:rsidRPr="00C3076C">
        <w:rPr>
          <w:rFonts w:eastAsia="Calibri"/>
          <w:lang w:eastAsia="en-US"/>
        </w:rPr>
        <w:t>ным Извещением о проведении Процедуры закупки (</w:t>
      </w:r>
      <w:r w:rsidR="00FD7984" w:rsidRPr="00C3076C">
        <w:rPr>
          <w:rFonts w:eastAsia="Calibri"/>
          <w:lang w:eastAsia="en-US"/>
        </w:rPr>
        <w:t>1</w:t>
      </w:r>
      <w:r w:rsidR="004B62C4">
        <w:rPr>
          <w:rFonts w:eastAsia="Calibri"/>
          <w:lang w:eastAsia="en-US"/>
        </w:rPr>
        <w:t>5.02</w:t>
      </w:r>
      <w:r w:rsidRPr="00C3076C">
        <w:rPr>
          <w:rFonts w:eastAsia="Calibri"/>
          <w:lang w:eastAsia="en-US"/>
        </w:rPr>
        <w:t>.201</w:t>
      </w:r>
      <w:r w:rsidR="004B62C4">
        <w:rPr>
          <w:rFonts w:eastAsia="Calibri"/>
          <w:lang w:eastAsia="en-US"/>
        </w:rPr>
        <w:t>6</w:t>
      </w:r>
      <w:r w:rsidRPr="00C3076C">
        <w:rPr>
          <w:rFonts w:eastAsia="Calibri"/>
          <w:lang w:eastAsia="en-US"/>
        </w:rPr>
        <w:t xml:space="preserve"> г. в </w:t>
      </w:r>
      <w:r w:rsidR="00FD7984" w:rsidRPr="00C3076C">
        <w:rPr>
          <w:rFonts w:eastAsia="Calibri"/>
          <w:lang w:eastAsia="en-US"/>
        </w:rPr>
        <w:t>17:30</w:t>
      </w:r>
      <w:r w:rsidRPr="00C3076C">
        <w:rPr>
          <w:rFonts w:eastAsia="Calibri"/>
          <w:lang w:eastAsia="en-US"/>
        </w:rPr>
        <w:t xml:space="preserve"> час.), в Рабочую группу по проведению процедур закупок Общества поступил</w:t>
      </w:r>
      <w:r w:rsidR="004B62C4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 xml:space="preserve"> Заявк</w:t>
      </w:r>
      <w:r w:rsidR="004B62C4">
        <w:rPr>
          <w:rFonts w:eastAsia="Calibri"/>
          <w:lang w:eastAsia="en-US"/>
        </w:rPr>
        <w:t xml:space="preserve">а от </w:t>
      </w:r>
      <w:r w:rsidRPr="00C3076C">
        <w:rPr>
          <w:rFonts w:eastAsia="Calibri"/>
        </w:rPr>
        <w:t>Участник</w:t>
      </w:r>
      <w:r w:rsidR="004B62C4">
        <w:rPr>
          <w:rFonts w:eastAsia="Calibri"/>
        </w:rPr>
        <w:t>а</w:t>
      </w:r>
      <w:r w:rsidRPr="00C3076C">
        <w:rPr>
          <w:rFonts w:eastAsia="Calibri"/>
        </w:rPr>
        <w:t xml:space="preserve"> процедуры закупки</w:t>
      </w:r>
      <w:r w:rsidRPr="00C3076C">
        <w:rPr>
          <w:rFonts w:eastAsia="Calibri"/>
          <w:lang w:eastAsia="en-US"/>
        </w:rPr>
        <w:t>:</w:t>
      </w:r>
    </w:p>
    <w:p w:rsidR="008F7784" w:rsidRPr="00C3076C" w:rsidRDefault="00F11B8A" w:rsidP="00D50A5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D50A5C" w:rsidRDefault="008F7784" w:rsidP="00382DC3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 w:rsidRPr="00C3076C">
        <w:t>ООО «</w:t>
      </w:r>
      <w:proofErr w:type="spellStart"/>
      <w:r w:rsidR="003A7405">
        <w:t>НеоСтрой</w:t>
      </w:r>
      <w:proofErr w:type="spellEnd"/>
      <w:r w:rsidRPr="00C3076C">
        <w:t>»</w:t>
      </w:r>
      <w:r w:rsidRPr="00C3076C">
        <w:rPr>
          <w:rFonts w:eastAsia="Calibri"/>
          <w:lang w:eastAsia="en-US"/>
        </w:rPr>
        <w:t xml:space="preserve">                                     </w:t>
      </w:r>
      <w:r w:rsidR="003A7405">
        <w:rPr>
          <w:rFonts w:eastAsia="Calibri"/>
          <w:lang w:eastAsia="en-US"/>
        </w:rPr>
        <w:t xml:space="preserve">           </w:t>
      </w:r>
      <w:r w:rsidR="001F14D2" w:rsidRPr="00C3076C">
        <w:rPr>
          <w:rFonts w:eastAsia="Calibri"/>
          <w:lang w:eastAsia="en-US"/>
        </w:rPr>
        <w:t xml:space="preserve">    </w:t>
      </w:r>
      <w:r w:rsidRPr="00C3076C">
        <w:rPr>
          <w:rFonts w:eastAsia="Calibri"/>
          <w:lang w:eastAsia="en-US"/>
        </w:rPr>
        <w:t>(</w:t>
      </w:r>
      <w:proofErr w:type="spellStart"/>
      <w:r w:rsidRPr="00C3076C">
        <w:rPr>
          <w:rFonts w:eastAsia="Calibri"/>
          <w:lang w:eastAsia="en-US"/>
        </w:rPr>
        <w:t>вх</w:t>
      </w:r>
      <w:proofErr w:type="spellEnd"/>
      <w:r w:rsidRPr="00C3076C">
        <w:rPr>
          <w:rFonts w:eastAsia="Calibri"/>
          <w:lang w:eastAsia="en-US"/>
        </w:rPr>
        <w:t xml:space="preserve">. № </w:t>
      </w:r>
      <w:r w:rsidR="003A7405">
        <w:rPr>
          <w:rFonts w:eastAsia="Calibri"/>
          <w:lang w:eastAsia="en-US"/>
        </w:rPr>
        <w:t>014-ОДПС-3</w:t>
      </w:r>
      <w:r w:rsidRPr="00C3076C">
        <w:rPr>
          <w:rFonts w:eastAsia="Calibri"/>
          <w:lang w:eastAsia="en-US"/>
        </w:rPr>
        <w:t xml:space="preserve">-ВП от </w:t>
      </w:r>
      <w:r w:rsidR="00FD7984" w:rsidRPr="00C3076C">
        <w:rPr>
          <w:rFonts w:eastAsia="Calibri"/>
          <w:lang w:eastAsia="en-US"/>
        </w:rPr>
        <w:t>1</w:t>
      </w:r>
      <w:r w:rsidR="003A7405">
        <w:rPr>
          <w:rFonts w:eastAsia="Calibri"/>
          <w:lang w:eastAsia="en-US"/>
        </w:rPr>
        <w:t>1</w:t>
      </w:r>
      <w:r w:rsidR="00FD7984" w:rsidRPr="00C3076C">
        <w:rPr>
          <w:rFonts w:eastAsia="Calibri"/>
          <w:lang w:eastAsia="en-US"/>
        </w:rPr>
        <w:t>.</w:t>
      </w:r>
      <w:r w:rsidR="003A7405">
        <w:rPr>
          <w:rFonts w:eastAsia="Calibri"/>
          <w:lang w:eastAsia="en-US"/>
        </w:rPr>
        <w:t>02.2016</w:t>
      </w:r>
      <w:r w:rsidRPr="00C3076C">
        <w:rPr>
          <w:rFonts w:eastAsia="Calibri"/>
          <w:lang w:eastAsia="en-US"/>
        </w:rPr>
        <w:t xml:space="preserve"> г.); </w:t>
      </w:r>
    </w:p>
    <w:p w:rsidR="00607810" w:rsidRDefault="00F11B8A" w:rsidP="00607810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 w:rsidR="00382DC3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 w:rsidR="00382DC3">
        <w:rPr>
          <w:rFonts w:eastAsia="Calibri"/>
          <w:lang w:eastAsia="en-US"/>
        </w:rPr>
        <w:t>ки</w:t>
      </w:r>
      <w:r w:rsidRPr="00C3076C">
        <w:rPr>
          <w:rFonts w:eastAsia="Calibri"/>
          <w:lang w:eastAsia="en-US"/>
        </w:rPr>
        <w:t xml:space="preserve"> не поступало. Р</w:t>
      </w:r>
      <w:r w:rsidRPr="00C3076C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>бочая группа провела процедуру вскрытия Заяв</w:t>
      </w:r>
      <w:r w:rsidR="00382DC3">
        <w:rPr>
          <w:rFonts w:eastAsia="Calibri"/>
          <w:lang w:eastAsia="en-US"/>
        </w:rPr>
        <w:t>ки</w:t>
      </w:r>
      <w:r w:rsidR="00826149">
        <w:rPr>
          <w:rFonts w:eastAsia="Calibri"/>
          <w:lang w:eastAsia="en-US"/>
        </w:rPr>
        <w:t>, поступивш</w:t>
      </w:r>
      <w:r w:rsidR="00382DC3">
        <w:rPr>
          <w:rFonts w:eastAsia="Calibri"/>
          <w:lang w:eastAsia="en-US"/>
        </w:rPr>
        <w:t>ей</w:t>
      </w:r>
      <w:r w:rsidRPr="00C3076C">
        <w:rPr>
          <w:rFonts w:eastAsia="Calibri"/>
          <w:lang w:eastAsia="en-US"/>
        </w:rPr>
        <w:t xml:space="preserve"> от Участник</w:t>
      </w:r>
      <w:r w:rsidR="00382DC3">
        <w:rPr>
          <w:rFonts w:eastAsia="Calibri"/>
          <w:lang w:eastAsia="en-US"/>
        </w:rPr>
        <w:t>а</w:t>
      </w:r>
      <w:r w:rsidRPr="00C3076C">
        <w:rPr>
          <w:rFonts w:eastAsia="Calibri"/>
          <w:lang w:eastAsia="en-US"/>
        </w:rPr>
        <w:t xml:space="preserve"> Процедуры закуп</w:t>
      </w:r>
      <w:r w:rsidR="00607810">
        <w:rPr>
          <w:rFonts w:eastAsia="Calibri"/>
          <w:lang w:eastAsia="en-US"/>
        </w:rPr>
        <w:t>ки (Протокол № 2-В от 16.02.2016).</w:t>
      </w:r>
    </w:p>
    <w:p w:rsidR="00B44D2F" w:rsidRDefault="00B44D2F" w:rsidP="00607810">
      <w:pPr>
        <w:spacing w:line="276" w:lineRule="auto"/>
        <w:ind w:firstLine="567"/>
        <w:jc w:val="both"/>
        <w:rPr>
          <w:rFonts w:eastAsia="Calibri"/>
          <w:lang w:eastAsia="en-US"/>
        </w:rPr>
      </w:pPr>
    </w:p>
    <w:p w:rsidR="00A14319" w:rsidRDefault="00607810" w:rsidP="00607810">
      <w:pPr>
        <w:spacing w:line="276" w:lineRule="auto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Рабочей группой рассмотрена Заявка </w:t>
      </w:r>
      <w:r w:rsidR="001135A0">
        <w:rPr>
          <w:rFonts w:eastAsia="Calibri"/>
          <w:lang w:eastAsia="en-US"/>
        </w:rPr>
        <w:t xml:space="preserve">единственного </w:t>
      </w:r>
      <w:r>
        <w:rPr>
          <w:rFonts w:eastAsia="Calibri"/>
          <w:lang w:eastAsia="en-US"/>
        </w:rPr>
        <w:t xml:space="preserve">Участника </w:t>
      </w:r>
      <w:r w:rsidR="00A14319">
        <w:rPr>
          <w:rFonts w:eastAsia="Calibri"/>
          <w:lang w:eastAsia="en-US"/>
        </w:rPr>
        <w:t xml:space="preserve"> на соответствие требованиям, установленным  пунктом 30.1.  Положения о закупках: </w:t>
      </w:r>
    </w:p>
    <w:p w:rsidR="001135A0" w:rsidRPr="001135A0" w:rsidRDefault="00A14319" w:rsidP="001135A0">
      <w:pPr>
        <w:pStyle w:val="a3"/>
        <w:numPr>
          <w:ilvl w:val="0"/>
          <w:numId w:val="25"/>
        </w:numPr>
        <w:spacing w:line="276" w:lineRule="auto"/>
        <w:ind w:left="567" w:hanging="567"/>
        <w:jc w:val="both"/>
        <w:rPr>
          <w:rFonts w:eastAsia="Calibri"/>
          <w:lang w:eastAsia="en-US"/>
        </w:rPr>
      </w:pPr>
      <w:r w:rsidRPr="001135A0">
        <w:rPr>
          <w:rFonts w:eastAsia="Calibri"/>
          <w:lang w:eastAsia="en-US"/>
        </w:rPr>
        <w:t>Правильность  оформления  Заявк</w:t>
      </w:r>
      <w:r w:rsidR="00921525">
        <w:rPr>
          <w:rFonts w:eastAsia="Calibri"/>
          <w:lang w:eastAsia="en-US"/>
        </w:rPr>
        <w:t>и</w:t>
      </w:r>
      <w:r w:rsidRPr="001135A0">
        <w:rPr>
          <w:rFonts w:eastAsia="Calibri"/>
          <w:lang w:eastAsia="en-US"/>
        </w:rPr>
        <w:t xml:space="preserve">  и </w:t>
      </w:r>
      <w:r w:rsidR="00921525">
        <w:rPr>
          <w:rFonts w:eastAsia="Calibri"/>
          <w:lang w:eastAsia="en-US"/>
        </w:rPr>
        <w:t>ее</w:t>
      </w:r>
      <w:r w:rsidRPr="001135A0">
        <w:rPr>
          <w:rFonts w:eastAsia="Calibri"/>
          <w:lang w:eastAsia="en-US"/>
        </w:rPr>
        <w:t xml:space="preserve"> соответствие  требованиям Документации Процед</w:t>
      </w:r>
      <w:r w:rsidRPr="001135A0">
        <w:rPr>
          <w:rFonts w:eastAsia="Calibri"/>
          <w:lang w:eastAsia="en-US"/>
        </w:rPr>
        <w:t>у</w:t>
      </w:r>
      <w:r w:rsidRPr="001135A0">
        <w:rPr>
          <w:rFonts w:eastAsia="Calibri"/>
          <w:lang w:eastAsia="en-US"/>
        </w:rPr>
        <w:t>ры закупки</w:t>
      </w:r>
      <w:r w:rsidR="001135A0" w:rsidRPr="001135A0">
        <w:rPr>
          <w:rFonts w:eastAsia="Calibri"/>
          <w:lang w:eastAsia="en-US"/>
        </w:rPr>
        <w:t>;</w:t>
      </w:r>
    </w:p>
    <w:p w:rsidR="00A14319" w:rsidRPr="001135A0" w:rsidRDefault="001135A0" w:rsidP="001135A0">
      <w:pPr>
        <w:pStyle w:val="a3"/>
        <w:numPr>
          <w:ilvl w:val="0"/>
          <w:numId w:val="25"/>
        </w:numPr>
        <w:spacing w:line="276" w:lineRule="auto"/>
        <w:ind w:left="567" w:hanging="567"/>
        <w:jc w:val="both"/>
        <w:rPr>
          <w:rFonts w:eastAsia="Calibri"/>
          <w:lang w:eastAsia="en-US"/>
        </w:rPr>
      </w:pPr>
      <w:r w:rsidRPr="001135A0">
        <w:rPr>
          <w:rFonts w:eastAsia="Calibri"/>
          <w:lang w:eastAsia="en-US"/>
        </w:rPr>
        <w:t xml:space="preserve">Соответствие </w:t>
      </w:r>
      <w:r w:rsidR="00A14319" w:rsidRPr="001135A0">
        <w:rPr>
          <w:rFonts w:eastAsia="Calibri"/>
          <w:lang w:eastAsia="en-US"/>
        </w:rPr>
        <w:t xml:space="preserve"> </w:t>
      </w:r>
      <w:r w:rsidRPr="001135A0">
        <w:rPr>
          <w:rFonts w:eastAsia="Calibri"/>
          <w:lang w:eastAsia="en-US"/>
        </w:rPr>
        <w:t>Участник</w:t>
      </w:r>
      <w:r w:rsidR="00921525">
        <w:rPr>
          <w:rFonts w:eastAsia="Calibri"/>
          <w:lang w:eastAsia="en-US"/>
        </w:rPr>
        <w:t>а</w:t>
      </w:r>
      <w:r w:rsidRPr="001135A0">
        <w:rPr>
          <w:rFonts w:eastAsia="Calibri"/>
          <w:lang w:eastAsia="en-US"/>
        </w:rPr>
        <w:t xml:space="preserve"> Процедуры закупки требованиями Документации Процедуры заку</w:t>
      </w:r>
      <w:r w:rsidRPr="001135A0">
        <w:rPr>
          <w:rFonts w:eastAsia="Calibri"/>
          <w:lang w:eastAsia="en-US"/>
        </w:rPr>
        <w:t>п</w:t>
      </w:r>
      <w:r w:rsidRPr="001135A0">
        <w:rPr>
          <w:rFonts w:eastAsia="Calibri"/>
          <w:lang w:eastAsia="en-US"/>
        </w:rPr>
        <w:t xml:space="preserve">ки. </w:t>
      </w:r>
    </w:p>
    <w:p w:rsidR="00D50A5C" w:rsidRPr="00C3076C" w:rsidRDefault="00921525" w:rsidP="00921525">
      <w:pPr>
        <w:spacing w:line="276" w:lineRule="auto"/>
        <w:ind w:left="567"/>
        <w:jc w:val="both"/>
        <w:rPr>
          <w:rFonts w:eastAsia="Calibri"/>
          <w:b/>
        </w:rPr>
      </w:pPr>
      <w:r>
        <w:rPr>
          <w:rFonts w:eastAsia="Calibri"/>
          <w:lang w:eastAsia="en-US"/>
        </w:rPr>
        <w:t>Результаты рассмотрения Заявки единственного Участника:</w:t>
      </w:r>
    </w:p>
    <w:tbl>
      <w:tblPr>
        <w:tblStyle w:val="1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2268"/>
        <w:gridCol w:w="1843"/>
        <w:gridCol w:w="1843"/>
        <w:gridCol w:w="2693"/>
      </w:tblGrid>
      <w:tr w:rsidR="001D57AD" w:rsidRPr="00437961" w:rsidTr="00921525">
        <w:trPr>
          <w:trHeight w:val="1273"/>
        </w:trPr>
        <w:tc>
          <w:tcPr>
            <w:tcW w:w="426" w:type="dxa"/>
            <w:vAlign w:val="center"/>
          </w:tcPr>
          <w:p w:rsidR="001D57AD" w:rsidRPr="00437961" w:rsidRDefault="001D57AD" w:rsidP="00D50A5C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437961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1417" w:type="dxa"/>
            <w:vAlign w:val="center"/>
          </w:tcPr>
          <w:p w:rsidR="001D57AD" w:rsidRPr="00437961" w:rsidRDefault="001D57AD" w:rsidP="001D57AD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437961">
              <w:rPr>
                <w:rFonts w:eastAsia="Calibri"/>
                <w:i/>
                <w:sz w:val="20"/>
                <w:szCs w:val="20"/>
              </w:rPr>
              <w:t>Наименов</w:t>
            </w:r>
            <w:r w:rsidRPr="00437961">
              <w:rPr>
                <w:rFonts w:eastAsia="Calibri"/>
                <w:i/>
                <w:sz w:val="20"/>
                <w:szCs w:val="20"/>
              </w:rPr>
              <w:t>а</w:t>
            </w:r>
            <w:r w:rsidRPr="00437961">
              <w:rPr>
                <w:rFonts w:eastAsia="Calibri"/>
                <w:i/>
                <w:sz w:val="20"/>
                <w:szCs w:val="20"/>
              </w:rPr>
              <w:t>ние Участн</w:t>
            </w:r>
            <w:r w:rsidRPr="00437961">
              <w:rPr>
                <w:rFonts w:eastAsia="Calibri"/>
                <w:i/>
                <w:sz w:val="20"/>
                <w:szCs w:val="20"/>
              </w:rPr>
              <w:t>и</w:t>
            </w:r>
            <w:r w:rsidRPr="00437961">
              <w:rPr>
                <w:rFonts w:eastAsia="Calibri"/>
                <w:i/>
                <w:sz w:val="20"/>
                <w:szCs w:val="20"/>
              </w:rPr>
              <w:t>ка       Проц</w:t>
            </w:r>
            <w:r w:rsidRPr="00437961">
              <w:rPr>
                <w:rFonts w:eastAsia="Calibri"/>
                <w:i/>
                <w:sz w:val="20"/>
                <w:szCs w:val="20"/>
              </w:rPr>
              <w:t>е</w:t>
            </w:r>
            <w:r w:rsidRPr="00437961">
              <w:rPr>
                <w:rFonts w:eastAsia="Calibri"/>
                <w:i/>
                <w:sz w:val="20"/>
                <w:szCs w:val="20"/>
              </w:rPr>
              <w:t xml:space="preserve">дуры    </w:t>
            </w:r>
            <w:r>
              <w:rPr>
                <w:rFonts w:eastAsia="Calibri"/>
                <w:i/>
                <w:sz w:val="20"/>
                <w:szCs w:val="20"/>
              </w:rPr>
              <w:br/>
            </w:r>
            <w:r w:rsidRPr="00437961">
              <w:rPr>
                <w:rFonts w:eastAsia="Calibri"/>
                <w:i/>
                <w:sz w:val="20"/>
                <w:szCs w:val="20"/>
              </w:rPr>
              <w:t xml:space="preserve"> закупки</w:t>
            </w:r>
          </w:p>
        </w:tc>
        <w:tc>
          <w:tcPr>
            <w:tcW w:w="2268" w:type="dxa"/>
            <w:vAlign w:val="center"/>
          </w:tcPr>
          <w:p w:rsidR="001D57AD" w:rsidRPr="00437961" w:rsidRDefault="001D57AD" w:rsidP="001D57AD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437961">
              <w:rPr>
                <w:rFonts w:eastAsia="Calibri"/>
                <w:i/>
                <w:sz w:val="20"/>
                <w:szCs w:val="20"/>
              </w:rPr>
              <w:t>Юридический адрес</w:t>
            </w:r>
          </w:p>
          <w:p w:rsidR="001D57AD" w:rsidRPr="00437961" w:rsidRDefault="001D57AD" w:rsidP="001D57AD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437961">
              <w:rPr>
                <w:rFonts w:eastAsia="Calibri"/>
                <w:i/>
                <w:sz w:val="20"/>
                <w:szCs w:val="20"/>
              </w:rPr>
              <w:t>ИНН</w:t>
            </w:r>
          </w:p>
        </w:tc>
        <w:tc>
          <w:tcPr>
            <w:tcW w:w="1843" w:type="dxa"/>
            <w:vAlign w:val="center"/>
          </w:tcPr>
          <w:p w:rsidR="001D57AD" w:rsidRPr="00437961" w:rsidRDefault="001D57AD" w:rsidP="001D57AD">
            <w:pPr>
              <w:spacing w:line="27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>
              <w:rPr>
                <w:rFonts w:eastAsia="Calibri"/>
                <w:i/>
                <w:sz w:val="20"/>
                <w:szCs w:val="20"/>
              </w:rPr>
              <w:t>Заявленная</w:t>
            </w:r>
            <w:r w:rsidRPr="00437961">
              <w:rPr>
                <w:rFonts w:eastAsia="Calibri"/>
                <w:i/>
                <w:sz w:val="20"/>
                <w:szCs w:val="20"/>
              </w:rPr>
              <w:br/>
              <w:t xml:space="preserve">Участником Цена договора, руб.,  </w:t>
            </w:r>
            <w:r>
              <w:rPr>
                <w:rFonts w:eastAsia="Calibri"/>
                <w:i/>
                <w:sz w:val="20"/>
                <w:szCs w:val="20"/>
              </w:rPr>
              <w:br/>
            </w:r>
            <w:r w:rsidRPr="00437961">
              <w:rPr>
                <w:rFonts w:eastAsia="Calibri"/>
                <w:i/>
                <w:sz w:val="20"/>
                <w:szCs w:val="20"/>
              </w:rPr>
              <w:t xml:space="preserve">в </w:t>
            </w:r>
            <w:proofErr w:type="spellStart"/>
            <w:r w:rsidRPr="00437961">
              <w:rPr>
                <w:rFonts w:eastAsia="Calibri"/>
                <w:i/>
                <w:sz w:val="20"/>
                <w:szCs w:val="20"/>
              </w:rPr>
              <w:t>т.ч</w:t>
            </w:r>
            <w:proofErr w:type="spellEnd"/>
            <w:r w:rsidRPr="00437961">
              <w:rPr>
                <w:rFonts w:eastAsia="Calibri"/>
                <w:i/>
                <w:sz w:val="20"/>
                <w:szCs w:val="20"/>
              </w:rPr>
              <w:t>. НДС 18%</w:t>
            </w:r>
          </w:p>
        </w:tc>
        <w:tc>
          <w:tcPr>
            <w:tcW w:w="1843" w:type="dxa"/>
            <w:vAlign w:val="center"/>
          </w:tcPr>
          <w:p w:rsidR="001D57AD" w:rsidRPr="00437961" w:rsidRDefault="001D57AD" w:rsidP="001D57AD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>
              <w:rPr>
                <w:rFonts w:eastAsia="Calibri"/>
                <w:i/>
                <w:sz w:val="20"/>
                <w:szCs w:val="20"/>
              </w:rPr>
              <w:t>Решение о допуске</w:t>
            </w:r>
          </w:p>
        </w:tc>
        <w:tc>
          <w:tcPr>
            <w:tcW w:w="2693" w:type="dxa"/>
            <w:vAlign w:val="center"/>
          </w:tcPr>
          <w:p w:rsidR="001D57AD" w:rsidRPr="00437961" w:rsidRDefault="001D57AD" w:rsidP="001D57AD">
            <w:pPr>
              <w:spacing w:line="27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>
              <w:rPr>
                <w:rFonts w:eastAsia="Calibri"/>
                <w:i/>
                <w:sz w:val="20"/>
                <w:szCs w:val="20"/>
              </w:rPr>
              <w:t xml:space="preserve">Обоснование </w:t>
            </w:r>
            <w:r>
              <w:rPr>
                <w:rFonts w:eastAsia="Calibri"/>
                <w:i/>
                <w:sz w:val="20"/>
                <w:szCs w:val="20"/>
              </w:rPr>
              <w:br/>
              <w:t>решения</w:t>
            </w:r>
          </w:p>
        </w:tc>
      </w:tr>
      <w:tr w:rsidR="001D57AD" w:rsidRPr="00437961" w:rsidTr="00921525">
        <w:trPr>
          <w:trHeight w:val="699"/>
        </w:trPr>
        <w:tc>
          <w:tcPr>
            <w:tcW w:w="426" w:type="dxa"/>
            <w:vAlign w:val="center"/>
          </w:tcPr>
          <w:p w:rsidR="001D57AD" w:rsidRPr="00437961" w:rsidRDefault="001D57AD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437961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17" w:type="dxa"/>
            <w:vAlign w:val="center"/>
          </w:tcPr>
          <w:p w:rsidR="001D57AD" w:rsidRPr="00437961" w:rsidRDefault="001D57AD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437961">
              <w:rPr>
                <w:sz w:val="22"/>
                <w:szCs w:val="22"/>
              </w:rPr>
              <w:t xml:space="preserve">ООО </w:t>
            </w:r>
          </w:p>
          <w:p w:rsidR="001D57AD" w:rsidRPr="00437961" w:rsidRDefault="001D57AD" w:rsidP="0043796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437961">
              <w:rPr>
                <w:sz w:val="22"/>
                <w:szCs w:val="22"/>
              </w:rPr>
              <w:t>«</w:t>
            </w:r>
            <w:proofErr w:type="spellStart"/>
            <w:r w:rsidRPr="00437961">
              <w:rPr>
                <w:sz w:val="22"/>
                <w:szCs w:val="22"/>
              </w:rPr>
              <w:t>НеоСтрой</w:t>
            </w:r>
            <w:proofErr w:type="spellEnd"/>
            <w:r w:rsidRPr="00437961">
              <w:rPr>
                <w:sz w:val="22"/>
                <w:szCs w:val="22"/>
              </w:rPr>
              <w:t>»</w:t>
            </w:r>
          </w:p>
        </w:tc>
        <w:tc>
          <w:tcPr>
            <w:tcW w:w="2268" w:type="dxa"/>
            <w:vAlign w:val="center"/>
          </w:tcPr>
          <w:p w:rsidR="001D57AD" w:rsidRPr="00437961" w:rsidRDefault="001D57AD" w:rsidP="00D50A5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437961">
              <w:rPr>
                <w:sz w:val="22"/>
                <w:szCs w:val="22"/>
              </w:rPr>
              <w:t xml:space="preserve"> </w:t>
            </w:r>
          </w:p>
          <w:p w:rsidR="001D57AD" w:rsidRDefault="001D57AD" w:rsidP="00D50A5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109153</w:t>
            </w:r>
            <w:r w:rsidRPr="00437961">
              <w:rPr>
                <w:sz w:val="22"/>
                <w:szCs w:val="22"/>
              </w:rPr>
              <w:t>,</w:t>
            </w:r>
            <w:r w:rsidRPr="00437961">
              <w:rPr>
                <w:sz w:val="22"/>
                <w:szCs w:val="22"/>
              </w:rPr>
              <w:br/>
              <w:t xml:space="preserve">г. Москва, </w:t>
            </w:r>
            <w:r w:rsidRPr="00437961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lastRenderedPageBreak/>
              <w:t xml:space="preserve">ул. Генерала </w:t>
            </w:r>
            <w:r w:rsidR="00B44D2F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Кузнец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 xml:space="preserve">ва, </w:t>
            </w:r>
          </w:p>
          <w:p w:rsidR="001D57AD" w:rsidRPr="00437961" w:rsidRDefault="001D57AD" w:rsidP="00D50A5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дом 11, корп.1</w:t>
            </w:r>
          </w:p>
          <w:p w:rsidR="001D57AD" w:rsidRPr="00437961" w:rsidRDefault="001D57AD" w:rsidP="00D50A5C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437961">
              <w:rPr>
                <w:sz w:val="22"/>
                <w:szCs w:val="22"/>
              </w:rPr>
              <w:br/>
              <w:t xml:space="preserve">ИНН </w:t>
            </w:r>
            <w:r w:rsidRPr="00437961">
              <w:rPr>
                <w:sz w:val="22"/>
                <w:szCs w:val="22"/>
              </w:rPr>
              <w:br/>
              <w:t>77</w:t>
            </w:r>
            <w:r>
              <w:rPr>
                <w:sz w:val="22"/>
                <w:szCs w:val="22"/>
              </w:rPr>
              <w:t>21567374</w:t>
            </w:r>
          </w:p>
          <w:p w:rsidR="001D57AD" w:rsidRPr="00437961" w:rsidRDefault="001D57AD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1D57AD" w:rsidRPr="00437961" w:rsidRDefault="001D57AD" w:rsidP="00B81DF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1D57AD" w:rsidRPr="00437961" w:rsidRDefault="001D57AD" w:rsidP="00B81DF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8 190 688,37 руб.</w:t>
            </w:r>
          </w:p>
          <w:p w:rsidR="001D57AD" w:rsidRPr="00437961" w:rsidRDefault="001D57AD" w:rsidP="00B81DF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1D57AD" w:rsidRPr="00437961" w:rsidRDefault="001D57AD" w:rsidP="00B81DF9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1D57AD" w:rsidRPr="00437961" w:rsidRDefault="001D57AD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 xml:space="preserve">Отказать </w:t>
            </w:r>
            <w:r>
              <w:rPr>
                <w:rFonts w:eastAsia="Calibri"/>
                <w:sz w:val="22"/>
                <w:szCs w:val="22"/>
              </w:rPr>
              <w:br/>
              <w:t>в допуске</w:t>
            </w:r>
          </w:p>
        </w:tc>
        <w:tc>
          <w:tcPr>
            <w:tcW w:w="2693" w:type="dxa"/>
            <w:vAlign w:val="center"/>
          </w:tcPr>
          <w:p w:rsidR="001D57AD" w:rsidRPr="00437961" w:rsidRDefault="001D57AD" w:rsidP="00237811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не соответствуе</w:t>
            </w:r>
            <w:r w:rsidR="00921525">
              <w:rPr>
                <w:sz w:val="22"/>
                <w:szCs w:val="22"/>
              </w:rPr>
              <w:t xml:space="preserve">т </w:t>
            </w:r>
            <w:r>
              <w:rPr>
                <w:sz w:val="22"/>
                <w:szCs w:val="22"/>
              </w:rPr>
              <w:t xml:space="preserve">требованиям, </w:t>
            </w:r>
            <w:r w:rsidR="00B44D2F"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 xml:space="preserve">установленным в </w:t>
            </w:r>
            <w:r w:rsidR="00B44D2F">
              <w:rPr>
                <w:sz w:val="22"/>
                <w:szCs w:val="22"/>
              </w:rPr>
              <w:br/>
            </w:r>
            <w:r w:rsidR="00921525">
              <w:rPr>
                <w:sz w:val="22"/>
                <w:szCs w:val="22"/>
              </w:rPr>
              <w:t xml:space="preserve">Документации </w:t>
            </w:r>
            <w:r w:rsidR="00921525">
              <w:rPr>
                <w:sz w:val="22"/>
                <w:szCs w:val="22"/>
              </w:rPr>
              <w:lastRenderedPageBreak/>
              <w:t>Процед</w:t>
            </w:r>
            <w:r w:rsidR="00921525">
              <w:rPr>
                <w:sz w:val="22"/>
                <w:szCs w:val="22"/>
              </w:rPr>
              <w:t>у</w:t>
            </w:r>
            <w:r w:rsidR="00921525">
              <w:rPr>
                <w:sz w:val="22"/>
                <w:szCs w:val="22"/>
              </w:rPr>
              <w:t>ры з</w:t>
            </w:r>
            <w:r w:rsidR="00921525">
              <w:rPr>
                <w:sz w:val="22"/>
                <w:szCs w:val="22"/>
              </w:rPr>
              <w:t>а</w:t>
            </w:r>
            <w:r w:rsidR="00921525">
              <w:rPr>
                <w:sz w:val="22"/>
                <w:szCs w:val="22"/>
              </w:rPr>
              <w:t xml:space="preserve">купки </w:t>
            </w:r>
            <w:r w:rsidR="00237811">
              <w:rPr>
                <w:sz w:val="22"/>
                <w:szCs w:val="22"/>
              </w:rPr>
              <w:t xml:space="preserve"> </w:t>
            </w:r>
          </w:p>
        </w:tc>
      </w:tr>
    </w:tbl>
    <w:p w:rsidR="00921525" w:rsidRDefault="00921525" w:rsidP="00452B01">
      <w:pPr>
        <w:spacing w:line="276" w:lineRule="auto"/>
        <w:ind w:firstLine="567"/>
        <w:jc w:val="both"/>
        <w:rPr>
          <w:rFonts w:eastAsia="Calibri"/>
          <w:b/>
        </w:rPr>
      </w:pPr>
    </w:p>
    <w:p w:rsidR="00B44D2F" w:rsidRDefault="00B44D2F" w:rsidP="00452B01">
      <w:pPr>
        <w:spacing w:line="276" w:lineRule="auto"/>
        <w:ind w:firstLine="567"/>
        <w:jc w:val="both"/>
        <w:rPr>
          <w:rFonts w:eastAsia="Calibri"/>
          <w:b/>
        </w:rPr>
      </w:pPr>
    </w:p>
    <w:p w:rsidR="005C108B" w:rsidRDefault="005C108B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</w:t>
      </w:r>
      <w:proofErr w:type="gramStart"/>
      <w:r>
        <w:rPr>
          <w:rFonts w:eastAsia="Calibri"/>
          <w:b/>
          <w:lang w:eastAsia="en-US"/>
        </w:rPr>
        <w:t>Р</w:t>
      </w:r>
      <w:proofErr w:type="gramEnd"/>
      <w:r>
        <w:rPr>
          <w:rFonts w:eastAsia="Calibri"/>
          <w:b/>
          <w:lang w:eastAsia="en-US"/>
        </w:rPr>
        <w:t xml:space="preserve"> Е Ш И Л И:</w:t>
      </w:r>
    </w:p>
    <w:p w:rsidR="005C108B" w:rsidRDefault="001D57AD" w:rsidP="001D57AD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-57" w:firstLine="360"/>
        <w:jc w:val="both"/>
        <w:rPr>
          <w:rFonts w:eastAsia="Calibri"/>
          <w:lang w:eastAsia="en-US"/>
        </w:rPr>
      </w:pPr>
      <w:proofErr w:type="gramStart"/>
      <w:r w:rsidRPr="00A36012">
        <w:rPr>
          <w:color w:val="000000"/>
        </w:rPr>
        <w:t>Открыт</w:t>
      </w:r>
      <w:r>
        <w:rPr>
          <w:color w:val="000000"/>
        </w:rPr>
        <w:t>ый</w:t>
      </w:r>
      <w:r w:rsidRPr="00A36012">
        <w:rPr>
          <w:color w:val="000000"/>
        </w:rPr>
        <w:t xml:space="preserve"> Запрос предложений </w:t>
      </w:r>
      <w:r w:rsidR="00921525">
        <w:rPr>
          <w:color w:val="000000"/>
        </w:rPr>
        <w:t>(</w:t>
      </w:r>
      <w:r w:rsidR="00921525" w:rsidRPr="00C3076C">
        <w:rPr>
          <w:bCs/>
          <w:lang w:eastAsia="en-US"/>
        </w:rPr>
        <w:t xml:space="preserve">Извещение </w:t>
      </w:r>
      <w:r w:rsidR="00921525" w:rsidRPr="00A36012">
        <w:rPr>
          <w:bCs/>
        </w:rPr>
        <w:t>№ 16-50104/20 от 05.02.2016</w:t>
      </w:r>
      <w:r w:rsidR="00921525">
        <w:rPr>
          <w:bCs/>
        </w:rPr>
        <w:t xml:space="preserve"> года) </w:t>
      </w:r>
      <w:r w:rsidRPr="00A36012">
        <w:rPr>
          <w:color w:val="000000"/>
        </w:rPr>
        <w:t>на право закл</w:t>
      </w:r>
      <w:r w:rsidRPr="00A36012">
        <w:rPr>
          <w:color w:val="000000"/>
        </w:rPr>
        <w:t>ю</w:t>
      </w:r>
      <w:r w:rsidRPr="00A36012">
        <w:rPr>
          <w:color w:val="000000"/>
        </w:rPr>
        <w:t xml:space="preserve">чения договора на разработку рабочей документации и выполнение строительно-монтажных и </w:t>
      </w:r>
      <w:r w:rsidR="00B44D2F">
        <w:rPr>
          <w:color w:val="000000"/>
        </w:rPr>
        <w:br/>
      </w:r>
      <w:r w:rsidRPr="00A36012">
        <w:rPr>
          <w:color w:val="000000"/>
        </w:rPr>
        <w:t>пу</w:t>
      </w:r>
      <w:r w:rsidRPr="00A36012">
        <w:rPr>
          <w:color w:val="000000"/>
        </w:rPr>
        <w:t>с</w:t>
      </w:r>
      <w:r w:rsidRPr="00A36012">
        <w:rPr>
          <w:color w:val="000000"/>
        </w:rPr>
        <w:t>коналадочных работ по объекту «Обеспечение временного электроснабжения объекта «Бульвар» и улично-дорожной сети объектов титула «Внутригородские системы инженерно-технического обеспечения, комплексное благоустройство и озеленение Инновационного центра «Сколково</w:t>
      </w:r>
      <w:r>
        <w:rPr>
          <w:color w:val="000000"/>
        </w:rPr>
        <w:t>»</w:t>
      </w:r>
      <w:r w:rsidR="00B44D2F">
        <w:rPr>
          <w:color w:val="000000"/>
        </w:rPr>
        <w:t xml:space="preserve"> </w:t>
      </w:r>
      <w:bookmarkStart w:id="0" w:name="_GoBack"/>
      <w:bookmarkEnd w:id="0"/>
      <w:r w:rsidR="005C108B" w:rsidRPr="00C3076C">
        <w:rPr>
          <w:lang w:eastAsia="en-US"/>
        </w:rPr>
        <w:t>для нужд Общества с ограниченной ответственностью «Объединенная дирекция по проектированию и стро</w:t>
      </w:r>
      <w:r w:rsidR="005C108B" w:rsidRPr="00C3076C">
        <w:rPr>
          <w:lang w:eastAsia="en-US"/>
        </w:rPr>
        <w:t>и</w:t>
      </w:r>
      <w:r w:rsidR="005C108B" w:rsidRPr="00C3076C">
        <w:rPr>
          <w:lang w:eastAsia="en-US"/>
        </w:rPr>
        <w:t>тельству Центра разработки</w:t>
      </w:r>
      <w:proofErr w:type="gramEnd"/>
      <w:r w:rsidR="005C108B" w:rsidRPr="00C3076C">
        <w:rPr>
          <w:lang w:eastAsia="en-US"/>
        </w:rPr>
        <w:t xml:space="preserve"> и коммерциализации новых технологий (инно</w:t>
      </w:r>
      <w:r w:rsidR="005C108B">
        <w:rPr>
          <w:lang w:eastAsia="en-US"/>
        </w:rPr>
        <w:t xml:space="preserve">вационного центра «Сколково»)» </w:t>
      </w:r>
      <w:r w:rsidR="005C108B" w:rsidRPr="00EB6D62">
        <w:rPr>
          <w:lang w:eastAsia="en-US"/>
        </w:rPr>
        <w:t>признать несостоявшимся.</w:t>
      </w:r>
      <w:r w:rsidR="005C108B" w:rsidRPr="00B40076">
        <w:rPr>
          <w:rFonts w:eastAsia="Calibri"/>
          <w:lang w:eastAsia="en-US"/>
        </w:rPr>
        <w:t xml:space="preserve"> </w:t>
      </w:r>
    </w:p>
    <w:p w:rsidR="005C108B" w:rsidRPr="00B40076" w:rsidRDefault="005C108B" w:rsidP="005C108B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-57"/>
        <w:jc w:val="both"/>
        <w:rPr>
          <w:rFonts w:eastAsiaTheme="minorHAnsi" w:cstheme="minorBidi"/>
          <w:b/>
          <w:color w:val="000000"/>
          <w:lang w:eastAsia="en-US"/>
        </w:rPr>
      </w:pPr>
    </w:p>
    <w:p w:rsidR="005C108B" w:rsidRPr="00B40076" w:rsidRDefault="005C108B" w:rsidP="005C108B">
      <w:pPr>
        <w:tabs>
          <w:tab w:val="left" w:pos="10490"/>
        </w:tabs>
        <w:spacing w:line="276" w:lineRule="auto"/>
        <w:ind w:left="360" w:right="-1"/>
        <w:jc w:val="both"/>
        <w:rPr>
          <w:rFonts w:eastAsiaTheme="minorHAnsi" w:cstheme="minorBidi"/>
          <w:b/>
          <w:color w:val="000000"/>
          <w:lang w:eastAsia="en-US"/>
        </w:rPr>
      </w:pPr>
      <w:r w:rsidRPr="00B40076">
        <w:rPr>
          <w:rFonts w:eastAsiaTheme="minorHAnsi" w:cstheme="minorBidi"/>
          <w:b/>
          <w:color w:val="000000"/>
          <w:lang w:eastAsia="en-US"/>
        </w:rPr>
        <w:t xml:space="preserve">РЕШЕНИЕ ПРИНЯТО ЕДИНОГЛАСНО. </w:t>
      </w:r>
    </w:p>
    <w:p w:rsidR="00D50A5C" w:rsidRDefault="00D50A5C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E4036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E4036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E4036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E4036" w:rsidRPr="00C3076C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F07F57" w:rsidRPr="00C3076C" w:rsidRDefault="00F07F57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E41532" w:rsidRPr="00C3076C" w:rsidRDefault="00E41532" w:rsidP="00C3076C">
      <w:pPr>
        <w:spacing w:line="276" w:lineRule="auto"/>
        <w:ind w:left="851" w:right="-143"/>
        <w:jc w:val="both"/>
        <w:rPr>
          <w:rFonts w:eastAsia="Calibri"/>
          <w:b/>
          <w:lang w:eastAsia="en-US"/>
        </w:rPr>
      </w:pPr>
    </w:p>
    <w:sectPr w:rsidR="00E41532" w:rsidRPr="00C3076C" w:rsidSect="00A36012">
      <w:footerReference w:type="default" r:id="rId11"/>
      <w:pgSz w:w="11906" w:h="16838"/>
      <w:pgMar w:top="993" w:right="566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3AD" w:rsidRDefault="006903AD" w:rsidP="007D698A">
      <w:r>
        <w:separator/>
      </w:r>
    </w:p>
  </w:endnote>
  <w:endnote w:type="continuationSeparator" w:id="0">
    <w:p w:rsidR="006903AD" w:rsidRDefault="006903A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5E6ACA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0781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607810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 xml:space="preserve">.02.2016  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B44D2F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44D2F" w:rsidRPr="00B44D2F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3AD" w:rsidRDefault="006903AD" w:rsidP="007D698A">
      <w:r>
        <w:separator/>
      </w:r>
    </w:p>
  </w:footnote>
  <w:footnote w:type="continuationSeparator" w:id="0">
    <w:p w:rsidR="006903AD" w:rsidRDefault="006903A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9D32066"/>
    <w:multiLevelType w:val="hybridMultilevel"/>
    <w:tmpl w:val="2EB8C2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2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1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7"/>
  </w:num>
  <w:num w:numId="7">
    <w:abstractNumId w:val="16"/>
  </w:num>
  <w:num w:numId="8">
    <w:abstractNumId w:val="15"/>
  </w:num>
  <w:num w:numId="9">
    <w:abstractNumId w:val="19"/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0"/>
  </w:num>
  <w:num w:numId="14">
    <w:abstractNumId w:val="21"/>
  </w:num>
  <w:num w:numId="15">
    <w:abstractNumId w:val="9"/>
  </w:num>
  <w:num w:numId="16">
    <w:abstractNumId w:val="4"/>
  </w:num>
  <w:num w:numId="17">
    <w:abstractNumId w:val="13"/>
  </w:num>
  <w:num w:numId="18">
    <w:abstractNumId w:val="6"/>
  </w:num>
  <w:num w:numId="19">
    <w:abstractNumId w:val="24"/>
  </w:num>
  <w:num w:numId="20">
    <w:abstractNumId w:val="5"/>
  </w:num>
  <w:num w:numId="21">
    <w:abstractNumId w:val="17"/>
  </w:num>
  <w:num w:numId="22">
    <w:abstractNumId w:val="20"/>
  </w:num>
  <w:num w:numId="23">
    <w:abstractNumId w:val="14"/>
  </w:num>
  <w:num w:numId="24">
    <w:abstractNumId w:val="8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1257C"/>
    <w:rsid w:val="001135A0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257B"/>
    <w:rsid w:val="00162A33"/>
    <w:rsid w:val="00163554"/>
    <w:rsid w:val="0016523C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7A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E92"/>
    <w:rsid w:val="0020542B"/>
    <w:rsid w:val="00213782"/>
    <w:rsid w:val="00220B58"/>
    <w:rsid w:val="002238F3"/>
    <w:rsid w:val="00224855"/>
    <w:rsid w:val="00232483"/>
    <w:rsid w:val="002337B0"/>
    <w:rsid w:val="002360D3"/>
    <w:rsid w:val="00237811"/>
    <w:rsid w:val="0024604C"/>
    <w:rsid w:val="00251174"/>
    <w:rsid w:val="00253C89"/>
    <w:rsid w:val="0025639A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40C9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7405"/>
    <w:rsid w:val="003B0EE6"/>
    <w:rsid w:val="003B1246"/>
    <w:rsid w:val="003B31CD"/>
    <w:rsid w:val="003B4A0B"/>
    <w:rsid w:val="003B6162"/>
    <w:rsid w:val="003C0DEF"/>
    <w:rsid w:val="003C1954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744D"/>
    <w:rsid w:val="00475BB8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5454"/>
    <w:rsid w:val="004E651C"/>
    <w:rsid w:val="004F037A"/>
    <w:rsid w:val="004F44EB"/>
    <w:rsid w:val="00503D84"/>
    <w:rsid w:val="005042B2"/>
    <w:rsid w:val="0050464F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610C8"/>
    <w:rsid w:val="00561491"/>
    <w:rsid w:val="005618CF"/>
    <w:rsid w:val="005622BA"/>
    <w:rsid w:val="0056286D"/>
    <w:rsid w:val="005701EE"/>
    <w:rsid w:val="0057632C"/>
    <w:rsid w:val="005773B7"/>
    <w:rsid w:val="00584674"/>
    <w:rsid w:val="00585273"/>
    <w:rsid w:val="005858E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D3624"/>
    <w:rsid w:val="005E4036"/>
    <w:rsid w:val="005E4F0C"/>
    <w:rsid w:val="005E5A1B"/>
    <w:rsid w:val="005E69D1"/>
    <w:rsid w:val="005E6ACA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07810"/>
    <w:rsid w:val="00611BA8"/>
    <w:rsid w:val="0061287A"/>
    <w:rsid w:val="00615195"/>
    <w:rsid w:val="006259AC"/>
    <w:rsid w:val="0062746C"/>
    <w:rsid w:val="00630D01"/>
    <w:rsid w:val="00636315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7F44"/>
    <w:rsid w:val="006C0B29"/>
    <w:rsid w:val="006C7F0A"/>
    <w:rsid w:val="006D18FE"/>
    <w:rsid w:val="006D1CE3"/>
    <w:rsid w:val="006D34F2"/>
    <w:rsid w:val="006D6224"/>
    <w:rsid w:val="006E0D3B"/>
    <w:rsid w:val="006F5A2C"/>
    <w:rsid w:val="00701E2A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4691"/>
    <w:rsid w:val="007A4AD8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2614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4E03"/>
    <w:rsid w:val="00880019"/>
    <w:rsid w:val="00883373"/>
    <w:rsid w:val="008839FE"/>
    <w:rsid w:val="00890761"/>
    <w:rsid w:val="00892738"/>
    <w:rsid w:val="0089578F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7784"/>
    <w:rsid w:val="0090140D"/>
    <w:rsid w:val="0090630D"/>
    <w:rsid w:val="0090739B"/>
    <w:rsid w:val="0091263B"/>
    <w:rsid w:val="00912F33"/>
    <w:rsid w:val="00921525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1F69"/>
    <w:rsid w:val="009D2B08"/>
    <w:rsid w:val="009D4F09"/>
    <w:rsid w:val="009D4F36"/>
    <w:rsid w:val="009D5775"/>
    <w:rsid w:val="009E74B8"/>
    <w:rsid w:val="009F13FA"/>
    <w:rsid w:val="00A0076F"/>
    <w:rsid w:val="00A02536"/>
    <w:rsid w:val="00A03150"/>
    <w:rsid w:val="00A06375"/>
    <w:rsid w:val="00A13729"/>
    <w:rsid w:val="00A1431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30EC1"/>
    <w:rsid w:val="00B32132"/>
    <w:rsid w:val="00B40691"/>
    <w:rsid w:val="00B40A00"/>
    <w:rsid w:val="00B411BF"/>
    <w:rsid w:val="00B43A4A"/>
    <w:rsid w:val="00B444EE"/>
    <w:rsid w:val="00B44B25"/>
    <w:rsid w:val="00B44D2F"/>
    <w:rsid w:val="00B45410"/>
    <w:rsid w:val="00B54DA2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1E37"/>
    <w:rsid w:val="00B75E88"/>
    <w:rsid w:val="00B763CD"/>
    <w:rsid w:val="00B80AC5"/>
    <w:rsid w:val="00B82434"/>
    <w:rsid w:val="00B830C6"/>
    <w:rsid w:val="00B87478"/>
    <w:rsid w:val="00B941C5"/>
    <w:rsid w:val="00B96106"/>
    <w:rsid w:val="00B96637"/>
    <w:rsid w:val="00BA0A17"/>
    <w:rsid w:val="00BA2189"/>
    <w:rsid w:val="00BB0661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35AC"/>
    <w:rsid w:val="00C44D4F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558B"/>
    <w:rsid w:val="00E47C39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26DC"/>
    <w:rsid w:val="00ED661D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D0D01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B14D6-ED7B-45C6-9219-B26D3A6AC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1146</TotalTime>
  <Pages>2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53</cp:revision>
  <cp:lastPrinted>2016-02-16T12:29:00Z</cp:lastPrinted>
  <dcterms:created xsi:type="dcterms:W3CDTF">2015-09-23T09:37:00Z</dcterms:created>
  <dcterms:modified xsi:type="dcterms:W3CDTF">2016-02-18T08:49:00Z</dcterms:modified>
</cp:coreProperties>
</file>