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742CE7" w:rsidRDefault="00742CE7" w:rsidP="00CE70DF">
      <w:pPr>
        <w:jc w:val="center"/>
        <w:rPr>
          <w:b/>
          <w:bCs/>
          <w:sz w:val="28"/>
          <w:szCs w:val="28"/>
          <w:lang w:val="ru-RU"/>
        </w:rPr>
      </w:pPr>
    </w:p>
    <w:p w:rsidR="00CE06DB" w:rsidRDefault="00CE06DB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7F6C2F" w:rsidRPr="007F6C2F">
        <w:rPr>
          <w:b/>
          <w:bCs/>
          <w:sz w:val="28"/>
          <w:szCs w:val="28"/>
          <w:lang w:val="ru-RU"/>
        </w:rPr>
        <w:t>5</w:t>
      </w:r>
      <w:r w:rsidR="00A1748F" w:rsidRPr="00A1748F">
        <w:rPr>
          <w:b/>
          <w:bCs/>
          <w:sz w:val="28"/>
          <w:szCs w:val="28"/>
          <w:lang w:val="ru-RU"/>
        </w:rPr>
        <w:t>-50104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1B4E0B">
        <w:rPr>
          <w:b/>
          <w:bCs/>
          <w:sz w:val="28"/>
          <w:szCs w:val="28"/>
          <w:lang w:val="ru-RU"/>
        </w:rPr>
        <w:t>1</w:t>
      </w:r>
      <w:r w:rsidR="007F6C2F" w:rsidRPr="0016012C">
        <w:rPr>
          <w:b/>
          <w:bCs/>
          <w:sz w:val="28"/>
          <w:szCs w:val="28"/>
          <w:lang w:val="ru-RU"/>
        </w:rPr>
        <w:t>46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7F6C2F" w:rsidRPr="0016012C">
        <w:rPr>
          <w:b/>
          <w:bCs/>
          <w:sz w:val="28"/>
          <w:szCs w:val="28"/>
          <w:lang w:val="ru-RU"/>
        </w:rPr>
        <w:t>10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7F6C2F" w:rsidRPr="0016012C">
        <w:rPr>
          <w:b/>
          <w:bCs/>
          <w:sz w:val="28"/>
          <w:szCs w:val="28"/>
          <w:lang w:val="ru-RU"/>
        </w:rPr>
        <w:t>1</w:t>
      </w:r>
      <w:r w:rsidR="001B4E0B">
        <w:rPr>
          <w:b/>
          <w:bCs/>
          <w:sz w:val="28"/>
          <w:szCs w:val="28"/>
          <w:lang w:val="ru-RU"/>
        </w:rPr>
        <w:t>2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1B4E0B">
        <w:rPr>
          <w:b/>
          <w:bCs/>
          <w:sz w:val="28"/>
          <w:szCs w:val="28"/>
          <w:lang w:val="ru-RU"/>
        </w:rPr>
        <w:t>5</w:t>
      </w:r>
      <w:r w:rsidR="00931DC3" w:rsidRPr="00931DC3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8A035C" w:rsidRDefault="001B0A32" w:rsidP="00EC242A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:rsidR="005220CA" w:rsidRPr="007052DF" w:rsidRDefault="001B4E0B" w:rsidP="00117148">
      <w:pPr>
        <w:jc w:val="center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>на п</w:t>
      </w:r>
      <w:r w:rsidRPr="001B4E0B">
        <w:rPr>
          <w:rFonts w:eastAsia="Calibri"/>
          <w:sz w:val="28"/>
          <w:szCs w:val="28"/>
          <w:lang w:val="ru-RU"/>
        </w:rPr>
        <w:t xml:space="preserve">роведение </w:t>
      </w:r>
      <w:r w:rsidR="007F6C2F" w:rsidRPr="007F6C2F">
        <w:rPr>
          <w:rFonts w:eastAsia="Calibri"/>
          <w:sz w:val="28"/>
          <w:szCs w:val="28"/>
          <w:lang w:val="ru-RU"/>
        </w:rPr>
        <w:t>изыскательских работ, подготовк</w:t>
      </w:r>
      <w:r w:rsidR="0027683D">
        <w:rPr>
          <w:rFonts w:eastAsia="Calibri"/>
          <w:sz w:val="28"/>
          <w:szCs w:val="28"/>
          <w:lang w:val="ru-RU"/>
        </w:rPr>
        <w:t>у</w:t>
      </w:r>
      <w:r w:rsidR="007F6C2F" w:rsidRPr="007F6C2F">
        <w:rPr>
          <w:rFonts w:eastAsia="Calibri"/>
          <w:sz w:val="28"/>
          <w:szCs w:val="28"/>
          <w:lang w:val="ru-RU"/>
        </w:rPr>
        <w:t xml:space="preserve"> рабочей документации, комплексное благоустройство и озеленение, пуско-наладочные работы и обеспечение начала эксплуатации по назначению объекта «Комплексное благоустройство и озеленение (Ландшафт с архитектурой и благоустройство). Участок Кампус-парка в зоне Z2.1 вблизи западной части «Делового центра Сколково» района D3» (КП-4).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</w:t>
      </w:r>
      <w:r w:rsidR="0027683D">
        <w:rPr>
          <w:rFonts w:ascii="Times New Roman" w:hAnsi="Times New Roman" w:cs="Times New Roman"/>
          <w:sz w:val="28"/>
          <w:szCs w:val="28"/>
        </w:rPr>
        <w:t>,</w:t>
      </w:r>
      <w:r w:rsidRPr="008D38AB">
        <w:rPr>
          <w:rFonts w:ascii="Times New Roman" w:hAnsi="Times New Roman" w:cs="Times New Roman"/>
          <w:sz w:val="28"/>
          <w:szCs w:val="28"/>
        </w:rPr>
        <w:t xml:space="preserve">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596659" w:rsidRDefault="00195A95" w:rsidP="00596659">
      <w:pPr>
        <w:ind w:left="2127"/>
        <w:rPr>
          <w:sz w:val="28"/>
          <w:szCs w:val="28"/>
          <w:lang w:val="ru-RU"/>
        </w:rPr>
      </w:pPr>
      <w:proofErr w:type="gramStart"/>
      <w:r w:rsidRPr="00596659">
        <w:rPr>
          <w:b/>
          <w:sz w:val="28"/>
          <w:szCs w:val="28"/>
          <w:lang w:val="ru-RU"/>
        </w:rPr>
        <w:t>Адрес м</w:t>
      </w:r>
      <w:r w:rsidR="00CB3F9F" w:rsidRPr="00596659">
        <w:rPr>
          <w:b/>
          <w:sz w:val="28"/>
          <w:szCs w:val="28"/>
          <w:lang w:val="ru-RU"/>
        </w:rPr>
        <w:t>естонахождения, почтовый адрес:</w:t>
      </w:r>
      <w:r w:rsidR="00CB3F9F" w:rsidRPr="00596659">
        <w:rPr>
          <w:sz w:val="28"/>
          <w:szCs w:val="28"/>
          <w:lang w:val="ru-RU"/>
        </w:rPr>
        <w:t xml:space="preserve"> </w:t>
      </w:r>
      <w:r w:rsidR="00596659" w:rsidRPr="00596659">
        <w:rPr>
          <w:sz w:val="28"/>
          <w:szCs w:val="28"/>
          <w:lang w:val="ru-RU"/>
        </w:rPr>
        <w:t xml:space="preserve">143026, г. Москва, территория инновационного центра «Сколково», </w:t>
      </w:r>
      <w:r w:rsidR="007F6C2F">
        <w:rPr>
          <w:sz w:val="28"/>
          <w:szCs w:val="28"/>
          <w:lang w:val="ru-RU"/>
        </w:rPr>
        <w:t xml:space="preserve">ул. Нобеля, </w:t>
      </w:r>
      <w:r w:rsidR="00596659" w:rsidRPr="00596659">
        <w:rPr>
          <w:sz w:val="28"/>
          <w:szCs w:val="28"/>
          <w:lang w:val="ru-RU"/>
        </w:rPr>
        <w:t xml:space="preserve">д. </w:t>
      </w:r>
      <w:r w:rsidR="007F6C2F">
        <w:rPr>
          <w:sz w:val="28"/>
          <w:szCs w:val="28"/>
          <w:lang w:val="ru-RU"/>
        </w:rPr>
        <w:t>5</w:t>
      </w:r>
      <w:r w:rsidR="00596659" w:rsidRPr="00596659">
        <w:rPr>
          <w:sz w:val="28"/>
          <w:szCs w:val="28"/>
          <w:lang w:val="ru-RU"/>
        </w:rPr>
        <w:t>.</w:t>
      </w:r>
      <w:proofErr w:type="gramEnd"/>
    </w:p>
    <w:p w:rsidR="00CB3F9F" w:rsidRPr="00596659" w:rsidRDefault="00CB3F9F" w:rsidP="00596659">
      <w:pPr>
        <w:ind w:left="2127"/>
        <w:rPr>
          <w:sz w:val="28"/>
          <w:szCs w:val="28"/>
          <w:lang w:val="ru-RU"/>
        </w:rPr>
      </w:pPr>
      <w:r w:rsidRPr="00596659">
        <w:rPr>
          <w:b/>
          <w:sz w:val="28"/>
          <w:szCs w:val="28"/>
          <w:lang w:val="ru-RU"/>
        </w:rPr>
        <w:t>Адрес электронной почты</w:t>
      </w:r>
      <w:r w:rsidR="001B772B" w:rsidRPr="00596659">
        <w:rPr>
          <w:b/>
          <w:sz w:val="28"/>
          <w:szCs w:val="28"/>
          <w:lang w:val="ru-RU"/>
        </w:rPr>
        <w:t>:</w:t>
      </w:r>
      <w:r w:rsidR="00715311" w:rsidRPr="00596659">
        <w:rPr>
          <w:b/>
          <w:sz w:val="28"/>
          <w:szCs w:val="28"/>
          <w:lang w:val="ru-RU"/>
        </w:rPr>
        <w:t xml:space="preserve"> </w:t>
      </w:r>
      <w:hyperlink r:id="rId11" w:history="1">
        <w:r w:rsidR="00727F2C" w:rsidRPr="009823A3">
          <w:rPr>
            <w:rStyle w:val="ac"/>
            <w:sz w:val="28"/>
            <w:szCs w:val="28"/>
          </w:rPr>
          <w:t>skzakupki</w:t>
        </w:r>
        <w:r w:rsidR="00727F2C" w:rsidRPr="00596659">
          <w:rPr>
            <w:rStyle w:val="ac"/>
            <w:sz w:val="28"/>
            <w:szCs w:val="28"/>
            <w:lang w:val="ru-RU"/>
          </w:rPr>
          <w:t>@</w:t>
        </w:r>
        <w:r w:rsidR="00727F2C" w:rsidRPr="009823A3">
          <w:rPr>
            <w:rStyle w:val="ac"/>
            <w:sz w:val="28"/>
            <w:szCs w:val="28"/>
          </w:rPr>
          <w:t>sk</w:t>
        </w:r>
        <w:r w:rsidR="00727F2C" w:rsidRPr="00596659">
          <w:rPr>
            <w:rStyle w:val="ac"/>
            <w:sz w:val="28"/>
            <w:szCs w:val="28"/>
            <w:lang w:val="ru-RU"/>
          </w:rPr>
          <w:t>.</w:t>
        </w:r>
      </w:hyperlink>
      <w:r w:rsidR="00727F2C">
        <w:rPr>
          <w:rStyle w:val="ac"/>
          <w:sz w:val="28"/>
          <w:szCs w:val="28"/>
        </w:rPr>
        <w:t>ru</w:t>
      </w:r>
      <w:r w:rsidR="00D23E53" w:rsidRPr="00596659">
        <w:rPr>
          <w:sz w:val="28"/>
          <w:szCs w:val="28"/>
          <w:lang w:val="ru-RU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27683D">
        <w:rPr>
          <w:rFonts w:ascii="Times New Roman" w:hAnsi="Times New Roman" w:cs="Times New Roman"/>
          <w:sz w:val="28"/>
          <w:szCs w:val="28"/>
        </w:rPr>
        <w:t xml:space="preserve">8 </w:t>
      </w:r>
      <w:r w:rsidR="00B22675" w:rsidRPr="0025453D">
        <w:rPr>
          <w:rFonts w:ascii="Times New Roman" w:hAnsi="Times New Roman" w:cs="Times New Roman"/>
          <w:sz w:val="28"/>
          <w:szCs w:val="28"/>
        </w:rPr>
        <w:t>(495) 9</w:t>
      </w:r>
      <w:r w:rsidR="00AF5193">
        <w:rPr>
          <w:rFonts w:ascii="Times New Roman" w:hAnsi="Times New Roman" w:cs="Times New Roman"/>
          <w:sz w:val="28"/>
          <w:szCs w:val="28"/>
        </w:rPr>
        <w:t>56</w:t>
      </w:r>
      <w:r w:rsidR="00B22675" w:rsidRPr="0025453D">
        <w:rPr>
          <w:rFonts w:ascii="Times New Roman" w:hAnsi="Times New Roman" w:cs="Times New Roman"/>
          <w:sz w:val="28"/>
          <w:szCs w:val="28"/>
        </w:rPr>
        <w:t>-0</w:t>
      </w:r>
      <w:r w:rsidR="00AF5193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AF5193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lastRenderedPageBreak/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3706" w:rsidRPr="005D79BE" w:rsidRDefault="005220CA" w:rsidP="00853706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853706" w:rsidRPr="005D79BE">
        <w:rPr>
          <w:sz w:val="28"/>
          <w:szCs w:val="28"/>
          <w:lang w:val="ru-RU"/>
        </w:rPr>
        <w:t xml:space="preserve">ул. Луговая, д. 4, </w:t>
      </w:r>
      <w:proofErr w:type="spellStart"/>
      <w:r w:rsidR="00853706" w:rsidRPr="005D79BE">
        <w:rPr>
          <w:sz w:val="28"/>
          <w:szCs w:val="28"/>
          <w:lang w:val="ru-RU"/>
        </w:rPr>
        <w:t>кор</w:t>
      </w:r>
      <w:proofErr w:type="spellEnd"/>
      <w:r w:rsidR="00853706" w:rsidRPr="005D79BE">
        <w:rPr>
          <w:sz w:val="28"/>
          <w:szCs w:val="28"/>
          <w:lang w:val="ru-RU"/>
        </w:rPr>
        <w:t>. 2,</w:t>
      </w:r>
    </w:p>
    <w:p w:rsidR="005220CA" w:rsidRPr="005220CA" w:rsidRDefault="00853706" w:rsidP="00853706">
      <w:pPr>
        <w:ind w:left="2127"/>
        <w:rPr>
          <w:sz w:val="28"/>
          <w:szCs w:val="28"/>
          <w:lang w:val="ru-RU"/>
        </w:rPr>
      </w:pPr>
      <w:r w:rsidRPr="005D79BE">
        <w:rPr>
          <w:sz w:val="28"/>
          <w:szCs w:val="28"/>
          <w:lang w:val="ru-RU"/>
        </w:rPr>
        <w:t>территория  и</w:t>
      </w:r>
      <w:r>
        <w:rPr>
          <w:sz w:val="28"/>
          <w:szCs w:val="28"/>
          <w:lang w:val="ru-RU"/>
        </w:rPr>
        <w:t>нновационного центра «Сколково».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7052DF" w:rsidRPr="00AA6513" w:rsidRDefault="007052DF" w:rsidP="000048E3">
      <w:pPr>
        <w:numPr>
          <w:ilvl w:val="1"/>
          <w:numId w:val="4"/>
        </w:numPr>
        <w:spacing w:line="276" w:lineRule="auto"/>
        <w:jc w:val="both"/>
        <w:rPr>
          <w:sz w:val="28"/>
          <w:szCs w:val="28"/>
          <w:lang w:val="ru-RU"/>
        </w:rPr>
      </w:pPr>
      <w:r w:rsidRPr="00AA6513">
        <w:rPr>
          <w:sz w:val="28"/>
          <w:szCs w:val="28"/>
          <w:lang w:val="ru-RU"/>
        </w:rPr>
        <w:t xml:space="preserve">Проведение </w:t>
      </w:r>
      <w:r w:rsidR="007F6C2F" w:rsidRPr="007F6C2F">
        <w:rPr>
          <w:sz w:val="28"/>
          <w:szCs w:val="28"/>
          <w:lang w:val="ru-RU"/>
        </w:rPr>
        <w:t>изыскательских работ, подготовка рабочей документации, комплексное благоустройство и озеленение, пуско-наладочные работы и обеспечение начала эксплуатации по назначению объекта «Комплексное благоустройство и озеленение (Ландшафт с архитектурой и благоустройство). Участок Кампус-парка в зоне Z2.1 вблизи западной части «Делового цен</w:t>
      </w:r>
      <w:r w:rsidR="007F6C2F">
        <w:rPr>
          <w:sz w:val="28"/>
          <w:szCs w:val="28"/>
          <w:lang w:val="ru-RU"/>
        </w:rPr>
        <w:t>тра Сколково» района D3» (КП-4)</w:t>
      </w:r>
      <w:r w:rsidRPr="00AA6513">
        <w:rPr>
          <w:sz w:val="28"/>
          <w:szCs w:val="28"/>
          <w:lang w:val="ru-RU"/>
        </w:rPr>
        <w:t>.</w:t>
      </w:r>
    </w:p>
    <w:p w:rsidR="007052DF" w:rsidRPr="00AA6513" w:rsidRDefault="007052DF" w:rsidP="007052DF">
      <w:pPr>
        <w:spacing w:line="276" w:lineRule="auto"/>
        <w:ind w:left="792"/>
        <w:rPr>
          <w:sz w:val="28"/>
          <w:szCs w:val="28"/>
          <w:lang w:val="ru-RU"/>
        </w:rPr>
      </w:pPr>
    </w:p>
    <w:p w:rsidR="007052DF" w:rsidRPr="00CE06DB" w:rsidRDefault="007052DF" w:rsidP="007052DF">
      <w:pPr>
        <w:numPr>
          <w:ilvl w:val="1"/>
          <w:numId w:val="4"/>
        </w:numPr>
        <w:spacing w:line="276" w:lineRule="auto"/>
        <w:rPr>
          <w:sz w:val="28"/>
          <w:szCs w:val="28"/>
          <w:lang w:val="ru-RU"/>
        </w:rPr>
      </w:pPr>
      <w:r w:rsidRPr="00CE06DB">
        <w:rPr>
          <w:sz w:val="28"/>
          <w:szCs w:val="28"/>
          <w:lang w:val="ru-RU"/>
        </w:rPr>
        <w:t>Разделы, по которым выполняются работы: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 xml:space="preserve">Инженерно-топографические изыскания (1 </w:t>
      </w:r>
      <w:proofErr w:type="spellStart"/>
      <w:r w:rsidRPr="00A82EF0">
        <w:rPr>
          <w:sz w:val="28"/>
          <w:szCs w:val="28"/>
          <w:lang w:val="ru-RU"/>
        </w:rPr>
        <w:t>компл</w:t>
      </w:r>
      <w:proofErr w:type="spellEnd"/>
      <w:r w:rsidRPr="00A82EF0">
        <w:rPr>
          <w:sz w:val="28"/>
          <w:szCs w:val="28"/>
          <w:lang w:val="ru-RU"/>
        </w:rPr>
        <w:t>.)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 xml:space="preserve">Проектные работы (стадия Рабочая документация) (1 </w:t>
      </w:r>
      <w:proofErr w:type="spellStart"/>
      <w:r w:rsidRPr="00A82EF0">
        <w:rPr>
          <w:sz w:val="28"/>
          <w:szCs w:val="28"/>
          <w:lang w:val="ru-RU"/>
        </w:rPr>
        <w:t>компл</w:t>
      </w:r>
      <w:proofErr w:type="spellEnd"/>
      <w:r w:rsidRPr="00A82EF0">
        <w:rPr>
          <w:sz w:val="28"/>
          <w:szCs w:val="28"/>
          <w:lang w:val="ru-RU"/>
        </w:rPr>
        <w:t>.)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>Поверхностный  водоотвод (1 шт.)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>Дренажная канализация (73 м)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>Устройство лотков (48 м)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 xml:space="preserve">Организация рельефа и </w:t>
      </w:r>
      <w:proofErr w:type="spellStart"/>
      <w:r w:rsidRPr="00A82EF0">
        <w:rPr>
          <w:sz w:val="28"/>
          <w:szCs w:val="28"/>
          <w:lang w:val="ru-RU"/>
        </w:rPr>
        <w:t>геопластика</w:t>
      </w:r>
      <w:proofErr w:type="spellEnd"/>
      <w:r w:rsidRPr="00A82EF0">
        <w:rPr>
          <w:sz w:val="28"/>
          <w:szCs w:val="28"/>
          <w:lang w:val="ru-RU"/>
        </w:rPr>
        <w:t xml:space="preserve"> (9082 м</w:t>
      </w:r>
      <w:proofErr w:type="gramStart"/>
      <w:r w:rsidRPr="00A82EF0">
        <w:rPr>
          <w:sz w:val="28"/>
          <w:szCs w:val="28"/>
          <w:lang w:val="ru-RU"/>
        </w:rPr>
        <w:t>2</w:t>
      </w:r>
      <w:proofErr w:type="gramEnd"/>
      <w:r w:rsidRPr="00A82EF0">
        <w:rPr>
          <w:sz w:val="28"/>
          <w:szCs w:val="28"/>
          <w:lang w:val="ru-RU"/>
        </w:rPr>
        <w:t>)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>Размещение грунта (272 м3)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 xml:space="preserve">Транспортировка при размещении (перевозка грунта, мусора и отходов) (380,8 </w:t>
      </w:r>
      <w:proofErr w:type="spellStart"/>
      <w:r w:rsidRPr="00A82EF0">
        <w:rPr>
          <w:sz w:val="28"/>
          <w:szCs w:val="28"/>
          <w:lang w:val="ru-RU"/>
        </w:rPr>
        <w:t>тн</w:t>
      </w:r>
      <w:proofErr w:type="spellEnd"/>
      <w:r w:rsidRPr="00A82EF0">
        <w:rPr>
          <w:sz w:val="28"/>
          <w:szCs w:val="28"/>
          <w:lang w:val="ru-RU"/>
        </w:rPr>
        <w:t>)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>Устройство пешеходных тротуаров с покрытием из тротуарной плитки (1400 м</w:t>
      </w:r>
      <w:proofErr w:type="gramStart"/>
      <w:r w:rsidRPr="00A82EF0">
        <w:rPr>
          <w:sz w:val="28"/>
          <w:szCs w:val="28"/>
          <w:lang w:val="ru-RU"/>
        </w:rPr>
        <w:t>2</w:t>
      </w:r>
      <w:proofErr w:type="gramEnd"/>
      <w:r w:rsidRPr="00A82EF0">
        <w:rPr>
          <w:sz w:val="28"/>
          <w:szCs w:val="28"/>
          <w:lang w:val="ru-RU"/>
        </w:rPr>
        <w:t>)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>Устройство бордюров (652 м)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>Устройство подиумов (920 м</w:t>
      </w:r>
      <w:proofErr w:type="gramStart"/>
      <w:r w:rsidRPr="00A82EF0">
        <w:rPr>
          <w:sz w:val="28"/>
          <w:szCs w:val="28"/>
          <w:lang w:val="ru-RU"/>
        </w:rPr>
        <w:t>2</w:t>
      </w:r>
      <w:proofErr w:type="gramEnd"/>
      <w:r w:rsidRPr="00A82EF0">
        <w:rPr>
          <w:sz w:val="28"/>
          <w:szCs w:val="28"/>
          <w:lang w:val="ru-RU"/>
        </w:rPr>
        <w:t>)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>Озеленение (газоны 5268,2 м</w:t>
      </w:r>
      <w:proofErr w:type="gramStart"/>
      <w:r w:rsidRPr="00A82EF0">
        <w:rPr>
          <w:sz w:val="28"/>
          <w:szCs w:val="28"/>
          <w:lang w:val="ru-RU"/>
        </w:rPr>
        <w:t>2</w:t>
      </w:r>
      <w:proofErr w:type="gramEnd"/>
      <w:r w:rsidRPr="00A82EF0">
        <w:rPr>
          <w:sz w:val="28"/>
          <w:szCs w:val="28"/>
          <w:lang w:val="ru-RU"/>
        </w:rPr>
        <w:t>)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>Озеленение (деревья 151 шт.)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>Озеленение (кустарники в группах 6895 шт.)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>Озеленение (кустарники в двухрядной живой изгороди 1331 шт.)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>Устройство мульчирующей отсыпки (1632 м</w:t>
      </w:r>
      <w:proofErr w:type="gramStart"/>
      <w:r w:rsidRPr="00A82EF0">
        <w:rPr>
          <w:sz w:val="28"/>
          <w:szCs w:val="28"/>
          <w:lang w:val="ru-RU"/>
        </w:rPr>
        <w:t>2</w:t>
      </w:r>
      <w:proofErr w:type="gramEnd"/>
      <w:r w:rsidRPr="00A82EF0">
        <w:rPr>
          <w:sz w:val="28"/>
          <w:szCs w:val="28"/>
          <w:lang w:val="ru-RU"/>
        </w:rPr>
        <w:t>)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>Парковые сооружения: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proofErr w:type="spellStart"/>
      <w:r w:rsidRPr="00A82EF0">
        <w:rPr>
          <w:sz w:val="28"/>
          <w:szCs w:val="28"/>
          <w:lang w:val="ru-RU"/>
        </w:rPr>
        <w:t>Перголы</w:t>
      </w:r>
      <w:proofErr w:type="spellEnd"/>
      <w:r w:rsidRPr="00A82EF0">
        <w:rPr>
          <w:sz w:val="28"/>
          <w:szCs w:val="28"/>
          <w:lang w:val="ru-RU"/>
        </w:rPr>
        <w:t xml:space="preserve"> (5 изд.)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proofErr w:type="spellStart"/>
      <w:r w:rsidRPr="00A82EF0">
        <w:rPr>
          <w:sz w:val="28"/>
          <w:szCs w:val="28"/>
          <w:lang w:val="ru-RU"/>
        </w:rPr>
        <w:t>Велопарковки</w:t>
      </w:r>
      <w:proofErr w:type="spellEnd"/>
      <w:r w:rsidRPr="00A82EF0">
        <w:rPr>
          <w:sz w:val="28"/>
          <w:szCs w:val="28"/>
          <w:lang w:val="ru-RU"/>
        </w:rPr>
        <w:t xml:space="preserve"> (5 шт.)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>Информационные объекты (3 шт.)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>Коммунальные сооружения (урны 12 шт.)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>Электроснабжение парка: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lastRenderedPageBreak/>
        <w:t>Прокладка кабелей электроснабжения ландшафтного освещения (590 м)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>Прокладка кабелей электроснабжения павильонов (590</w:t>
      </w:r>
      <w:r w:rsidR="0027683D">
        <w:rPr>
          <w:sz w:val="28"/>
          <w:szCs w:val="28"/>
          <w:lang w:val="ru-RU"/>
        </w:rPr>
        <w:t xml:space="preserve"> </w:t>
      </w:r>
      <w:r w:rsidRPr="00A82EF0">
        <w:rPr>
          <w:sz w:val="28"/>
          <w:szCs w:val="28"/>
          <w:lang w:val="ru-RU"/>
        </w:rPr>
        <w:t>м)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>Электрические шкафы (1 шт.)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 xml:space="preserve">Садово-парковое освещение: 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>Прокладка кабелей системы ландшафтного освещения (1023 м)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>Уличные фонари (37 шт.)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>Шкафы и оборудование управления освещением (1 шт.)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>Шкафы и щиты павильонов (16 шт.)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 xml:space="preserve">Садово-парковые </w:t>
      </w:r>
      <w:proofErr w:type="spellStart"/>
      <w:r w:rsidRPr="00A82EF0">
        <w:rPr>
          <w:sz w:val="28"/>
          <w:szCs w:val="28"/>
          <w:lang w:val="ru-RU"/>
        </w:rPr>
        <w:t>электр</w:t>
      </w:r>
      <w:proofErr w:type="spellEnd"/>
      <w:r w:rsidRPr="00A82EF0">
        <w:rPr>
          <w:sz w:val="28"/>
          <w:szCs w:val="28"/>
          <w:lang w:val="ru-RU"/>
        </w:rPr>
        <w:t xml:space="preserve">. розетки: 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>Прокладка кабелей (641,6 м)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>Уличные розетки и коробки (84 шт.)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>Прокладка кабелей к шкафам и щитам павильонов (59</w:t>
      </w:r>
      <w:r w:rsidR="0027683D">
        <w:rPr>
          <w:sz w:val="28"/>
          <w:szCs w:val="28"/>
          <w:lang w:val="ru-RU"/>
        </w:rPr>
        <w:t>1,6</w:t>
      </w:r>
      <w:r w:rsidRPr="00A82EF0">
        <w:rPr>
          <w:sz w:val="28"/>
          <w:szCs w:val="28"/>
          <w:lang w:val="ru-RU"/>
        </w:rPr>
        <w:t xml:space="preserve"> м)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>Трубная канализация (футляры методом ГНБ):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 xml:space="preserve">ГНБ для электроснабжения (2 </w:t>
      </w:r>
      <w:proofErr w:type="spellStart"/>
      <w:r w:rsidRPr="00A82EF0">
        <w:rPr>
          <w:sz w:val="28"/>
          <w:szCs w:val="28"/>
          <w:lang w:val="ru-RU"/>
        </w:rPr>
        <w:t>компл</w:t>
      </w:r>
      <w:proofErr w:type="spellEnd"/>
      <w:r w:rsidR="0027683D">
        <w:rPr>
          <w:sz w:val="28"/>
          <w:szCs w:val="28"/>
          <w:lang w:val="ru-RU"/>
        </w:rPr>
        <w:t>.</w:t>
      </w:r>
      <w:r w:rsidRPr="00A82EF0">
        <w:rPr>
          <w:sz w:val="28"/>
          <w:szCs w:val="28"/>
          <w:lang w:val="ru-RU"/>
        </w:rPr>
        <w:t>)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>Восстановление газонных покрытий (650м)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>Трубная канализация (футляры под ЭС и СС) для информационных объектов (20 м)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 xml:space="preserve">Трубная канализация (футляры под ЭС и СС) для </w:t>
      </w:r>
      <w:proofErr w:type="spellStart"/>
      <w:r w:rsidRPr="00A82EF0">
        <w:rPr>
          <w:sz w:val="28"/>
          <w:szCs w:val="28"/>
          <w:lang w:val="ru-RU"/>
        </w:rPr>
        <w:t>Wi-Fi</w:t>
      </w:r>
      <w:proofErr w:type="spellEnd"/>
      <w:r w:rsidRPr="00A82EF0">
        <w:rPr>
          <w:sz w:val="28"/>
          <w:szCs w:val="28"/>
          <w:lang w:val="ru-RU"/>
        </w:rPr>
        <w:t>, видеонаблюдения, интерактивных средств информации (100 м)</w:t>
      </w:r>
    </w:p>
    <w:p w:rsidR="00A82EF0" w:rsidRPr="00A82EF0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 xml:space="preserve">Пусконаладочные работы (1 </w:t>
      </w:r>
      <w:proofErr w:type="spellStart"/>
      <w:r w:rsidRPr="00A82EF0">
        <w:rPr>
          <w:sz w:val="28"/>
          <w:szCs w:val="28"/>
          <w:lang w:val="ru-RU"/>
        </w:rPr>
        <w:t>компл</w:t>
      </w:r>
      <w:proofErr w:type="spellEnd"/>
      <w:r w:rsidRPr="00A82EF0">
        <w:rPr>
          <w:sz w:val="28"/>
          <w:szCs w:val="28"/>
          <w:lang w:val="ru-RU"/>
        </w:rPr>
        <w:t>.)</w:t>
      </w:r>
    </w:p>
    <w:p w:rsidR="00F83D1C" w:rsidRDefault="00A82EF0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 xml:space="preserve">Восстановление </w:t>
      </w:r>
      <w:proofErr w:type="gramStart"/>
      <w:r w:rsidRPr="00A82EF0">
        <w:rPr>
          <w:sz w:val="28"/>
          <w:szCs w:val="28"/>
          <w:lang w:val="ru-RU"/>
        </w:rPr>
        <w:t>отпада</w:t>
      </w:r>
      <w:proofErr w:type="gramEnd"/>
      <w:r w:rsidRPr="00A82EF0">
        <w:rPr>
          <w:sz w:val="28"/>
          <w:szCs w:val="28"/>
          <w:lang w:val="ru-RU"/>
        </w:rPr>
        <w:t xml:space="preserve"> деревьев</w:t>
      </w:r>
      <w:r w:rsidR="00F83D1C">
        <w:rPr>
          <w:sz w:val="28"/>
          <w:szCs w:val="28"/>
          <w:lang w:val="ru-RU"/>
        </w:rPr>
        <w:t xml:space="preserve"> (15 шт.)</w:t>
      </w:r>
    </w:p>
    <w:p w:rsidR="00A82EF0" w:rsidRPr="00A82EF0" w:rsidRDefault="00F83D1C" w:rsidP="00A82EF0">
      <w:pPr>
        <w:numPr>
          <w:ilvl w:val="2"/>
          <w:numId w:val="4"/>
        </w:numPr>
        <w:spacing w:line="276" w:lineRule="auto"/>
        <w:ind w:left="1843" w:hanging="992"/>
        <w:jc w:val="both"/>
        <w:rPr>
          <w:sz w:val="28"/>
          <w:szCs w:val="28"/>
          <w:lang w:val="ru-RU"/>
        </w:rPr>
      </w:pPr>
      <w:r w:rsidRPr="00A82EF0">
        <w:rPr>
          <w:sz w:val="28"/>
          <w:szCs w:val="28"/>
          <w:lang w:val="ru-RU"/>
        </w:rPr>
        <w:t xml:space="preserve">Восстановление </w:t>
      </w:r>
      <w:proofErr w:type="gramStart"/>
      <w:r w:rsidRPr="00A82EF0">
        <w:rPr>
          <w:sz w:val="28"/>
          <w:szCs w:val="28"/>
          <w:lang w:val="ru-RU"/>
        </w:rPr>
        <w:t>отпада</w:t>
      </w:r>
      <w:proofErr w:type="gramEnd"/>
      <w:r w:rsidRPr="00A82EF0">
        <w:rPr>
          <w:sz w:val="28"/>
          <w:szCs w:val="28"/>
          <w:lang w:val="ru-RU"/>
        </w:rPr>
        <w:t xml:space="preserve"> </w:t>
      </w:r>
      <w:r w:rsidR="00A82EF0" w:rsidRPr="00A82EF0">
        <w:rPr>
          <w:sz w:val="28"/>
          <w:szCs w:val="28"/>
          <w:lang w:val="ru-RU"/>
        </w:rPr>
        <w:t>кустарников</w:t>
      </w:r>
      <w:r>
        <w:rPr>
          <w:sz w:val="28"/>
          <w:szCs w:val="28"/>
          <w:lang w:val="ru-RU"/>
        </w:rPr>
        <w:t xml:space="preserve"> (1234 шт.)</w:t>
      </w:r>
    </w:p>
    <w:p w:rsidR="001B0A32" w:rsidRPr="001B0A32" w:rsidRDefault="00A82EF0" w:rsidP="00A82EF0">
      <w:pPr>
        <w:pStyle w:val="af0"/>
        <w:tabs>
          <w:tab w:val="left" w:pos="6690"/>
        </w:tabs>
        <w:ind w:left="360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ab/>
      </w: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A82EF0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82EF0">
        <w:rPr>
          <w:rFonts w:ascii="Times New Roman" w:eastAsia="Calibri" w:hAnsi="Times New Roman" w:cs="Times New Roman"/>
          <w:sz w:val="28"/>
          <w:szCs w:val="28"/>
        </w:rPr>
        <w:t>60 930 669,66</w:t>
      </w:r>
      <w:r w:rsidRPr="003278DE">
        <w:rPr>
          <w:rFonts w:ascii="Times New Roman" w:hAnsi="Times New Roman" w:cs="Times New Roman"/>
        </w:rPr>
        <w:t xml:space="preserve">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>
        <w:rPr>
          <w:rFonts w:ascii="Times New Roman" w:eastAsia="Calibri" w:hAnsi="Times New Roman" w:cs="Times New Roman"/>
          <w:sz w:val="28"/>
          <w:szCs w:val="28"/>
        </w:rPr>
        <w:t xml:space="preserve">Шестьдесят </w:t>
      </w:r>
      <w:r w:rsidR="007052DF">
        <w:rPr>
          <w:rFonts w:ascii="Times New Roman" w:eastAsia="Calibri" w:hAnsi="Times New Roman" w:cs="Times New Roman"/>
          <w:sz w:val="28"/>
          <w:szCs w:val="28"/>
        </w:rPr>
        <w:t>миллион</w:t>
      </w:r>
      <w:r>
        <w:rPr>
          <w:rFonts w:ascii="Times New Roman" w:eastAsia="Calibri" w:hAnsi="Times New Roman" w:cs="Times New Roman"/>
          <w:sz w:val="28"/>
          <w:szCs w:val="28"/>
        </w:rPr>
        <w:t>ов девятьсот тридцать</w:t>
      </w:r>
      <w:r w:rsidR="007052DF">
        <w:rPr>
          <w:rFonts w:ascii="Times New Roman" w:eastAsia="Calibri" w:hAnsi="Times New Roman" w:cs="Times New Roman"/>
          <w:sz w:val="28"/>
          <w:szCs w:val="28"/>
        </w:rPr>
        <w:t xml:space="preserve"> тысяч </w:t>
      </w:r>
      <w:r>
        <w:rPr>
          <w:rFonts w:ascii="Times New Roman" w:eastAsia="Calibri" w:hAnsi="Times New Roman" w:cs="Times New Roman"/>
          <w:sz w:val="28"/>
          <w:szCs w:val="28"/>
        </w:rPr>
        <w:t>шестьсот шестьдесят девять</w:t>
      </w:r>
      <w:r w:rsidR="0046396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>
        <w:rPr>
          <w:rFonts w:ascii="Times New Roman" w:eastAsia="Calibri" w:hAnsi="Times New Roman" w:cs="Times New Roman"/>
          <w:sz w:val="28"/>
          <w:szCs w:val="28"/>
        </w:rPr>
        <w:t>рубл</w:t>
      </w:r>
      <w:r w:rsidR="00742CE7">
        <w:rPr>
          <w:rFonts w:ascii="Times New Roman" w:eastAsia="Calibri" w:hAnsi="Times New Roman" w:cs="Times New Roman"/>
          <w:sz w:val="28"/>
          <w:szCs w:val="28"/>
        </w:rPr>
        <w:t>ей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66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коп</w:t>
      </w:r>
      <w:r w:rsidR="006802DA">
        <w:rPr>
          <w:rFonts w:ascii="Times New Roman" w:eastAsia="Calibri" w:hAnsi="Times New Roman" w:cs="Times New Roman"/>
          <w:sz w:val="28"/>
          <w:szCs w:val="28"/>
        </w:rPr>
        <w:t>.</w:t>
      </w:r>
      <w:r w:rsidR="006A1760">
        <w:rPr>
          <w:rFonts w:ascii="Times New Roman" w:eastAsia="Calibri" w:hAnsi="Times New Roman" w:cs="Times New Roman"/>
          <w:sz w:val="28"/>
          <w:szCs w:val="28"/>
        </w:rPr>
        <w:t>)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 в текущих ценах, включая НДС</w:t>
      </w:r>
      <w:r>
        <w:rPr>
          <w:rFonts w:ascii="Times New Roman" w:eastAsia="Calibri" w:hAnsi="Times New Roman" w:cs="Times New Roman"/>
          <w:sz w:val="28"/>
          <w:szCs w:val="28"/>
        </w:rPr>
        <w:t xml:space="preserve"> 18%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</w:t>
      </w:r>
      <w:r w:rsidR="0027683D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5820ED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7052DF" w:rsidRPr="007052DF" w:rsidRDefault="007052DF" w:rsidP="007052DF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Начало Работ – </w:t>
      </w:r>
      <w:proofErr w:type="gramStart"/>
      <w:r w:rsidRPr="007052DF">
        <w:rPr>
          <w:rFonts w:ascii="Times New Roman" w:hAnsi="Times New Roman" w:cs="Times New Roman"/>
          <w:sz w:val="28"/>
          <w:szCs w:val="28"/>
          <w:lang w:eastAsia="ru-RU"/>
        </w:rPr>
        <w:t>с даты подписания</w:t>
      </w:r>
      <w:proofErr w:type="gramEnd"/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договора.</w:t>
      </w:r>
    </w:p>
    <w:p w:rsidR="00AF5193" w:rsidRPr="007052DF" w:rsidRDefault="007052DF" w:rsidP="007052DF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7052DF">
        <w:rPr>
          <w:rFonts w:ascii="Times New Roman" w:hAnsi="Times New Roman" w:cs="Times New Roman"/>
          <w:sz w:val="28"/>
          <w:szCs w:val="28"/>
          <w:lang w:eastAsia="ru-RU"/>
        </w:rPr>
        <w:t>Окончание</w:t>
      </w:r>
      <w:r w:rsidR="0027683D">
        <w:rPr>
          <w:rFonts w:ascii="Times New Roman" w:hAnsi="Times New Roman" w:cs="Times New Roman"/>
          <w:sz w:val="28"/>
          <w:szCs w:val="28"/>
          <w:lang w:eastAsia="ru-RU"/>
        </w:rPr>
        <w:t xml:space="preserve"> Работ </w:t>
      </w:r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30 </w:t>
      </w:r>
      <w:r w:rsidR="00A82EF0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A82EF0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 года.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FE22B2">
      <w:pPr>
        <w:pStyle w:val="af0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791167" w:rsidRDefault="00596659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59665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A82EF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Pr="0059665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д. </w:t>
      </w:r>
      <w:r w:rsidR="00A82EF0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791167" w:rsidRPr="00791167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 w:rsidR="00EC6E05" w:rsidRPr="0079116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A203F6">
        <w:rPr>
          <w:rFonts w:ascii="Times New Roman" w:hAnsi="Times New Roman" w:cs="Times New Roman"/>
          <w:b/>
          <w:color w:val="FF0000"/>
          <w:sz w:val="28"/>
          <w:szCs w:val="28"/>
        </w:rPr>
        <w:t>ОЦ «Технопарк»</w:t>
      </w:r>
      <w:r w:rsidR="00791167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  <w:r w:rsidR="00EC6E05" w:rsidRPr="0079116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</w:t>
      </w:r>
      <w:r w:rsidR="0027683D">
        <w:rPr>
          <w:rFonts w:ascii="Times New Roman" w:hAnsi="Times New Roman" w:cs="Times New Roman"/>
          <w:sz w:val="28"/>
          <w:szCs w:val="28"/>
        </w:rPr>
        <w:t>10</w:t>
      </w:r>
      <w:r w:rsidRPr="00EC6E05">
        <w:rPr>
          <w:rFonts w:ascii="Times New Roman" w:hAnsi="Times New Roman" w:cs="Times New Roman"/>
          <w:sz w:val="28"/>
          <w:szCs w:val="28"/>
        </w:rPr>
        <w:t xml:space="preserve">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105166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05166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541BC7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26598">
        <w:rPr>
          <w:rFonts w:ascii="Times New Roman" w:hAnsi="Times New Roman" w:cs="Times New Roman"/>
          <w:color w:val="FF0000"/>
          <w:sz w:val="28"/>
          <w:szCs w:val="28"/>
        </w:rPr>
        <w:t>01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326598">
        <w:rPr>
          <w:rFonts w:ascii="Times New Roman" w:hAnsi="Times New Roman" w:cs="Times New Roman"/>
          <w:color w:val="FF0000"/>
          <w:sz w:val="28"/>
          <w:szCs w:val="28"/>
        </w:rPr>
        <w:t>февраля</w:t>
      </w:r>
      <w:r w:rsidR="00FE22B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A82EF0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596659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A82EF0">
        <w:rPr>
          <w:rFonts w:ascii="Times New Roman" w:hAnsi="Times New Roman" w:cs="Times New Roman"/>
          <w:color w:val="FF0000"/>
          <w:sz w:val="28"/>
          <w:szCs w:val="28"/>
        </w:rPr>
        <w:t xml:space="preserve">ул. Нобеля </w:t>
      </w:r>
      <w:r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д. </w:t>
      </w:r>
      <w:r w:rsidR="00A82EF0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791167" w:rsidRPr="00791167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26598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326598">
        <w:rPr>
          <w:rFonts w:ascii="Times New Roman" w:hAnsi="Times New Roman" w:cs="Times New Roman"/>
          <w:color w:val="FF0000"/>
          <w:sz w:val="28"/>
          <w:szCs w:val="28"/>
        </w:rPr>
        <w:t>февраля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82EF0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596659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FE7F80">
        <w:rPr>
          <w:rFonts w:ascii="Times New Roman" w:hAnsi="Times New Roman" w:cs="Times New Roman"/>
          <w:color w:val="FF0000"/>
          <w:sz w:val="28"/>
          <w:szCs w:val="28"/>
        </w:rPr>
        <w:t xml:space="preserve">ул. Нобеля </w:t>
      </w:r>
      <w:r w:rsidR="00FE7F80"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д. </w:t>
      </w:r>
      <w:r w:rsidR="00FE7F80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FE7F80" w:rsidRPr="00791167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 w:rsidR="00FE7F80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FE7F80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26598">
        <w:rPr>
          <w:rFonts w:ascii="Times New Roman" w:hAnsi="Times New Roman" w:cs="Times New Roman"/>
          <w:color w:val="FF0000"/>
          <w:sz w:val="28"/>
          <w:szCs w:val="28"/>
        </w:rPr>
        <w:t>15</w:t>
      </w:r>
      <w:r w:rsidR="00FE7F80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326598">
        <w:rPr>
          <w:rFonts w:ascii="Times New Roman" w:hAnsi="Times New Roman" w:cs="Times New Roman"/>
          <w:color w:val="FF0000"/>
          <w:sz w:val="28"/>
          <w:szCs w:val="28"/>
        </w:rPr>
        <w:t>февраля</w:t>
      </w:r>
      <w:r w:rsidR="00FE7F80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FE7F80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FE7F80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FE7F80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FE7F80" w:rsidRPr="00272BF1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2E40" w:rsidRDefault="00342E40" w:rsidP="001C1B8B">
      <w:r>
        <w:separator/>
      </w:r>
    </w:p>
  </w:endnote>
  <w:endnote w:type="continuationSeparator" w:id="0">
    <w:p w:rsidR="00342E40" w:rsidRDefault="00342E4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2E40" w:rsidRDefault="00342E40" w:rsidP="001C1B8B">
      <w:r>
        <w:separator/>
      </w:r>
    </w:p>
  </w:footnote>
  <w:footnote w:type="continuationSeparator" w:id="0">
    <w:p w:rsidR="00342E40" w:rsidRDefault="00342E4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2B74210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3A0D4963"/>
    <w:multiLevelType w:val="hybridMultilevel"/>
    <w:tmpl w:val="D79AD4A0"/>
    <w:lvl w:ilvl="0" w:tplc="AD12165A">
      <w:start w:val="1"/>
      <w:numFmt w:val="decimal"/>
      <w:lvlText w:val="%1."/>
      <w:lvlJc w:val="left"/>
      <w:pPr>
        <w:ind w:left="1068" w:hanging="360"/>
      </w:pPr>
      <w:rPr>
        <w:rFonts w:ascii="Times New Roman" w:eastAsia="Calibr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58C54ED"/>
    <w:multiLevelType w:val="multilevel"/>
    <w:tmpl w:val="79E84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699846F4"/>
    <w:multiLevelType w:val="hybridMultilevel"/>
    <w:tmpl w:val="E4A8BF46"/>
    <w:lvl w:ilvl="0" w:tplc="7C7AC75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10"/>
  </w:num>
  <w:num w:numId="12">
    <w:abstractNumId w:val="11"/>
  </w:num>
  <w:num w:numId="13">
    <w:abstractNumId w:val="5"/>
  </w:num>
  <w:num w:numId="14">
    <w:abstractNumId w:val="6"/>
  </w:num>
  <w:num w:numId="15">
    <w:abstractNumId w:val="12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48E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5043"/>
    <w:rsid w:val="000C0241"/>
    <w:rsid w:val="000C0E62"/>
    <w:rsid w:val="000C5923"/>
    <w:rsid w:val="000C71C3"/>
    <w:rsid w:val="000E0384"/>
    <w:rsid w:val="000E2833"/>
    <w:rsid w:val="000E52C4"/>
    <w:rsid w:val="000E7D3B"/>
    <w:rsid w:val="000F4EC2"/>
    <w:rsid w:val="000F4EFD"/>
    <w:rsid w:val="000F6D80"/>
    <w:rsid w:val="001012B0"/>
    <w:rsid w:val="00103DCF"/>
    <w:rsid w:val="00105166"/>
    <w:rsid w:val="001106DE"/>
    <w:rsid w:val="001107F2"/>
    <w:rsid w:val="001114DD"/>
    <w:rsid w:val="00116160"/>
    <w:rsid w:val="00117148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012C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4E0B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51C"/>
    <w:rsid w:val="00252629"/>
    <w:rsid w:val="0025453D"/>
    <w:rsid w:val="0025569B"/>
    <w:rsid w:val="0025608F"/>
    <w:rsid w:val="002633F2"/>
    <w:rsid w:val="00272102"/>
    <w:rsid w:val="00272BF1"/>
    <w:rsid w:val="002753B1"/>
    <w:rsid w:val="0027683D"/>
    <w:rsid w:val="0028102F"/>
    <w:rsid w:val="00281560"/>
    <w:rsid w:val="00285C48"/>
    <w:rsid w:val="002A161C"/>
    <w:rsid w:val="002C074A"/>
    <w:rsid w:val="002C12AA"/>
    <w:rsid w:val="002C3722"/>
    <w:rsid w:val="002C7DDA"/>
    <w:rsid w:val="002D1FC3"/>
    <w:rsid w:val="002D2D8D"/>
    <w:rsid w:val="002F2050"/>
    <w:rsid w:val="002F2BF7"/>
    <w:rsid w:val="002F6B08"/>
    <w:rsid w:val="00302F56"/>
    <w:rsid w:val="00305464"/>
    <w:rsid w:val="003066BB"/>
    <w:rsid w:val="00315BDD"/>
    <w:rsid w:val="00315F9F"/>
    <w:rsid w:val="00316071"/>
    <w:rsid w:val="003165C8"/>
    <w:rsid w:val="00316FBD"/>
    <w:rsid w:val="003226EF"/>
    <w:rsid w:val="00324DA6"/>
    <w:rsid w:val="00326598"/>
    <w:rsid w:val="00334D36"/>
    <w:rsid w:val="0033575F"/>
    <w:rsid w:val="00340EA9"/>
    <w:rsid w:val="00342E40"/>
    <w:rsid w:val="003516A6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0FA1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396C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6659"/>
    <w:rsid w:val="005A114A"/>
    <w:rsid w:val="005A1656"/>
    <w:rsid w:val="005A1EFB"/>
    <w:rsid w:val="005B185A"/>
    <w:rsid w:val="005B50B0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052DF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CE7"/>
    <w:rsid w:val="0075447B"/>
    <w:rsid w:val="00756672"/>
    <w:rsid w:val="0076078A"/>
    <w:rsid w:val="007618FA"/>
    <w:rsid w:val="0076678A"/>
    <w:rsid w:val="0076736A"/>
    <w:rsid w:val="00772AEB"/>
    <w:rsid w:val="007741D9"/>
    <w:rsid w:val="00775DFD"/>
    <w:rsid w:val="00785C52"/>
    <w:rsid w:val="00785D34"/>
    <w:rsid w:val="0078648C"/>
    <w:rsid w:val="007903E6"/>
    <w:rsid w:val="00791167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2D7"/>
    <w:rsid w:val="007D688E"/>
    <w:rsid w:val="007D70F8"/>
    <w:rsid w:val="007D764C"/>
    <w:rsid w:val="007E3E04"/>
    <w:rsid w:val="007F4C24"/>
    <w:rsid w:val="007F5481"/>
    <w:rsid w:val="007F6C2F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B5F8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7DB1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0CE8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203F6"/>
    <w:rsid w:val="00A2610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82EF0"/>
    <w:rsid w:val="00A91FB2"/>
    <w:rsid w:val="00A95B23"/>
    <w:rsid w:val="00A96F0F"/>
    <w:rsid w:val="00A97991"/>
    <w:rsid w:val="00AA3BEB"/>
    <w:rsid w:val="00AA6513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3467"/>
    <w:rsid w:val="00AF5193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54B45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E24E1"/>
    <w:rsid w:val="00BF005F"/>
    <w:rsid w:val="00BF3DA4"/>
    <w:rsid w:val="00C024E5"/>
    <w:rsid w:val="00C03AAC"/>
    <w:rsid w:val="00C04FA5"/>
    <w:rsid w:val="00C12BE8"/>
    <w:rsid w:val="00C17FE0"/>
    <w:rsid w:val="00C25D72"/>
    <w:rsid w:val="00C27662"/>
    <w:rsid w:val="00C305F4"/>
    <w:rsid w:val="00C31982"/>
    <w:rsid w:val="00C324A7"/>
    <w:rsid w:val="00C33DA3"/>
    <w:rsid w:val="00C3625C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06DB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62DD"/>
    <w:rsid w:val="00D67D70"/>
    <w:rsid w:val="00D70D04"/>
    <w:rsid w:val="00D719F0"/>
    <w:rsid w:val="00D747F3"/>
    <w:rsid w:val="00D764BA"/>
    <w:rsid w:val="00D80418"/>
    <w:rsid w:val="00D8310D"/>
    <w:rsid w:val="00D83204"/>
    <w:rsid w:val="00D83219"/>
    <w:rsid w:val="00D86380"/>
    <w:rsid w:val="00D95FE4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132B5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16A7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4BD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307"/>
    <w:rsid w:val="00F72D68"/>
    <w:rsid w:val="00F83D1C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C40CA"/>
    <w:rsid w:val="00FD2F0C"/>
    <w:rsid w:val="00FD3F03"/>
    <w:rsid w:val="00FD5EA8"/>
    <w:rsid w:val="00FD61EA"/>
    <w:rsid w:val="00FE22B2"/>
    <w:rsid w:val="00FE6E17"/>
    <w:rsid w:val="00FE7F80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272E23-ABA1-4064-8AC8-9DAC2A95F9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998</Words>
  <Characters>5690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6675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2</cp:revision>
  <cp:lastPrinted>2014-09-29T12:30:00Z</cp:lastPrinted>
  <dcterms:created xsi:type="dcterms:W3CDTF">2016-01-11T10:38:00Z</dcterms:created>
  <dcterms:modified xsi:type="dcterms:W3CDTF">2016-01-11T10:38:00Z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