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CEC" w:rsidRPr="00ED668E" w:rsidRDefault="00FF2CEC" w:rsidP="00FF2CEC">
      <w:pPr>
        <w:jc w:val="center"/>
        <w:rPr>
          <w:b/>
          <w:bCs/>
          <w:sz w:val="22"/>
          <w:szCs w:val="22"/>
        </w:rPr>
      </w:pPr>
      <w:bookmarkStart w:id="0" w:name="_GoBack"/>
      <w:bookmarkEnd w:id="0"/>
      <w:r w:rsidRPr="00ED668E">
        <w:rPr>
          <w:b/>
          <w:bCs/>
          <w:sz w:val="22"/>
          <w:szCs w:val="22"/>
        </w:rPr>
        <w:t>ТЕХНИЧЕСКОЕ ЗАДАНИЕ</w:t>
      </w:r>
    </w:p>
    <w:p w:rsidR="00FF2CEC" w:rsidRPr="00ED668E" w:rsidRDefault="00FF2CEC" w:rsidP="00FF2CEC">
      <w:pPr>
        <w:pStyle w:val="21"/>
        <w:keepNext/>
        <w:tabs>
          <w:tab w:val="left" w:pos="851"/>
        </w:tabs>
        <w:jc w:val="center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 xml:space="preserve">на </w:t>
      </w:r>
      <w:r w:rsidR="00D24421" w:rsidRPr="00D24421">
        <w:rPr>
          <w:b/>
          <w:sz w:val="22"/>
          <w:szCs w:val="22"/>
        </w:rPr>
        <w:t>выполнение комплекса работ и услуг</w:t>
      </w:r>
      <w:r w:rsidRPr="00ED668E">
        <w:rPr>
          <w:b/>
          <w:sz w:val="22"/>
          <w:szCs w:val="22"/>
        </w:rPr>
        <w:t xml:space="preserve">  по содержанию </w:t>
      </w:r>
      <w:r>
        <w:rPr>
          <w:b/>
          <w:sz w:val="22"/>
          <w:szCs w:val="22"/>
        </w:rPr>
        <w:t xml:space="preserve">прилегающей территории </w:t>
      </w:r>
      <w:r w:rsidRPr="00FF2CEC">
        <w:rPr>
          <w:b/>
          <w:sz w:val="22"/>
          <w:szCs w:val="22"/>
        </w:rPr>
        <w:t>офисного центра «ТехноПарк/Очередь 1» Этап 1 (корпус 1)</w:t>
      </w:r>
      <w:r>
        <w:rPr>
          <w:b/>
          <w:sz w:val="22"/>
          <w:szCs w:val="22"/>
        </w:rPr>
        <w:t xml:space="preserve">, </w:t>
      </w:r>
      <w:r w:rsidRPr="00FF2CEC">
        <w:rPr>
          <w:b/>
          <w:sz w:val="22"/>
          <w:szCs w:val="22"/>
        </w:rPr>
        <w:t>ТехноПарк/Очередь 1» Этап 2 (корпус 2)</w:t>
      </w:r>
      <w:r>
        <w:rPr>
          <w:b/>
          <w:sz w:val="22"/>
          <w:szCs w:val="22"/>
        </w:rPr>
        <w:t xml:space="preserve">, </w:t>
      </w:r>
      <w:r w:rsidRPr="00FF2CEC">
        <w:rPr>
          <w:b/>
          <w:sz w:val="22"/>
          <w:szCs w:val="22"/>
        </w:rPr>
        <w:t>«ТехноПарк/Очередь 2» Этап 1 (корпус 3)</w:t>
      </w:r>
    </w:p>
    <w:p w:rsidR="00FF2CEC" w:rsidRDefault="00FF2CEC" w:rsidP="00FF2CEC">
      <w:pPr>
        <w:rPr>
          <w:sz w:val="22"/>
          <w:szCs w:val="22"/>
        </w:rPr>
      </w:pPr>
    </w:p>
    <w:p w:rsidR="00FF2CEC" w:rsidRPr="00F47B98" w:rsidRDefault="00FF2CEC" w:rsidP="00FF2CEC">
      <w:pPr>
        <w:numPr>
          <w:ilvl w:val="0"/>
          <w:numId w:val="9"/>
        </w:numPr>
        <w:jc w:val="both"/>
        <w:rPr>
          <w:b/>
          <w:sz w:val="22"/>
          <w:szCs w:val="22"/>
        </w:rPr>
      </w:pPr>
      <w:r w:rsidRPr="00F47B98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FF2CEC" w:rsidRPr="00ED668E" w:rsidRDefault="00FF2CEC" w:rsidP="00FF2CEC">
      <w:pPr>
        <w:jc w:val="both"/>
        <w:rPr>
          <w:sz w:val="22"/>
          <w:szCs w:val="22"/>
        </w:rPr>
      </w:pPr>
    </w:p>
    <w:tbl>
      <w:tblPr>
        <w:tblW w:w="10598" w:type="dxa"/>
        <w:tblLayout w:type="fixed"/>
        <w:tblLook w:val="0000" w:firstRow="0" w:lastRow="0" w:firstColumn="0" w:lastColumn="0" w:noHBand="0" w:noVBand="0"/>
      </w:tblPr>
      <w:tblGrid>
        <w:gridCol w:w="2093"/>
        <w:gridCol w:w="8505"/>
      </w:tblGrid>
      <w:tr w:rsidR="00FF2CEC" w:rsidRPr="00ED668E" w:rsidTr="00656EEB">
        <w:trPr>
          <w:cantSplit/>
          <w:trHeight w:val="946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FF2CEC" w:rsidRPr="00ED668E" w:rsidRDefault="00FF2CEC" w:rsidP="00656EEB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Место оказания услуг:</w:t>
            </w:r>
          </w:p>
        </w:tc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</w:tcPr>
          <w:p w:rsidR="00656EEB" w:rsidRPr="00656EEB" w:rsidRDefault="00656EEB" w:rsidP="00206BA8">
            <w:pPr>
              <w:tabs>
                <w:tab w:val="left" w:pos="601"/>
              </w:tabs>
              <w:suppressAutoHyphens/>
              <w:jc w:val="both"/>
              <w:rPr>
                <w:rFonts w:eastAsia="Times New Roman"/>
                <w:b/>
              </w:rPr>
            </w:pPr>
            <w:r w:rsidRPr="00656EEB">
              <w:rPr>
                <w:rFonts w:eastAsia="Times New Roman"/>
                <w:b/>
              </w:rPr>
              <w:t>«Объект 1», «Прилегающая территория 1»</w:t>
            </w:r>
            <w:r w:rsidRPr="00656EEB">
              <w:rPr>
                <w:rFonts w:eastAsia="Times New Roman"/>
              </w:rPr>
              <w:t xml:space="preserve"> – территория площадью 4312,00 </w:t>
            </w:r>
            <w:r w:rsidR="00B93C92">
              <w:rPr>
                <w:rFonts w:eastAsia="Times New Roman"/>
              </w:rPr>
              <w:t>к</w:t>
            </w:r>
            <w:r w:rsidRPr="00656EEB">
              <w:rPr>
                <w:rFonts w:eastAsia="Times New Roman"/>
              </w:rPr>
              <w:t>в.м. земельного участка с кадастровым номером 77:15:0020321:324</w:t>
            </w:r>
            <w:r w:rsidRPr="00656EEB">
              <w:rPr>
                <w:rFonts w:eastAsia="Times New Roman"/>
                <w:b/>
                <w:sz w:val="22"/>
                <w:szCs w:val="22"/>
              </w:rPr>
              <w:t xml:space="preserve">,  </w:t>
            </w:r>
            <w:r w:rsidRPr="00656EEB">
              <w:rPr>
                <w:rFonts w:eastAsia="Times New Roman"/>
              </w:rPr>
              <w:t>прилегающая к зданию офисного центра «Технопарк/Очередь</w:t>
            </w:r>
            <w:r w:rsidR="00C75CF7">
              <w:rPr>
                <w:rFonts w:eastAsia="Times New Roman"/>
              </w:rPr>
              <w:t xml:space="preserve"> </w:t>
            </w:r>
            <w:r w:rsidRPr="00656EEB">
              <w:rPr>
                <w:rFonts w:eastAsia="Times New Roman"/>
              </w:rPr>
              <w:t>1» корпус 1, расположенного по адресу: г. Москва, территория Инновационного центра «Сколково», ул. Нобеля, д. 7.</w:t>
            </w:r>
          </w:p>
          <w:p w:rsidR="00656EEB" w:rsidRPr="00656EEB" w:rsidRDefault="00656EEB" w:rsidP="00656EEB">
            <w:pPr>
              <w:tabs>
                <w:tab w:val="left" w:pos="1276"/>
              </w:tabs>
              <w:suppressAutoHyphens/>
              <w:ind w:firstLine="567"/>
              <w:jc w:val="both"/>
              <w:rPr>
                <w:rFonts w:eastAsia="Times New Roman"/>
                <w:b/>
              </w:rPr>
            </w:pPr>
            <w:r w:rsidRPr="00656EEB">
              <w:rPr>
                <w:rFonts w:eastAsia="Times New Roman"/>
                <w:b/>
              </w:rPr>
              <w:t>«Объект 2», «Прилегающая территория 2»</w:t>
            </w:r>
            <w:r w:rsidRPr="00656EEB">
              <w:rPr>
                <w:rFonts w:eastAsia="Times New Roman"/>
              </w:rPr>
              <w:t xml:space="preserve"> – территория площадью 3033,48 кв.м. земельного участка с кадастровым номером 77:15:0020321:216, прилегающая к зданию офисного центра «Технопарк/Очередь</w:t>
            </w:r>
            <w:r w:rsidR="00C75CF7">
              <w:rPr>
                <w:rFonts w:eastAsia="Times New Roman"/>
              </w:rPr>
              <w:t xml:space="preserve"> </w:t>
            </w:r>
            <w:r w:rsidRPr="00656EEB">
              <w:rPr>
                <w:rFonts w:eastAsia="Times New Roman"/>
              </w:rPr>
              <w:t xml:space="preserve">1» корпус 2, расположенного по адресу: г. Москва, территория Инновационного центра «Сколково», ул. Нобеля, д. 5. </w:t>
            </w:r>
          </w:p>
          <w:p w:rsidR="00656EEB" w:rsidRPr="00656EEB" w:rsidRDefault="00656EEB" w:rsidP="00656EEB">
            <w:pPr>
              <w:tabs>
                <w:tab w:val="left" w:pos="567"/>
              </w:tabs>
              <w:suppressAutoHyphens/>
              <w:ind w:firstLine="567"/>
              <w:jc w:val="both"/>
              <w:rPr>
                <w:rFonts w:eastAsia="Times New Roman"/>
              </w:rPr>
            </w:pPr>
            <w:r w:rsidRPr="00656EEB">
              <w:rPr>
                <w:rFonts w:eastAsia="Times New Roman"/>
                <w:b/>
              </w:rPr>
              <w:t>«Объект 3», «Прилегающая территория 3»</w:t>
            </w:r>
            <w:r w:rsidRPr="00656EEB">
              <w:rPr>
                <w:rFonts w:eastAsia="Times New Roman"/>
              </w:rPr>
              <w:t xml:space="preserve"> – территория площадью 3274,00 кв.м.  земельного участка с кадастровым номером 77:15:0020321:214, прилегающая к зданию офисного центра  «Технопарк/Очередь 2» этап 1, расположенного по адресу: г. Москва, территория Инновационного центра «Сколково», ул. Нобеля, д. 3. </w:t>
            </w:r>
          </w:p>
          <w:p w:rsidR="00D24421" w:rsidRDefault="00D24421" w:rsidP="00656EEB">
            <w:pPr>
              <w:pStyle w:val="21"/>
              <w:keepNext/>
              <w:tabs>
                <w:tab w:val="left" w:pos="317"/>
              </w:tabs>
              <w:ind w:firstLine="0"/>
              <w:rPr>
                <w:sz w:val="22"/>
                <w:szCs w:val="22"/>
              </w:rPr>
            </w:pPr>
          </w:p>
          <w:p w:rsidR="00FF2CEC" w:rsidRPr="00ED668E" w:rsidRDefault="00FF2CEC" w:rsidP="00656EEB">
            <w:pPr>
              <w:pStyle w:val="21"/>
              <w:keepNext/>
              <w:tabs>
                <w:tab w:val="left" w:pos="317"/>
              </w:tabs>
              <w:ind w:firstLine="0"/>
              <w:rPr>
                <w:i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далее  - «Объект»</w:t>
            </w:r>
            <w:r>
              <w:rPr>
                <w:sz w:val="22"/>
                <w:szCs w:val="22"/>
              </w:rPr>
              <w:t>.</w:t>
            </w:r>
          </w:p>
        </w:tc>
      </w:tr>
      <w:tr w:rsidR="00FF2CEC" w:rsidRPr="00ED668E" w:rsidTr="00656EEB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FF2CEC" w:rsidRPr="00ED668E" w:rsidRDefault="00FF2CEC" w:rsidP="00656EEB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Наименование</w:t>
            </w:r>
          </w:p>
          <w:p w:rsidR="00FF2CEC" w:rsidRPr="00ED668E" w:rsidRDefault="00FF2CEC" w:rsidP="00656EEB">
            <w:pPr>
              <w:rPr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услуг:</w:t>
            </w:r>
          </w:p>
        </w:tc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</w:tcPr>
          <w:p w:rsidR="00FF2CEC" w:rsidRPr="00ED668E" w:rsidRDefault="0080371D" w:rsidP="0080371D">
            <w:pPr>
              <w:jc w:val="both"/>
              <w:rPr>
                <w:sz w:val="22"/>
                <w:szCs w:val="22"/>
              </w:rPr>
            </w:pPr>
            <w:r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Выполнение комплекса работ и </w:t>
            </w:r>
            <w:r w:rsidR="00FF2CEC" w:rsidRPr="00156087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услуг  </w:t>
            </w:r>
            <w:r w:rsidR="00FF2CEC" w:rsidRPr="00055BA2">
              <w:rPr>
                <w:rFonts w:eastAsiaTheme="minorHAnsi"/>
                <w:b/>
                <w:sz w:val="22"/>
                <w:szCs w:val="22"/>
                <w:lang w:eastAsia="en-US"/>
              </w:rPr>
              <w:t>по содержанию прилегающей территории 1, 2, 3 корпусов ОЦ Технопарк</w:t>
            </w:r>
          </w:p>
        </w:tc>
      </w:tr>
    </w:tbl>
    <w:p w:rsidR="00FF2CEC" w:rsidRPr="00786BF9" w:rsidRDefault="00FF2CEC" w:rsidP="00FF2CEC">
      <w:pPr>
        <w:contextualSpacing/>
        <w:rPr>
          <w:b/>
          <w:bCs/>
          <w:sz w:val="22"/>
          <w:szCs w:val="22"/>
        </w:rPr>
      </w:pPr>
    </w:p>
    <w:tbl>
      <w:tblPr>
        <w:tblStyle w:val="a5"/>
        <w:tblW w:w="10206" w:type="dxa"/>
        <w:tblInd w:w="108" w:type="dxa"/>
        <w:tblLook w:val="04A0" w:firstRow="1" w:lastRow="0" w:firstColumn="1" w:lastColumn="0" w:noHBand="0" w:noVBand="1"/>
      </w:tblPr>
      <w:tblGrid>
        <w:gridCol w:w="491"/>
        <w:gridCol w:w="2203"/>
        <w:gridCol w:w="7512"/>
      </w:tblGrid>
      <w:tr w:rsidR="00FF2CEC" w:rsidRPr="00786BF9" w:rsidTr="00656EEB">
        <w:tc>
          <w:tcPr>
            <w:tcW w:w="491" w:type="dxa"/>
            <w:shd w:val="clear" w:color="auto" w:fill="DBE5F1" w:themeFill="accent1" w:themeFillTint="33"/>
          </w:tcPr>
          <w:p w:rsidR="00FF2CEC" w:rsidRPr="00786BF9" w:rsidRDefault="00FF2CEC" w:rsidP="00656EEB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№</w:t>
            </w:r>
          </w:p>
        </w:tc>
        <w:tc>
          <w:tcPr>
            <w:tcW w:w="2203" w:type="dxa"/>
            <w:shd w:val="clear" w:color="auto" w:fill="DBE5F1" w:themeFill="accent1" w:themeFillTint="33"/>
          </w:tcPr>
          <w:p w:rsidR="00FF2CEC" w:rsidRPr="00786BF9" w:rsidRDefault="00FF2CEC" w:rsidP="00656EEB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Позиция</w:t>
            </w:r>
          </w:p>
        </w:tc>
        <w:tc>
          <w:tcPr>
            <w:tcW w:w="7512" w:type="dxa"/>
            <w:shd w:val="clear" w:color="auto" w:fill="DBE5F1" w:themeFill="accent1" w:themeFillTint="33"/>
          </w:tcPr>
          <w:p w:rsidR="00FF2CEC" w:rsidRPr="00786BF9" w:rsidRDefault="00FF2CEC" w:rsidP="00656EEB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Описание</w:t>
            </w:r>
            <w:r w:rsidR="00656EEB" w:rsidRPr="00786BF9">
              <w:rPr>
                <w:sz w:val="22"/>
                <w:szCs w:val="22"/>
              </w:rPr>
              <w:t xml:space="preserve"> территорий,  подлежащих эксплуатации:</w:t>
            </w:r>
          </w:p>
        </w:tc>
      </w:tr>
      <w:tr w:rsidR="00FF2CEC" w:rsidRPr="00786BF9" w:rsidTr="00656EEB">
        <w:tc>
          <w:tcPr>
            <w:tcW w:w="491" w:type="dxa"/>
          </w:tcPr>
          <w:p w:rsidR="00FF2CEC" w:rsidRPr="00786BF9" w:rsidRDefault="00FF2CEC" w:rsidP="00656EEB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1</w:t>
            </w:r>
          </w:p>
        </w:tc>
        <w:tc>
          <w:tcPr>
            <w:tcW w:w="2203" w:type="dxa"/>
          </w:tcPr>
          <w:p w:rsidR="00FF2CEC" w:rsidRPr="00786BF9" w:rsidRDefault="00FF2CEC" w:rsidP="00656EEB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Прилегающая территория</w:t>
            </w:r>
          </w:p>
        </w:tc>
        <w:tc>
          <w:tcPr>
            <w:tcW w:w="7512" w:type="dxa"/>
          </w:tcPr>
          <w:p w:rsidR="00FF2CEC" w:rsidRPr="00C07999" w:rsidRDefault="00FF2CEC" w:rsidP="00656EEB">
            <w:pPr>
              <w:pStyle w:val="a3"/>
              <w:numPr>
                <w:ilvl w:val="0"/>
                <w:numId w:val="1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Прилегающая территория 1:</w:t>
            </w:r>
          </w:p>
          <w:p w:rsidR="00FF2CEC" w:rsidRPr="00786BF9" w:rsidRDefault="00FF2CEC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Дороги и паркинги, тротуары, отмостки (асфальтовое покрытие, брусчатка</w:t>
            </w:r>
            <w:r>
              <w:rPr>
                <w:sz w:val="22"/>
                <w:szCs w:val="22"/>
              </w:rPr>
              <w:t>, гранитная плитка</w:t>
            </w:r>
            <w:r w:rsidRPr="00786BF9">
              <w:rPr>
                <w:sz w:val="22"/>
                <w:szCs w:val="22"/>
              </w:rPr>
              <w:t xml:space="preserve">) – </w:t>
            </w:r>
            <w:r>
              <w:rPr>
                <w:sz w:val="22"/>
                <w:szCs w:val="22"/>
              </w:rPr>
              <w:t>1775,0</w:t>
            </w:r>
            <w:r w:rsidRPr="00786BF9">
              <w:rPr>
                <w:sz w:val="22"/>
                <w:szCs w:val="22"/>
              </w:rPr>
              <w:t xml:space="preserve"> кв.м;</w:t>
            </w:r>
          </w:p>
          <w:p w:rsidR="00FF2CEC" w:rsidRDefault="00FF2CEC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Газоны</w:t>
            </w:r>
            <w:r>
              <w:rPr>
                <w:sz w:val="22"/>
                <w:szCs w:val="22"/>
              </w:rPr>
              <w:t xml:space="preserve"> </w:t>
            </w:r>
            <w:r w:rsidRPr="00786BF9"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t>1834,18</w:t>
            </w:r>
            <w:r w:rsidRPr="00786BF9">
              <w:rPr>
                <w:sz w:val="22"/>
                <w:szCs w:val="22"/>
              </w:rPr>
              <w:t xml:space="preserve"> кв.м;</w:t>
            </w:r>
          </w:p>
          <w:p w:rsidR="00656EEB" w:rsidRPr="00656EEB" w:rsidRDefault="00656EEB" w:rsidP="00656EEB">
            <w:pPr>
              <w:pStyle w:val="a3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56EEB">
              <w:rPr>
                <w:sz w:val="22"/>
                <w:szCs w:val="22"/>
              </w:rPr>
              <w:t xml:space="preserve">Дорожные знаки – </w:t>
            </w:r>
            <w:r>
              <w:rPr>
                <w:sz w:val="22"/>
                <w:szCs w:val="22"/>
              </w:rPr>
              <w:t>2</w:t>
            </w:r>
            <w:r w:rsidRPr="00656EEB">
              <w:rPr>
                <w:sz w:val="22"/>
                <w:szCs w:val="22"/>
              </w:rPr>
              <w:t xml:space="preserve"> шт.</w:t>
            </w:r>
          </w:p>
          <w:p w:rsidR="00656EEB" w:rsidRDefault="00656EEB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656EEB">
              <w:rPr>
                <w:sz w:val="22"/>
                <w:szCs w:val="22"/>
              </w:rPr>
              <w:t xml:space="preserve">Опоры освещения со светильниками уличного освещения – </w:t>
            </w:r>
            <w:r>
              <w:rPr>
                <w:sz w:val="22"/>
                <w:szCs w:val="22"/>
              </w:rPr>
              <w:t>16</w:t>
            </w:r>
            <w:r w:rsidRPr="00656EEB">
              <w:rPr>
                <w:sz w:val="22"/>
                <w:szCs w:val="22"/>
              </w:rPr>
              <w:t xml:space="preserve"> шт.</w:t>
            </w:r>
          </w:p>
          <w:p w:rsidR="00656EEB" w:rsidRDefault="00656EEB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656EEB">
              <w:rPr>
                <w:sz w:val="22"/>
                <w:szCs w:val="22"/>
              </w:rPr>
              <w:t xml:space="preserve">Урны – </w:t>
            </w:r>
            <w:r>
              <w:rPr>
                <w:sz w:val="22"/>
                <w:szCs w:val="22"/>
              </w:rPr>
              <w:t>2</w:t>
            </w:r>
            <w:r w:rsidRPr="00656EEB">
              <w:rPr>
                <w:sz w:val="22"/>
                <w:szCs w:val="22"/>
              </w:rPr>
              <w:t xml:space="preserve"> шт</w:t>
            </w:r>
          </w:p>
          <w:p w:rsidR="00FF2CEC" w:rsidRPr="00C07999" w:rsidRDefault="00FF2CEC" w:rsidP="00656EEB">
            <w:pPr>
              <w:pStyle w:val="a3"/>
              <w:numPr>
                <w:ilvl w:val="0"/>
                <w:numId w:val="1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Прилегающая территория 2:</w:t>
            </w:r>
          </w:p>
          <w:p w:rsidR="00FF2CEC" w:rsidRPr="00786BF9" w:rsidRDefault="00FF2CEC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Дороги и паркинги, тротуары, отмостки (асфальтовое покрытие, брусчатка</w:t>
            </w:r>
            <w:r>
              <w:rPr>
                <w:sz w:val="22"/>
                <w:szCs w:val="22"/>
              </w:rPr>
              <w:t>, гранитная плитка</w:t>
            </w:r>
            <w:r w:rsidRPr="00786BF9">
              <w:rPr>
                <w:sz w:val="22"/>
                <w:szCs w:val="22"/>
              </w:rPr>
              <w:t xml:space="preserve">) – </w:t>
            </w:r>
            <w:r>
              <w:rPr>
                <w:sz w:val="22"/>
                <w:szCs w:val="22"/>
              </w:rPr>
              <w:t>1815,66</w:t>
            </w:r>
            <w:r w:rsidRPr="00786BF9">
              <w:rPr>
                <w:sz w:val="22"/>
                <w:szCs w:val="22"/>
              </w:rPr>
              <w:t xml:space="preserve"> кв.м;</w:t>
            </w:r>
          </w:p>
          <w:p w:rsidR="00FF2CEC" w:rsidRDefault="00FF2CEC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Газоны</w:t>
            </w:r>
            <w:r>
              <w:rPr>
                <w:sz w:val="22"/>
                <w:szCs w:val="22"/>
              </w:rPr>
              <w:t xml:space="preserve"> </w:t>
            </w:r>
            <w:r w:rsidRPr="00786BF9"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t>1217,82</w:t>
            </w:r>
            <w:r w:rsidRPr="00786BF9">
              <w:rPr>
                <w:sz w:val="22"/>
                <w:szCs w:val="22"/>
              </w:rPr>
              <w:t xml:space="preserve"> кв.м;</w:t>
            </w:r>
          </w:p>
          <w:p w:rsidR="00656EEB" w:rsidRPr="00656EEB" w:rsidRDefault="00656EEB" w:rsidP="00656EEB">
            <w:pPr>
              <w:pStyle w:val="a3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56EEB">
              <w:rPr>
                <w:sz w:val="22"/>
                <w:szCs w:val="22"/>
              </w:rPr>
              <w:t xml:space="preserve">Дорожные знаки – </w:t>
            </w:r>
            <w:r>
              <w:rPr>
                <w:sz w:val="22"/>
                <w:szCs w:val="22"/>
              </w:rPr>
              <w:t>2</w:t>
            </w:r>
            <w:r w:rsidRPr="00656EEB">
              <w:rPr>
                <w:sz w:val="22"/>
                <w:szCs w:val="22"/>
              </w:rPr>
              <w:t xml:space="preserve"> шт.</w:t>
            </w:r>
          </w:p>
          <w:p w:rsidR="00656EEB" w:rsidRDefault="00656EEB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656EEB">
              <w:rPr>
                <w:sz w:val="22"/>
                <w:szCs w:val="22"/>
              </w:rPr>
              <w:t xml:space="preserve">Опоры освещения со светильниками уличного освещения – </w:t>
            </w:r>
            <w:r>
              <w:rPr>
                <w:sz w:val="22"/>
                <w:szCs w:val="22"/>
              </w:rPr>
              <w:t>16</w:t>
            </w:r>
            <w:r w:rsidRPr="00656EEB">
              <w:rPr>
                <w:sz w:val="22"/>
                <w:szCs w:val="22"/>
              </w:rPr>
              <w:t xml:space="preserve"> шт.</w:t>
            </w:r>
          </w:p>
          <w:p w:rsidR="00656EEB" w:rsidRDefault="00656EEB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656EEB">
              <w:rPr>
                <w:sz w:val="22"/>
                <w:szCs w:val="22"/>
              </w:rPr>
              <w:t xml:space="preserve">Урны – </w:t>
            </w:r>
            <w:r>
              <w:rPr>
                <w:sz w:val="22"/>
                <w:szCs w:val="22"/>
              </w:rPr>
              <w:t>2</w:t>
            </w:r>
            <w:r w:rsidRPr="00656EEB">
              <w:rPr>
                <w:sz w:val="22"/>
                <w:szCs w:val="22"/>
              </w:rPr>
              <w:t xml:space="preserve"> шт</w:t>
            </w:r>
          </w:p>
          <w:p w:rsidR="00FF2CEC" w:rsidRPr="00C07999" w:rsidRDefault="00FF2CEC" w:rsidP="00656EEB">
            <w:pPr>
              <w:pStyle w:val="a3"/>
              <w:numPr>
                <w:ilvl w:val="0"/>
                <w:numId w:val="1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Прилегающая территория 3:</w:t>
            </w:r>
          </w:p>
          <w:p w:rsidR="00FF2CEC" w:rsidRPr="00786BF9" w:rsidRDefault="00FF2CEC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Дороги и паркинги, тротуары, отмостки (асфальтовое покрытие, брусчатка</w:t>
            </w:r>
            <w:r>
              <w:rPr>
                <w:sz w:val="22"/>
                <w:szCs w:val="22"/>
              </w:rPr>
              <w:t>, гранитная плитка</w:t>
            </w:r>
            <w:r w:rsidRPr="00786BF9">
              <w:rPr>
                <w:sz w:val="22"/>
                <w:szCs w:val="22"/>
              </w:rPr>
              <w:t xml:space="preserve">) – </w:t>
            </w:r>
            <w:r>
              <w:rPr>
                <w:sz w:val="22"/>
                <w:szCs w:val="22"/>
              </w:rPr>
              <w:t>2056,0</w:t>
            </w:r>
            <w:r w:rsidRPr="00786BF9">
              <w:rPr>
                <w:sz w:val="22"/>
                <w:szCs w:val="22"/>
              </w:rPr>
              <w:t xml:space="preserve"> кв.м;</w:t>
            </w:r>
          </w:p>
          <w:p w:rsidR="00FF2CEC" w:rsidRDefault="00FF2CEC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Газоны</w:t>
            </w:r>
            <w:r>
              <w:rPr>
                <w:sz w:val="22"/>
                <w:szCs w:val="22"/>
              </w:rPr>
              <w:t xml:space="preserve"> </w:t>
            </w:r>
            <w:r w:rsidRPr="00786BF9"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t>1218,0</w:t>
            </w:r>
            <w:r w:rsidRPr="00786BF9">
              <w:rPr>
                <w:sz w:val="22"/>
                <w:szCs w:val="22"/>
              </w:rPr>
              <w:t xml:space="preserve"> кв.м;</w:t>
            </w:r>
          </w:p>
          <w:p w:rsidR="00656EEB" w:rsidRDefault="00656EEB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656EEB">
              <w:rPr>
                <w:sz w:val="22"/>
                <w:szCs w:val="22"/>
              </w:rPr>
              <w:t xml:space="preserve">Опоры освещения со светильниками уличного освещения – </w:t>
            </w:r>
            <w:r>
              <w:rPr>
                <w:sz w:val="22"/>
                <w:szCs w:val="22"/>
              </w:rPr>
              <w:t>16</w:t>
            </w:r>
            <w:r w:rsidRPr="00656EEB">
              <w:rPr>
                <w:sz w:val="22"/>
                <w:szCs w:val="22"/>
              </w:rPr>
              <w:t xml:space="preserve"> шт</w:t>
            </w:r>
          </w:p>
          <w:p w:rsidR="00FF2CEC" w:rsidRDefault="00FF2CEC" w:rsidP="00656EEB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Всего:</w:t>
            </w:r>
          </w:p>
          <w:p w:rsidR="00FF2CEC" w:rsidRPr="00786BF9" w:rsidRDefault="00FF2CEC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Дороги и паркинги, тротуары, отмостки (асфальтовое покрытие, брусчатка</w:t>
            </w:r>
            <w:r>
              <w:rPr>
                <w:sz w:val="22"/>
                <w:szCs w:val="22"/>
              </w:rPr>
              <w:t>, гранитная плитка</w:t>
            </w:r>
            <w:r w:rsidRPr="00786BF9">
              <w:rPr>
                <w:sz w:val="22"/>
                <w:szCs w:val="22"/>
              </w:rPr>
              <w:t xml:space="preserve">) – </w:t>
            </w:r>
            <w:r>
              <w:rPr>
                <w:sz w:val="22"/>
                <w:szCs w:val="22"/>
              </w:rPr>
              <w:t>5646,66</w:t>
            </w:r>
            <w:r w:rsidRPr="00786BF9">
              <w:rPr>
                <w:sz w:val="22"/>
                <w:szCs w:val="22"/>
              </w:rPr>
              <w:t xml:space="preserve"> кв.м;</w:t>
            </w:r>
          </w:p>
          <w:p w:rsidR="00FF2CEC" w:rsidRDefault="00FF2CEC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Газоны</w:t>
            </w:r>
            <w:r>
              <w:rPr>
                <w:sz w:val="22"/>
                <w:szCs w:val="22"/>
              </w:rPr>
              <w:t xml:space="preserve"> </w:t>
            </w:r>
            <w:r w:rsidRPr="00786BF9"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t>4270,0</w:t>
            </w:r>
            <w:r w:rsidRPr="00786BF9">
              <w:rPr>
                <w:sz w:val="22"/>
                <w:szCs w:val="22"/>
              </w:rPr>
              <w:t xml:space="preserve"> кв.м;</w:t>
            </w:r>
          </w:p>
          <w:p w:rsidR="00656EEB" w:rsidRDefault="00656EEB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 – 4 шт.</w:t>
            </w:r>
          </w:p>
          <w:p w:rsidR="00656EEB" w:rsidRDefault="00656EEB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656EEB">
              <w:rPr>
                <w:sz w:val="22"/>
                <w:szCs w:val="22"/>
              </w:rPr>
              <w:t xml:space="preserve">Опоры освещения со светильниками уличного освещения – </w:t>
            </w:r>
            <w:r>
              <w:rPr>
                <w:sz w:val="22"/>
                <w:szCs w:val="22"/>
              </w:rPr>
              <w:t>48</w:t>
            </w:r>
            <w:r w:rsidRPr="00656EEB">
              <w:rPr>
                <w:sz w:val="22"/>
                <w:szCs w:val="22"/>
              </w:rPr>
              <w:t xml:space="preserve"> шт.</w:t>
            </w:r>
          </w:p>
          <w:p w:rsidR="00656EEB" w:rsidRPr="00F221A3" w:rsidRDefault="00656EEB" w:rsidP="00656EEB">
            <w:pPr>
              <w:numPr>
                <w:ilvl w:val="0"/>
                <w:numId w:val="2"/>
              </w:numPr>
              <w:contextualSpacing/>
              <w:rPr>
                <w:sz w:val="22"/>
                <w:szCs w:val="22"/>
              </w:rPr>
            </w:pPr>
            <w:r w:rsidRPr="00656EEB">
              <w:rPr>
                <w:sz w:val="22"/>
                <w:szCs w:val="22"/>
              </w:rPr>
              <w:t>Урны – 4 шт</w:t>
            </w:r>
          </w:p>
        </w:tc>
      </w:tr>
    </w:tbl>
    <w:p w:rsidR="00FF2CEC" w:rsidRPr="00786BF9" w:rsidRDefault="00FF2CEC" w:rsidP="00FF2CEC">
      <w:pPr>
        <w:contextualSpacing/>
        <w:rPr>
          <w:b/>
          <w:bCs/>
          <w:sz w:val="22"/>
          <w:szCs w:val="22"/>
        </w:rPr>
      </w:pPr>
    </w:p>
    <w:p w:rsidR="00FF2CEC" w:rsidRPr="001C0BC2" w:rsidRDefault="00FF2CEC" w:rsidP="00FF2CEC">
      <w:pPr>
        <w:ind w:firstLine="705"/>
        <w:contextualSpacing/>
        <w:rPr>
          <w:b/>
          <w:bCs/>
          <w:sz w:val="22"/>
          <w:szCs w:val="22"/>
        </w:rPr>
      </w:pPr>
      <w:r w:rsidRPr="001C0BC2">
        <w:rPr>
          <w:b/>
          <w:bCs/>
          <w:sz w:val="22"/>
          <w:szCs w:val="22"/>
        </w:rPr>
        <w:lastRenderedPageBreak/>
        <w:t xml:space="preserve">Перечень, график и периодичность оказания комплекса </w:t>
      </w:r>
      <w:r w:rsidR="0080371D">
        <w:rPr>
          <w:b/>
          <w:bCs/>
          <w:sz w:val="22"/>
          <w:szCs w:val="22"/>
        </w:rPr>
        <w:t xml:space="preserve">работ и </w:t>
      </w:r>
      <w:r w:rsidRPr="001C0BC2">
        <w:rPr>
          <w:b/>
          <w:bCs/>
          <w:sz w:val="22"/>
          <w:szCs w:val="22"/>
        </w:rPr>
        <w:t>услуг по содержанию территории</w:t>
      </w:r>
      <w:r>
        <w:rPr>
          <w:b/>
          <w:bCs/>
          <w:sz w:val="22"/>
          <w:szCs w:val="22"/>
        </w:rPr>
        <w:t xml:space="preserve"> указаны в Приложении 2.</w:t>
      </w:r>
    </w:p>
    <w:p w:rsidR="00FF2CEC" w:rsidRPr="001C0BC2" w:rsidRDefault="00FF2CEC" w:rsidP="00FF2CEC">
      <w:pPr>
        <w:contextualSpacing/>
        <w:rPr>
          <w:b/>
          <w:sz w:val="22"/>
          <w:szCs w:val="22"/>
        </w:rPr>
      </w:pPr>
    </w:p>
    <w:p w:rsidR="00FF2CEC" w:rsidRPr="00156087" w:rsidRDefault="00FF2CEC" w:rsidP="00FF2CEC">
      <w:pPr>
        <w:numPr>
          <w:ilvl w:val="0"/>
          <w:numId w:val="9"/>
        </w:numPr>
        <w:jc w:val="both"/>
        <w:rPr>
          <w:b/>
          <w:sz w:val="22"/>
          <w:szCs w:val="22"/>
        </w:rPr>
      </w:pPr>
      <w:r w:rsidRPr="00156087">
        <w:rPr>
          <w:b/>
          <w:sz w:val="22"/>
          <w:szCs w:val="22"/>
        </w:rPr>
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FF2CEC" w:rsidRPr="00786BF9" w:rsidRDefault="00FF2CEC" w:rsidP="00FF2CEC">
      <w:pPr>
        <w:jc w:val="both"/>
        <w:rPr>
          <w:sz w:val="22"/>
          <w:szCs w:val="22"/>
        </w:rPr>
      </w:pPr>
    </w:p>
    <w:p w:rsidR="00FF2CEC" w:rsidRPr="003C724D" w:rsidRDefault="00A22CCC" w:rsidP="00FF2CEC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Работы и у</w:t>
      </w:r>
      <w:r w:rsidR="00FF2CEC" w:rsidRPr="003C724D">
        <w:rPr>
          <w:sz w:val="22"/>
          <w:szCs w:val="22"/>
        </w:rPr>
        <w:t>слуги оказываются в условиях действующего Объекта;</w:t>
      </w:r>
    </w:p>
    <w:p w:rsidR="00FF2CEC" w:rsidRPr="003C724D" w:rsidRDefault="00FF2CEC" w:rsidP="009A751A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Исполнитель обеспечивает </w:t>
      </w:r>
      <w:r w:rsidR="009A751A" w:rsidRPr="009A751A">
        <w:rPr>
          <w:sz w:val="22"/>
          <w:szCs w:val="22"/>
        </w:rPr>
        <w:t>выполнени</w:t>
      </w:r>
      <w:r w:rsidR="009A751A">
        <w:rPr>
          <w:sz w:val="22"/>
          <w:szCs w:val="22"/>
        </w:rPr>
        <w:t>е</w:t>
      </w:r>
      <w:r w:rsidR="009A751A" w:rsidRPr="009A751A">
        <w:rPr>
          <w:sz w:val="22"/>
          <w:szCs w:val="22"/>
        </w:rPr>
        <w:t xml:space="preserve"> Работ/оказани</w:t>
      </w:r>
      <w:r w:rsidR="009A751A">
        <w:rPr>
          <w:sz w:val="22"/>
          <w:szCs w:val="22"/>
        </w:rPr>
        <w:t>е</w:t>
      </w:r>
      <w:r w:rsidR="009A751A" w:rsidRPr="009A751A">
        <w:rPr>
          <w:sz w:val="22"/>
          <w:szCs w:val="22"/>
        </w:rPr>
        <w:t xml:space="preserve"> Услуг </w:t>
      </w:r>
      <w:r w:rsidRPr="003C724D">
        <w:rPr>
          <w:sz w:val="22"/>
          <w:szCs w:val="22"/>
        </w:rPr>
        <w:t xml:space="preserve">по содержанию </w:t>
      </w:r>
      <w:r w:rsidR="00656EEB">
        <w:rPr>
          <w:sz w:val="22"/>
          <w:szCs w:val="22"/>
        </w:rPr>
        <w:t xml:space="preserve">прилегающей </w:t>
      </w:r>
      <w:r w:rsidRPr="003C724D">
        <w:rPr>
          <w:sz w:val="22"/>
          <w:szCs w:val="22"/>
        </w:rPr>
        <w:t xml:space="preserve">территории </w:t>
      </w:r>
      <w:r>
        <w:rPr>
          <w:sz w:val="22"/>
          <w:szCs w:val="22"/>
        </w:rPr>
        <w:t xml:space="preserve">и наружной сети освещения </w:t>
      </w:r>
      <w:r w:rsidRPr="003C724D">
        <w:rPr>
          <w:sz w:val="22"/>
          <w:szCs w:val="22"/>
        </w:rPr>
        <w:t>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 и Приложениями к нему;</w:t>
      </w:r>
    </w:p>
    <w:p w:rsidR="00FF2CEC" w:rsidRPr="003C724D" w:rsidRDefault="00FF2CEC" w:rsidP="00656EEB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При организации </w:t>
      </w:r>
      <w:r w:rsidR="00656EEB" w:rsidRPr="00656EEB">
        <w:rPr>
          <w:sz w:val="22"/>
          <w:szCs w:val="22"/>
        </w:rPr>
        <w:t>выполнени</w:t>
      </w:r>
      <w:r w:rsidR="00656EEB">
        <w:rPr>
          <w:sz w:val="22"/>
          <w:szCs w:val="22"/>
        </w:rPr>
        <w:t>я</w:t>
      </w:r>
      <w:r w:rsidR="00656EEB" w:rsidRPr="00656EEB">
        <w:rPr>
          <w:sz w:val="22"/>
          <w:szCs w:val="22"/>
        </w:rPr>
        <w:t xml:space="preserve"> </w:t>
      </w:r>
      <w:r w:rsidR="00656EEB">
        <w:rPr>
          <w:sz w:val="22"/>
          <w:szCs w:val="22"/>
        </w:rPr>
        <w:t>Р</w:t>
      </w:r>
      <w:r w:rsidR="00656EEB" w:rsidRPr="00656EEB">
        <w:rPr>
          <w:sz w:val="22"/>
          <w:szCs w:val="22"/>
        </w:rPr>
        <w:t>абот/оказани</w:t>
      </w:r>
      <w:r w:rsidR="00656EEB">
        <w:rPr>
          <w:sz w:val="22"/>
          <w:szCs w:val="22"/>
        </w:rPr>
        <w:t>я</w:t>
      </w:r>
      <w:r w:rsidR="00656EEB" w:rsidRPr="00656EEB">
        <w:rPr>
          <w:sz w:val="22"/>
          <w:szCs w:val="22"/>
        </w:rPr>
        <w:t xml:space="preserve"> </w:t>
      </w:r>
      <w:r w:rsidR="00656EEB">
        <w:rPr>
          <w:sz w:val="22"/>
          <w:szCs w:val="22"/>
        </w:rPr>
        <w:t>У</w:t>
      </w:r>
      <w:r w:rsidR="00656EEB" w:rsidRPr="00656EEB">
        <w:rPr>
          <w:sz w:val="22"/>
          <w:szCs w:val="22"/>
        </w:rPr>
        <w:t xml:space="preserve">слуг </w:t>
      </w:r>
      <w:r w:rsidRPr="003C724D">
        <w:rPr>
          <w:sz w:val="22"/>
          <w:szCs w:val="22"/>
        </w:rPr>
        <w:t xml:space="preserve">по содержанию </w:t>
      </w:r>
      <w:r w:rsidR="00656EEB" w:rsidRPr="00656EEB">
        <w:rPr>
          <w:sz w:val="22"/>
          <w:szCs w:val="22"/>
        </w:rPr>
        <w:t xml:space="preserve">прилегающей </w:t>
      </w:r>
      <w:r w:rsidRPr="003C724D">
        <w:rPr>
          <w:sz w:val="22"/>
          <w:szCs w:val="22"/>
        </w:rPr>
        <w:t>территории Объекта Исполнитель должен планировать уборку преимущественно механизированным способом. Организация Исполнителем круглосуточной работы в сложных метеоусловиях (снегопады, метели, гололёд, ливни, жара, смог), усиление ресурсов Исполнителя в случае аномальных метеоусловий для обеспечения безопасного функционирования Объекта;</w:t>
      </w:r>
    </w:p>
    <w:p w:rsidR="00FF2CEC" w:rsidRDefault="00FF2CEC" w:rsidP="00FF2CEC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В связи с возможностью изменения погодных условий, указанные в Договоре </w:t>
      </w:r>
      <w:r>
        <w:rPr>
          <w:sz w:val="22"/>
          <w:szCs w:val="22"/>
        </w:rPr>
        <w:t>начало и окончание летнего и зимнего периода</w:t>
      </w:r>
      <w:r w:rsidRPr="003C724D">
        <w:rPr>
          <w:sz w:val="22"/>
          <w:szCs w:val="22"/>
        </w:rPr>
        <w:t xml:space="preserve"> могут быть изменены </w:t>
      </w:r>
      <w:r w:rsidR="00656EEB">
        <w:rPr>
          <w:sz w:val="22"/>
          <w:szCs w:val="22"/>
        </w:rPr>
        <w:t>Заказчиком в одностороннем порядке, путем направления Исполнителю соответствующего уведомления</w:t>
      </w:r>
      <w:r w:rsidRPr="003C724D">
        <w:rPr>
          <w:sz w:val="22"/>
          <w:szCs w:val="22"/>
        </w:rPr>
        <w:t>;</w:t>
      </w:r>
    </w:p>
    <w:p w:rsidR="00FF2CEC" w:rsidRPr="003C724D" w:rsidRDefault="00FF2CEC" w:rsidP="009A751A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Наличие у Исполнителя всей необходимой для </w:t>
      </w:r>
      <w:r w:rsidR="009A751A" w:rsidRPr="009A751A">
        <w:rPr>
          <w:sz w:val="22"/>
          <w:szCs w:val="22"/>
        </w:rPr>
        <w:t>выполнени</w:t>
      </w:r>
      <w:r w:rsidR="009A751A">
        <w:rPr>
          <w:sz w:val="22"/>
          <w:szCs w:val="22"/>
        </w:rPr>
        <w:t>я</w:t>
      </w:r>
      <w:r w:rsidR="009A751A" w:rsidRPr="009A751A">
        <w:rPr>
          <w:sz w:val="22"/>
          <w:szCs w:val="22"/>
        </w:rPr>
        <w:t xml:space="preserve"> Работ/оказани</w:t>
      </w:r>
      <w:r w:rsidR="009A751A">
        <w:rPr>
          <w:sz w:val="22"/>
          <w:szCs w:val="22"/>
        </w:rPr>
        <w:t>я</w:t>
      </w:r>
      <w:r w:rsidR="009A751A" w:rsidRPr="009A751A">
        <w:rPr>
          <w:sz w:val="22"/>
          <w:szCs w:val="22"/>
        </w:rPr>
        <w:t xml:space="preserve"> Услуг </w:t>
      </w:r>
      <w:r w:rsidRPr="003C724D">
        <w:rPr>
          <w:sz w:val="22"/>
          <w:szCs w:val="22"/>
        </w:rPr>
        <w:t xml:space="preserve">уборочной техники и инвентаря. Приблизительный список техники для </w:t>
      </w:r>
      <w:r>
        <w:rPr>
          <w:sz w:val="22"/>
          <w:szCs w:val="22"/>
        </w:rPr>
        <w:t xml:space="preserve">содержания </w:t>
      </w:r>
      <w:r w:rsidRPr="003C724D">
        <w:rPr>
          <w:sz w:val="22"/>
          <w:szCs w:val="22"/>
        </w:rPr>
        <w:t xml:space="preserve"> территории </w:t>
      </w:r>
      <w:r>
        <w:rPr>
          <w:sz w:val="22"/>
          <w:szCs w:val="22"/>
        </w:rPr>
        <w:t>включает, но не ограничивается:</w:t>
      </w:r>
    </w:p>
    <w:p w:rsidR="00FF2CEC" w:rsidRPr="003C724D" w:rsidRDefault="00FF2CEC" w:rsidP="00FF2CEC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Поливомоечная машина;</w:t>
      </w:r>
    </w:p>
    <w:p w:rsidR="00FF2CEC" w:rsidRPr="003C724D" w:rsidRDefault="00FF2CEC" w:rsidP="00FF2CEC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Трактор коммунальный;</w:t>
      </w:r>
    </w:p>
    <w:p w:rsidR="00FF2CEC" w:rsidRPr="003C724D" w:rsidRDefault="00FF2CEC" w:rsidP="00FF2CEC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 xml:space="preserve">Грузовые автомобили;  </w:t>
      </w:r>
    </w:p>
    <w:p w:rsidR="00FF2CEC" w:rsidRPr="003C724D" w:rsidRDefault="00FF2CEC" w:rsidP="00FF2CEC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ab/>
        <w:t>Снегопогрузчик</w:t>
      </w:r>
      <w:r w:rsidRPr="003C724D">
        <w:rPr>
          <w:sz w:val="22"/>
          <w:szCs w:val="22"/>
        </w:rPr>
        <w:t xml:space="preserve"> </w:t>
      </w:r>
    </w:p>
    <w:p w:rsidR="00FF2CEC" w:rsidRPr="003C724D" w:rsidRDefault="00FF2CEC" w:rsidP="009A751A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Исполнитель обязан обеспечить </w:t>
      </w:r>
      <w:r w:rsidR="009A751A" w:rsidRPr="009A751A">
        <w:rPr>
          <w:sz w:val="22"/>
          <w:szCs w:val="22"/>
        </w:rPr>
        <w:t xml:space="preserve">выполнение Работ/оказание Услуг </w:t>
      </w:r>
      <w:r w:rsidRPr="003C724D">
        <w:rPr>
          <w:sz w:val="22"/>
          <w:szCs w:val="22"/>
        </w:rPr>
        <w:t>своими силами, инструментами, приспособлениями, средствами и расходными материалами (реагент и пр.), согласованными с Заказчиком, обеспечить своих работников специальной одеждой и средствами индивидуальной защиты за свой счет;</w:t>
      </w:r>
    </w:p>
    <w:p w:rsidR="00FF2CEC" w:rsidRDefault="00FF2CEC" w:rsidP="00FF2CEC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Все используемые материалы должны иметь соответствующие сертификаты, технические паспорта и другие документы, </w:t>
      </w:r>
      <w:r>
        <w:rPr>
          <w:sz w:val="22"/>
          <w:szCs w:val="22"/>
        </w:rPr>
        <w:t>удостоверяющие их качество;</w:t>
      </w:r>
    </w:p>
    <w:p w:rsidR="00FF2CEC" w:rsidRPr="004638A5" w:rsidRDefault="00FF2CEC" w:rsidP="00FF2CEC">
      <w:pPr>
        <w:numPr>
          <w:ilvl w:val="0"/>
          <w:numId w:val="10"/>
        </w:numPr>
        <w:jc w:val="both"/>
        <w:rPr>
          <w:sz w:val="22"/>
          <w:szCs w:val="22"/>
        </w:rPr>
      </w:pPr>
      <w:r w:rsidRPr="004638A5">
        <w:rPr>
          <w:sz w:val="22"/>
          <w:szCs w:val="22"/>
        </w:rPr>
        <w:t xml:space="preserve">Допускаемые к применению </w:t>
      </w:r>
      <w:r w:rsidR="00656EEB">
        <w:rPr>
          <w:sz w:val="22"/>
          <w:szCs w:val="22"/>
        </w:rPr>
        <w:t>при выполнении работ</w:t>
      </w:r>
      <w:r w:rsidRPr="004638A5">
        <w:rPr>
          <w:sz w:val="22"/>
          <w:szCs w:val="22"/>
        </w:rPr>
        <w:t xml:space="preserve"> противогололедные реагенты должны проходить предварительную оценку воздействия на жизнь и здоровье граждан, состояние компонентов окружающей среды, включая растения, почву, водные объекты, на состояние объектов дорожного хозяйства и связанных с ними гидротехнических и других коммуникаций путем проведения лабораторных исследований и широкомасштабных испытаний на соответствие требованиям:</w:t>
      </w:r>
    </w:p>
    <w:p w:rsidR="00FF2CEC" w:rsidRPr="004638A5" w:rsidRDefault="00FF2CEC" w:rsidP="00FF2CEC">
      <w:pPr>
        <w:numPr>
          <w:ilvl w:val="0"/>
          <w:numId w:val="11"/>
        </w:numPr>
        <w:ind w:firstLine="419"/>
        <w:jc w:val="both"/>
        <w:rPr>
          <w:sz w:val="22"/>
          <w:szCs w:val="22"/>
        </w:rPr>
      </w:pPr>
      <w:r w:rsidRPr="004638A5">
        <w:rPr>
          <w:sz w:val="22"/>
          <w:szCs w:val="22"/>
        </w:rPr>
        <w:t>к эксплуатационному состоянию автомобильных дорог и улиц, допустимому по условиям обеспечения безопасности дорожного движения (ГОСТ Р 50597-93 - национальный стандарт);</w:t>
      </w:r>
    </w:p>
    <w:p w:rsidR="00FF2CEC" w:rsidRPr="004638A5" w:rsidRDefault="00FF2CEC" w:rsidP="00FF2CEC">
      <w:pPr>
        <w:numPr>
          <w:ilvl w:val="0"/>
          <w:numId w:val="11"/>
        </w:numPr>
        <w:ind w:firstLine="419"/>
        <w:jc w:val="both"/>
        <w:rPr>
          <w:sz w:val="22"/>
          <w:szCs w:val="22"/>
        </w:rPr>
      </w:pPr>
      <w:r w:rsidRPr="004638A5">
        <w:rPr>
          <w:sz w:val="22"/>
          <w:szCs w:val="22"/>
        </w:rPr>
        <w:t>действующих санитарных норм и правил и гигиенических нормативов по состоянию компонентов окружающей среды;</w:t>
      </w:r>
    </w:p>
    <w:p w:rsidR="00FF2CEC" w:rsidRPr="003C724D" w:rsidRDefault="00FF2CEC" w:rsidP="00FF2CEC">
      <w:pPr>
        <w:numPr>
          <w:ilvl w:val="0"/>
          <w:numId w:val="11"/>
        </w:numPr>
        <w:ind w:firstLine="419"/>
        <w:jc w:val="both"/>
        <w:rPr>
          <w:sz w:val="22"/>
          <w:szCs w:val="22"/>
        </w:rPr>
      </w:pPr>
      <w:r w:rsidRPr="004638A5">
        <w:rPr>
          <w:sz w:val="22"/>
          <w:szCs w:val="22"/>
        </w:rPr>
        <w:t>экологической безопасности автомобильных дорог (отраслевой дорожный норматив ОДН 218.5.016.2002 "Показатели и нормы экологической безопасности автомобильной дороги", утвержденный распоряжением Минтранса России от 25 декабря 2002 г. N ИС-1147-р).</w:t>
      </w:r>
    </w:p>
    <w:p w:rsidR="00FF2CEC" w:rsidRDefault="00FF2CEC" w:rsidP="00FF2CEC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>Исполнитель обязан иметь соответствующие лицензии, допуски к работам, в случае выполнен</w:t>
      </w:r>
      <w:r>
        <w:rPr>
          <w:sz w:val="22"/>
          <w:szCs w:val="22"/>
        </w:rPr>
        <w:t>ия работ, требующих их наличие;</w:t>
      </w:r>
    </w:p>
    <w:p w:rsidR="00FF2CEC" w:rsidRPr="00ED668E" w:rsidRDefault="00FF2CEC" w:rsidP="00FF2CEC">
      <w:pPr>
        <w:pStyle w:val="a3"/>
        <w:numPr>
          <w:ilvl w:val="0"/>
          <w:numId w:val="10"/>
        </w:num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Исполнитель за свой счет оплачивает р</w:t>
      </w:r>
      <w:r w:rsidRPr="00ED668E">
        <w:rPr>
          <w:sz w:val="22"/>
          <w:szCs w:val="22"/>
        </w:rPr>
        <w:t>асходные материалы и комплектующие;</w:t>
      </w:r>
    </w:p>
    <w:p w:rsidR="00FF2CEC" w:rsidRPr="00014CC7" w:rsidRDefault="00FF2CEC" w:rsidP="00FF2CEC">
      <w:pPr>
        <w:pStyle w:val="a3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Исполнитель обязан в</w:t>
      </w:r>
      <w:r w:rsidRPr="00014CC7">
        <w:rPr>
          <w:sz w:val="22"/>
          <w:szCs w:val="22"/>
        </w:rPr>
        <w:t>ыполнять погрузочно-разгрузочные и такелажные работы, перемещение движимых активов вручную и с применением машин и механизмов, согласно поступающим заявкам Заказчика, направленным не позднее 2 часов до начала работ;</w:t>
      </w:r>
    </w:p>
    <w:p w:rsidR="00FF2CEC" w:rsidRPr="003C724D" w:rsidRDefault="00FF2CEC" w:rsidP="00FF2CEC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FF2CEC" w:rsidRPr="003C724D" w:rsidRDefault="00FF2CEC" w:rsidP="00FF2CEC">
      <w:pPr>
        <w:numPr>
          <w:ilvl w:val="0"/>
          <w:numId w:val="10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lastRenderedPageBreak/>
        <w:t>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Соисполнителем, несет Исполнитель.</w:t>
      </w:r>
    </w:p>
    <w:p w:rsidR="00FF2CEC" w:rsidRDefault="00FF2CEC" w:rsidP="00FF2CEC">
      <w:pPr>
        <w:jc w:val="both"/>
        <w:rPr>
          <w:sz w:val="22"/>
          <w:szCs w:val="22"/>
        </w:rPr>
      </w:pPr>
    </w:p>
    <w:p w:rsidR="00FF2CEC" w:rsidRPr="00B127C3" w:rsidRDefault="00FF2CEC" w:rsidP="00FF2CEC">
      <w:pPr>
        <w:numPr>
          <w:ilvl w:val="0"/>
          <w:numId w:val="9"/>
        </w:numPr>
        <w:jc w:val="both"/>
        <w:rPr>
          <w:b/>
          <w:sz w:val="22"/>
          <w:szCs w:val="22"/>
        </w:rPr>
      </w:pPr>
      <w:r w:rsidRPr="00B127C3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</w:t>
      </w:r>
      <w:r>
        <w:rPr>
          <w:b/>
          <w:sz w:val="22"/>
          <w:szCs w:val="22"/>
        </w:rPr>
        <w:t>нзии, свидетельство СРО и т.д.).</w:t>
      </w:r>
    </w:p>
    <w:p w:rsidR="00FF2CEC" w:rsidRDefault="00FF2CEC" w:rsidP="00FF2CEC">
      <w:pPr>
        <w:jc w:val="both"/>
        <w:rPr>
          <w:sz w:val="22"/>
          <w:szCs w:val="22"/>
        </w:rPr>
      </w:pPr>
    </w:p>
    <w:p w:rsidR="00FF2CEC" w:rsidRPr="00436775" w:rsidRDefault="00FF2CEC" w:rsidP="009A751A">
      <w:pPr>
        <w:numPr>
          <w:ilvl w:val="0"/>
          <w:numId w:val="1"/>
        </w:numPr>
        <w:jc w:val="both"/>
        <w:rPr>
          <w:sz w:val="22"/>
          <w:szCs w:val="22"/>
        </w:rPr>
      </w:pPr>
      <w:r w:rsidRPr="00436775">
        <w:rPr>
          <w:sz w:val="22"/>
          <w:szCs w:val="22"/>
        </w:rPr>
        <w:t xml:space="preserve">Участник Процедуры закупки обязан обеспечить </w:t>
      </w:r>
      <w:r w:rsidR="009A751A" w:rsidRPr="009A751A">
        <w:rPr>
          <w:sz w:val="22"/>
          <w:szCs w:val="22"/>
        </w:rPr>
        <w:t>выполнение Работ/оказание Услуг</w:t>
      </w:r>
      <w:r w:rsidRPr="00436775">
        <w:rPr>
          <w:sz w:val="22"/>
          <w:szCs w:val="22"/>
        </w:rPr>
        <w:t xml:space="preserve">, </w:t>
      </w:r>
      <w:r w:rsidR="009A751A" w:rsidRPr="00436775">
        <w:rPr>
          <w:sz w:val="22"/>
          <w:szCs w:val="22"/>
        </w:rPr>
        <w:t>указанн</w:t>
      </w:r>
      <w:r w:rsidR="009A751A">
        <w:rPr>
          <w:sz w:val="22"/>
          <w:szCs w:val="22"/>
        </w:rPr>
        <w:t>ых</w:t>
      </w:r>
      <w:r w:rsidR="009A751A" w:rsidRPr="00436775">
        <w:rPr>
          <w:sz w:val="22"/>
          <w:szCs w:val="22"/>
        </w:rPr>
        <w:t xml:space="preserve"> </w:t>
      </w:r>
      <w:r>
        <w:rPr>
          <w:sz w:val="22"/>
          <w:szCs w:val="22"/>
        </w:rPr>
        <w:t>в настоящем Техническом задании.</w:t>
      </w:r>
    </w:p>
    <w:p w:rsidR="00FF2CEC" w:rsidRPr="00436775" w:rsidRDefault="00FF2CEC" w:rsidP="00FF2CEC">
      <w:pPr>
        <w:ind w:left="999"/>
        <w:jc w:val="both"/>
        <w:rPr>
          <w:sz w:val="22"/>
          <w:szCs w:val="22"/>
        </w:rPr>
      </w:pPr>
    </w:p>
    <w:p w:rsidR="00FF2CEC" w:rsidRDefault="00FF2CEC" w:rsidP="00FF2CEC">
      <w:pPr>
        <w:ind w:firstLine="639"/>
        <w:jc w:val="both"/>
        <w:rPr>
          <w:sz w:val="22"/>
          <w:szCs w:val="22"/>
        </w:rPr>
      </w:pPr>
      <w:r>
        <w:rPr>
          <w:sz w:val="22"/>
          <w:szCs w:val="22"/>
        </w:rPr>
        <w:t>Перечень документов представляемых участником:</w:t>
      </w:r>
    </w:p>
    <w:p w:rsidR="00FF2CEC" w:rsidRPr="00772128" w:rsidRDefault="00FF2CEC" w:rsidP="00FF2CEC">
      <w:pPr>
        <w:numPr>
          <w:ilvl w:val="0"/>
          <w:numId w:val="3"/>
        </w:numPr>
        <w:jc w:val="both"/>
        <w:rPr>
          <w:sz w:val="22"/>
          <w:szCs w:val="22"/>
        </w:rPr>
      </w:pPr>
      <w:r w:rsidRPr="00772128">
        <w:rPr>
          <w:sz w:val="22"/>
          <w:szCs w:val="22"/>
        </w:rPr>
        <w:t>штат сотрудников на объекте, с указанием режима их работы и стоимости</w:t>
      </w:r>
      <w:r>
        <w:rPr>
          <w:sz w:val="22"/>
          <w:szCs w:val="22"/>
        </w:rPr>
        <w:t xml:space="preserve"> (Не менее 8 человек в ежедневном режиме, работающие на объекте + электромонтер)</w:t>
      </w:r>
      <w:r w:rsidRPr="00772128">
        <w:rPr>
          <w:sz w:val="22"/>
          <w:szCs w:val="22"/>
        </w:rPr>
        <w:t xml:space="preserve">; </w:t>
      </w:r>
    </w:p>
    <w:p w:rsidR="00FF2CEC" w:rsidRPr="00772128" w:rsidRDefault="00FF2CEC" w:rsidP="00FF2CEC">
      <w:pPr>
        <w:numPr>
          <w:ilvl w:val="0"/>
          <w:numId w:val="3"/>
        </w:numPr>
        <w:jc w:val="both"/>
        <w:rPr>
          <w:sz w:val="22"/>
          <w:szCs w:val="22"/>
        </w:rPr>
      </w:pPr>
      <w:r w:rsidRPr="00772128">
        <w:rPr>
          <w:sz w:val="22"/>
          <w:szCs w:val="22"/>
        </w:rPr>
        <w:t>справку о технической оснащенности и механизации;</w:t>
      </w:r>
    </w:p>
    <w:p w:rsidR="00FF2CEC" w:rsidRPr="00772128" w:rsidRDefault="00FF2CEC" w:rsidP="00FF2CEC">
      <w:pPr>
        <w:numPr>
          <w:ilvl w:val="0"/>
          <w:numId w:val="3"/>
        </w:numPr>
        <w:jc w:val="both"/>
        <w:rPr>
          <w:sz w:val="22"/>
          <w:szCs w:val="22"/>
        </w:rPr>
      </w:pPr>
      <w:r w:rsidRPr="00772128">
        <w:rPr>
          <w:sz w:val="22"/>
          <w:szCs w:val="22"/>
        </w:rPr>
        <w:t>предварительный регламент механизированной уборки территории Объекта с указанием перечня техники, выделяемой для оказания комплекса Услуг по Объекту;</w:t>
      </w:r>
    </w:p>
    <w:p w:rsidR="00FF2CEC" w:rsidRPr="00772128" w:rsidRDefault="00FF2CEC" w:rsidP="00FF2CEC">
      <w:pPr>
        <w:numPr>
          <w:ilvl w:val="0"/>
          <w:numId w:val="3"/>
        </w:numPr>
        <w:jc w:val="both"/>
        <w:rPr>
          <w:sz w:val="22"/>
          <w:szCs w:val="22"/>
        </w:rPr>
      </w:pPr>
      <w:r w:rsidRPr="00772128">
        <w:rPr>
          <w:sz w:val="22"/>
          <w:szCs w:val="22"/>
        </w:rPr>
        <w:t>перечень обслуживаемых на данный момент объектов с указанием их назначения, основных характеристик (площадь) и перечня услуг оказываемых Исполнителем;</w:t>
      </w:r>
    </w:p>
    <w:p w:rsidR="00FF2CEC" w:rsidRPr="00772128" w:rsidRDefault="00FF2CEC" w:rsidP="00FF2CEC">
      <w:pPr>
        <w:numPr>
          <w:ilvl w:val="0"/>
          <w:numId w:val="3"/>
        </w:numPr>
        <w:jc w:val="both"/>
        <w:rPr>
          <w:sz w:val="22"/>
          <w:szCs w:val="22"/>
        </w:rPr>
      </w:pPr>
      <w:r w:rsidRPr="00772128">
        <w:rPr>
          <w:sz w:val="22"/>
          <w:szCs w:val="22"/>
        </w:rPr>
        <w:t>рекомендательные письма;</w:t>
      </w:r>
    </w:p>
    <w:p w:rsidR="00FF2CEC" w:rsidRPr="00772128" w:rsidRDefault="00FF2CEC" w:rsidP="00FF2CEC">
      <w:pPr>
        <w:numPr>
          <w:ilvl w:val="0"/>
          <w:numId w:val="3"/>
        </w:numPr>
        <w:jc w:val="both"/>
        <w:rPr>
          <w:sz w:val="22"/>
          <w:szCs w:val="22"/>
        </w:rPr>
      </w:pPr>
      <w:r w:rsidRPr="00772128">
        <w:rPr>
          <w:sz w:val="22"/>
          <w:szCs w:val="22"/>
        </w:rPr>
        <w:t>информацию о социальном пакете  для своих сотрудников (питание, медицинское страхование и др.);</w:t>
      </w:r>
    </w:p>
    <w:p w:rsidR="00FF2CEC" w:rsidRPr="00C75CF7" w:rsidRDefault="00FF2CEC" w:rsidP="00206BA8">
      <w:pPr>
        <w:numPr>
          <w:ilvl w:val="0"/>
          <w:numId w:val="3"/>
        </w:numPr>
        <w:jc w:val="both"/>
        <w:rPr>
          <w:sz w:val="22"/>
          <w:szCs w:val="22"/>
        </w:rPr>
      </w:pPr>
      <w:r w:rsidRPr="00C75CF7">
        <w:rPr>
          <w:sz w:val="22"/>
          <w:szCs w:val="22"/>
        </w:rPr>
        <w:t xml:space="preserve">резюме предполагаемых руководителей на Объекте. </w:t>
      </w:r>
    </w:p>
    <w:p w:rsidR="00FF2CEC" w:rsidRPr="00B127C3" w:rsidRDefault="00FF2CEC" w:rsidP="00FF2CEC">
      <w:pPr>
        <w:numPr>
          <w:ilvl w:val="0"/>
          <w:numId w:val="9"/>
        </w:numPr>
        <w:jc w:val="both"/>
        <w:rPr>
          <w:b/>
          <w:sz w:val="22"/>
          <w:szCs w:val="22"/>
        </w:rPr>
      </w:pPr>
      <w:r w:rsidRPr="00B127C3">
        <w:rPr>
          <w:b/>
          <w:sz w:val="22"/>
          <w:szCs w:val="22"/>
        </w:rPr>
        <w:t>Требования к квалификации, опыту выполнения работ,</w:t>
      </w:r>
      <w:r w:rsidR="004B3B93">
        <w:rPr>
          <w:b/>
          <w:sz w:val="22"/>
          <w:szCs w:val="22"/>
        </w:rPr>
        <w:t xml:space="preserve"> оказания услуг,</w:t>
      </w:r>
      <w:r w:rsidRPr="00B127C3">
        <w:rPr>
          <w:b/>
          <w:sz w:val="22"/>
          <w:szCs w:val="22"/>
        </w:rPr>
        <w:t xml:space="preserve"> аналогичных предмету </w:t>
      </w:r>
      <w:r w:rsidR="00D24421">
        <w:rPr>
          <w:b/>
          <w:sz w:val="22"/>
          <w:szCs w:val="22"/>
        </w:rPr>
        <w:t>закупки</w:t>
      </w:r>
      <w:r w:rsidRPr="00B127C3">
        <w:rPr>
          <w:b/>
          <w:sz w:val="22"/>
          <w:szCs w:val="22"/>
        </w:rPr>
        <w:t xml:space="preserve">, технической оснащенности, финансовому состоянию Участника Процедуры закупки: </w:t>
      </w:r>
    </w:p>
    <w:p w:rsidR="00FF2CEC" w:rsidRDefault="00FF2CEC" w:rsidP="00FF2CEC">
      <w:pPr>
        <w:jc w:val="both"/>
        <w:rPr>
          <w:sz w:val="22"/>
          <w:szCs w:val="22"/>
        </w:rPr>
      </w:pPr>
    </w:p>
    <w:p w:rsidR="00FF2CEC" w:rsidRPr="004638A5" w:rsidRDefault="00FF2CEC" w:rsidP="00FF2CEC">
      <w:pPr>
        <w:ind w:firstLine="709"/>
        <w:jc w:val="both"/>
        <w:rPr>
          <w:sz w:val="22"/>
          <w:szCs w:val="22"/>
        </w:rPr>
      </w:pPr>
      <w:r w:rsidRPr="004638A5">
        <w:rPr>
          <w:sz w:val="22"/>
          <w:szCs w:val="22"/>
        </w:rPr>
        <w:t>Требования к Участнику процедуры закупки:</w:t>
      </w:r>
    </w:p>
    <w:p w:rsidR="00FF2CEC" w:rsidRDefault="00FF2CEC" w:rsidP="00FF2CEC">
      <w:pPr>
        <w:numPr>
          <w:ilvl w:val="0"/>
          <w:numId w:val="12"/>
        </w:numPr>
        <w:jc w:val="both"/>
        <w:rPr>
          <w:sz w:val="22"/>
          <w:szCs w:val="22"/>
        </w:rPr>
      </w:pPr>
      <w:r w:rsidRPr="004638A5">
        <w:rPr>
          <w:sz w:val="22"/>
          <w:szCs w:val="22"/>
        </w:rPr>
        <w:t>Наличие опыта работы по комплексному содержанию автомобильных дорог города Москвы или Московской области в соответствии с Предметом закупки</w:t>
      </w:r>
      <w:r>
        <w:rPr>
          <w:sz w:val="22"/>
          <w:szCs w:val="22"/>
        </w:rPr>
        <w:t xml:space="preserve"> </w:t>
      </w:r>
    </w:p>
    <w:p w:rsidR="00FF2CEC" w:rsidRPr="004638A5" w:rsidRDefault="00FF2CEC" w:rsidP="00FF2CEC">
      <w:pPr>
        <w:numPr>
          <w:ilvl w:val="0"/>
          <w:numId w:val="12"/>
        </w:numPr>
        <w:jc w:val="both"/>
        <w:rPr>
          <w:sz w:val="22"/>
          <w:szCs w:val="22"/>
        </w:rPr>
      </w:pPr>
      <w:r w:rsidRPr="004638A5">
        <w:rPr>
          <w:sz w:val="22"/>
          <w:szCs w:val="22"/>
        </w:rPr>
        <w:t>Наличие действующих заключенных договоров на работу по комплексному содержанию автомобильных дорог;</w:t>
      </w:r>
    </w:p>
    <w:p w:rsidR="00FF2CEC" w:rsidRDefault="00FF2CEC" w:rsidP="00FF2CEC">
      <w:pPr>
        <w:numPr>
          <w:ilvl w:val="0"/>
          <w:numId w:val="12"/>
        </w:numPr>
        <w:jc w:val="both"/>
        <w:rPr>
          <w:sz w:val="22"/>
          <w:szCs w:val="22"/>
        </w:rPr>
      </w:pPr>
      <w:r w:rsidRPr="00484F3C">
        <w:rPr>
          <w:sz w:val="22"/>
          <w:szCs w:val="22"/>
        </w:rPr>
        <w:t>Наличие специально подготовленного персонала</w:t>
      </w:r>
      <w:r>
        <w:rPr>
          <w:sz w:val="22"/>
          <w:szCs w:val="22"/>
        </w:rPr>
        <w:t>;</w:t>
      </w:r>
    </w:p>
    <w:p w:rsidR="00FF2CEC" w:rsidRPr="00484F3C" w:rsidRDefault="00FF2CEC" w:rsidP="00FF2CEC">
      <w:pPr>
        <w:numPr>
          <w:ilvl w:val="0"/>
          <w:numId w:val="12"/>
        </w:numPr>
        <w:jc w:val="both"/>
        <w:rPr>
          <w:sz w:val="22"/>
          <w:szCs w:val="22"/>
        </w:rPr>
      </w:pPr>
      <w:r w:rsidRPr="00484F3C">
        <w:rPr>
          <w:sz w:val="22"/>
          <w:szCs w:val="22"/>
        </w:rPr>
        <w:t>Ежедневное медицинское освидетель</w:t>
      </w:r>
      <w:r w:rsidRPr="00484F3C">
        <w:rPr>
          <w:b/>
          <w:sz w:val="22"/>
          <w:szCs w:val="22"/>
        </w:rPr>
        <w:t>с</w:t>
      </w:r>
      <w:r w:rsidRPr="00484F3C">
        <w:rPr>
          <w:sz w:val="22"/>
          <w:szCs w:val="22"/>
        </w:rPr>
        <w:t>твование водителей;</w:t>
      </w:r>
    </w:p>
    <w:p w:rsidR="00FF2CEC" w:rsidRPr="004638A5" w:rsidRDefault="00FF2CEC" w:rsidP="00FF2CEC">
      <w:pPr>
        <w:numPr>
          <w:ilvl w:val="0"/>
          <w:numId w:val="12"/>
        </w:numPr>
        <w:jc w:val="both"/>
        <w:rPr>
          <w:sz w:val="22"/>
          <w:szCs w:val="22"/>
        </w:rPr>
      </w:pPr>
      <w:r w:rsidRPr="004638A5">
        <w:rPr>
          <w:sz w:val="22"/>
          <w:szCs w:val="22"/>
        </w:rPr>
        <w:t>Наличие в собственности или по договору аренды (лизинга) материально-технических ресурсов, необходимых для выполнения работ, в том числе специальной техники.</w:t>
      </w:r>
    </w:p>
    <w:p w:rsidR="00FF2CEC" w:rsidRPr="004638A5" w:rsidRDefault="00FF2CEC" w:rsidP="00FF2CEC">
      <w:pPr>
        <w:jc w:val="both"/>
        <w:rPr>
          <w:sz w:val="22"/>
          <w:szCs w:val="22"/>
        </w:rPr>
      </w:pPr>
    </w:p>
    <w:p w:rsidR="00FF2CEC" w:rsidRPr="00E92218" w:rsidRDefault="00FF2CEC" w:rsidP="00FF2CEC">
      <w:pPr>
        <w:numPr>
          <w:ilvl w:val="0"/>
          <w:numId w:val="9"/>
        </w:numPr>
        <w:jc w:val="both"/>
        <w:rPr>
          <w:b/>
          <w:sz w:val="22"/>
          <w:szCs w:val="22"/>
        </w:rPr>
      </w:pPr>
      <w:r w:rsidRPr="00436775">
        <w:rPr>
          <w:b/>
          <w:sz w:val="22"/>
          <w:szCs w:val="22"/>
        </w:rPr>
        <w:t>Обоснованные особые условия, необходимые для включения в проект Договора</w:t>
      </w:r>
      <w:r>
        <w:rPr>
          <w:b/>
          <w:sz w:val="22"/>
          <w:szCs w:val="22"/>
        </w:rPr>
        <w:t>.</w:t>
      </w:r>
    </w:p>
    <w:p w:rsidR="00FF2CEC" w:rsidRPr="00ED668E" w:rsidRDefault="00FF2CEC" w:rsidP="00FF2CEC">
      <w:pPr>
        <w:pStyle w:val="a3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внутриобъектовом режиме, пожарной и экологической безопасности, в соответствии с положениями СНиП,  административно-правовых актов.</w:t>
      </w:r>
    </w:p>
    <w:p w:rsidR="00FF2CEC" w:rsidRPr="00124BDB" w:rsidRDefault="00FF2CEC" w:rsidP="00FF2CEC">
      <w:pPr>
        <w:pStyle w:val="a3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</w:t>
      </w:r>
      <w:r>
        <w:rPr>
          <w:sz w:val="22"/>
          <w:szCs w:val="22"/>
        </w:rPr>
        <w:t>с выполнением задания Заказчика.</w:t>
      </w:r>
    </w:p>
    <w:p w:rsidR="00FF2CEC" w:rsidRDefault="00FF2CEC" w:rsidP="00FF2CEC">
      <w:pPr>
        <w:pStyle w:val="a3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>Исполнитель ежедневно заполняет журнал выполненных работ с указанием фактически выполненных объемов работ.</w:t>
      </w:r>
    </w:p>
    <w:p w:rsidR="00FF2CEC" w:rsidRDefault="00FF2CEC" w:rsidP="00FF2CEC">
      <w:pPr>
        <w:jc w:val="both"/>
        <w:rPr>
          <w:sz w:val="22"/>
          <w:szCs w:val="22"/>
        </w:rPr>
      </w:pPr>
    </w:p>
    <w:p w:rsidR="00206BA8" w:rsidRDefault="00206BA8" w:rsidP="00FF2CEC">
      <w:pPr>
        <w:jc w:val="both"/>
        <w:rPr>
          <w:sz w:val="22"/>
          <w:szCs w:val="22"/>
        </w:rPr>
      </w:pPr>
    </w:p>
    <w:p w:rsidR="00206BA8" w:rsidRDefault="00206BA8" w:rsidP="00FF2CEC">
      <w:pPr>
        <w:jc w:val="both"/>
        <w:rPr>
          <w:sz w:val="22"/>
          <w:szCs w:val="22"/>
        </w:rPr>
      </w:pPr>
    </w:p>
    <w:p w:rsidR="00206BA8" w:rsidRDefault="00206BA8" w:rsidP="00FF2CEC">
      <w:pPr>
        <w:jc w:val="both"/>
        <w:rPr>
          <w:sz w:val="22"/>
          <w:szCs w:val="22"/>
        </w:rPr>
      </w:pPr>
    </w:p>
    <w:p w:rsidR="00FF2CEC" w:rsidRDefault="00FF2CEC" w:rsidP="00FF2CEC">
      <w:pPr>
        <w:numPr>
          <w:ilvl w:val="0"/>
          <w:numId w:val="9"/>
        </w:numPr>
        <w:jc w:val="both"/>
        <w:rPr>
          <w:b/>
          <w:sz w:val="22"/>
          <w:szCs w:val="22"/>
        </w:rPr>
      </w:pPr>
      <w:r w:rsidRPr="00B127C3">
        <w:rPr>
          <w:b/>
          <w:sz w:val="22"/>
          <w:szCs w:val="22"/>
        </w:rPr>
        <w:t>Планируемые сроки поставки товаров, выполнения работ, оказания услуг</w:t>
      </w:r>
      <w:r>
        <w:rPr>
          <w:b/>
          <w:sz w:val="22"/>
          <w:szCs w:val="22"/>
        </w:rPr>
        <w:t>.</w:t>
      </w:r>
    </w:p>
    <w:p w:rsidR="00FF2CEC" w:rsidRDefault="00FF2CEC" w:rsidP="00FF2CEC">
      <w:pPr>
        <w:ind w:left="705"/>
        <w:jc w:val="both"/>
        <w:rPr>
          <w:b/>
          <w:sz w:val="22"/>
          <w:szCs w:val="22"/>
        </w:rPr>
      </w:pPr>
    </w:p>
    <w:p w:rsidR="00E34F97" w:rsidRPr="00E34F97" w:rsidRDefault="00423C3E" w:rsidP="00E34F97">
      <w:pPr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Начало выполнения Работ/оказания Услуг: 01.01.2016.</w:t>
      </w:r>
      <w:r w:rsidR="00E34F97" w:rsidRPr="00E34F97">
        <w:rPr>
          <w:sz w:val="22"/>
          <w:szCs w:val="22"/>
        </w:rPr>
        <w:t xml:space="preserve"> </w:t>
      </w:r>
    </w:p>
    <w:p w:rsidR="00FF2CEC" w:rsidRPr="00E92218" w:rsidRDefault="00FF2CEC" w:rsidP="00FF2CEC">
      <w:pPr>
        <w:spacing w:line="360" w:lineRule="auto"/>
        <w:ind w:firstLine="709"/>
        <w:jc w:val="both"/>
        <w:rPr>
          <w:sz w:val="22"/>
          <w:szCs w:val="22"/>
        </w:rPr>
      </w:pPr>
      <w:r w:rsidRPr="00E92218">
        <w:rPr>
          <w:sz w:val="22"/>
          <w:szCs w:val="22"/>
        </w:rPr>
        <w:t>Окончание оказания услуг</w:t>
      </w:r>
      <w:r>
        <w:rPr>
          <w:sz w:val="22"/>
          <w:szCs w:val="22"/>
        </w:rPr>
        <w:t xml:space="preserve">: прилегающая территория </w:t>
      </w:r>
      <w:r w:rsidRPr="007A58C6">
        <w:rPr>
          <w:sz w:val="22"/>
          <w:szCs w:val="22"/>
        </w:rPr>
        <w:t>1</w:t>
      </w:r>
      <w:r>
        <w:rPr>
          <w:sz w:val="22"/>
          <w:szCs w:val="22"/>
        </w:rPr>
        <w:t xml:space="preserve"> и </w:t>
      </w:r>
      <w:r>
        <w:rPr>
          <w:color w:val="000000" w:themeColor="text1"/>
          <w:sz w:val="22"/>
          <w:szCs w:val="22"/>
        </w:rPr>
        <w:t>2</w:t>
      </w:r>
      <w:r w:rsidRPr="00E92218">
        <w:rPr>
          <w:sz w:val="22"/>
          <w:szCs w:val="22"/>
        </w:rPr>
        <w:t xml:space="preserve">: </w:t>
      </w:r>
      <w:r w:rsidRPr="007A58C6">
        <w:rPr>
          <w:b/>
          <w:sz w:val="22"/>
          <w:szCs w:val="22"/>
        </w:rPr>
        <w:t>31.12.2017</w:t>
      </w:r>
      <w:r w:rsidR="00401792">
        <w:rPr>
          <w:b/>
          <w:sz w:val="22"/>
          <w:szCs w:val="22"/>
        </w:rPr>
        <w:t>г.</w:t>
      </w:r>
    </w:p>
    <w:p w:rsidR="00FF2CEC" w:rsidRPr="00E92218" w:rsidRDefault="00FF2CEC" w:rsidP="00FF2CEC">
      <w:pPr>
        <w:spacing w:line="360" w:lineRule="auto"/>
        <w:ind w:firstLine="709"/>
        <w:jc w:val="both"/>
        <w:rPr>
          <w:sz w:val="22"/>
          <w:szCs w:val="22"/>
        </w:rPr>
      </w:pPr>
      <w:r w:rsidRPr="00E92218">
        <w:rPr>
          <w:sz w:val="22"/>
          <w:szCs w:val="22"/>
        </w:rPr>
        <w:t>Окончание оказания услуг</w:t>
      </w:r>
      <w:r>
        <w:rPr>
          <w:sz w:val="22"/>
          <w:szCs w:val="22"/>
        </w:rPr>
        <w:t xml:space="preserve"> прилегающая территория </w:t>
      </w:r>
      <w:r w:rsidRPr="007A58C6">
        <w:rPr>
          <w:sz w:val="22"/>
          <w:szCs w:val="22"/>
        </w:rPr>
        <w:t xml:space="preserve">офисного центра «ТехноПарк/Очередь </w:t>
      </w:r>
      <w:r>
        <w:rPr>
          <w:sz w:val="22"/>
          <w:szCs w:val="22"/>
        </w:rPr>
        <w:t>2</w:t>
      </w:r>
      <w:r w:rsidRPr="007A58C6">
        <w:rPr>
          <w:sz w:val="22"/>
          <w:szCs w:val="22"/>
        </w:rPr>
        <w:t>» Этап 1 (корпус 1)</w:t>
      </w:r>
      <w:r w:rsidRPr="00E92218">
        <w:rPr>
          <w:sz w:val="22"/>
          <w:szCs w:val="22"/>
        </w:rPr>
        <w:t xml:space="preserve">: </w:t>
      </w:r>
      <w:r w:rsidRPr="007A58C6">
        <w:rPr>
          <w:b/>
          <w:sz w:val="22"/>
          <w:szCs w:val="22"/>
        </w:rPr>
        <w:t>31.08.2016</w:t>
      </w:r>
      <w:r w:rsidR="00401792">
        <w:rPr>
          <w:b/>
          <w:sz w:val="22"/>
          <w:szCs w:val="22"/>
        </w:rPr>
        <w:t>г.</w:t>
      </w:r>
    </w:p>
    <w:p w:rsidR="00FF2CEC" w:rsidRPr="00E92218" w:rsidRDefault="00FF2CEC" w:rsidP="00FF2CEC">
      <w:pPr>
        <w:ind w:left="705"/>
        <w:jc w:val="both"/>
        <w:rPr>
          <w:b/>
          <w:sz w:val="22"/>
          <w:szCs w:val="22"/>
        </w:rPr>
      </w:pPr>
    </w:p>
    <w:p w:rsidR="00FF2CEC" w:rsidRPr="00436775" w:rsidRDefault="00FF2CEC" w:rsidP="00FF2CEC">
      <w:pPr>
        <w:numPr>
          <w:ilvl w:val="0"/>
          <w:numId w:val="9"/>
        </w:numPr>
        <w:jc w:val="both"/>
        <w:rPr>
          <w:b/>
          <w:sz w:val="22"/>
          <w:szCs w:val="22"/>
        </w:rPr>
      </w:pPr>
      <w:r w:rsidRPr="00436775">
        <w:rPr>
          <w:b/>
          <w:sz w:val="22"/>
          <w:szCs w:val="22"/>
        </w:rPr>
        <w:t xml:space="preserve">Форма, сроки и порядок оплаты товаров, работ, услуг. </w:t>
      </w:r>
    </w:p>
    <w:p w:rsidR="00FF2CEC" w:rsidRPr="00436775" w:rsidRDefault="00FF2CEC" w:rsidP="00FF2CEC">
      <w:pPr>
        <w:jc w:val="both"/>
        <w:rPr>
          <w:sz w:val="22"/>
          <w:szCs w:val="22"/>
        </w:rPr>
      </w:pPr>
      <w:r w:rsidRPr="00436775">
        <w:rPr>
          <w:sz w:val="22"/>
          <w:szCs w:val="22"/>
        </w:rPr>
        <w:tab/>
        <w:t>Оплата по договору осуществляется путем перечисления средств на расчетный счет Исполнителя, указанный в договоре, по безналичному расчету.</w:t>
      </w:r>
    </w:p>
    <w:p w:rsidR="00FF2CEC" w:rsidRPr="00436775" w:rsidRDefault="00FF2CEC" w:rsidP="00FF2CEC">
      <w:pPr>
        <w:rPr>
          <w:sz w:val="22"/>
          <w:szCs w:val="22"/>
        </w:rPr>
      </w:pPr>
      <w:r w:rsidRPr="00436775">
        <w:rPr>
          <w:sz w:val="22"/>
          <w:szCs w:val="22"/>
        </w:rPr>
        <w:tab/>
        <w:t>Авансирование не предусмотрено.</w:t>
      </w:r>
      <w:r w:rsidRPr="00436775">
        <w:rPr>
          <w:sz w:val="22"/>
          <w:szCs w:val="22"/>
        </w:rPr>
        <w:tab/>
      </w:r>
    </w:p>
    <w:p w:rsidR="00FF2CEC" w:rsidRDefault="00FF2CEC" w:rsidP="00FF2CEC">
      <w:pPr>
        <w:ind w:firstLine="708"/>
        <w:jc w:val="both"/>
        <w:rPr>
          <w:sz w:val="22"/>
          <w:szCs w:val="22"/>
        </w:rPr>
      </w:pPr>
      <w:r w:rsidRPr="00436775">
        <w:rPr>
          <w:sz w:val="22"/>
          <w:szCs w:val="22"/>
        </w:rPr>
        <w:t xml:space="preserve">Заказчик производит оплату в течение 15 (пятнадцати) рабочих дней за фактически выполненные работы на основании </w:t>
      </w:r>
      <w:r>
        <w:rPr>
          <w:sz w:val="22"/>
          <w:szCs w:val="22"/>
        </w:rPr>
        <w:t xml:space="preserve">подписанного с двух сторон </w:t>
      </w:r>
      <w:r w:rsidRPr="00436775">
        <w:rPr>
          <w:sz w:val="22"/>
          <w:szCs w:val="22"/>
        </w:rPr>
        <w:t>Акта сдачи-приемки выполненных работ, счета-фактуры.</w:t>
      </w:r>
    </w:p>
    <w:p w:rsidR="00FF2CEC" w:rsidRDefault="00FF2CEC" w:rsidP="00FF2CEC">
      <w:pPr>
        <w:ind w:firstLine="708"/>
        <w:jc w:val="both"/>
        <w:rPr>
          <w:sz w:val="22"/>
          <w:szCs w:val="22"/>
        </w:rPr>
      </w:pPr>
    </w:p>
    <w:p w:rsidR="00FF2CEC" w:rsidRDefault="00FF2CEC" w:rsidP="00FF2CEC">
      <w:pPr>
        <w:pStyle w:val="a3"/>
        <w:numPr>
          <w:ilvl w:val="0"/>
          <w:numId w:val="9"/>
        </w:numPr>
        <w:jc w:val="both"/>
        <w:rPr>
          <w:sz w:val="22"/>
          <w:szCs w:val="22"/>
        </w:rPr>
      </w:pPr>
      <w:r w:rsidRPr="00C55C63">
        <w:rPr>
          <w:b/>
          <w:sz w:val="22"/>
          <w:szCs w:val="22"/>
        </w:rPr>
        <w:t>Разовые работы, выполняемые по заявкам Заказчика</w:t>
      </w:r>
      <w:r>
        <w:rPr>
          <w:sz w:val="22"/>
          <w:szCs w:val="22"/>
        </w:rPr>
        <w:t>.</w:t>
      </w:r>
    </w:p>
    <w:p w:rsidR="00FF2CEC" w:rsidRPr="00533EAE" w:rsidRDefault="00FF2CEC" w:rsidP="00FF2CEC">
      <w:pPr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              Лимит на разовые работы составляет</w:t>
      </w:r>
      <w:r w:rsidRPr="00CF6004">
        <w:t xml:space="preserve"> </w:t>
      </w:r>
      <w:r>
        <w:rPr>
          <w:rFonts w:eastAsiaTheme="minorHAnsi"/>
          <w:sz w:val="22"/>
          <w:szCs w:val="22"/>
          <w:lang w:eastAsia="en-US"/>
        </w:rPr>
        <w:t>500 000,00</w:t>
      </w:r>
      <w:r w:rsidRPr="00CF6004">
        <w:rPr>
          <w:rFonts w:eastAsiaTheme="minorHAnsi"/>
          <w:sz w:val="22"/>
          <w:szCs w:val="22"/>
          <w:lang w:eastAsia="en-US"/>
        </w:rPr>
        <w:t xml:space="preserve"> (</w:t>
      </w:r>
      <w:r>
        <w:rPr>
          <w:rFonts w:eastAsiaTheme="minorHAnsi"/>
          <w:sz w:val="22"/>
          <w:szCs w:val="22"/>
          <w:lang w:eastAsia="en-US"/>
        </w:rPr>
        <w:t>Пятьсот тысяч</w:t>
      </w:r>
      <w:r w:rsidRPr="00CF6004">
        <w:rPr>
          <w:rFonts w:eastAsiaTheme="minorHAnsi"/>
          <w:sz w:val="22"/>
          <w:szCs w:val="22"/>
          <w:lang w:eastAsia="en-US"/>
        </w:rPr>
        <w:t xml:space="preserve"> и </w:t>
      </w:r>
      <w:r>
        <w:rPr>
          <w:rFonts w:eastAsiaTheme="minorHAnsi"/>
          <w:sz w:val="22"/>
          <w:szCs w:val="22"/>
          <w:lang w:eastAsia="en-US"/>
        </w:rPr>
        <w:t>00</w:t>
      </w:r>
      <w:r w:rsidRPr="00CF6004">
        <w:rPr>
          <w:rFonts w:eastAsiaTheme="minorHAnsi"/>
          <w:sz w:val="22"/>
          <w:szCs w:val="22"/>
          <w:lang w:eastAsia="en-US"/>
        </w:rPr>
        <w:t>/100) рублей, в том числе НДС 18%.</w:t>
      </w:r>
    </w:p>
    <w:p w:rsidR="00FF2CEC" w:rsidRPr="005A71A0" w:rsidRDefault="00FF2CEC" w:rsidP="00FF2CEC">
      <w:pPr>
        <w:jc w:val="both"/>
        <w:rPr>
          <w:rFonts w:eastAsiaTheme="minorHAnsi"/>
          <w:sz w:val="22"/>
          <w:szCs w:val="22"/>
          <w:lang w:eastAsia="en-US"/>
        </w:rPr>
      </w:pPr>
    </w:p>
    <w:p w:rsidR="00FF2CEC" w:rsidRDefault="00FF2CEC" w:rsidP="00FF2CEC">
      <w:pPr>
        <w:jc w:val="both"/>
        <w:rPr>
          <w:b/>
          <w:sz w:val="22"/>
          <w:szCs w:val="22"/>
        </w:rPr>
      </w:pPr>
    </w:p>
    <w:p w:rsidR="00FF2CEC" w:rsidRPr="00ED668E" w:rsidRDefault="00FF2CEC" w:rsidP="00FF2CEC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Приложения:</w:t>
      </w:r>
    </w:p>
    <w:p w:rsidR="00FF2CEC" w:rsidRPr="00ED668E" w:rsidRDefault="00FF2CEC" w:rsidP="00FF2CEC"/>
    <w:p w:rsidR="00FF2CEC" w:rsidRDefault="00FF2CEC" w:rsidP="00FF2CEC">
      <w:pPr>
        <w:jc w:val="both"/>
        <w:rPr>
          <w:sz w:val="22"/>
          <w:szCs w:val="22"/>
        </w:rPr>
      </w:pPr>
      <w:r w:rsidRPr="001F4FE2">
        <w:rPr>
          <w:sz w:val="22"/>
          <w:szCs w:val="22"/>
        </w:rPr>
        <w:t xml:space="preserve">Приложение № 1 – </w:t>
      </w:r>
      <w:r w:rsidR="00401792">
        <w:rPr>
          <w:sz w:val="22"/>
          <w:szCs w:val="22"/>
        </w:rPr>
        <w:t>Генеральный план Объекта</w:t>
      </w:r>
    </w:p>
    <w:p w:rsidR="00FF2CEC" w:rsidRPr="001C0BC2" w:rsidRDefault="00FF2CEC" w:rsidP="00FF2CEC">
      <w:pPr>
        <w:rPr>
          <w:iCs/>
          <w:sz w:val="22"/>
          <w:szCs w:val="22"/>
        </w:rPr>
      </w:pPr>
      <w:r w:rsidRPr="001C0BC2">
        <w:rPr>
          <w:sz w:val="22"/>
          <w:szCs w:val="22"/>
        </w:rPr>
        <w:t xml:space="preserve">Приложение № </w:t>
      </w:r>
      <w:r>
        <w:rPr>
          <w:sz w:val="22"/>
          <w:szCs w:val="22"/>
        </w:rPr>
        <w:t>2</w:t>
      </w:r>
      <w:r w:rsidRPr="001C0BC2">
        <w:rPr>
          <w:sz w:val="22"/>
          <w:szCs w:val="22"/>
        </w:rPr>
        <w:t xml:space="preserve"> – Перечень, график и периодичность оказания комплекса услуг по содержанию территории</w:t>
      </w:r>
      <w:r>
        <w:rPr>
          <w:sz w:val="22"/>
          <w:szCs w:val="22"/>
        </w:rPr>
        <w:t>.</w:t>
      </w: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FF2CEC" w:rsidRPr="00B127C3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B127C3">
        <w:rPr>
          <w:sz w:val="22"/>
          <w:szCs w:val="22"/>
        </w:rPr>
        <w:t xml:space="preserve">Заместитель </w:t>
      </w:r>
      <w:r>
        <w:rPr>
          <w:sz w:val="22"/>
          <w:szCs w:val="22"/>
        </w:rPr>
        <w:t>Г</w:t>
      </w:r>
      <w:r w:rsidRPr="00B127C3">
        <w:rPr>
          <w:sz w:val="22"/>
          <w:szCs w:val="22"/>
        </w:rPr>
        <w:t>енерального директора</w:t>
      </w:r>
      <w:r>
        <w:rPr>
          <w:sz w:val="22"/>
          <w:szCs w:val="22"/>
        </w:rPr>
        <w:t xml:space="preserve"> </w:t>
      </w: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B127C3">
        <w:rPr>
          <w:sz w:val="22"/>
          <w:szCs w:val="22"/>
        </w:rPr>
        <w:t>по общегородской эксплу</w:t>
      </w:r>
      <w:r>
        <w:rPr>
          <w:sz w:val="22"/>
          <w:szCs w:val="22"/>
        </w:rPr>
        <w:t>а</w:t>
      </w:r>
      <w:r w:rsidRPr="00B127C3">
        <w:rPr>
          <w:sz w:val="22"/>
          <w:szCs w:val="22"/>
        </w:rPr>
        <w:t xml:space="preserve">тации - Директор Дирекции </w:t>
      </w:r>
      <w:r w:rsidR="00401792">
        <w:rPr>
          <w:sz w:val="22"/>
          <w:szCs w:val="22"/>
        </w:rPr>
        <w:t xml:space="preserve">    </w:t>
      </w:r>
      <w:r w:rsidRPr="00B127C3">
        <w:rPr>
          <w:sz w:val="22"/>
          <w:szCs w:val="22"/>
        </w:rPr>
        <w:t>___________________ Моклоков И.Н.</w:t>
      </w:r>
    </w:p>
    <w:p w:rsidR="00FF2CEC" w:rsidRPr="00B127C3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FF2CEC" w:rsidRPr="00B127C3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B127C3">
        <w:rPr>
          <w:sz w:val="22"/>
          <w:szCs w:val="22"/>
        </w:rPr>
        <w:t xml:space="preserve">Заместитель </w:t>
      </w:r>
      <w:r>
        <w:rPr>
          <w:sz w:val="22"/>
          <w:szCs w:val="22"/>
        </w:rPr>
        <w:t>Д</w:t>
      </w:r>
      <w:r w:rsidRPr="00B127C3">
        <w:rPr>
          <w:sz w:val="22"/>
          <w:szCs w:val="22"/>
        </w:rPr>
        <w:t>иректора Дирекции</w:t>
      </w: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B127C3">
        <w:rPr>
          <w:sz w:val="22"/>
          <w:szCs w:val="22"/>
        </w:rPr>
        <w:t xml:space="preserve">по общегородской эксплуатации                                </w:t>
      </w:r>
      <w:r>
        <w:rPr>
          <w:sz w:val="22"/>
          <w:szCs w:val="22"/>
        </w:rPr>
        <w:t xml:space="preserve">   </w:t>
      </w:r>
      <w:r w:rsidR="00401792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</w:t>
      </w:r>
      <w:r w:rsidRPr="00B127C3">
        <w:rPr>
          <w:sz w:val="22"/>
          <w:szCs w:val="22"/>
        </w:rPr>
        <w:t xml:space="preserve"> ___________________ Левинский Д.Н.</w:t>
      </w:r>
    </w:p>
    <w:p w:rsidR="00FF2CEC" w:rsidRPr="00B127C3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B127C3">
        <w:rPr>
          <w:sz w:val="22"/>
          <w:szCs w:val="22"/>
        </w:rPr>
        <w:t xml:space="preserve">Руководитель направления  стоимостного анализа  </w:t>
      </w:r>
      <w:r>
        <w:rPr>
          <w:sz w:val="22"/>
          <w:szCs w:val="22"/>
        </w:rPr>
        <w:t xml:space="preserve">     </w:t>
      </w:r>
      <w:r w:rsidR="00401792">
        <w:rPr>
          <w:sz w:val="22"/>
          <w:szCs w:val="22"/>
        </w:rPr>
        <w:t xml:space="preserve">     </w:t>
      </w:r>
      <w:r w:rsidRPr="00B127C3">
        <w:rPr>
          <w:sz w:val="22"/>
          <w:szCs w:val="22"/>
        </w:rPr>
        <w:t>____________</w:t>
      </w:r>
      <w:r>
        <w:rPr>
          <w:sz w:val="22"/>
          <w:szCs w:val="22"/>
        </w:rPr>
        <w:t>________ Ганина Е.</w:t>
      </w:r>
      <w:r w:rsidRPr="00B127C3">
        <w:rPr>
          <w:sz w:val="22"/>
          <w:szCs w:val="22"/>
        </w:rPr>
        <w:t>В.</w:t>
      </w:r>
    </w:p>
    <w:p w:rsidR="00FF2CEC" w:rsidRPr="00B127C3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</w:p>
    <w:p w:rsidR="00FF2CEC" w:rsidRPr="00B127C3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B127C3">
        <w:rPr>
          <w:sz w:val="22"/>
          <w:szCs w:val="22"/>
        </w:rPr>
        <w:t xml:space="preserve">Инженер-сметчик                                                    </w:t>
      </w:r>
      <w:r>
        <w:rPr>
          <w:sz w:val="22"/>
          <w:szCs w:val="22"/>
        </w:rPr>
        <w:t xml:space="preserve">        </w:t>
      </w:r>
      <w:r w:rsidR="0040179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</w:t>
      </w:r>
      <w:r w:rsidRPr="00B127C3">
        <w:rPr>
          <w:sz w:val="22"/>
          <w:szCs w:val="22"/>
        </w:rPr>
        <w:t>_______</w:t>
      </w:r>
      <w:r>
        <w:rPr>
          <w:sz w:val="22"/>
          <w:szCs w:val="22"/>
        </w:rPr>
        <w:t>_____________ Брикульская И.</w:t>
      </w:r>
      <w:r w:rsidRPr="00B127C3">
        <w:rPr>
          <w:sz w:val="22"/>
          <w:szCs w:val="22"/>
        </w:rPr>
        <w:t>С.</w:t>
      </w: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ED2EF7">
        <w:rPr>
          <w:sz w:val="22"/>
          <w:szCs w:val="22"/>
        </w:rPr>
        <w:t xml:space="preserve">Руководитель отдела по благоустройству и озеленению </w:t>
      </w: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ED2EF7">
        <w:rPr>
          <w:sz w:val="22"/>
          <w:szCs w:val="22"/>
        </w:rPr>
        <w:t xml:space="preserve">и санитарной безопасности </w:t>
      </w:r>
      <w:r>
        <w:rPr>
          <w:sz w:val="22"/>
          <w:szCs w:val="22"/>
        </w:rPr>
        <w:t xml:space="preserve">                                           </w:t>
      </w:r>
      <w:r w:rsidR="00401792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</w:t>
      </w:r>
      <w:r w:rsidRPr="00B127C3">
        <w:rPr>
          <w:sz w:val="22"/>
          <w:szCs w:val="22"/>
        </w:rPr>
        <w:t xml:space="preserve">____________________ </w:t>
      </w:r>
      <w:r>
        <w:rPr>
          <w:sz w:val="22"/>
          <w:szCs w:val="22"/>
        </w:rPr>
        <w:t>Гринаш М.Н.</w:t>
      </w:r>
    </w:p>
    <w:p w:rsidR="00FF2CEC" w:rsidRDefault="00401792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 xml:space="preserve">  </w:t>
      </w:r>
    </w:p>
    <w:p w:rsidR="00FF2CEC" w:rsidRPr="00B127C3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B127C3">
        <w:rPr>
          <w:sz w:val="22"/>
          <w:szCs w:val="22"/>
        </w:rPr>
        <w:t>Менеджер по благоустройству и озеленению</w:t>
      </w: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B127C3">
        <w:rPr>
          <w:sz w:val="22"/>
          <w:szCs w:val="22"/>
        </w:rPr>
        <w:t xml:space="preserve">городских  территорий                                               </w:t>
      </w:r>
      <w:r>
        <w:rPr>
          <w:sz w:val="22"/>
          <w:szCs w:val="22"/>
        </w:rPr>
        <w:t xml:space="preserve">    </w:t>
      </w:r>
      <w:r w:rsidRPr="00B127C3">
        <w:rPr>
          <w:sz w:val="22"/>
          <w:szCs w:val="22"/>
        </w:rPr>
        <w:t xml:space="preserve">  </w:t>
      </w:r>
      <w:r w:rsidR="00401792">
        <w:rPr>
          <w:sz w:val="22"/>
          <w:szCs w:val="22"/>
        </w:rPr>
        <w:t xml:space="preserve">  </w:t>
      </w:r>
      <w:r w:rsidRPr="00B127C3">
        <w:rPr>
          <w:sz w:val="22"/>
          <w:szCs w:val="22"/>
        </w:rPr>
        <w:t>____________________ Малявин А.А.</w:t>
      </w:r>
    </w:p>
    <w:p w:rsidR="00FF2CEC" w:rsidRPr="00B127C3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B127C3">
        <w:rPr>
          <w:sz w:val="22"/>
          <w:szCs w:val="22"/>
        </w:rPr>
        <w:t xml:space="preserve">Контрактный менеджер                                               </w:t>
      </w:r>
      <w:r>
        <w:rPr>
          <w:sz w:val="22"/>
          <w:szCs w:val="22"/>
        </w:rPr>
        <w:t xml:space="preserve">     </w:t>
      </w:r>
      <w:r w:rsidR="00401792">
        <w:rPr>
          <w:sz w:val="22"/>
          <w:szCs w:val="22"/>
        </w:rPr>
        <w:t xml:space="preserve">  </w:t>
      </w:r>
      <w:r w:rsidRPr="00B127C3">
        <w:rPr>
          <w:sz w:val="22"/>
          <w:szCs w:val="22"/>
        </w:rPr>
        <w:t>_______</w:t>
      </w:r>
      <w:r>
        <w:rPr>
          <w:sz w:val="22"/>
          <w:szCs w:val="22"/>
        </w:rPr>
        <w:t>_</w:t>
      </w:r>
      <w:r w:rsidRPr="00B127C3">
        <w:rPr>
          <w:sz w:val="22"/>
          <w:szCs w:val="22"/>
        </w:rPr>
        <w:t xml:space="preserve">____________ </w:t>
      </w:r>
      <w:r>
        <w:rPr>
          <w:sz w:val="22"/>
          <w:szCs w:val="22"/>
        </w:rPr>
        <w:t>Маркова В.В.</w:t>
      </w: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FF2CEC" w:rsidRDefault="00FF2CEC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D77D47" w:rsidRDefault="00D77D47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D77D47" w:rsidRDefault="00D77D47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D77D47" w:rsidRDefault="00D77D47" w:rsidP="00FF2CEC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D77D47" w:rsidRDefault="00401792" w:rsidP="00FF2CEC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t>Приложение № 1</w:t>
      </w:r>
    </w:p>
    <w:p w:rsidR="00FF2CEC" w:rsidRDefault="00FF2CEC" w:rsidP="00D77D47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Генеральный план Объект</w:t>
      </w:r>
      <w:r>
        <w:rPr>
          <w:b/>
          <w:sz w:val="22"/>
          <w:szCs w:val="22"/>
        </w:rPr>
        <w:t>а</w:t>
      </w:r>
    </w:p>
    <w:p w:rsidR="00FF2CEC" w:rsidRDefault="00FF2CEC" w:rsidP="00FF2CEC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:rsidR="00FF2CEC" w:rsidRPr="00ED668E" w:rsidRDefault="00FF2CEC" w:rsidP="00FF2CEC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394CDAB0" wp14:editId="546E585A">
            <wp:extent cx="6297295" cy="5883275"/>
            <wp:effectExtent l="0" t="0" r="825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295" cy="588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CEC" w:rsidRDefault="00FF2CEC" w:rsidP="00FF2CEC">
      <w:pPr>
        <w:tabs>
          <w:tab w:val="left" w:pos="1300"/>
        </w:tabs>
        <w:spacing w:after="200" w:line="276" w:lineRule="auto"/>
        <w:rPr>
          <w:b/>
          <w:sz w:val="22"/>
          <w:szCs w:val="22"/>
        </w:rPr>
      </w:pPr>
      <w:r>
        <w:rPr>
          <w:b/>
          <w:sz w:val="22"/>
          <w:szCs w:val="22"/>
          <w:lang w:val="en-US"/>
        </w:rPr>
        <w:tab/>
      </w:r>
    </w:p>
    <w:p w:rsidR="00FF2CEC" w:rsidRDefault="00FF2CEC" w:rsidP="00FF2CEC">
      <w:pPr>
        <w:tabs>
          <w:tab w:val="left" w:pos="1300"/>
        </w:tabs>
        <w:spacing w:after="200" w:line="276" w:lineRule="auto"/>
        <w:rPr>
          <w:b/>
          <w:sz w:val="22"/>
          <w:szCs w:val="22"/>
        </w:rPr>
      </w:pPr>
    </w:p>
    <w:p w:rsidR="00FF2CEC" w:rsidRPr="00B47BA0" w:rsidRDefault="00FF2CEC" w:rsidP="00FF2CEC">
      <w:pPr>
        <w:tabs>
          <w:tab w:val="left" w:pos="1300"/>
        </w:tabs>
        <w:spacing w:after="200" w:line="276" w:lineRule="auto"/>
        <w:rPr>
          <w:b/>
          <w:sz w:val="22"/>
          <w:szCs w:val="22"/>
        </w:rPr>
      </w:pPr>
    </w:p>
    <w:p w:rsidR="00FF2CEC" w:rsidRPr="008B28A2" w:rsidRDefault="00FF2CEC" w:rsidP="00FF2CEC">
      <w:pPr>
        <w:spacing w:after="200" w:line="276" w:lineRule="auto"/>
        <w:rPr>
          <w:b/>
          <w:sz w:val="22"/>
          <w:szCs w:val="22"/>
        </w:rPr>
      </w:pPr>
    </w:p>
    <w:p w:rsidR="00FF2CEC" w:rsidRDefault="00FF2CEC" w:rsidP="00FF2CEC"/>
    <w:p w:rsidR="00FF2CEC" w:rsidRDefault="00FF2CEC" w:rsidP="00FF2CEC">
      <w:pPr>
        <w:spacing w:after="200" w:line="276" w:lineRule="auto"/>
      </w:pPr>
      <w:r>
        <w:br w:type="page"/>
      </w:r>
    </w:p>
    <w:p w:rsidR="00FF2CEC" w:rsidRDefault="00FF2CEC" w:rsidP="00FF2CEC">
      <w:pPr>
        <w:jc w:val="right"/>
        <w:rPr>
          <w:b/>
        </w:rPr>
      </w:pPr>
      <w:r w:rsidRPr="00EA728E">
        <w:rPr>
          <w:b/>
        </w:rPr>
        <w:t xml:space="preserve">Приложение № 2 </w:t>
      </w:r>
    </w:p>
    <w:p w:rsidR="00FF2CEC" w:rsidRDefault="00FF2CEC" w:rsidP="00FF2CEC">
      <w:pPr>
        <w:jc w:val="right"/>
        <w:rPr>
          <w:b/>
        </w:rPr>
      </w:pPr>
    </w:p>
    <w:p w:rsidR="00FF2CEC" w:rsidRDefault="00FF2CEC" w:rsidP="00FF2CEC">
      <w:pPr>
        <w:jc w:val="center"/>
        <w:rPr>
          <w:rFonts w:eastAsiaTheme="minorHAnsi"/>
          <w:b/>
          <w:bCs/>
          <w:lang w:eastAsia="en-US"/>
        </w:rPr>
      </w:pPr>
      <w:r w:rsidRPr="001C0BC2">
        <w:rPr>
          <w:rFonts w:eastAsiaTheme="minorHAnsi"/>
          <w:b/>
          <w:bCs/>
          <w:lang w:eastAsia="en-US"/>
        </w:rPr>
        <w:t>Перечень, график и периодичность оказания комплекса услуг по содержанию территории</w:t>
      </w:r>
    </w:p>
    <w:p w:rsidR="00FF2CEC" w:rsidRPr="00C07999" w:rsidRDefault="00FF2CEC" w:rsidP="00FF2CEC">
      <w:pPr>
        <w:pStyle w:val="a3"/>
        <w:numPr>
          <w:ilvl w:val="0"/>
          <w:numId w:val="18"/>
        </w:numPr>
        <w:rPr>
          <w:sz w:val="22"/>
          <w:szCs w:val="22"/>
        </w:rPr>
      </w:pPr>
      <w:r w:rsidRPr="00010BE8">
        <w:rPr>
          <w:sz w:val="22"/>
          <w:szCs w:val="22"/>
        </w:rPr>
        <w:t>Прилегающая территория офисного центра «ТехноПарк/Очередь 1» Этап 1 (корпус 1)</w:t>
      </w:r>
      <w:r>
        <w:rPr>
          <w:sz w:val="22"/>
          <w:szCs w:val="22"/>
        </w:rPr>
        <w:t>:</w:t>
      </w:r>
    </w:p>
    <w:p w:rsidR="00FF2CEC" w:rsidRPr="00786BF9" w:rsidRDefault="00FF2CEC" w:rsidP="00FF2CEC">
      <w:pPr>
        <w:numPr>
          <w:ilvl w:val="0"/>
          <w:numId w:val="2"/>
        </w:numPr>
        <w:contextualSpacing/>
        <w:rPr>
          <w:sz w:val="22"/>
          <w:szCs w:val="22"/>
        </w:rPr>
      </w:pPr>
      <w:r w:rsidRPr="00786BF9">
        <w:rPr>
          <w:sz w:val="22"/>
          <w:szCs w:val="22"/>
        </w:rPr>
        <w:t>Дороги и паркинги, тротуары, отмостки (асфальтовое покрытие, брусчатка</w:t>
      </w:r>
      <w:r>
        <w:rPr>
          <w:sz w:val="22"/>
          <w:szCs w:val="22"/>
        </w:rPr>
        <w:t>, гранитная плитка</w:t>
      </w:r>
      <w:r w:rsidRPr="00786BF9">
        <w:rPr>
          <w:sz w:val="22"/>
          <w:szCs w:val="22"/>
        </w:rPr>
        <w:t xml:space="preserve">) – </w:t>
      </w:r>
      <w:r w:rsidRPr="00010BE8">
        <w:rPr>
          <w:sz w:val="22"/>
          <w:szCs w:val="22"/>
        </w:rPr>
        <w:t xml:space="preserve">1775,0 </w:t>
      </w:r>
      <w:r w:rsidRPr="00786BF9">
        <w:rPr>
          <w:sz w:val="22"/>
          <w:szCs w:val="22"/>
        </w:rPr>
        <w:t>кв.м;</w:t>
      </w:r>
    </w:p>
    <w:p w:rsidR="00FF2CEC" w:rsidRDefault="00FF2CEC" w:rsidP="00FF2CEC">
      <w:pPr>
        <w:numPr>
          <w:ilvl w:val="0"/>
          <w:numId w:val="2"/>
        </w:numPr>
        <w:contextualSpacing/>
        <w:rPr>
          <w:sz w:val="22"/>
          <w:szCs w:val="22"/>
        </w:rPr>
      </w:pPr>
      <w:r w:rsidRPr="00786BF9">
        <w:rPr>
          <w:sz w:val="22"/>
          <w:szCs w:val="22"/>
        </w:rPr>
        <w:t>Газоны</w:t>
      </w:r>
      <w:r>
        <w:rPr>
          <w:sz w:val="22"/>
          <w:szCs w:val="22"/>
        </w:rPr>
        <w:t xml:space="preserve"> </w:t>
      </w:r>
      <w:r w:rsidRPr="00786BF9">
        <w:rPr>
          <w:sz w:val="22"/>
          <w:szCs w:val="22"/>
        </w:rPr>
        <w:t xml:space="preserve"> – </w:t>
      </w:r>
      <w:r>
        <w:rPr>
          <w:sz w:val="22"/>
          <w:szCs w:val="22"/>
        </w:rPr>
        <w:t>1834,18</w:t>
      </w:r>
      <w:r w:rsidRPr="00786BF9">
        <w:rPr>
          <w:sz w:val="22"/>
          <w:szCs w:val="22"/>
        </w:rPr>
        <w:t xml:space="preserve"> кв.м;</w:t>
      </w:r>
    </w:p>
    <w:p w:rsidR="00FF2CEC" w:rsidRPr="00C07999" w:rsidRDefault="00FF2CEC" w:rsidP="00FF2CEC">
      <w:pPr>
        <w:pStyle w:val="a3"/>
        <w:numPr>
          <w:ilvl w:val="0"/>
          <w:numId w:val="18"/>
        </w:numPr>
        <w:rPr>
          <w:sz w:val="22"/>
          <w:szCs w:val="22"/>
        </w:rPr>
      </w:pPr>
      <w:r w:rsidRPr="00010BE8">
        <w:rPr>
          <w:sz w:val="22"/>
          <w:szCs w:val="22"/>
        </w:rPr>
        <w:t xml:space="preserve">Прилегающая территория офисного центра «ТехноПарк/Очередь 1» Этап </w:t>
      </w:r>
      <w:r>
        <w:rPr>
          <w:sz w:val="22"/>
          <w:szCs w:val="22"/>
        </w:rPr>
        <w:t>2</w:t>
      </w:r>
      <w:r w:rsidRPr="00010BE8">
        <w:rPr>
          <w:sz w:val="22"/>
          <w:szCs w:val="22"/>
        </w:rPr>
        <w:t xml:space="preserve"> (корпус </w:t>
      </w:r>
      <w:r>
        <w:rPr>
          <w:sz w:val="22"/>
          <w:szCs w:val="22"/>
        </w:rPr>
        <w:t>2</w:t>
      </w:r>
      <w:r w:rsidRPr="00010BE8">
        <w:rPr>
          <w:sz w:val="22"/>
          <w:szCs w:val="22"/>
        </w:rPr>
        <w:t>)</w:t>
      </w:r>
      <w:r>
        <w:rPr>
          <w:sz w:val="22"/>
          <w:szCs w:val="22"/>
        </w:rPr>
        <w:t>:</w:t>
      </w:r>
    </w:p>
    <w:p w:rsidR="00FF2CEC" w:rsidRPr="00786BF9" w:rsidRDefault="00FF2CEC" w:rsidP="00FF2CEC">
      <w:pPr>
        <w:numPr>
          <w:ilvl w:val="0"/>
          <w:numId w:val="2"/>
        </w:numPr>
        <w:contextualSpacing/>
        <w:rPr>
          <w:sz w:val="22"/>
          <w:szCs w:val="22"/>
        </w:rPr>
      </w:pPr>
      <w:r w:rsidRPr="00786BF9">
        <w:rPr>
          <w:sz w:val="22"/>
          <w:szCs w:val="22"/>
        </w:rPr>
        <w:t>Дороги и паркинги, тротуары, отмостки (асфальтовое покрытие, брусчатка</w:t>
      </w:r>
      <w:r>
        <w:rPr>
          <w:sz w:val="22"/>
          <w:szCs w:val="22"/>
        </w:rPr>
        <w:t>, гранитная плитка</w:t>
      </w:r>
      <w:r w:rsidRPr="00786BF9">
        <w:rPr>
          <w:sz w:val="22"/>
          <w:szCs w:val="22"/>
        </w:rPr>
        <w:t xml:space="preserve">) – </w:t>
      </w:r>
      <w:r w:rsidRPr="00010BE8">
        <w:rPr>
          <w:sz w:val="22"/>
          <w:szCs w:val="22"/>
        </w:rPr>
        <w:t xml:space="preserve">1815,66 </w:t>
      </w:r>
      <w:r w:rsidRPr="00786BF9">
        <w:rPr>
          <w:sz w:val="22"/>
          <w:szCs w:val="22"/>
        </w:rPr>
        <w:t>кв.м;</w:t>
      </w:r>
    </w:p>
    <w:p w:rsidR="00FF2CEC" w:rsidRDefault="00FF2CEC" w:rsidP="00FF2CEC">
      <w:pPr>
        <w:numPr>
          <w:ilvl w:val="0"/>
          <w:numId w:val="2"/>
        </w:numPr>
        <w:contextualSpacing/>
        <w:rPr>
          <w:sz w:val="22"/>
          <w:szCs w:val="22"/>
        </w:rPr>
      </w:pPr>
      <w:r w:rsidRPr="00786BF9">
        <w:rPr>
          <w:sz w:val="22"/>
          <w:szCs w:val="22"/>
        </w:rPr>
        <w:t>Газоны</w:t>
      </w:r>
      <w:r>
        <w:rPr>
          <w:sz w:val="22"/>
          <w:szCs w:val="22"/>
        </w:rPr>
        <w:t xml:space="preserve"> </w:t>
      </w:r>
      <w:r w:rsidRPr="00786BF9">
        <w:rPr>
          <w:sz w:val="22"/>
          <w:szCs w:val="22"/>
        </w:rPr>
        <w:t xml:space="preserve"> – </w:t>
      </w:r>
      <w:r>
        <w:rPr>
          <w:sz w:val="22"/>
          <w:szCs w:val="22"/>
        </w:rPr>
        <w:t>1217,82</w:t>
      </w:r>
      <w:r w:rsidRPr="00786BF9">
        <w:rPr>
          <w:sz w:val="22"/>
          <w:szCs w:val="22"/>
        </w:rPr>
        <w:t xml:space="preserve"> кв.м;</w:t>
      </w:r>
    </w:p>
    <w:p w:rsidR="00FF2CEC" w:rsidRDefault="00FF2CEC" w:rsidP="00FF2CEC">
      <w:pPr>
        <w:jc w:val="center"/>
        <w:rPr>
          <w:rFonts w:eastAsiaTheme="minorHAnsi"/>
          <w:b/>
          <w:bCs/>
          <w:lang w:eastAsia="en-US"/>
        </w:rPr>
      </w:pPr>
    </w:p>
    <w:tbl>
      <w:tblPr>
        <w:tblW w:w="10505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2707"/>
        <w:gridCol w:w="1559"/>
        <w:gridCol w:w="1559"/>
        <w:gridCol w:w="1843"/>
        <w:gridCol w:w="2133"/>
      </w:tblGrid>
      <w:tr w:rsidR="00893A27" w:rsidRPr="00E055F8" w:rsidTr="00893A27">
        <w:trPr>
          <w:trHeight w:val="20"/>
          <w:jc w:val="center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A27" w:rsidRPr="00E055F8" w:rsidRDefault="00893A27" w:rsidP="00656EEB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№ </w:t>
            </w:r>
          </w:p>
        </w:tc>
        <w:tc>
          <w:tcPr>
            <w:tcW w:w="27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93A27" w:rsidRPr="00E055F8" w:rsidRDefault="00893A27" w:rsidP="00656EE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Наименование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услуг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93A27" w:rsidRPr="00E055F8" w:rsidRDefault="00893A27" w:rsidP="00656EE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Ед. изм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A27" w:rsidRDefault="00893A27" w:rsidP="00656EE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Объем</w:t>
            </w:r>
          </w:p>
        </w:tc>
        <w:tc>
          <w:tcPr>
            <w:tcW w:w="213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93A27" w:rsidRPr="00E055F8" w:rsidRDefault="00893A27" w:rsidP="00656EEB">
            <w:pPr>
              <w:ind w:right="-108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Перио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-</w:t>
            </w: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дичность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оказания услуг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7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5A4EC6" w:rsidRDefault="00893A27" w:rsidP="00656EE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5A4EC6" w:rsidRDefault="00893A27" w:rsidP="00656EE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A4EC6">
              <w:rPr>
                <w:rFonts w:eastAsia="Times New Roman"/>
                <w:b/>
                <w:bCs/>
                <w:color w:val="000000" w:themeColor="text1"/>
                <w:sz w:val="20"/>
                <w:szCs w:val="20"/>
              </w:rPr>
              <w:t>прилегающая территория 1 корпуса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Pr="005A4EC6" w:rsidRDefault="00893A27" w:rsidP="00656EEB">
            <w:pPr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</w:rPr>
            </w:pPr>
            <w:r w:rsidRPr="005A4EC6">
              <w:rPr>
                <w:rFonts w:eastAsia="Times New Roman"/>
                <w:b/>
                <w:bCs/>
                <w:color w:val="000000" w:themeColor="text1"/>
                <w:sz w:val="20"/>
                <w:szCs w:val="20"/>
              </w:rPr>
              <w:t xml:space="preserve">прилегающая территория </w:t>
            </w:r>
            <w:r>
              <w:rPr>
                <w:rFonts w:eastAsia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Pr="005A4EC6">
              <w:rPr>
                <w:rFonts w:eastAsia="Times New Roman"/>
                <w:b/>
                <w:bCs/>
                <w:color w:val="000000" w:themeColor="text1"/>
                <w:sz w:val="20"/>
                <w:szCs w:val="20"/>
              </w:rPr>
              <w:t xml:space="preserve"> корпуса</w:t>
            </w:r>
          </w:p>
        </w:tc>
        <w:tc>
          <w:tcPr>
            <w:tcW w:w="213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</w:t>
            </w:r>
          </w:p>
        </w:tc>
      </w:tr>
      <w:tr w:rsidR="00FF2CEC" w:rsidRPr="00E055F8" w:rsidTr="00893A27">
        <w:trPr>
          <w:trHeight w:val="20"/>
          <w:jc w:val="center"/>
        </w:trPr>
        <w:tc>
          <w:tcPr>
            <w:tcW w:w="105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Default="00FF2CEC" w:rsidP="00656EE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Периодичность услуг по уборке и содержанию территории, проводимых в летний период </w:t>
            </w:r>
          </w:p>
          <w:p w:rsidR="00FF2CEC" w:rsidRPr="00E055F8" w:rsidRDefault="00FF2CEC" w:rsidP="00656EE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(с 1 апреля по 31 октября)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Уход за газонами (выкашивание,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полив)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Pr="005A4EC6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A4EC6">
              <w:rPr>
                <w:rFonts w:eastAsia="Times New Roman"/>
                <w:sz w:val="20"/>
                <w:szCs w:val="20"/>
              </w:rPr>
              <w:t>1834,18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Pr="005A4EC6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A4EC6">
              <w:rPr>
                <w:rFonts w:eastAsia="Times New Roman"/>
                <w:sz w:val="20"/>
                <w:szCs w:val="20"/>
              </w:rPr>
              <w:t>1217,82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10 дней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Внесение удобрений (газон)</w:t>
            </w:r>
            <w:r>
              <w:rPr>
                <w:rFonts w:eastAsia="Times New Roman"/>
                <w:sz w:val="20"/>
                <w:szCs w:val="20"/>
              </w:rPr>
              <w:t xml:space="preserve"> (материал подрядчика)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Pr="005A4EC6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A4EC6">
              <w:rPr>
                <w:rFonts w:eastAsia="Times New Roman"/>
                <w:sz w:val="20"/>
                <w:szCs w:val="20"/>
              </w:rPr>
              <w:t>1834,18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Pr="005A4EC6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A4EC6">
              <w:rPr>
                <w:rFonts w:eastAsia="Times New Roman"/>
                <w:sz w:val="20"/>
                <w:szCs w:val="20"/>
              </w:rPr>
              <w:t>1217,82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за период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Уборка опавших листьев при средней засоренности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Pr="005A4EC6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A4EC6">
              <w:rPr>
                <w:rFonts w:eastAsia="Times New Roman"/>
                <w:sz w:val="20"/>
                <w:szCs w:val="20"/>
              </w:rPr>
              <w:t>1834,18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Pr="005A4EC6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A4EC6">
              <w:rPr>
                <w:rFonts w:eastAsia="Times New Roman"/>
                <w:sz w:val="20"/>
                <w:szCs w:val="20"/>
              </w:rPr>
              <w:t>1217,82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 раз</w:t>
            </w:r>
            <w:r>
              <w:rPr>
                <w:rFonts w:eastAsia="Times New Roman"/>
                <w:sz w:val="20"/>
                <w:szCs w:val="20"/>
              </w:rPr>
              <w:t>а</w:t>
            </w:r>
            <w:r w:rsidRPr="00E055F8">
              <w:rPr>
                <w:rFonts w:eastAsia="Times New Roman"/>
                <w:sz w:val="20"/>
                <w:szCs w:val="20"/>
              </w:rPr>
              <w:t xml:space="preserve"> за период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газона случайного мусора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Pr="005A4EC6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A4EC6">
              <w:rPr>
                <w:rFonts w:eastAsia="Times New Roman"/>
                <w:sz w:val="20"/>
                <w:szCs w:val="20"/>
              </w:rPr>
              <w:t>1834,18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Pr="005A4EC6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A4EC6">
              <w:rPr>
                <w:rFonts w:eastAsia="Times New Roman"/>
                <w:sz w:val="20"/>
                <w:szCs w:val="20"/>
              </w:rPr>
              <w:t>1217,82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Механизированная уборка территории (дорог, стоянок, площадок)  с поливом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065080">
            <w:pPr>
              <w:jc w:val="center"/>
              <w:rPr>
                <w:sz w:val="20"/>
                <w:szCs w:val="20"/>
              </w:rPr>
            </w:pPr>
            <w:r w:rsidRPr="00472DCA">
              <w:rPr>
                <w:sz w:val="20"/>
                <w:szCs w:val="20"/>
              </w:rPr>
              <w:t xml:space="preserve">   </w:t>
            </w:r>
            <w:r w:rsidRPr="00065080">
              <w:rPr>
                <w:sz w:val="20"/>
                <w:szCs w:val="20"/>
              </w:rPr>
              <w:t>1420.</w:t>
            </w:r>
            <w:r>
              <w:rPr>
                <w:sz w:val="20"/>
                <w:szCs w:val="20"/>
                <w:lang w:val="en-US"/>
              </w:rPr>
              <w:t>00</w:t>
            </w:r>
            <w:r w:rsidRPr="00472DCA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Pr="00472DCA" w:rsidRDefault="00893A27" w:rsidP="0006508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472DCA">
              <w:rPr>
                <w:rFonts w:eastAsia="Times New Roman"/>
                <w:sz w:val="20"/>
                <w:szCs w:val="20"/>
              </w:rPr>
              <w:t xml:space="preserve">     </w:t>
            </w:r>
            <w:r>
              <w:rPr>
                <w:rFonts w:eastAsia="Times New Roman"/>
                <w:sz w:val="20"/>
                <w:szCs w:val="20"/>
              </w:rPr>
              <w:t>1452,53</w:t>
            </w:r>
            <w:r w:rsidRPr="00472DCA">
              <w:rPr>
                <w:rFonts w:eastAsia="Times New Roman"/>
                <w:sz w:val="20"/>
                <w:szCs w:val="20"/>
              </w:rPr>
              <w:t xml:space="preserve">   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  <w:r>
              <w:rPr>
                <w:rFonts w:eastAsia="Times New Roman"/>
                <w:sz w:val="20"/>
                <w:szCs w:val="20"/>
              </w:rPr>
              <w:t xml:space="preserve"> (по рабочим дням)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тротуаров, площадок и дорог вручную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355,00</w:t>
            </w:r>
            <w:r w:rsidRPr="00472DCA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Pr="00472DCA" w:rsidRDefault="00893A27" w:rsidP="0006508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363,13</w:t>
            </w:r>
            <w:r w:rsidRPr="00472DCA">
              <w:rPr>
                <w:rFonts w:eastAsia="Times New Roman"/>
                <w:sz w:val="20"/>
                <w:szCs w:val="20"/>
              </w:rPr>
              <w:t xml:space="preserve">   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06508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  <w:r>
              <w:rPr>
                <w:rFonts w:eastAsia="Times New Roman"/>
                <w:sz w:val="20"/>
                <w:szCs w:val="20"/>
              </w:rPr>
              <w:t xml:space="preserve"> (по рабочим дням)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Очистка и мойка дорожных знаков, стендов и указателей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шт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 раза в месяц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и мойка урн и опор освещения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шт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 раза в месяц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урн и пепельниц от мусора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шт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 (по рабочим дням)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Комплексное содержание системы наружного освещения: садово-парковые, прожекторы цветодинамические, грунтовые светильники</w:t>
            </w:r>
            <w:r>
              <w:rPr>
                <w:rFonts w:eastAsia="Times New Roman"/>
                <w:sz w:val="20"/>
                <w:szCs w:val="20"/>
              </w:rPr>
              <w:t xml:space="preserve"> (расходный материал подрядчика)</w:t>
            </w:r>
            <w:r w:rsidRPr="00E055F8">
              <w:rPr>
                <w:rFonts w:eastAsia="Times New Roman"/>
                <w:sz w:val="20"/>
                <w:szCs w:val="20"/>
              </w:rPr>
              <w:t xml:space="preserve">. </w:t>
            </w:r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ежедневно</w:t>
            </w:r>
            <w:r w:rsidRPr="00E055F8">
              <w:rPr>
                <w:rFonts w:eastAsia="Times New Roman"/>
                <w:sz w:val="20"/>
                <w:szCs w:val="20"/>
              </w:rPr>
              <w:t xml:space="preserve">: наружный осмотр арматуры на предмет отсутствия повреждений; </w:t>
            </w:r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ежемесячно</w:t>
            </w:r>
            <w:r w:rsidRPr="00E055F8">
              <w:rPr>
                <w:rFonts w:eastAsia="Times New Roman"/>
                <w:sz w:val="20"/>
                <w:szCs w:val="20"/>
              </w:rPr>
              <w:t>: удаление пыли и грязи, протирка арматуры,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внутренний осмотр арматуры, проверка подключений к арматуре электропроводки и сетей заземления, ликвидация видимых повреждений, проверка наличия заземления и зануления, замена перегоревших ламп, пускорегулирующей арматуры, проверка надежности креплений, подвесок, проверка уровня освещенности, контрольный замер напряжения в сети со стороны питания, ликвидация неисправностей и видимых повреждений по мере обнаружения)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шт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 (ремонт по мере необходимости)</w:t>
            </w:r>
          </w:p>
        </w:tc>
      </w:tr>
      <w:tr w:rsidR="004B3B93" w:rsidRPr="00E055F8" w:rsidTr="00893A27">
        <w:trPr>
          <w:trHeight w:val="20"/>
          <w:jc w:val="center"/>
        </w:trPr>
        <w:tc>
          <w:tcPr>
            <w:tcW w:w="105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93" w:rsidRDefault="004B3B93" w:rsidP="00656EE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Периодичность услуг по уборке и соде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ржанию территории, проводимых в зимний</w:t>
            </w: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период </w:t>
            </w:r>
          </w:p>
          <w:p w:rsidR="004B3B93" w:rsidRPr="00E055F8" w:rsidRDefault="004B3B93" w:rsidP="00656EE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(с 1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ноября</w:t>
            </w: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по 3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марта</w:t>
            </w: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Механизированная уборка территории (дорог, стоянок, площадок) с асфальтовым и плиточным покрытием от снега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9E344A">
            <w:pPr>
              <w:jc w:val="center"/>
              <w:rPr>
                <w:sz w:val="20"/>
                <w:szCs w:val="20"/>
              </w:rPr>
            </w:pPr>
            <w:r w:rsidRPr="00472DCA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>1420,00</w:t>
            </w:r>
            <w:r w:rsidRPr="00472DCA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1452,53</w:t>
            </w:r>
            <w:r w:rsidRPr="00472DCA">
              <w:rPr>
                <w:rFonts w:eastAsia="Times New Roman"/>
                <w:sz w:val="20"/>
                <w:szCs w:val="20"/>
              </w:rPr>
              <w:t xml:space="preserve">   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 (при наличии снега)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Механизированное распределение пескосоляной смеси</w:t>
            </w:r>
            <w:r>
              <w:rPr>
                <w:rFonts w:eastAsia="Times New Roman"/>
                <w:sz w:val="20"/>
                <w:szCs w:val="20"/>
              </w:rPr>
              <w:t xml:space="preserve"> (материал подрядчика)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1420,00</w:t>
            </w:r>
            <w:r w:rsidRPr="00472DCA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1452,53</w:t>
            </w:r>
            <w:r w:rsidRPr="00472DCA">
              <w:rPr>
                <w:rFonts w:eastAsia="Times New Roman"/>
                <w:sz w:val="20"/>
                <w:szCs w:val="20"/>
              </w:rPr>
              <w:t xml:space="preserve">   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тротуаров,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площадок от снега и льда вручную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355,00</w:t>
            </w:r>
            <w:r w:rsidRPr="00472DCA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363,13</w:t>
            </w:r>
            <w:r w:rsidRPr="00472DCA">
              <w:rPr>
                <w:rFonts w:eastAsia="Times New Roman"/>
                <w:sz w:val="20"/>
                <w:szCs w:val="20"/>
              </w:rPr>
              <w:t xml:space="preserve">   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(при наличии снега)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Россыпь пескосоляной смеси вручную: на тротуарах, площадках </w:t>
            </w:r>
            <w:r>
              <w:rPr>
                <w:rFonts w:eastAsia="Times New Roman"/>
                <w:sz w:val="20"/>
                <w:szCs w:val="20"/>
              </w:rPr>
              <w:t>(материал подрядчика)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355,00</w:t>
            </w:r>
            <w:r w:rsidRPr="00472DCA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363,13</w:t>
            </w:r>
            <w:r w:rsidRPr="00472DCA">
              <w:rPr>
                <w:rFonts w:eastAsia="Times New Roman"/>
                <w:sz w:val="20"/>
                <w:szCs w:val="20"/>
              </w:rPr>
              <w:t xml:space="preserve">   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893A27" w:rsidRPr="0080371D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A27" w:rsidRPr="0080371D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80371D">
              <w:rPr>
                <w:rFonts w:eastAsia="Times New Roman"/>
                <w:sz w:val="20"/>
                <w:szCs w:val="20"/>
              </w:rPr>
              <w:t>Погрузка и вывоз снега с последующей утилизацией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A27" w:rsidRPr="0080371D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0371D">
              <w:rPr>
                <w:rFonts w:eastAsia="Times New Roman"/>
                <w:sz w:val="20"/>
                <w:szCs w:val="20"/>
              </w:rPr>
              <w:t>м3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80371D" w:rsidRDefault="00893A27" w:rsidP="00656EEB">
            <w:pPr>
              <w:jc w:val="center"/>
              <w:rPr>
                <w:sz w:val="20"/>
                <w:szCs w:val="20"/>
              </w:rPr>
            </w:pPr>
            <w:r w:rsidRPr="0080371D">
              <w:rPr>
                <w:sz w:val="20"/>
                <w:szCs w:val="20"/>
              </w:rPr>
              <w:t>42,60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Pr="0080371D" w:rsidRDefault="00893A27" w:rsidP="00656EEB">
            <w:pPr>
              <w:jc w:val="center"/>
              <w:rPr>
                <w:sz w:val="20"/>
                <w:szCs w:val="20"/>
              </w:rPr>
            </w:pPr>
            <w:r w:rsidRPr="0080371D">
              <w:rPr>
                <w:sz w:val="20"/>
                <w:szCs w:val="20"/>
              </w:rPr>
              <w:t>43,58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A27" w:rsidRPr="0080371D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Ежедневно (</w:t>
            </w:r>
            <w:r w:rsidRPr="0080371D">
              <w:rPr>
                <w:rFonts w:eastAsia="Times New Roman"/>
                <w:sz w:val="20"/>
                <w:szCs w:val="20"/>
              </w:rPr>
              <w:t>по мере необходимости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дорожных знаков,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стендов и указателей от снега вручную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шт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Разбрасывание снега возле стоек дорожных знаков и опор дорожного  освещения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шт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1 раз в </w:t>
            </w:r>
            <w:r>
              <w:rPr>
                <w:rFonts w:eastAsia="Times New Roman"/>
                <w:sz w:val="20"/>
                <w:szCs w:val="20"/>
              </w:rPr>
              <w:t xml:space="preserve">неделю </w:t>
            </w:r>
          </w:p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(при наличии снега)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урн и пепельниц от мусора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шт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 (по рабочим дням)</w:t>
            </w:r>
          </w:p>
        </w:tc>
      </w:tr>
      <w:tr w:rsidR="00893A27" w:rsidRPr="00E055F8" w:rsidTr="00893A27">
        <w:trPr>
          <w:trHeight w:val="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A27" w:rsidRPr="00B47BA0" w:rsidRDefault="00893A27" w:rsidP="00656EEB">
            <w:pPr>
              <w:pStyle w:val="a3"/>
              <w:numPr>
                <w:ilvl w:val="0"/>
                <w:numId w:val="16"/>
              </w:num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Комплексное содержание системы наружного освещения: садово-парковые, прожекторы цветодинамические, грунтовые светильники. </w:t>
            </w:r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ежедневно</w:t>
            </w:r>
            <w:r w:rsidRPr="00E055F8">
              <w:rPr>
                <w:rFonts w:eastAsia="Times New Roman"/>
                <w:sz w:val="20"/>
                <w:szCs w:val="20"/>
              </w:rPr>
              <w:t xml:space="preserve">: наружный осмотр арматуры на предмет отсутствия повреждений; </w:t>
            </w:r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ежемесячно</w:t>
            </w:r>
            <w:r w:rsidRPr="00E055F8">
              <w:rPr>
                <w:rFonts w:eastAsia="Times New Roman"/>
                <w:sz w:val="20"/>
                <w:szCs w:val="20"/>
              </w:rPr>
              <w:t>: удаление пыли и грязи, протирка арматуры,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внутренний осмотр арматуры, проверка подключений к арматуре электропроводки и сетей заземления, ликвидация видимых повреждений, проверка наличия заземления и зануления, замена перегоревших ламп, пускорегулирующей арматуры, проверка надежности креплений, подвесок, проверка уровня освещенности, контрольный замер напряжения в сети со стороны питания, ликвидация неисправностей и видимых повреждений по мере обнаружения)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шт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A27" w:rsidRDefault="00893A27" w:rsidP="00656E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3A27" w:rsidRPr="00E055F8" w:rsidRDefault="00893A27" w:rsidP="00656EE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 (ремонт по мере необходимости)</w:t>
            </w:r>
          </w:p>
        </w:tc>
      </w:tr>
    </w:tbl>
    <w:p w:rsidR="00FF2CEC" w:rsidRDefault="00FF2CEC" w:rsidP="00FF2CEC"/>
    <w:p w:rsidR="00E31ABE" w:rsidRPr="00C07999" w:rsidRDefault="00E31ABE" w:rsidP="00E31ABE">
      <w:pPr>
        <w:pStyle w:val="a3"/>
        <w:numPr>
          <w:ilvl w:val="0"/>
          <w:numId w:val="18"/>
        </w:numPr>
        <w:rPr>
          <w:sz w:val="22"/>
          <w:szCs w:val="22"/>
        </w:rPr>
      </w:pPr>
      <w:r w:rsidRPr="00010BE8">
        <w:rPr>
          <w:sz w:val="22"/>
          <w:szCs w:val="22"/>
        </w:rPr>
        <w:t xml:space="preserve">Прилегающая территория офисного центра «ТехноПарк/Очередь </w:t>
      </w:r>
      <w:r>
        <w:rPr>
          <w:sz w:val="22"/>
          <w:szCs w:val="22"/>
        </w:rPr>
        <w:t>2</w:t>
      </w:r>
      <w:r w:rsidRPr="00010BE8">
        <w:rPr>
          <w:sz w:val="22"/>
          <w:szCs w:val="22"/>
        </w:rPr>
        <w:t xml:space="preserve">» Этап 1 (корпус </w:t>
      </w:r>
      <w:r>
        <w:rPr>
          <w:sz w:val="22"/>
          <w:szCs w:val="22"/>
        </w:rPr>
        <w:t>3</w:t>
      </w:r>
      <w:r w:rsidRPr="00010BE8">
        <w:rPr>
          <w:sz w:val="22"/>
          <w:szCs w:val="22"/>
        </w:rPr>
        <w:t>)</w:t>
      </w:r>
      <w:r>
        <w:rPr>
          <w:sz w:val="22"/>
          <w:szCs w:val="22"/>
        </w:rPr>
        <w:t>:</w:t>
      </w:r>
    </w:p>
    <w:p w:rsidR="00E31ABE" w:rsidRPr="00786BF9" w:rsidRDefault="00E31ABE" w:rsidP="00E31ABE">
      <w:pPr>
        <w:numPr>
          <w:ilvl w:val="0"/>
          <w:numId w:val="2"/>
        </w:numPr>
        <w:contextualSpacing/>
        <w:rPr>
          <w:sz w:val="22"/>
          <w:szCs w:val="22"/>
        </w:rPr>
      </w:pPr>
      <w:r w:rsidRPr="00786BF9">
        <w:rPr>
          <w:sz w:val="22"/>
          <w:szCs w:val="22"/>
        </w:rPr>
        <w:t>Дороги и паркинги, тротуары, отмостки (асфальтовое покрытие, брусчатка</w:t>
      </w:r>
      <w:r>
        <w:rPr>
          <w:sz w:val="22"/>
          <w:szCs w:val="22"/>
        </w:rPr>
        <w:t>, гранитная плитка</w:t>
      </w:r>
      <w:r w:rsidRPr="00786BF9">
        <w:rPr>
          <w:sz w:val="22"/>
          <w:szCs w:val="22"/>
        </w:rPr>
        <w:t xml:space="preserve">) – </w:t>
      </w:r>
      <w:r w:rsidRPr="00010BE8">
        <w:rPr>
          <w:sz w:val="22"/>
          <w:szCs w:val="22"/>
        </w:rPr>
        <w:t xml:space="preserve">2056,0 </w:t>
      </w:r>
      <w:r w:rsidRPr="00786BF9">
        <w:rPr>
          <w:sz w:val="22"/>
          <w:szCs w:val="22"/>
        </w:rPr>
        <w:t xml:space="preserve"> кв.м;</w:t>
      </w:r>
    </w:p>
    <w:p w:rsidR="00E31ABE" w:rsidRDefault="00E31ABE" w:rsidP="00E31ABE">
      <w:pPr>
        <w:numPr>
          <w:ilvl w:val="0"/>
          <w:numId w:val="2"/>
        </w:numPr>
        <w:contextualSpacing/>
        <w:rPr>
          <w:sz w:val="22"/>
          <w:szCs w:val="22"/>
        </w:rPr>
      </w:pPr>
      <w:r w:rsidRPr="00786BF9">
        <w:rPr>
          <w:sz w:val="22"/>
          <w:szCs w:val="22"/>
        </w:rPr>
        <w:t>Газоны</w:t>
      </w:r>
      <w:r>
        <w:rPr>
          <w:sz w:val="22"/>
          <w:szCs w:val="22"/>
        </w:rPr>
        <w:t xml:space="preserve"> </w:t>
      </w:r>
      <w:r w:rsidRPr="00786BF9">
        <w:rPr>
          <w:sz w:val="22"/>
          <w:szCs w:val="22"/>
        </w:rPr>
        <w:t xml:space="preserve"> – </w:t>
      </w:r>
      <w:r>
        <w:rPr>
          <w:sz w:val="22"/>
          <w:szCs w:val="22"/>
        </w:rPr>
        <w:t>1218,0</w:t>
      </w:r>
      <w:r w:rsidRPr="00786BF9">
        <w:rPr>
          <w:sz w:val="22"/>
          <w:szCs w:val="22"/>
        </w:rPr>
        <w:t xml:space="preserve"> кв.м;</w:t>
      </w:r>
    </w:p>
    <w:p w:rsidR="00E31ABE" w:rsidRDefault="00E31ABE" w:rsidP="00FF2CEC"/>
    <w:tbl>
      <w:tblPr>
        <w:tblW w:w="1091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7371"/>
        <w:gridCol w:w="708"/>
        <w:gridCol w:w="993"/>
        <w:gridCol w:w="1275"/>
      </w:tblGrid>
      <w:tr w:rsidR="00E31ABE" w:rsidRPr="00E31ABE" w:rsidTr="00206BA8">
        <w:trPr>
          <w:trHeight w:val="48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ABE" w:rsidRPr="00E31ABE" w:rsidRDefault="00E31ABE" w:rsidP="00E31AB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E31ABE">
              <w:rPr>
                <w:rFonts w:eastAsia="Times New Roman"/>
                <w:b/>
                <w:bCs/>
                <w:sz w:val="20"/>
                <w:szCs w:val="20"/>
              </w:rPr>
              <w:t>№</w:t>
            </w:r>
          </w:p>
          <w:p w:rsidR="00E31ABE" w:rsidRPr="00E31ABE" w:rsidRDefault="00E31ABE" w:rsidP="00E31AB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E31ABE">
              <w:rPr>
                <w:rFonts w:eastAsia="Times New Roman"/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ABE" w:rsidRPr="00E31ABE" w:rsidRDefault="00E31ABE" w:rsidP="00E31AB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E31ABE">
              <w:rPr>
                <w:rFonts w:eastAsia="Times New Roman"/>
                <w:b/>
                <w:bCs/>
                <w:sz w:val="20"/>
                <w:szCs w:val="20"/>
              </w:rPr>
              <w:t>Наименование Работ/Услуг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ABE" w:rsidRPr="00E31ABE" w:rsidRDefault="00E31ABE" w:rsidP="00E31AB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E31ABE">
              <w:rPr>
                <w:rFonts w:eastAsia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ABE" w:rsidRPr="00E31ABE" w:rsidRDefault="00E31ABE" w:rsidP="00E31AB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E31ABE">
              <w:rPr>
                <w:rFonts w:eastAsia="Times New Roman"/>
                <w:b/>
                <w:bCs/>
                <w:sz w:val="20"/>
                <w:szCs w:val="20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Перио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-</w:t>
            </w: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дичность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оказания услуг</w:t>
            </w:r>
          </w:p>
        </w:tc>
      </w:tr>
      <w:tr w:rsidR="00E31ABE" w:rsidRPr="00E31ABE" w:rsidTr="00206BA8"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bCs/>
                <w:sz w:val="20"/>
                <w:szCs w:val="20"/>
              </w:rPr>
              <w:t>Комплексное содержание и уборка территории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31ABE" w:rsidRPr="00E31ABE" w:rsidRDefault="00E31ABE" w:rsidP="00E31AB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31ABE" w:rsidRPr="00E31ABE" w:rsidTr="00206BA8">
        <w:tc>
          <w:tcPr>
            <w:tcW w:w="964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sz w:val="20"/>
                <w:szCs w:val="20"/>
              </w:rPr>
            </w:pPr>
            <w:r w:rsidRPr="00E31ABE">
              <w:rPr>
                <w:rFonts w:eastAsia="Times New Roman"/>
                <w:sz w:val="20"/>
                <w:szCs w:val="20"/>
              </w:rPr>
              <w:t>Зимний период (с 01 ноября по 31 марта)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31ABE" w:rsidRPr="00E31ABE" w:rsidRDefault="00E31ABE" w:rsidP="00E31AB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E31ABE" w:rsidRPr="00E31ABE" w:rsidTr="00206BA8"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Механизированная и ручная уборка снега, льда и наледи начисто до основного покрытия, уборка мусора, обработка реагентами и иными противоскользящими материалами, разрешенными к использованию, в соответствии с действующим законодательством РФ дорог, стоянок, площадок, пешеходных зон с асфальтовым покрытием, лестничных сходов в здание, площадки сбора мусора, очистка металлических и стеклянных, гранитных поверхностей над входами и по периметру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2056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кв. м.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</w:tr>
      <w:tr w:rsidR="00E31ABE" w:rsidRPr="00E31ABE" w:rsidTr="00206BA8">
        <w:trPr>
          <w:trHeight w:val="375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Перемещение снега и наледи с погрузкой, вывоз и утилизация снега с территории объекта в случае необходимости</w:t>
            </w:r>
            <w:r w:rsidRPr="00E31ABE">
              <w:rPr>
                <w:rFonts w:eastAsia="Times New Roman"/>
                <w:color w:val="000000"/>
                <w:sz w:val="20"/>
                <w:szCs w:val="20"/>
              </w:rP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</w:tr>
      <w:tr w:rsidR="00E31ABE" w:rsidRPr="00E31ABE" w:rsidTr="00206BA8"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Очистка металлических и стеклянных, гранитных поверхностей над входами и по периметру  здания от локальных загрязнений, удаление наледи, в т.ч. из под металлических, или резиновых решеток у входов в помещения (при наличии таковых)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Ежедневно (</w:t>
            </w:r>
            <w:r w:rsidRPr="0080371D">
              <w:rPr>
                <w:rFonts w:eastAsia="Times New Roman"/>
                <w:sz w:val="20"/>
                <w:szCs w:val="20"/>
              </w:rPr>
              <w:t>по мере необходимости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E31ABE" w:rsidRPr="00E31ABE" w:rsidTr="00206BA8">
        <w:trPr>
          <w:trHeight w:val="413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Сбор крупного мусора на территории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Ежедневно (</w:t>
            </w:r>
            <w:r w:rsidRPr="0080371D">
              <w:rPr>
                <w:rFonts w:eastAsia="Times New Roman"/>
                <w:sz w:val="20"/>
                <w:szCs w:val="20"/>
              </w:rPr>
              <w:t>по мере необходимости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E31ABE" w:rsidRPr="00E31ABE" w:rsidTr="00206BA8"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Чистка урн и пепельниц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Ежедневно (</w:t>
            </w:r>
            <w:r w:rsidRPr="0080371D">
              <w:rPr>
                <w:rFonts w:eastAsia="Times New Roman"/>
                <w:sz w:val="20"/>
                <w:szCs w:val="20"/>
              </w:rPr>
              <w:t>по мере необходимости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E31ABE" w:rsidRPr="00E31ABE" w:rsidTr="00206B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Чистка уличных светильников и столбов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 в неделю (</w:t>
            </w:r>
            <w:r w:rsidRPr="0080371D">
              <w:rPr>
                <w:rFonts w:eastAsia="Times New Roman"/>
                <w:sz w:val="20"/>
                <w:szCs w:val="20"/>
              </w:rPr>
              <w:t>по мере необходимости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E31ABE" w:rsidRPr="00E31ABE" w:rsidTr="00206BA8">
        <w:trPr>
          <w:trHeight w:val="436"/>
        </w:trPr>
        <w:tc>
          <w:tcPr>
            <w:tcW w:w="964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sz w:val="20"/>
                <w:szCs w:val="20"/>
              </w:rPr>
              <w:t>Летний период (01 апреля по 31 октября)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sz w:val="20"/>
                <w:szCs w:val="20"/>
              </w:rPr>
            </w:pPr>
          </w:p>
        </w:tc>
      </w:tr>
      <w:tr w:rsidR="00E31ABE" w:rsidRPr="00E31ABE" w:rsidTr="00206B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sz w:val="20"/>
                <w:szCs w:val="20"/>
              </w:rPr>
            </w:pPr>
            <w:r w:rsidRPr="00E31ABE">
              <w:rPr>
                <w:rFonts w:eastAsia="Times New Roman"/>
                <w:sz w:val="20"/>
                <w:szCs w:val="20"/>
              </w:rPr>
              <w:t>Механизированная и ручная уборка территории (дорог, стоянок, площадок, пешеходных зон с асфальтовым покрытием, лестничных сходов в здание, площадки сбора мусора, очистка металлических и стеклянных, гранитных поверхностей над входами и по периметру) с поливом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2056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кв. 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</w:tr>
      <w:tr w:rsidR="00E31ABE" w:rsidRPr="00E31ABE" w:rsidTr="00206B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sz w:val="20"/>
                <w:szCs w:val="20"/>
              </w:rPr>
            </w:pPr>
            <w:r w:rsidRPr="00E31ABE">
              <w:rPr>
                <w:rFonts w:eastAsia="Times New Roman"/>
                <w:sz w:val="20"/>
                <w:szCs w:val="20"/>
              </w:rPr>
              <w:t>Комплексные работы по уходу за газонами, цветниками, деревьями и декоративными кустарниками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1218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кв. 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</w:tr>
      <w:tr w:rsidR="00E31ABE" w:rsidRPr="00E31ABE" w:rsidTr="00206B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sz w:val="20"/>
                <w:szCs w:val="20"/>
              </w:rPr>
            </w:pPr>
            <w:r w:rsidRPr="00E31ABE">
              <w:rPr>
                <w:rFonts w:eastAsia="Times New Roman"/>
                <w:sz w:val="20"/>
                <w:szCs w:val="20"/>
              </w:rPr>
              <w:t>Сбор мусора на территории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Ежедневно (</w:t>
            </w:r>
            <w:r w:rsidRPr="0080371D">
              <w:rPr>
                <w:rFonts w:eastAsia="Times New Roman"/>
                <w:sz w:val="20"/>
                <w:szCs w:val="20"/>
              </w:rPr>
              <w:t>по мере необходимости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E31ABE" w:rsidRPr="00E31ABE" w:rsidTr="00206B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sz w:val="20"/>
                <w:szCs w:val="20"/>
              </w:rPr>
            </w:pPr>
            <w:r w:rsidRPr="00E31ABE">
              <w:rPr>
                <w:rFonts w:eastAsia="Times New Roman"/>
                <w:sz w:val="20"/>
                <w:szCs w:val="20"/>
              </w:rPr>
              <w:t>Чистка урн и пепельниц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Ежедневно (</w:t>
            </w:r>
            <w:r w:rsidRPr="0080371D">
              <w:rPr>
                <w:rFonts w:eastAsia="Times New Roman"/>
                <w:sz w:val="20"/>
                <w:szCs w:val="20"/>
              </w:rPr>
              <w:t>по мере необходимости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E31ABE" w:rsidRPr="00E31ABE" w:rsidTr="00206B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1.11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sz w:val="20"/>
                <w:szCs w:val="20"/>
              </w:rPr>
            </w:pPr>
            <w:r w:rsidRPr="00E31ABE">
              <w:rPr>
                <w:rFonts w:eastAsia="Times New Roman"/>
                <w:sz w:val="20"/>
                <w:szCs w:val="20"/>
              </w:rPr>
              <w:t>Влажная и/или сухая чистка уличных светильников и столбов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 в неделю (</w:t>
            </w:r>
            <w:r w:rsidRPr="0080371D">
              <w:rPr>
                <w:rFonts w:eastAsia="Times New Roman"/>
                <w:sz w:val="20"/>
                <w:szCs w:val="20"/>
              </w:rPr>
              <w:t>по мере необходимости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E31ABE" w:rsidRPr="00E31ABE" w:rsidTr="00206B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1.12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sz w:val="20"/>
                <w:szCs w:val="20"/>
              </w:rPr>
            </w:pPr>
            <w:r w:rsidRPr="00E31ABE">
              <w:rPr>
                <w:rFonts w:eastAsia="Times New Roman"/>
                <w:sz w:val="20"/>
                <w:szCs w:val="20"/>
              </w:rPr>
              <w:t>Сбор листьев, удаление молодой поросли на дорогах, газонах, площадках и территории на расстоянии 2 м по обе стороны от них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Ежедневно (</w:t>
            </w:r>
            <w:r w:rsidRPr="0080371D">
              <w:rPr>
                <w:rFonts w:eastAsia="Times New Roman"/>
                <w:sz w:val="20"/>
                <w:szCs w:val="20"/>
              </w:rPr>
              <w:t>по мере необходимости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E31ABE" w:rsidRPr="00E31ABE" w:rsidTr="00206B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1.13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 xml:space="preserve">Очистка металлических и стеклянных, гранитных поверхностей над входами и по периметру в здание от пыли и локальных загрязнений, очистка металлических или резиновых решеток от грязи у входов в здание (при их наличии)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Ежедневно (</w:t>
            </w:r>
            <w:r w:rsidRPr="0080371D">
              <w:rPr>
                <w:rFonts w:eastAsia="Times New Roman"/>
                <w:sz w:val="20"/>
                <w:szCs w:val="20"/>
              </w:rPr>
              <w:t>по мере необходимости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E31ABE" w:rsidRPr="00E31ABE" w:rsidTr="00206B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1.14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Дератизация территории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мере необходимости</w:t>
            </w:r>
          </w:p>
        </w:tc>
      </w:tr>
      <w:tr w:rsidR="00E31ABE" w:rsidRPr="00E31ABE" w:rsidTr="00206B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b/>
                <w:sz w:val="20"/>
                <w:szCs w:val="20"/>
              </w:rPr>
            </w:pPr>
            <w:r w:rsidRPr="00E31ABE">
              <w:rPr>
                <w:rFonts w:eastAsia="Times New Roman"/>
                <w:b/>
                <w:sz w:val="20"/>
                <w:szCs w:val="20"/>
              </w:rPr>
              <w:t>1.15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Дезинсекция территории (от клещей, личинок комаров, короеда)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31ABE">
              <w:rPr>
                <w:rFonts w:eastAsia="Times New Roman"/>
                <w:color w:val="000000"/>
                <w:sz w:val="20"/>
                <w:szCs w:val="20"/>
              </w:rPr>
              <w:t>комплекс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ABE" w:rsidRPr="00E31ABE" w:rsidRDefault="00E31ABE" w:rsidP="00E31ABE">
            <w:pPr>
              <w:spacing w:after="200"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мере необходимости</w:t>
            </w:r>
          </w:p>
        </w:tc>
      </w:tr>
    </w:tbl>
    <w:p w:rsidR="00E31ABE" w:rsidRDefault="00E31ABE" w:rsidP="00FF2CEC"/>
    <w:p w:rsidR="00E31ABE" w:rsidRDefault="00E31ABE" w:rsidP="00FF2CEC"/>
    <w:p w:rsidR="00E31ABE" w:rsidRDefault="00E31ABE" w:rsidP="00FF2CEC"/>
    <w:p w:rsidR="00E31ABE" w:rsidRDefault="00E31ABE" w:rsidP="00FF2CEC"/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9072"/>
      </w:tblGrid>
      <w:tr w:rsidR="00FF2CEC" w:rsidRPr="00B31399" w:rsidTr="00656EEB">
        <w:trPr>
          <w:trHeight w:val="153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Pr="0099395B" w:rsidRDefault="00FF2CEC" w:rsidP="00656EEB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Работы, выполняемые по заявкам заказчика</w:t>
            </w:r>
          </w:p>
          <w:p w:rsidR="00FF2CEC" w:rsidRPr="00B31399" w:rsidRDefault="00FF2CEC" w:rsidP="00656EEB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</w:tr>
      <w:tr w:rsidR="00FF2CEC" w:rsidTr="00656EEB">
        <w:trPr>
          <w:trHeight w:val="1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Pr="00F221A3" w:rsidRDefault="00FF2CEC" w:rsidP="00656EEB">
            <w:pPr>
              <w:pStyle w:val="a3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Default="00FF2CEC" w:rsidP="00656EEB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Окраска бордюров, урн, ограждений, прочих металлических конструкций на территории</w:t>
            </w:r>
            <w:r>
              <w:rPr>
                <w:sz w:val="22"/>
                <w:szCs w:val="22"/>
              </w:rPr>
              <w:t xml:space="preserve"> (м2)</w:t>
            </w:r>
          </w:p>
        </w:tc>
      </w:tr>
      <w:tr w:rsidR="00FF2CEC" w:rsidTr="00656EEB">
        <w:trPr>
          <w:trHeight w:val="1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Pr="00F221A3" w:rsidRDefault="00FF2CEC" w:rsidP="00656EEB">
            <w:pPr>
              <w:pStyle w:val="a3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Pr="00ED668E" w:rsidRDefault="00FF2CEC" w:rsidP="00656EE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Отлов бездомных животных и перемещение на территорию специализированных питомников (шт.)</w:t>
            </w:r>
          </w:p>
        </w:tc>
      </w:tr>
      <w:tr w:rsidR="00FF2CEC" w:rsidTr="00656EEB">
        <w:trPr>
          <w:trHeight w:val="1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Pr="00F221A3" w:rsidRDefault="00FF2CEC" w:rsidP="00656EEB">
            <w:pPr>
              <w:pStyle w:val="a3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Pr="00ED668E" w:rsidRDefault="00FF2CEC" w:rsidP="00656EEB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Услуги дополнительных операторов внешней уборки (дворников) ( чел.*час)</w:t>
            </w:r>
          </w:p>
        </w:tc>
      </w:tr>
      <w:tr w:rsidR="00FF2CEC" w:rsidTr="00656EEB">
        <w:trPr>
          <w:trHeight w:val="1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Pr="00F221A3" w:rsidRDefault="00FF2CEC" w:rsidP="00656EEB">
            <w:pPr>
              <w:pStyle w:val="a3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Default="00FF2CEC" w:rsidP="00656EEB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Погрузочно-разгрузочные работы (чел*час)</w:t>
            </w:r>
          </w:p>
        </w:tc>
      </w:tr>
      <w:tr w:rsidR="00FF2CEC" w:rsidTr="00656EEB">
        <w:trPr>
          <w:trHeight w:val="1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Pr="00F221A3" w:rsidRDefault="00FF2CEC" w:rsidP="00656EEB">
            <w:pPr>
              <w:pStyle w:val="a3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Default="00FF2CEC" w:rsidP="00656EEB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Погрузо-разгрузочные работы с применением техники (машина*час)</w:t>
            </w:r>
          </w:p>
        </w:tc>
      </w:tr>
      <w:tr w:rsidR="00FF2CEC" w:rsidTr="00656EEB">
        <w:trPr>
          <w:trHeight w:val="1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Pr="00F221A3" w:rsidRDefault="00FF2CEC" w:rsidP="00656EEB">
            <w:pPr>
              <w:pStyle w:val="a3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Default="00FF2CEC" w:rsidP="00656EEB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Услуги дополнительного технического специалиста (электрика) (чел*час)</w:t>
            </w:r>
          </w:p>
        </w:tc>
      </w:tr>
      <w:tr w:rsidR="00FF2CEC" w:rsidTr="00656EEB">
        <w:trPr>
          <w:trHeight w:val="1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Pr="00F221A3" w:rsidRDefault="00FF2CEC" w:rsidP="00656EEB">
            <w:pPr>
              <w:pStyle w:val="a3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Default="00FF2CEC" w:rsidP="00656EEB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Дератизация территории</w:t>
            </w:r>
          </w:p>
        </w:tc>
      </w:tr>
      <w:tr w:rsidR="00FF2CEC" w:rsidTr="00656EEB">
        <w:trPr>
          <w:trHeight w:val="1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Pr="00F221A3" w:rsidRDefault="00FF2CEC" w:rsidP="00656EEB">
            <w:pPr>
              <w:pStyle w:val="a3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C" w:rsidRDefault="00FF2CEC" w:rsidP="00656EEB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Дезинсекция территории</w:t>
            </w:r>
          </w:p>
        </w:tc>
      </w:tr>
    </w:tbl>
    <w:p w:rsidR="00E7307A" w:rsidRPr="00FF2CEC" w:rsidRDefault="00E7307A" w:rsidP="00FF2CEC"/>
    <w:sectPr w:rsidR="00E7307A" w:rsidRPr="00FF2CEC" w:rsidSect="00EB707B">
      <w:footerReference w:type="default" r:id="rId10"/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A92" w:rsidRDefault="00F75A92">
      <w:r>
        <w:separator/>
      </w:r>
    </w:p>
  </w:endnote>
  <w:endnote w:type="continuationSeparator" w:id="0">
    <w:p w:rsidR="00F75A92" w:rsidRDefault="00F75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4956475"/>
      <w:docPartObj>
        <w:docPartGallery w:val="Page Numbers (Bottom of Page)"/>
        <w:docPartUnique/>
      </w:docPartObj>
    </w:sdtPr>
    <w:sdtEndPr/>
    <w:sdtContent>
      <w:p w:rsidR="00656EEB" w:rsidRDefault="00656EEB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3593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656EEB" w:rsidRDefault="00656EEB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A92" w:rsidRDefault="00F75A92">
      <w:r>
        <w:separator/>
      </w:r>
    </w:p>
  </w:footnote>
  <w:footnote w:type="continuationSeparator" w:id="0">
    <w:p w:rsidR="00F75A92" w:rsidRDefault="00F75A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05A46"/>
    <w:multiLevelType w:val="hybridMultilevel"/>
    <w:tmpl w:val="B6B61D7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6EC0079"/>
    <w:multiLevelType w:val="hybridMultilevel"/>
    <w:tmpl w:val="BABE88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4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5">
    <w:nsid w:val="30573DB0"/>
    <w:multiLevelType w:val="hybridMultilevel"/>
    <w:tmpl w:val="BABE88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663AB5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7">
    <w:nsid w:val="3E046D3B"/>
    <w:multiLevelType w:val="hybridMultilevel"/>
    <w:tmpl w:val="7990EEF4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D15F17"/>
    <w:multiLevelType w:val="hybridMultilevel"/>
    <w:tmpl w:val="6FCE8A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1296454"/>
    <w:multiLevelType w:val="multilevel"/>
    <w:tmpl w:val="781C39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0">
    <w:nsid w:val="5BC5565D"/>
    <w:multiLevelType w:val="hybridMultilevel"/>
    <w:tmpl w:val="09CC3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0E57A4"/>
    <w:multiLevelType w:val="multilevel"/>
    <w:tmpl w:val="665A1644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191" w:hanging="10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</w:rPr>
    </w:lvl>
  </w:abstractNum>
  <w:abstractNum w:abstractNumId="12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3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380656"/>
    <w:multiLevelType w:val="hybridMultilevel"/>
    <w:tmpl w:val="09CC3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3A1442"/>
    <w:multiLevelType w:val="hybridMultilevel"/>
    <w:tmpl w:val="A0E06076"/>
    <w:lvl w:ilvl="0" w:tplc="F62A6FB4">
      <w:numFmt w:val="bullet"/>
      <w:lvlText w:val="-"/>
      <w:lvlJc w:val="left"/>
      <w:pPr>
        <w:ind w:left="999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6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7">
    <w:nsid w:val="7B007A13"/>
    <w:multiLevelType w:val="hybridMultilevel"/>
    <w:tmpl w:val="69A079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8"/>
  </w:num>
  <w:num w:numId="3">
    <w:abstractNumId w:val="12"/>
  </w:num>
  <w:num w:numId="4">
    <w:abstractNumId w:val="7"/>
  </w:num>
  <w:num w:numId="5">
    <w:abstractNumId w:val="9"/>
  </w:num>
  <w:num w:numId="6">
    <w:abstractNumId w:val="16"/>
  </w:num>
  <w:num w:numId="7">
    <w:abstractNumId w:val="4"/>
  </w:num>
  <w:num w:numId="8">
    <w:abstractNumId w:val="1"/>
  </w:num>
  <w:num w:numId="9">
    <w:abstractNumId w:val="6"/>
  </w:num>
  <w:num w:numId="10">
    <w:abstractNumId w:val="15"/>
  </w:num>
  <w:num w:numId="11">
    <w:abstractNumId w:val="0"/>
  </w:num>
  <w:num w:numId="12">
    <w:abstractNumId w:val="13"/>
  </w:num>
  <w:num w:numId="13">
    <w:abstractNumId w:val="8"/>
  </w:num>
  <w:num w:numId="14">
    <w:abstractNumId w:val="17"/>
  </w:num>
  <w:num w:numId="15">
    <w:abstractNumId w:val="10"/>
  </w:num>
  <w:num w:numId="16">
    <w:abstractNumId w:val="2"/>
  </w:num>
  <w:num w:numId="17">
    <w:abstractNumId w:val="5"/>
  </w:num>
  <w:num w:numId="18">
    <w:abstractNumId w:val="14"/>
  </w:num>
  <w:num w:numId="19">
    <w:abstractNumId w:val="1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07B"/>
    <w:rsid w:val="00014CC7"/>
    <w:rsid w:val="00055BA2"/>
    <w:rsid w:val="00065080"/>
    <w:rsid w:val="00091835"/>
    <w:rsid w:val="0009419F"/>
    <w:rsid w:val="000B5619"/>
    <w:rsid w:val="000D6C3E"/>
    <w:rsid w:val="000F2695"/>
    <w:rsid w:val="00104C86"/>
    <w:rsid w:val="001065AE"/>
    <w:rsid w:val="00120DBE"/>
    <w:rsid w:val="001312A9"/>
    <w:rsid w:val="001452E2"/>
    <w:rsid w:val="00156087"/>
    <w:rsid w:val="00185203"/>
    <w:rsid w:val="001919F2"/>
    <w:rsid w:val="001B2226"/>
    <w:rsid w:val="001C0BC2"/>
    <w:rsid w:val="001C412B"/>
    <w:rsid w:val="001D3593"/>
    <w:rsid w:val="001E2F8C"/>
    <w:rsid w:val="001E3201"/>
    <w:rsid w:val="001F0DB4"/>
    <w:rsid w:val="001F63EE"/>
    <w:rsid w:val="00206BA8"/>
    <w:rsid w:val="00243CC5"/>
    <w:rsid w:val="00264384"/>
    <w:rsid w:val="00274246"/>
    <w:rsid w:val="00291595"/>
    <w:rsid w:val="002C15B9"/>
    <w:rsid w:val="002D26AA"/>
    <w:rsid w:val="002E2ADD"/>
    <w:rsid w:val="002F3A87"/>
    <w:rsid w:val="003017AD"/>
    <w:rsid w:val="00320903"/>
    <w:rsid w:val="00325EF2"/>
    <w:rsid w:val="00332EFE"/>
    <w:rsid w:val="0037093F"/>
    <w:rsid w:val="00380AD0"/>
    <w:rsid w:val="0038561D"/>
    <w:rsid w:val="0039231B"/>
    <w:rsid w:val="003C724D"/>
    <w:rsid w:val="003D13B2"/>
    <w:rsid w:val="003F14C2"/>
    <w:rsid w:val="003F3193"/>
    <w:rsid w:val="00401792"/>
    <w:rsid w:val="00411CF9"/>
    <w:rsid w:val="00422CA4"/>
    <w:rsid w:val="00423C3E"/>
    <w:rsid w:val="0043081D"/>
    <w:rsid w:val="00430AE8"/>
    <w:rsid w:val="00436775"/>
    <w:rsid w:val="00443DBC"/>
    <w:rsid w:val="004444C4"/>
    <w:rsid w:val="00447DBB"/>
    <w:rsid w:val="0045043A"/>
    <w:rsid w:val="004552DC"/>
    <w:rsid w:val="004638A5"/>
    <w:rsid w:val="00472DCA"/>
    <w:rsid w:val="00476CD3"/>
    <w:rsid w:val="00484F3C"/>
    <w:rsid w:val="004B3B93"/>
    <w:rsid w:val="0050470E"/>
    <w:rsid w:val="00532B36"/>
    <w:rsid w:val="00533EAE"/>
    <w:rsid w:val="00546192"/>
    <w:rsid w:val="00557111"/>
    <w:rsid w:val="0056287F"/>
    <w:rsid w:val="00584F43"/>
    <w:rsid w:val="005A362E"/>
    <w:rsid w:val="005A4EC6"/>
    <w:rsid w:val="005A71A0"/>
    <w:rsid w:val="005B3DA4"/>
    <w:rsid w:val="005B75CC"/>
    <w:rsid w:val="005C562B"/>
    <w:rsid w:val="005D6FB7"/>
    <w:rsid w:val="005F40EB"/>
    <w:rsid w:val="006012CB"/>
    <w:rsid w:val="0061505D"/>
    <w:rsid w:val="00621429"/>
    <w:rsid w:val="00635C49"/>
    <w:rsid w:val="006405E7"/>
    <w:rsid w:val="00650E0D"/>
    <w:rsid w:val="00656EEB"/>
    <w:rsid w:val="00673F12"/>
    <w:rsid w:val="00674C86"/>
    <w:rsid w:val="006D48B5"/>
    <w:rsid w:val="0072440C"/>
    <w:rsid w:val="00725D5C"/>
    <w:rsid w:val="007335A2"/>
    <w:rsid w:val="0076270C"/>
    <w:rsid w:val="00764FF1"/>
    <w:rsid w:val="00772128"/>
    <w:rsid w:val="007731A9"/>
    <w:rsid w:val="00774AD3"/>
    <w:rsid w:val="00786BF9"/>
    <w:rsid w:val="00794814"/>
    <w:rsid w:val="007B45C1"/>
    <w:rsid w:val="007D1AEE"/>
    <w:rsid w:val="007D4264"/>
    <w:rsid w:val="0080371D"/>
    <w:rsid w:val="0080393B"/>
    <w:rsid w:val="0082050E"/>
    <w:rsid w:val="008419D6"/>
    <w:rsid w:val="00847266"/>
    <w:rsid w:val="00885FDD"/>
    <w:rsid w:val="00890887"/>
    <w:rsid w:val="00893A27"/>
    <w:rsid w:val="00896E84"/>
    <w:rsid w:val="008B2825"/>
    <w:rsid w:val="008B28A2"/>
    <w:rsid w:val="008B3441"/>
    <w:rsid w:val="008B597D"/>
    <w:rsid w:val="008B61DC"/>
    <w:rsid w:val="008D0158"/>
    <w:rsid w:val="0092073B"/>
    <w:rsid w:val="00931140"/>
    <w:rsid w:val="00946D99"/>
    <w:rsid w:val="00955561"/>
    <w:rsid w:val="0099063A"/>
    <w:rsid w:val="0099395B"/>
    <w:rsid w:val="0099427F"/>
    <w:rsid w:val="009A1CD4"/>
    <w:rsid w:val="009A751A"/>
    <w:rsid w:val="009B5493"/>
    <w:rsid w:val="009E10F6"/>
    <w:rsid w:val="009E344A"/>
    <w:rsid w:val="009F3AF1"/>
    <w:rsid w:val="00A06A51"/>
    <w:rsid w:val="00A22CCC"/>
    <w:rsid w:val="00A72B1F"/>
    <w:rsid w:val="00A9736C"/>
    <w:rsid w:val="00B127C3"/>
    <w:rsid w:val="00B2045F"/>
    <w:rsid w:val="00B31399"/>
    <w:rsid w:val="00B42861"/>
    <w:rsid w:val="00B47BA0"/>
    <w:rsid w:val="00B643CE"/>
    <w:rsid w:val="00B71B5A"/>
    <w:rsid w:val="00B90216"/>
    <w:rsid w:val="00B93C92"/>
    <w:rsid w:val="00B97AAD"/>
    <w:rsid w:val="00BA0756"/>
    <w:rsid w:val="00BA0A9F"/>
    <w:rsid w:val="00BD4D0E"/>
    <w:rsid w:val="00BD57F7"/>
    <w:rsid w:val="00BE5A3E"/>
    <w:rsid w:val="00C07999"/>
    <w:rsid w:val="00C11D5B"/>
    <w:rsid w:val="00C142A5"/>
    <w:rsid w:val="00C17FAC"/>
    <w:rsid w:val="00C27BEF"/>
    <w:rsid w:val="00C40226"/>
    <w:rsid w:val="00C4683D"/>
    <w:rsid w:val="00C55C63"/>
    <w:rsid w:val="00C662B6"/>
    <w:rsid w:val="00C75CF7"/>
    <w:rsid w:val="00CA6036"/>
    <w:rsid w:val="00CB3F8D"/>
    <w:rsid w:val="00CF18E1"/>
    <w:rsid w:val="00CF6004"/>
    <w:rsid w:val="00D209AD"/>
    <w:rsid w:val="00D2173A"/>
    <w:rsid w:val="00D24421"/>
    <w:rsid w:val="00D52001"/>
    <w:rsid w:val="00D61013"/>
    <w:rsid w:val="00D73BB2"/>
    <w:rsid w:val="00D77D47"/>
    <w:rsid w:val="00DC46ED"/>
    <w:rsid w:val="00DD286F"/>
    <w:rsid w:val="00DE0EA3"/>
    <w:rsid w:val="00DF062A"/>
    <w:rsid w:val="00DF3EDC"/>
    <w:rsid w:val="00E0112E"/>
    <w:rsid w:val="00E055F8"/>
    <w:rsid w:val="00E074AE"/>
    <w:rsid w:val="00E31ABE"/>
    <w:rsid w:val="00E33FA4"/>
    <w:rsid w:val="00E344D7"/>
    <w:rsid w:val="00E34F97"/>
    <w:rsid w:val="00E438F3"/>
    <w:rsid w:val="00E5592E"/>
    <w:rsid w:val="00E64903"/>
    <w:rsid w:val="00E671B6"/>
    <w:rsid w:val="00E7307A"/>
    <w:rsid w:val="00E81EEB"/>
    <w:rsid w:val="00E92218"/>
    <w:rsid w:val="00EA388E"/>
    <w:rsid w:val="00EA728E"/>
    <w:rsid w:val="00EB289C"/>
    <w:rsid w:val="00EB6176"/>
    <w:rsid w:val="00EB707B"/>
    <w:rsid w:val="00ED12C9"/>
    <w:rsid w:val="00ED2EF7"/>
    <w:rsid w:val="00EE00AF"/>
    <w:rsid w:val="00EF1604"/>
    <w:rsid w:val="00EF3EF6"/>
    <w:rsid w:val="00EF55C4"/>
    <w:rsid w:val="00EF6E19"/>
    <w:rsid w:val="00F221A3"/>
    <w:rsid w:val="00F30FB0"/>
    <w:rsid w:val="00F47720"/>
    <w:rsid w:val="00F47B98"/>
    <w:rsid w:val="00F56D0C"/>
    <w:rsid w:val="00F63936"/>
    <w:rsid w:val="00F71AA9"/>
    <w:rsid w:val="00F75A92"/>
    <w:rsid w:val="00F90511"/>
    <w:rsid w:val="00FA2F91"/>
    <w:rsid w:val="00FF2CEC"/>
    <w:rsid w:val="00FF3A1E"/>
    <w:rsid w:val="00FF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BC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17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EB707B"/>
    <w:pPr>
      <w:keepNext/>
      <w:jc w:val="center"/>
      <w:outlineLvl w:val="1"/>
    </w:pPr>
    <w:rPr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7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0"/>
    <w:link w:val="2"/>
    <w:uiPriority w:val="9"/>
    <w:rsid w:val="00EB707B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3">
    <w:name w:val="List Paragraph"/>
    <w:basedOn w:val="a"/>
    <w:link w:val="a4"/>
    <w:qFormat/>
    <w:rsid w:val="00EB707B"/>
    <w:pPr>
      <w:ind w:left="720"/>
      <w:contextualSpacing/>
    </w:pPr>
  </w:style>
  <w:style w:type="paragraph" w:customStyle="1" w:styleId="21">
    <w:name w:val="Основной текст 21"/>
    <w:basedOn w:val="a"/>
    <w:rsid w:val="00EB707B"/>
    <w:pPr>
      <w:ind w:firstLine="567"/>
      <w:jc w:val="both"/>
    </w:pPr>
    <w:rPr>
      <w:rFonts w:eastAsia="Times New Roman"/>
      <w:szCs w:val="20"/>
    </w:rPr>
  </w:style>
  <w:style w:type="table" w:styleId="a5">
    <w:name w:val="Table Grid"/>
    <w:basedOn w:val="a1"/>
    <w:uiPriority w:val="59"/>
    <w:rsid w:val="00EB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a7"/>
    <w:rsid w:val="00EB707B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EB707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rsid w:val="00EB707B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70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707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217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173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b">
    <w:name w:val="Верхний колонтитул Знак"/>
    <w:basedOn w:val="a0"/>
    <w:link w:val="aa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d">
    <w:name w:val="Нижний колонтитул Знак"/>
    <w:basedOn w:val="a0"/>
    <w:link w:val="ac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D2173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D2173A"/>
  </w:style>
  <w:style w:type="character" w:styleId="af">
    <w:name w:val="Hyperlink"/>
    <w:basedOn w:val="a0"/>
    <w:uiPriority w:val="99"/>
    <w:unhideWhenUsed/>
    <w:rsid w:val="00D2173A"/>
    <w:rPr>
      <w:color w:val="0000FF"/>
      <w:u w:val="single"/>
    </w:rPr>
  </w:style>
  <w:style w:type="paragraph" w:styleId="af0">
    <w:name w:val="No Spacing"/>
    <w:uiPriority w:val="1"/>
    <w:qFormat/>
    <w:rsid w:val="00D217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1">
    <w:name w:val="TOC Heading"/>
    <w:basedOn w:val="1"/>
    <w:next w:val="a"/>
    <w:uiPriority w:val="39"/>
    <w:semiHidden/>
    <w:unhideWhenUsed/>
    <w:qFormat/>
    <w:rsid w:val="00D2173A"/>
    <w:pPr>
      <w:spacing w:line="276" w:lineRule="auto"/>
      <w:outlineLvl w:val="9"/>
    </w:pPr>
  </w:style>
  <w:style w:type="paragraph" w:styleId="22">
    <w:name w:val="toc 2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left="851"/>
    </w:pPr>
    <w:rPr>
      <w:rFonts w:asciiTheme="minorHAnsi" w:hAnsiTheme="minorHAnsi" w:cstheme="minorBid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D2173A"/>
    <w:pPr>
      <w:spacing w:after="100" w:line="276" w:lineRule="auto"/>
    </w:pPr>
    <w:rPr>
      <w:rFonts w:asciiTheme="minorHAnsi" w:hAnsiTheme="minorHAnsi" w:cstheme="minorBid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firstLine="851"/>
    </w:pPr>
    <w:rPr>
      <w:rFonts w:asciiTheme="minorHAnsi" w:hAnsiTheme="minorHAnsi" w:cstheme="minorBidi"/>
      <w:sz w:val="22"/>
      <w:szCs w:val="22"/>
    </w:rPr>
  </w:style>
  <w:style w:type="paragraph" w:styleId="af2">
    <w:name w:val="endnote text"/>
    <w:basedOn w:val="a"/>
    <w:link w:val="af3"/>
    <w:uiPriority w:val="99"/>
    <w:semiHidden/>
    <w:unhideWhenUsed/>
    <w:rsid w:val="00D2173A"/>
    <w:rPr>
      <w:rFonts w:eastAsia="MS Mincho"/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D2173A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D2173A"/>
    <w:rPr>
      <w:vertAlign w:val="superscript"/>
    </w:rPr>
  </w:style>
  <w:style w:type="paragraph" w:customStyle="1" w:styleId="12">
    <w:name w:val="Абзац списка1"/>
    <w:basedOn w:val="a"/>
    <w:rsid w:val="00D2173A"/>
    <w:pPr>
      <w:ind w:left="720"/>
    </w:pPr>
    <w:rPr>
      <w:rFonts w:ascii="Cambria" w:eastAsia="MS ??" w:hAnsi="Cambria"/>
    </w:rPr>
  </w:style>
  <w:style w:type="numbering" w:customStyle="1" w:styleId="13">
    <w:name w:val="Нет списка1"/>
    <w:next w:val="a2"/>
    <w:uiPriority w:val="99"/>
    <w:semiHidden/>
    <w:unhideWhenUsed/>
    <w:rsid w:val="00D2173A"/>
  </w:style>
  <w:style w:type="character" w:styleId="af5">
    <w:name w:val="FollowedHyperlink"/>
    <w:basedOn w:val="a0"/>
    <w:uiPriority w:val="99"/>
    <w:semiHidden/>
    <w:unhideWhenUsed/>
    <w:rsid w:val="00D2173A"/>
    <w:rPr>
      <w:color w:val="800080"/>
      <w:u w:val="single"/>
    </w:rPr>
  </w:style>
  <w:style w:type="paragraph" w:customStyle="1" w:styleId="font5">
    <w:name w:val="font5"/>
    <w:basedOn w:val="a"/>
    <w:rsid w:val="00D2173A"/>
    <w:pPr>
      <w:spacing w:before="100" w:beforeAutospacing="1" w:after="100" w:afterAutospacing="1"/>
    </w:pPr>
    <w:rPr>
      <w:rFonts w:ascii="Arial CYR" w:eastAsia="Times New Roman" w:hAnsi="Arial CYR"/>
      <w:sz w:val="20"/>
      <w:szCs w:val="20"/>
    </w:rPr>
  </w:style>
  <w:style w:type="paragraph" w:customStyle="1" w:styleId="xl65">
    <w:name w:val="xl6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66">
    <w:name w:val="xl66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</w:rPr>
  </w:style>
  <w:style w:type="paragraph" w:customStyle="1" w:styleId="xl67">
    <w:name w:val="xl6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68">
    <w:name w:val="xl68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  <w:b/>
      <w:bCs/>
    </w:rPr>
  </w:style>
  <w:style w:type="paragraph" w:customStyle="1" w:styleId="xl69">
    <w:name w:val="xl6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0">
    <w:name w:val="xl7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eastAsia="Times New Roman" w:hAnsi="Arial CYR"/>
    </w:rPr>
  </w:style>
  <w:style w:type="paragraph" w:customStyle="1" w:styleId="xl71">
    <w:name w:val="xl7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b/>
      <w:bCs/>
    </w:rPr>
  </w:style>
  <w:style w:type="paragraph" w:customStyle="1" w:styleId="xl72">
    <w:name w:val="xl72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3">
    <w:name w:val="xl73"/>
    <w:basedOn w:val="a"/>
    <w:rsid w:val="00D2173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4">
    <w:name w:val="xl74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75">
    <w:name w:val="xl7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76">
    <w:name w:val="xl76"/>
    <w:basedOn w:val="a"/>
    <w:rsid w:val="00D2173A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  <w:b/>
      <w:bCs/>
    </w:rPr>
  </w:style>
  <w:style w:type="paragraph" w:customStyle="1" w:styleId="xl78">
    <w:name w:val="xl78"/>
    <w:basedOn w:val="a"/>
    <w:rsid w:val="00D2173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79">
    <w:name w:val="xl7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0">
    <w:name w:val="xl8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81">
    <w:name w:val="xl8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000">
    <w:name w:val="000Текст полуторн"/>
    <w:basedOn w:val="a"/>
    <w:rsid w:val="00D2173A"/>
    <w:pPr>
      <w:spacing w:line="360" w:lineRule="auto"/>
      <w:ind w:firstLine="709"/>
      <w:jc w:val="both"/>
    </w:pPr>
    <w:rPr>
      <w:rFonts w:eastAsia="Times New Roman"/>
      <w:szCs w:val="20"/>
    </w:rPr>
  </w:style>
  <w:style w:type="paragraph" w:styleId="af6">
    <w:name w:val="Body Text"/>
    <w:basedOn w:val="a"/>
    <w:link w:val="af7"/>
    <w:semiHidden/>
    <w:rsid w:val="00D2173A"/>
    <w:pPr>
      <w:jc w:val="both"/>
    </w:pPr>
    <w:rPr>
      <w:rFonts w:ascii="Arial" w:eastAsia="Times New Roman" w:hAnsi="Arial" w:cs="Arial"/>
      <w:b/>
      <w:bCs/>
    </w:rPr>
  </w:style>
  <w:style w:type="character" w:customStyle="1" w:styleId="af7">
    <w:name w:val="Основной текст Знак"/>
    <w:basedOn w:val="a0"/>
    <w:link w:val="af6"/>
    <w:semiHidden/>
    <w:rsid w:val="00D2173A"/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f8">
    <w:name w:val="Body Text Indent"/>
    <w:basedOn w:val="a"/>
    <w:link w:val="af9"/>
    <w:uiPriority w:val="99"/>
    <w:semiHidden/>
    <w:unhideWhenUsed/>
    <w:rsid w:val="00D2173A"/>
    <w:pPr>
      <w:spacing w:after="120"/>
      <w:ind w:left="283"/>
    </w:pPr>
    <w:rPr>
      <w:rFonts w:eastAsia="MS Mincho"/>
    </w:r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a">
    <w:name w:val="Block Text"/>
    <w:basedOn w:val="a"/>
    <w:semiHidden/>
    <w:rsid w:val="00D2173A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rFonts w:eastAsia="Times New Roman"/>
      <w:sz w:val="28"/>
      <w:szCs w:val="28"/>
    </w:rPr>
  </w:style>
  <w:style w:type="character" w:styleId="afb">
    <w:name w:val="annotation reference"/>
    <w:basedOn w:val="a0"/>
    <w:uiPriority w:val="99"/>
    <w:semiHidden/>
    <w:unhideWhenUsed/>
    <w:rsid w:val="00F47B98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F47B98"/>
    <w:rPr>
      <w:sz w:val="20"/>
      <w:szCs w:val="20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F47B98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F47B98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F47B98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99395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BC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17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EB707B"/>
    <w:pPr>
      <w:keepNext/>
      <w:jc w:val="center"/>
      <w:outlineLvl w:val="1"/>
    </w:pPr>
    <w:rPr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7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0"/>
    <w:link w:val="2"/>
    <w:uiPriority w:val="9"/>
    <w:rsid w:val="00EB707B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3">
    <w:name w:val="List Paragraph"/>
    <w:basedOn w:val="a"/>
    <w:link w:val="a4"/>
    <w:qFormat/>
    <w:rsid w:val="00EB707B"/>
    <w:pPr>
      <w:ind w:left="720"/>
      <w:contextualSpacing/>
    </w:pPr>
  </w:style>
  <w:style w:type="paragraph" w:customStyle="1" w:styleId="21">
    <w:name w:val="Основной текст 21"/>
    <w:basedOn w:val="a"/>
    <w:rsid w:val="00EB707B"/>
    <w:pPr>
      <w:ind w:firstLine="567"/>
      <w:jc w:val="both"/>
    </w:pPr>
    <w:rPr>
      <w:rFonts w:eastAsia="Times New Roman"/>
      <w:szCs w:val="20"/>
    </w:rPr>
  </w:style>
  <w:style w:type="table" w:styleId="a5">
    <w:name w:val="Table Grid"/>
    <w:basedOn w:val="a1"/>
    <w:uiPriority w:val="59"/>
    <w:rsid w:val="00EB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a7"/>
    <w:rsid w:val="00EB707B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EB707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rsid w:val="00EB707B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70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707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217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173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b">
    <w:name w:val="Верхний колонтитул Знак"/>
    <w:basedOn w:val="a0"/>
    <w:link w:val="aa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d">
    <w:name w:val="Нижний колонтитул Знак"/>
    <w:basedOn w:val="a0"/>
    <w:link w:val="ac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D2173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D2173A"/>
  </w:style>
  <w:style w:type="character" w:styleId="af">
    <w:name w:val="Hyperlink"/>
    <w:basedOn w:val="a0"/>
    <w:uiPriority w:val="99"/>
    <w:unhideWhenUsed/>
    <w:rsid w:val="00D2173A"/>
    <w:rPr>
      <w:color w:val="0000FF"/>
      <w:u w:val="single"/>
    </w:rPr>
  </w:style>
  <w:style w:type="paragraph" w:styleId="af0">
    <w:name w:val="No Spacing"/>
    <w:uiPriority w:val="1"/>
    <w:qFormat/>
    <w:rsid w:val="00D217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1">
    <w:name w:val="TOC Heading"/>
    <w:basedOn w:val="1"/>
    <w:next w:val="a"/>
    <w:uiPriority w:val="39"/>
    <w:semiHidden/>
    <w:unhideWhenUsed/>
    <w:qFormat/>
    <w:rsid w:val="00D2173A"/>
    <w:pPr>
      <w:spacing w:line="276" w:lineRule="auto"/>
      <w:outlineLvl w:val="9"/>
    </w:pPr>
  </w:style>
  <w:style w:type="paragraph" w:styleId="22">
    <w:name w:val="toc 2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left="851"/>
    </w:pPr>
    <w:rPr>
      <w:rFonts w:asciiTheme="minorHAnsi" w:hAnsiTheme="minorHAnsi" w:cstheme="minorBid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D2173A"/>
    <w:pPr>
      <w:spacing w:after="100" w:line="276" w:lineRule="auto"/>
    </w:pPr>
    <w:rPr>
      <w:rFonts w:asciiTheme="minorHAnsi" w:hAnsiTheme="minorHAnsi" w:cstheme="minorBid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firstLine="851"/>
    </w:pPr>
    <w:rPr>
      <w:rFonts w:asciiTheme="minorHAnsi" w:hAnsiTheme="minorHAnsi" w:cstheme="minorBidi"/>
      <w:sz w:val="22"/>
      <w:szCs w:val="22"/>
    </w:rPr>
  </w:style>
  <w:style w:type="paragraph" w:styleId="af2">
    <w:name w:val="endnote text"/>
    <w:basedOn w:val="a"/>
    <w:link w:val="af3"/>
    <w:uiPriority w:val="99"/>
    <w:semiHidden/>
    <w:unhideWhenUsed/>
    <w:rsid w:val="00D2173A"/>
    <w:rPr>
      <w:rFonts w:eastAsia="MS Mincho"/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D2173A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D2173A"/>
    <w:rPr>
      <w:vertAlign w:val="superscript"/>
    </w:rPr>
  </w:style>
  <w:style w:type="paragraph" w:customStyle="1" w:styleId="12">
    <w:name w:val="Абзац списка1"/>
    <w:basedOn w:val="a"/>
    <w:rsid w:val="00D2173A"/>
    <w:pPr>
      <w:ind w:left="720"/>
    </w:pPr>
    <w:rPr>
      <w:rFonts w:ascii="Cambria" w:eastAsia="MS ??" w:hAnsi="Cambria"/>
    </w:rPr>
  </w:style>
  <w:style w:type="numbering" w:customStyle="1" w:styleId="13">
    <w:name w:val="Нет списка1"/>
    <w:next w:val="a2"/>
    <w:uiPriority w:val="99"/>
    <w:semiHidden/>
    <w:unhideWhenUsed/>
    <w:rsid w:val="00D2173A"/>
  </w:style>
  <w:style w:type="character" w:styleId="af5">
    <w:name w:val="FollowedHyperlink"/>
    <w:basedOn w:val="a0"/>
    <w:uiPriority w:val="99"/>
    <w:semiHidden/>
    <w:unhideWhenUsed/>
    <w:rsid w:val="00D2173A"/>
    <w:rPr>
      <w:color w:val="800080"/>
      <w:u w:val="single"/>
    </w:rPr>
  </w:style>
  <w:style w:type="paragraph" w:customStyle="1" w:styleId="font5">
    <w:name w:val="font5"/>
    <w:basedOn w:val="a"/>
    <w:rsid w:val="00D2173A"/>
    <w:pPr>
      <w:spacing w:before="100" w:beforeAutospacing="1" w:after="100" w:afterAutospacing="1"/>
    </w:pPr>
    <w:rPr>
      <w:rFonts w:ascii="Arial CYR" w:eastAsia="Times New Roman" w:hAnsi="Arial CYR"/>
      <w:sz w:val="20"/>
      <w:szCs w:val="20"/>
    </w:rPr>
  </w:style>
  <w:style w:type="paragraph" w:customStyle="1" w:styleId="xl65">
    <w:name w:val="xl6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66">
    <w:name w:val="xl66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</w:rPr>
  </w:style>
  <w:style w:type="paragraph" w:customStyle="1" w:styleId="xl67">
    <w:name w:val="xl6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68">
    <w:name w:val="xl68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  <w:b/>
      <w:bCs/>
    </w:rPr>
  </w:style>
  <w:style w:type="paragraph" w:customStyle="1" w:styleId="xl69">
    <w:name w:val="xl6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0">
    <w:name w:val="xl7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eastAsia="Times New Roman" w:hAnsi="Arial CYR"/>
    </w:rPr>
  </w:style>
  <w:style w:type="paragraph" w:customStyle="1" w:styleId="xl71">
    <w:name w:val="xl7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b/>
      <w:bCs/>
    </w:rPr>
  </w:style>
  <w:style w:type="paragraph" w:customStyle="1" w:styleId="xl72">
    <w:name w:val="xl72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3">
    <w:name w:val="xl73"/>
    <w:basedOn w:val="a"/>
    <w:rsid w:val="00D2173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4">
    <w:name w:val="xl74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75">
    <w:name w:val="xl7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76">
    <w:name w:val="xl76"/>
    <w:basedOn w:val="a"/>
    <w:rsid w:val="00D2173A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  <w:b/>
      <w:bCs/>
    </w:rPr>
  </w:style>
  <w:style w:type="paragraph" w:customStyle="1" w:styleId="xl78">
    <w:name w:val="xl78"/>
    <w:basedOn w:val="a"/>
    <w:rsid w:val="00D2173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79">
    <w:name w:val="xl7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0">
    <w:name w:val="xl8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81">
    <w:name w:val="xl8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000">
    <w:name w:val="000Текст полуторн"/>
    <w:basedOn w:val="a"/>
    <w:rsid w:val="00D2173A"/>
    <w:pPr>
      <w:spacing w:line="360" w:lineRule="auto"/>
      <w:ind w:firstLine="709"/>
      <w:jc w:val="both"/>
    </w:pPr>
    <w:rPr>
      <w:rFonts w:eastAsia="Times New Roman"/>
      <w:szCs w:val="20"/>
    </w:rPr>
  </w:style>
  <w:style w:type="paragraph" w:styleId="af6">
    <w:name w:val="Body Text"/>
    <w:basedOn w:val="a"/>
    <w:link w:val="af7"/>
    <w:semiHidden/>
    <w:rsid w:val="00D2173A"/>
    <w:pPr>
      <w:jc w:val="both"/>
    </w:pPr>
    <w:rPr>
      <w:rFonts w:ascii="Arial" w:eastAsia="Times New Roman" w:hAnsi="Arial" w:cs="Arial"/>
      <w:b/>
      <w:bCs/>
    </w:rPr>
  </w:style>
  <w:style w:type="character" w:customStyle="1" w:styleId="af7">
    <w:name w:val="Основной текст Знак"/>
    <w:basedOn w:val="a0"/>
    <w:link w:val="af6"/>
    <w:semiHidden/>
    <w:rsid w:val="00D2173A"/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f8">
    <w:name w:val="Body Text Indent"/>
    <w:basedOn w:val="a"/>
    <w:link w:val="af9"/>
    <w:uiPriority w:val="99"/>
    <w:semiHidden/>
    <w:unhideWhenUsed/>
    <w:rsid w:val="00D2173A"/>
    <w:pPr>
      <w:spacing w:after="120"/>
      <w:ind w:left="283"/>
    </w:pPr>
    <w:rPr>
      <w:rFonts w:eastAsia="MS Mincho"/>
    </w:r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a">
    <w:name w:val="Block Text"/>
    <w:basedOn w:val="a"/>
    <w:semiHidden/>
    <w:rsid w:val="00D2173A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rFonts w:eastAsia="Times New Roman"/>
      <w:sz w:val="28"/>
      <w:szCs w:val="28"/>
    </w:rPr>
  </w:style>
  <w:style w:type="character" w:styleId="afb">
    <w:name w:val="annotation reference"/>
    <w:basedOn w:val="a0"/>
    <w:uiPriority w:val="99"/>
    <w:semiHidden/>
    <w:unhideWhenUsed/>
    <w:rsid w:val="00F47B98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F47B98"/>
    <w:rPr>
      <w:sz w:val="20"/>
      <w:szCs w:val="20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F47B98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F47B98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F47B98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99395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6B61DE-A394-48A4-BFF9-37F596646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2734</Words>
  <Characters>15585</Characters>
  <Application>Microsoft Office Word</Application>
  <DocSecurity>4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Butuzova Arina</dc:creator>
  <cp:lastModifiedBy>Andreeva Yuliya</cp:lastModifiedBy>
  <cp:revision>2</cp:revision>
  <cp:lastPrinted>2015-12-03T11:03:00Z</cp:lastPrinted>
  <dcterms:created xsi:type="dcterms:W3CDTF">2015-12-03T14:24:00Z</dcterms:created>
  <dcterms:modified xsi:type="dcterms:W3CDTF">2015-12-03T14:24:00Z</dcterms:modified>
</cp:coreProperties>
</file>