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357" w:rsidRDefault="00AF6357" w:rsidP="00AF6357">
      <w:pPr>
        <w:rPr>
          <w:sz w:val="28"/>
        </w:rPr>
      </w:pPr>
      <w:r>
        <w:rPr>
          <w:sz w:val="28"/>
        </w:rPr>
        <w:t>Вопросы  - Ответы</w:t>
      </w:r>
    </w:p>
    <w:p w:rsidR="00AF6357" w:rsidRDefault="00AF6357" w:rsidP="00AF6357">
      <w:pPr>
        <w:rPr>
          <w:sz w:val="28"/>
        </w:rPr>
      </w:pPr>
    </w:p>
    <w:p w:rsidR="00AF6357" w:rsidRPr="00AF6357" w:rsidRDefault="00AF6357" w:rsidP="00AF6357">
      <w:pPr>
        <w:rPr>
          <w:sz w:val="28"/>
        </w:rPr>
      </w:pPr>
      <w:r w:rsidRPr="00AF6357">
        <w:rPr>
          <w:sz w:val="28"/>
        </w:rPr>
        <w:t>Вопрос</w:t>
      </w:r>
    </w:p>
    <w:p w:rsidR="00AF6357" w:rsidRDefault="00AF6357" w:rsidP="00AF6357">
      <w:r>
        <w:t> </w:t>
      </w:r>
      <w:bookmarkStart w:id="0" w:name="_GoBack"/>
      <w:bookmarkEnd w:id="0"/>
    </w:p>
    <w:p w:rsidR="00AF6357" w:rsidRPr="00AF6357" w:rsidRDefault="00AF6357" w:rsidP="00AF6357">
      <w:pPr>
        <w:rPr>
          <w:sz w:val="24"/>
        </w:rPr>
      </w:pPr>
      <w:r w:rsidRPr="00AF6357">
        <w:rPr>
          <w:sz w:val="24"/>
        </w:rPr>
        <w:t xml:space="preserve">В документации к Извещению № 15-50204/319 от 02.12.2015  о проведении запроса предложений на право заключения договора на выполнение комплекса работ и услуг по содержанию территории корпусов 1,2,3 офисного центра «Технопарк» </w:t>
      </w:r>
    </w:p>
    <w:p w:rsidR="00AF6357" w:rsidRPr="00AF6357" w:rsidRDefault="00AF6357" w:rsidP="00AF6357">
      <w:pPr>
        <w:rPr>
          <w:sz w:val="24"/>
        </w:rPr>
      </w:pPr>
      <w:r w:rsidRPr="00AF6357">
        <w:rPr>
          <w:sz w:val="24"/>
        </w:rPr>
        <w:t xml:space="preserve">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имеются расхождения в обозначении территории, просим </w:t>
      </w:r>
      <w:proofErr w:type="gramStart"/>
      <w:r w:rsidRPr="00AF6357">
        <w:rPr>
          <w:sz w:val="24"/>
        </w:rPr>
        <w:t>указать</w:t>
      </w:r>
      <w:proofErr w:type="gramEnd"/>
      <w:r w:rsidRPr="00AF6357">
        <w:rPr>
          <w:sz w:val="24"/>
        </w:rPr>
        <w:t xml:space="preserve"> что считать верным:</w:t>
      </w:r>
    </w:p>
    <w:p w:rsidR="00AF6357" w:rsidRPr="00AF6357" w:rsidRDefault="00AF6357" w:rsidP="00AF6357">
      <w:pPr>
        <w:pStyle w:val="a4"/>
        <w:ind w:hanging="360"/>
        <w:rPr>
          <w:sz w:val="24"/>
        </w:rPr>
      </w:pPr>
      <w:r w:rsidRPr="00AF6357">
        <w:rPr>
          <w:sz w:val="24"/>
        </w:rPr>
        <w:t>1.</w:t>
      </w:r>
      <w:r w:rsidRPr="00AF6357">
        <w:rPr>
          <w:rFonts w:ascii="Times New Roman" w:hAnsi="Times New Roman"/>
          <w:sz w:val="16"/>
          <w:szCs w:val="14"/>
        </w:rPr>
        <w:t xml:space="preserve">       </w:t>
      </w:r>
      <w:r w:rsidRPr="00AF6357">
        <w:rPr>
          <w:sz w:val="24"/>
        </w:rPr>
        <w:t>Техническое задание стр. 5 (обозначенная на плане площадь включает проезжую часть)</w:t>
      </w:r>
    </w:p>
    <w:p w:rsidR="00AF6357" w:rsidRPr="00AF6357" w:rsidRDefault="00AF6357" w:rsidP="00AF6357">
      <w:pPr>
        <w:pStyle w:val="a4"/>
        <w:ind w:hanging="360"/>
        <w:rPr>
          <w:sz w:val="24"/>
        </w:rPr>
      </w:pPr>
      <w:r w:rsidRPr="00AF6357">
        <w:rPr>
          <w:sz w:val="24"/>
        </w:rPr>
        <w:t>2.</w:t>
      </w:r>
      <w:r w:rsidRPr="00AF6357">
        <w:rPr>
          <w:rFonts w:ascii="Times New Roman" w:hAnsi="Times New Roman"/>
          <w:sz w:val="16"/>
          <w:szCs w:val="14"/>
        </w:rPr>
        <w:t xml:space="preserve">       </w:t>
      </w:r>
      <w:r w:rsidRPr="00AF6357">
        <w:rPr>
          <w:sz w:val="24"/>
        </w:rPr>
        <w:t>Проект Договора ОЦ стр. 22-24 (обозначенная на плане площадь не включает проезжую часть)</w:t>
      </w:r>
    </w:p>
    <w:p w:rsidR="00AF6357" w:rsidRDefault="00AF6357" w:rsidP="00AF6357">
      <w:r>
        <w:rPr>
          <w:color w:val="1F497D"/>
          <w:lang w:val="en-US"/>
        </w:rPr>
        <w:t> </w:t>
      </w:r>
    </w:p>
    <w:p w:rsidR="00AF6357" w:rsidRPr="00AF6357" w:rsidRDefault="00AF6357" w:rsidP="00AF6357">
      <w:pPr>
        <w:rPr>
          <w:sz w:val="28"/>
        </w:rPr>
      </w:pPr>
      <w:r w:rsidRPr="00AF6357">
        <w:rPr>
          <w:color w:val="1F497D"/>
          <w:sz w:val="28"/>
          <w:lang w:val="en-US"/>
        </w:rPr>
        <w:t> </w:t>
      </w:r>
      <w:r w:rsidRPr="00AF6357">
        <w:rPr>
          <w:sz w:val="28"/>
        </w:rPr>
        <w:t>Ответ</w:t>
      </w:r>
    </w:p>
    <w:p w:rsidR="001C48B0" w:rsidRPr="00AF6357" w:rsidRDefault="00AF6357">
      <w:pPr>
        <w:rPr>
          <w:sz w:val="24"/>
        </w:rPr>
      </w:pPr>
      <w:r w:rsidRPr="00AF6357">
        <w:rPr>
          <w:sz w:val="24"/>
        </w:rPr>
        <w:t>Верным считать схему территории, указанную в техническом задании</w:t>
      </w:r>
    </w:p>
    <w:sectPr w:rsidR="001C48B0" w:rsidRPr="00AF63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357"/>
    <w:rsid w:val="001C48B0"/>
    <w:rsid w:val="00AF6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357"/>
    <w:pPr>
      <w:spacing w:after="0" w:line="240" w:lineRule="auto"/>
    </w:pPr>
    <w:rPr>
      <w:rFonts w:ascii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F6357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F6357"/>
    <w:pPr>
      <w:ind w:left="720"/>
    </w:pPr>
  </w:style>
  <w:style w:type="paragraph" w:styleId="a5">
    <w:name w:val="Balloon Text"/>
    <w:basedOn w:val="a"/>
    <w:link w:val="a6"/>
    <w:uiPriority w:val="99"/>
    <w:semiHidden/>
    <w:unhideWhenUsed/>
    <w:rsid w:val="00AF635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6357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357"/>
    <w:pPr>
      <w:spacing w:after="0" w:line="240" w:lineRule="auto"/>
    </w:pPr>
    <w:rPr>
      <w:rFonts w:ascii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F6357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F6357"/>
    <w:pPr>
      <w:ind w:left="720"/>
    </w:pPr>
  </w:style>
  <w:style w:type="paragraph" w:styleId="a5">
    <w:name w:val="Balloon Text"/>
    <w:basedOn w:val="a"/>
    <w:link w:val="a6"/>
    <w:uiPriority w:val="99"/>
    <w:semiHidden/>
    <w:unhideWhenUsed/>
    <w:rsid w:val="00AF635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6357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81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1</cp:revision>
  <dcterms:created xsi:type="dcterms:W3CDTF">2015-12-15T13:34:00Z</dcterms:created>
  <dcterms:modified xsi:type="dcterms:W3CDTF">2015-12-15T13:38:00Z</dcterms:modified>
</cp:coreProperties>
</file>