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77C" w:rsidRPr="0055099E" w:rsidRDefault="0058677C" w:rsidP="0058677C">
      <w:pPr>
        <w:suppressAutoHyphens/>
        <w:ind w:firstLine="567"/>
        <w:jc w:val="center"/>
        <w:rPr>
          <w:b/>
        </w:rPr>
      </w:pPr>
      <w:r w:rsidRPr="0055099E">
        <w:rPr>
          <w:b/>
        </w:rPr>
        <w:t>«Техническое задание»</w:t>
      </w:r>
    </w:p>
    <w:p w:rsidR="006B46E3" w:rsidRPr="00AE7D4C" w:rsidRDefault="00707E8E" w:rsidP="006B46E3">
      <w:pPr>
        <w:suppressAutoHyphens/>
        <w:ind w:firstLine="567"/>
        <w:jc w:val="right"/>
        <w:rPr>
          <w:b/>
          <w:bCs/>
        </w:rPr>
      </w:pPr>
      <w:r w:rsidRPr="0055099E">
        <w:rPr>
          <w:b/>
        </w:rPr>
        <w:t>на выполнение комплекса работ и услуг по содержанию</w:t>
      </w:r>
      <w:r w:rsidR="00414848">
        <w:rPr>
          <w:b/>
        </w:rPr>
        <w:t xml:space="preserve"> </w:t>
      </w:r>
      <w:r w:rsidR="006B46E3" w:rsidRPr="00AE7D4C">
        <w:rPr>
          <w:b/>
          <w:bCs/>
        </w:rPr>
        <w:t xml:space="preserve">прилегающей территории </w:t>
      </w:r>
    </w:p>
    <w:p w:rsidR="006B46E3" w:rsidRPr="006B46E3" w:rsidRDefault="006B46E3" w:rsidP="006B46E3">
      <w:pPr>
        <w:tabs>
          <w:tab w:val="left" w:pos="284"/>
        </w:tabs>
        <w:jc w:val="center"/>
        <w:rPr>
          <w:b/>
          <w:bCs/>
        </w:rPr>
      </w:pPr>
      <w:r w:rsidRPr="00AE7D4C">
        <w:rPr>
          <w:b/>
          <w:bCs/>
        </w:rPr>
        <w:t>Центра городского развития ИЦ «Сколково»</w:t>
      </w:r>
      <w:r w:rsidRPr="006B46E3">
        <w:t xml:space="preserve"> </w:t>
      </w:r>
      <w:r w:rsidRPr="006B46E3">
        <w:rPr>
          <w:b/>
          <w:bCs/>
        </w:rPr>
        <w:t xml:space="preserve">в границах земельного участка </w:t>
      </w:r>
    </w:p>
    <w:p w:rsidR="00707E8E" w:rsidRPr="0055099E" w:rsidRDefault="006B46E3" w:rsidP="006B46E3">
      <w:pPr>
        <w:tabs>
          <w:tab w:val="left" w:pos="284"/>
        </w:tabs>
        <w:jc w:val="center"/>
        <w:rPr>
          <w:b/>
        </w:rPr>
      </w:pPr>
      <w:r w:rsidRPr="006B46E3">
        <w:rPr>
          <w:b/>
          <w:bCs/>
        </w:rPr>
        <w:t>с кадастровым номером 77:15:0020109:339</w:t>
      </w:r>
      <w:r w:rsidR="00707E8E" w:rsidRPr="0055099E">
        <w:rPr>
          <w:b/>
        </w:rPr>
        <w:t>.</w:t>
      </w:r>
    </w:p>
    <w:p w:rsidR="00707E8E" w:rsidRPr="0055099E" w:rsidRDefault="00707E8E" w:rsidP="00707E8E">
      <w:pPr>
        <w:jc w:val="both"/>
        <w:rPr>
          <w:b/>
        </w:rPr>
      </w:pPr>
    </w:p>
    <w:p w:rsidR="00707E8E" w:rsidRPr="0055099E" w:rsidRDefault="00707E8E" w:rsidP="005946D1">
      <w:pPr>
        <w:numPr>
          <w:ilvl w:val="0"/>
          <w:numId w:val="13"/>
        </w:numPr>
        <w:ind w:right="2861"/>
        <w:contextualSpacing/>
        <w:jc w:val="both"/>
        <w:rPr>
          <w:rFonts w:eastAsia="Arial"/>
        </w:rPr>
      </w:pPr>
      <w:r w:rsidRPr="0055099E">
        <w:rPr>
          <w:b/>
        </w:rPr>
        <w:t>Перечень, наименования и объемы товаров/ работ/ услуг</w:t>
      </w:r>
    </w:p>
    <w:p w:rsidR="00707E8E" w:rsidRPr="0055099E" w:rsidRDefault="00707E8E" w:rsidP="006B46E3">
      <w:pPr>
        <w:ind w:left="2" w:firstLine="565"/>
        <w:jc w:val="both"/>
      </w:pPr>
      <w:r w:rsidRPr="0055099E">
        <w:t xml:space="preserve">1.1. Выполнение комплекса работ и услуг </w:t>
      </w:r>
      <w:r w:rsidR="006B46E3">
        <w:t>по содержанию прилегающей территории Центра городского развития ИЦ «Сколково» в границах земельного участка с кадастровым номером 77:15:0020109:339</w:t>
      </w:r>
      <w:r w:rsidR="00EF3B9B" w:rsidRPr="00EF3B9B">
        <w:t>.</w:t>
      </w:r>
      <w:r w:rsidRPr="0055099E">
        <w:t xml:space="preserve"> </w:t>
      </w:r>
    </w:p>
    <w:p w:rsidR="00707E8E" w:rsidRPr="0055099E" w:rsidRDefault="00707E8E" w:rsidP="00707E8E">
      <w:pPr>
        <w:ind w:left="2" w:firstLine="565"/>
        <w:jc w:val="both"/>
      </w:pPr>
      <w:r w:rsidRPr="0055099E">
        <w:t>1.2 Место оказания услуг.</w:t>
      </w:r>
    </w:p>
    <w:p w:rsidR="00707E8E" w:rsidRPr="0055099E" w:rsidRDefault="00707E8E" w:rsidP="00250193">
      <w:pPr>
        <w:numPr>
          <w:ilvl w:val="0"/>
          <w:numId w:val="12"/>
        </w:numPr>
        <w:contextualSpacing/>
        <w:jc w:val="both"/>
      </w:pPr>
      <w:r w:rsidRPr="0055099E">
        <w:t xml:space="preserve">Территория </w:t>
      </w:r>
      <w:r w:rsidR="006B46E3" w:rsidRPr="006B46E3">
        <w:t xml:space="preserve">Центра городского развития ИЦ «Сколково» </w:t>
      </w:r>
      <w:r w:rsidRPr="0055099E">
        <w:t xml:space="preserve">находится </w:t>
      </w:r>
      <w:r w:rsidR="006B46E3" w:rsidRPr="006B46E3">
        <w:t>земельно</w:t>
      </w:r>
      <w:r w:rsidR="006B46E3">
        <w:t>м</w:t>
      </w:r>
      <w:r w:rsidR="006B46E3" w:rsidRPr="006B46E3">
        <w:t xml:space="preserve"> участк</w:t>
      </w:r>
      <w:r w:rsidR="006B46E3">
        <w:t>е</w:t>
      </w:r>
      <w:r w:rsidR="006B46E3" w:rsidRPr="006B46E3">
        <w:t xml:space="preserve"> с кадастровым номером 77:15:0020109:339</w:t>
      </w:r>
      <w:r w:rsidR="00250193">
        <w:t xml:space="preserve"> (предыдущий кадастровый номер </w:t>
      </w:r>
      <w:r w:rsidR="00250193" w:rsidRPr="00250193">
        <w:t>77:15:0020109:101</w:t>
      </w:r>
      <w:r w:rsidR="00250193">
        <w:t>)</w:t>
      </w:r>
      <w:r w:rsidRPr="0055099E">
        <w:t>, расположенно</w:t>
      </w:r>
      <w:r w:rsidR="006B46E3">
        <w:t>м</w:t>
      </w:r>
      <w:r w:rsidRPr="0055099E">
        <w:t xml:space="preserve"> по адресу: г. Москва, территория инновационного центра «Сколково»</w:t>
      </w:r>
      <w:r w:rsidR="00250193">
        <w:t xml:space="preserve">, </w:t>
      </w:r>
      <w:proofErr w:type="spellStart"/>
      <w:r w:rsidR="00250193">
        <w:t>ул</w:t>
      </w:r>
      <w:proofErr w:type="gramStart"/>
      <w:r w:rsidR="00250193">
        <w:t>.М</w:t>
      </w:r>
      <w:proofErr w:type="gramEnd"/>
      <w:r w:rsidR="00250193">
        <w:t>алевича</w:t>
      </w:r>
      <w:proofErr w:type="spellEnd"/>
      <w:r w:rsidR="00250193">
        <w:t>, д.1</w:t>
      </w:r>
      <w:r w:rsidRPr="0055099E">
        <w:t>.</w:t>
      </w:r>
    </w:p>
    <w:p w:rsidR="00707E8E" w:rsidRPr="0055099E" w:rsidRDefault="00707E8E" w:rsidP="00707E8E">
      <w:pPr>
        <w:ind w:left="2" w:firstLine="565"/>
        <w:jc w:val="both"/>
      </w:pPr>
    </w:p>
    <w:p w:rsidR="00707E8E" w:rsidRPr="0055099E" w:rsidRDefault="00707E8E" w:rsidP="00707E8E">
      <w:pPr>
        <w:ind w:left="2" w:firstLine="565"/>
        <w:jc w:val="both"/>
      </w:pPr>
      <w:r w:rsidRPr="0055099E">
        <w:t>1.3. Характеристика территории Объект</w:t>
      </w:r>
      <w:r w:rsidR="00B832DF">
        <w:t>а</w:t>
      </w:r>
      <w:r w:rsidRPr="0055099E">
        <w:t>.</w:t>
      </w:r>
    </w:p>
    <w:p w:rsidR="00707E8E" w:rsidRPr="0055099E" w:rsidRDefault="00707E8E" w:rsidP="00707E8E">
      <w:pPr>
        <w:spacing w:line="312" w:lineRule="auto"/>
        <w:ind w:left="927"/>
        <w:rPr>
          <w:rFonts w:ascii="Times" w:hAnsi="Times"/>
          <w:b/>
        </w:rPr>
      </w:pPr>
    </w:p>
    <w:tbl>
      <w:tblPr>
        <w:tblStyle w:val="afb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6"/>
        <w:gridCol w:w="5812"/>
      </w:tblGrid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Позиция</w:t>
            </w:r>
          </w:p>
        </w:tc>
        <w:tc>
          <w:tcPr>
            <w:tcW w:w="5812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Прилегающая территория</w:t>
            </w:r>
          </w:p>
        </w:tc>
        <w:tc>
          <w:tcPr>
            <w:tcW w:w="5812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Общая площадь прилегающей территории – 21 740 кв. м., в том числе, площадь территорий,  подлежащих эксплуатации:</w:t>
            </w:r>
          </w:p>
          <w:p w:rsidR="00250193" w:rsidRPr="00F52E17" w:rsidRDefault="00250193" w:rsidP="00250193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тропиночная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сеть, включая проезды, дороги, парковки – 8200,0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0193" w:rsidRPr="00F52E17" w:rsidRDefault="00250193" w:rsidP="00250193">
            <w:pPr>
              <w:pStyle w:val="af6"/>
              <w:numPr>
                <w:ilvl w:val="0"/>
                <w:numId w:val="16"/>
              </w:numPr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 xml:space="preserve">Газоны и зеленые насаждения – 13 540 </w:t>
            </w:r>
            <w:proofErr w:type="spellStart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50193" w:rsidRPr="00766311" w:rsidRDefault="00250193" w:rsidP="00250193">
            <w:pPr>
              <w:pStyle w:val="af6"/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Заборы, наружные ограждения</w:t>
            </w:r>
          </w:p>
        </w:tc>
        <w:tc>
          <w:tcPr>
            <w:tcW w:w="5812" w:type="dxa"/>
          </w:tcPr>
          <w:p w:rsidR="00250193" w:rsidRPr="000110FE" w:rsidRDefault="00250193" w:rsidP="00B27055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 w:rsidRPr="000110FE">
              <w:t>Материал – металлическая сетка</w:t>
            </w:r>
          </w:p>
        </w:tc>
      </w:tr>
      <w:tr w:rsidR="00CD6861" w:rsidRPr="000110FE" w:rsidTr="00B27055">
        <w:tc>
          <w:tcPr>
            <w:tcW w:w="4536" w:type="dxa"/>
          </w:tcPr>
          <w:p w:rsidR="00CD6861" w:rsidRPr="00F52E17" w:rsidRDefault="00CD6861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</w:t>
            </w:r>
          </w:p>
        </w:tc>
        <w:tc>
          <w:tcPr>
            <w:tcW w:w="5812" w:type="dxa"/>
          </w:tcPr>
          <w:p w:rsidR="00CD6861" w:rsidRPr="000110FE" w:rsidRDefault="00CD6861" w:rsidP="00B27055">
            <w:pPr>
              <w:suppressAutoHyphens/>
              <w:autoSpaceDE w:val="0"/>
              <w:autoSpaceDN w:val="0"/>
              <w:adjustRightInd w:val="0"/>
              <w:jc w:val="both"/>
              <w:outlineLvl w:val="1"/>
            </w:pPr>
            <w:r>
              <w:t>25 шт.</w:t>
            </w:r>
          </w:p>
        </w:tc>
      </w:tr>
      <w:tr w:rsidR="00250193" w:rsidRPr="000110FE" w:rsidTr="00B27055">
        <w:tc>
          <w:tcPr>
            <w:tcW w:w="4536" w:type="dxa"/>
          </w:tcPr>
          <w:p w:rsidR="00250193" w:rsidRPr="00F52E17" w:rsidRDefault="00250193" w:rsidP="00B27055">
            <w:pPr>
              <w:pStyle w:val="af6"/>
              <w:suppressAutoHyphens/>
              <w:autoSpaceDE w:val="0"/>
              <w:autoSpaceDN w:val="0"/>
              <w:adjustRightInd w:val="0"/>
              <w:ind w:left="0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F52E17">
              <w:rPr>
                <w:rFonts w:ascii="Times New Roman" w:hAnsi="Times New Roman" w:cs="Times New Roman"/>
                <w:sz w:val="24"/>
                <w:szCs w:val="24"/>
              </w:rPr>
              <w:t>Малые архитектурные формы</w:t>
            </w:r>
          </w:p>
        </w:tc>
        <w:tc>
          <w:tcPr>
            <w:tcW w:w="5812" w:type="dxa"/>
          </w:tcPr>
          <w:p w:rsidR="00D722C8" w:rsidRDefault="00D722C8" w:rsidP="00250193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Урны, пепельницы – 3 шт.</w:t>
            </w:r>
          </w:p>
          <w:p w:rsidR="00CD6861" w:rsidRDefault="00CD6861" w:rsidP="00250193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  <w:r>
              <w:t>Дорожные знаки, указатели – 5 шт.</w:t>
            </w:r>
          </w:p>
          <w:p w:rsidR="00D722C8" w:rsidRPr="000110FE" w:rsidRDefault="00D722C8" w:rsidP="00250193">
            <w:pPr>
              <w:suppressAutoHyphens/>
              <w:autoSpaceDE w:val="0"/>
              <w:autoSpaceDN w:val="0"/>
              <w:adjustRightInd w:val="0"/>
              <w:contextualSpacing/>
              <w:jc w:val="both"/>
              <w:outlineLvl w:val="1"/>
            </w:pPr>
          </w:p>
        </w:tc>
      </w:tr>
      <w:tr w:rsidR="00250193" w:rsidRPr="00C20D69" w:rsidTr="00B27055">
        <w:tc>
          <w:tcPr>
            <w:tcW w:w="4536" w:type="dxa"/>
          </w:tcPr>
          <w:p w:rsidR="00250193" w:rsidRPr="00250193" w:rsidRDefault="00250193" w:rsidP="00250193">
            <w:pPr>
              <w:contextualSpacing/>
            </w:pPr>
            <w:r w:rsidRPr="00250193">
              <w:t>Наружная сеть электроосвещения</w:t>
            </w:r>
          </w:p>
        </w:tc>
        <w:tc>
          <w:tcPr>
            <w:tcW w:w="5812" w:type="dxa"/>
          </w:tcPr>
          <w:p w:rsidR="00250193" w:rsidRPr="00250193" w:rsidRDefault="00250193" w:rsidP="00B27055">
            <w:pPr>
              <w:contextualSpacing/>
            </w:pPr>
            <w:r w:rsidRPr="00250193">
              <w:t xml:space="preserve">Опоры освещения – </w:t>
            </w:r>
            <w:r>
              <w:t>6</w:t>
            </w:r>
            <w:r w:rsidR="00D722C8">
              <w:t>0</w:t>
            </w:r>
            <w:r w:rsidRPr="00250193">
              <w:t xml:space="preserve"> шт.</w:t>
            </w:r>
          </w:p>
          <w:p w:rsidR="00250193" w:rsidRPr="00D722C8" w:rsidRDefault="00250193" w:rsidP="00D722C8">
            <w:pPr>
              <w:contextualSpacing/>
              <w:rPr>
                <w:lang w:val="en-US"/>
              </w:rPr>
            </w:pPr>
            <w:r w:rsidRPr="00250193">
              <w:t xml:space="preserve">Осветительные приборы </w:t>
            </w:r>
            <w:r w:rsidR="00D722C8">
              <w:t xml:space="preserve">(с галогеновой лампой, мощностью </w:t>
            </w:r>
            <w:r w:rsidR="00D722C8" w:rsidRPr="00D722C8">
              <w:rPr>
                <w:lang w:val="en-US"/>
              </w:rPr>
              <w:t xml:space="preserve">70 </w:t>
            </w:r>
            <w:r w:rsidR="00D722C8">
              <w:t>Вт</w:t>
            </w:r>
            <w:r w:rsidR="00D722C8" w:rsidRPr="00D722C8">
              <w:rPr>
                <w:lang w:val="en-US"/>
              </w:rPr>
              <w:t xml:space="preserve"> HIT-TC-CE G8,5 70W-240V) </w:t>
            </w:r>
            <w:r w:rsidRPr="00D722C8">
              <w:rPr>
                <w:lang w:val="en-US"/>
              </w:rPr>
              <w:t>– 6</w:t>
            </w:r>
            <w:r w:rsidR="00D722C8" w:rsidRPr="00D722C8">
              <w:rPr>
                <w:lang w:val="en-US"/>
              </w:rPr>
              <w:t>0</w:t>
            </w:r>
            <w:r w:rsidRPr="00D722C8">
              <w:rPr>
                <w:lang w:val="en-US"/>
              </w:rPr>
              <w:t xml:space="preserve"> </w:t>
            </w:r>
            <w:r>
              <w:t>шт</w:t>
            </w:r>
          </w:p>
        </w:tc>
      </w:tr>
    </w:tbl>
    <w:p w:rsidR="00707E8E" w:rsidRPr="00D722C8" w:rsidRDefault="00707E8E" w:rsidP="00707E8E">
      <w:pPr>
        <w:jc w:val="center"/>
        <w:rPr>
          <w:b/>
          <w:lang w:val="en-US"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Требования к техническим и функциональным характеристикам, 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707E8E" w:rsidRPr="0055099E" w:rsidRDefault="00707E8E" w:rsidP="00707E8E">
      <w:pPr>
        <w:ind w:left="720"/>
        <w:contextualSpacing/>
        <w:jc w:val="both"/>
        <w:rPr>
          <w:b/>
        </w:rPr>
      </w:pP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2.1. Выполнение работ и услуг необходимо проводить в соответствии </w:t>
      </w:r>
      <w:proofErr w:type="gramStart"/>
      <w:r w:rsidRPr="0055099E">
        <w:t>с</w:t>
      </w:r>
      <w:proofErr w:type="gramEnd"/>
      <w:r w:rsidRPr="0055099E">
        <w:t xml:space="preserve">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Регламентом санитарного содержания территории, организации уборки и обеспечения чистоты и порядка на территории инновационного центра «Сколково» на период строительства, утвержденным приказом Фонда «Сколково» от 29.07.2013 № 211;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Правилами создания, содержания и охраны зеленых насаждений и природных сообществ г. Москвы, утвержденными постановлением Правительства Москвы от 10.09.2002 № 743-ПП;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lastRenderedPageBreak/>
        <w:t>Нормативно-производственными регламентами содержания объектов озеленения I и II категории города Москвы, утвержденными распоряжением Департамента жилищно-коммунального хозяйства и благоустройства г. Москвы от 04.06.2013 № 05-14-172/3.</w:t>
      </w:r>
    </w:p>
    <w:p w:rsidR="00707E8E" w:rsidRPr="0055099E" w:rsidRDefault="00707E8E" w:rsidP="005946D1">
      <w:pPr>
        <w:numPr>
          <w:ilvl w:val="0"/>
          <w:numId w:val="14"/>
        </w:numPr>
        <w:spacing w:line="276" w:lineRule="auto"/>
        <w:contextualSpacing/>
        <w:jc w:val="both"/>
      </w:pPr>
      <w:r w:rsidRPr="0055099E">
        <w:t>При организации выполнения работ и услуг по содержанию территории Объектов Исполнитель должен планировать уборку преимущественно механизированным способом. Организация Исполнителем круглосуточной работы в сложных метеоусловиях (снегопады, метели, гололёд, ливни, жара, смог), усиление ресурсов Исполнителя в случае аномальных метеоусловий для обеспечения безопасного функционирования Объектов;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2.3. 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55099E">
        <w:t>внутриобъектовом</w:t>
      </w:r>
      <w:proofErr w:type="spellEnd"/>
      <w:r w:rsidRPr="0055099E"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2.4. 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2.5. В связи с возможностью изменения погодных условий, указанные в Договоре даты начала и окончания летнего и зимнего периодов могут быть изменены по согласованию сторон в письменном виде;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 xml:space="preserve">2.6. Исполнитель обязан: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обеспечивать надлежащее состояние твердых покрытий к 8-00 утра каждого рабочего дня;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выполнять работы по покосу газонов </w:t>
      </w:r>
      <w:r w:rsidR="00D722C8" w:rsidRPr="0055099E">
        <w:t xml:space="preserve">и поливу </w:t>
      </w:r>
      <w:r w:rsidRPr="0055099E">
        <w:t>зеленых насаждений в утреннее (до 10 часов утра) и вечернее время (после 18 часов вечера);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обеспечить выполнение работ 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иметь соответствующие лицензии, допуски к работам, в случае выполнения работ, требующих их наличие</w:t>
      </w:r>
      <w:r w:rsidR="00CD6861">
        <w:t>.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2.7. Все используемые материалы должны иметь соответствующие сертификаты, технические паспорта и другие документы, удостоверяющие их качество;</w:t>
      </w:r>
    </w:p>
    <w:p w:rsidR="00707E8E" w:rsidRPr="0055099E" w:rsidRDefault="00707E8E" w:rsidP="00707E8E">
      <w:pPr>
        <w:ind w:firstLine="567"/>
        <w:contextualSpacing/>
        <w:jc w:val="both"/>
      </w:pPr>
      <w:r w:rsidRPr="0055099E">
        <w:t>2.8. 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:rsidR="00707E8E" w:rsidRDefault="00707E8E" w:rsidP="00707E8E">
      <w:pPr>
        <w:spacing w:line="276" w:lineRule="auto"/>
        <w:ind w:firstLine="567"/>
        <w:contextualSpacing/>
        <w:jc w:val="both"/>
      </w:pPr>
      <w:r w:rsidRPr="0055099E">
        <w:t xml:space="preserve">2.9. 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 </w:t>
      </w:r>
    </w:p>
    <w:p w:rsidR="00DA3F76" w:rsidRPr="0055099E" w:rsidRDefault="00DA3F76" w:rsidP="00707E8E">
      <w:pPr>
        <w:spacing w:line="276" w:lineRule="auto"/>
        <w:ind w:firstLine="567"/>
        <w:contextualSpacing/>
        <w:jc w:val="both"/>
      </w:pPr>
      <w:r>
        <w:t xml:space="preserve">2.10. Заказчик имеет право привлекать </w:t>
      </w:r>
      <w:r w:rsidRPr="0055099E">
        <w:t>Исполнител</w:t>
      </w:r>
      <w:r>
        <w:t>я для выполнения погрузочно-разгрузочных работ трудозатратами менее 3 (трех) человеко-часов без дополнительной оплаты.</w:t>
      </w:r>
    </w:p>
    <w:p w:rsidR="00707E8E" w:rsidRPr="0055099E" w:rsidRDefault="00DA3F76" w:rsidP="00707E8E">
      <w:pPr>
        <w:spacing w:line="276" w:lineRule="auto"/>
        <w:ind w:firstLine="567"/>
        <w:contextualSpacing/>
        <w:jc w:val="both"/>
      </w:pPr>
      <w:r>
        <w:t>2.11</w:t>
      </w:r>
      <w:r w:rsidR="00707E8E" w:rsidRPr="0055099E">
        <w:t xml:space="preserve">. Наличие у Исполнителя всей необходимой для оказания услуг уборочной техники и инвентаря. Приблизительный список техники для механизированной уборки территории включает, но не ограничивается: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Поливомоечная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Трактор коммунальный;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>Вакуумная машина;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Грузовые автомобили;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Снегопогрузчик; </w:t>
      </w:r>
    </w:p>
    <w:p w:rsidR="00707E8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ab/>
        <w:t xml:space="preserve">Снегоуборочный ротор. </w:t>
      </w:r>
    </w:p>
    <w:p w:rsidR="00A63CA0" w:rsidRPr="0055099E" w:rsidRDefault="00A63CA0" w:rsidP="00A63CA0">
      <w:pPr>
        <w:ind w:firstLine="567"/>
        <w:contextualSpacing/>
        <w:jc w:val="both"/>
      </w:pPr>
      <w:r>
        <w:t>2.12. Лимит на разовые работы: 2016 год – 100 000,0 рублей, 2017 год – 100 000,0 рублей,</w:t>
      </w:r>
      <w:r w:rsidRPr="00A63CA0">
        <w:t xml:space="preserve"> </w:t>
      </w:r>
      <w:r>
        <w:t>2018 год – 100 000,0 рублей.</w:t>
      </w:r>
    </w:p>
    <w:p w:rsidR="00A63CA0" w:rsidRDefault="00A63CA0" w:rsidP="00707E8E">
      <w:pPr>
        <w:ind w:left="2" w:firstLine="565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lastRenderedPageBreak/>
        <w:t>Комплексное содержание дорог и тротуаров</w:t>
      </w:r>
    </w:p>
    <w:p w:rsidR="00707E8E" w:rsidRPr="0055099E" w:rsidRDefault="00707E8E" w:rsidP="00707E8E">
      <w:pPr>
        <w:tabs>
          <w:tab w:val="left" w:pos="1080"/>
        </w:tabs>
        <w:spacing w:before="120"/>
        <w:ind w:right="-57" w:firstLine="720"/>
        <w:jc w:val="both"/>
      </w:pPr>
      <w:r w:rsidRPr="0055099E">
        <w:t xml:space="preserve">Выполнение работ и услуг по комплексному содержанию автомобильной дороги  общего пользования,  тротуара и озелененных территорий в течение срока действия договора, с учетом сезона, в результате которого поддерживается их надлежащее эксплуатационное состояние в соответствии с требованиями: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08.11.2007 № 257-Ф3 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Постановления Правительства Москвы № 1018 от 9 ноября 1999 года «Об утверждении Правил санитарного содержания территорий, организации уборки и обеспечения чистоты и порядка в г. Москве»;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Приказа Министерства транспорта РФ от 16.11.2012 № 402 «Об утверждении Классификации работ по капитальному ремонту, ремонту и содержанию автомобильных дорог»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 w:rsidDel="00524F58">
        <w:t xml:space="preserve"> </w:t>
      </w:r>
      <w:r w:rsidRPr="0055099E">
        <w:t>«Методических рекомендаций по ремонту и содержанию дорог общего пользования», утвержденных письмом Минтранса от 17.03.2004 № ОС-28/1270-ИС;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ГОСТ </w:t>
      </w:r>
      <w:proofErr w:type="gramStart"/>
      <w:r w:rsidRPr="0055099E">
        <w:t>Р</w:t>
      </w:r>
      <w:proofErr w:type="gramEnd"/>
      <w:r w:rsidRPr="0055099E">
        <w:t xml:space="preserve"> 50597-93 «Автомобильные дороги и улицы. Требования к эксплуатационному состоянию, допустимому по условиям обеспечения безопасности дорожного движения»;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«СП 78.13330.2012. Свод правил. Автомобильные дороги. Актуализированная редакция СНиП 3.06.03-85», утвержденных приказом </w:t>
      </w:r>
      <w:proofErr w:type="spellStart"/>
      <w:r w:rsidRPr="0055099E">
        <w:t>Минрегиона</w:t>
      </w:r>
      <w:proofErr w:type="spellEnd"/>
      <w:r w:rsidRPr="0055099E">
        <w:t xml:space="preserve"> России от 30.06.2012 № 272; Приказ № 211 от 29.08.2013г. «Об утверждении регламента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строительства».  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Правила создания, содержания и охраны зеленых насаждений г. Москвы, утвержденные постановлением Правительства Москвы от 10.09.2002 № 743-ПП «Об утверждении правил создания, содержания и охраны зеленых насаждений города Москвы»</w:t>
      </w:r>
    </w:p>
    <w:p w:rsidR="00707E8E" w:rsidRPr="0055099E" w:rsidRDefault="00707E8E" w:rsidP="00707E8E">
      <w:pPr>
        <w:tabs>
          <w:tab w:val="left" w:pos="1080"/>
        </w:tabs>
        <w:ind w:right="-54"/>
        <w:jc w:val="both"/>
        <w:rPr>
          <w:rFonts w:eastAsia="Calibri"/>
        </w:rPr>
      </w:pP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  <w:rPr>
          <w:b/>
        </w:rPr>
      </w:pPr>
    </w:p>
    <w:p w:rsidR="00707E8E" w:rsidRPr="0055099E" w:rsidRDefault="00707E8E" w:rsidP="00707E8E">
      <w:pPr>
        <w:ind w:left="2" w:firstLine="565"/>
        <w:jc w:val="center"/>
        <w:rPr>
          <w:b/>
        </w:rPr>
      </w:pPr>
      <w:r w:rsidRPr="0055099E">
        <w:rPr>
          <w:b/>
        </w:rPr>
        <w:t>Дератизации и дезинсекция территории</w:t>
      </w:r>
    </w:p>
    <w:p w:rsidR="00707E8E" w:rsidRPr="0055099E" w:rsidRDefault="00707E8E" w:rsidP="00707E8E">
      <w:pPr>
        <w:ind w:left="851"/>
        <w:jc w:val="both"/>
        <w:rPr>
          <w:b/>
        </w:rPr>
      </w:pPr>
    </w:p>
    <w:p w:rsidR="00707E8E" w:rsidRPr="0055099E" w:rsidRDefault="00707E8E" w:rsidP="00707E8E">
      <w:pPr>
        <w:ind w:left="7" w:firstLine="702"/>
        <w:jc w:val="both"/>
      </w:pPr>
      <w:r w:rsidRPr="0055099E">
        <w:t>Работы и услуги по дератизации и дезинсекции проводить в соответствии с требованиями: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>Федерального закона от 30.03.1999 № 52-ФЗ «О санитарно-эпидемиологическом благополучии населения»;</w:t>
      </w:r>
    </w:p>
    <w:p w:rsidR="00707E8E" w:rsidRPr="0055099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Постановления Главного государственного санитарного врача по г. Москве от 21.08.2001 № 10 «О </w:t>
      </w:r>
      <w:proofErr w:type="gramStart"/>
      <w:r w:rsidRPr="0055099E">
        <w:t>контроле за</w:t>
      </w:r>
      <w:proofErr w:type="gramEnd"/>
      <w:r w:rsidRPr="0055099E">
        <w:t xml:space="preserve"> проведением </w:t>
      </w:r>
      <w:proofErr w:type="spellStart"/>
      <w:r w:rsidRPr="0055099E">
        <w:t>дератизационных</w:t>
      </w:r>
      <w:proofErr w:type="spellEnd"/>
      <w:r w:rsidRPr="0055099E">
        <w:t xml:space="preserve"> и дезинсекционных мероприятий»;</w:t>
      </w:r>
    </w:p>
    <w:p w:rsidR="00707E8E" w:rsidRDefault="00707E8E" w:rsidP="005946D1">
      <w:pPr>
        <w:numPr>
          <w:ilvl w:val="0"/>
          <w:numId w:val="14"/>
        </w:numPr>
        <w:contextualSpacing/>
        <w:jc w:val="both"/>
      </w:pPr>
      <w:r w:rsidRPr="0055099E">
        <w:t xml:space="preserve">СП 1.1.1058-01 «Организация и проведение производственного </w:t>
      </w:r>
      <w:proofErr w:type="gramStart"/>
      <w:r w:rsidRPr="0055099E">
        <w:t>контроля за</w:t>
      </w:r>
      <w:proofErr w:type="gramEnd"/>
      <w:r w:rsidRPr="0055099E">
        <w:t xml:space="preserve"> соблюдением санитарных правил и выполнением санитарно-противоэпидемических (профилактических) мероприятий»</w:t>
      </w:r>
    </w:p>
    <w:p w:rsidR="00A6536A" w:rsidRPr="00A6536A" w:rsidRDefault="00A6536A" w:rsidP="005946D1">
      <w:pPr>
        <w:numPr>
          <w:ilvl w:val="0"/>
          <w:numId w:val="14"/>
        </w:numPr>
        <w:contextualSpacing/>
        <w:jc w:val="both"/>
      </w:pPr>
      <w:r w:rsidRPr="00A6536A">
        <w:t>СП 3.5.3.3223-14</w:t>
      </w:r>
      <w:r>
        <w:t xml:space="preserve"> </w:t>
      </w:r>
      <w:r w:rsidRPr="00A6536A">
        <w:t>"</w:t>
      </w:r>
      <w:r>
        <w:t>С</w:t>
      </w:r>
      <w:r w:rsidRPr="00A6536A">
        <w:t>анитарно-эпидемиологические требования к организации</w:t>
      </w:r>
      <w:r>
        <w:t xml:space="preserve"> </w:t>
      </w:r>
      <w:r w:rsidRPr="00A6536A">
        <w:t xml:space="preserve">и проведению </w:t>
      </w:r>
      <w:proofErr w:type="spellStart"/>
      <w:r w:rsidRPr="00A6536A">
        <w:t>дератизационных</w:t>
      </w:r>
      <w:proofErr w:type="spellEnd"/>
      <w:r w:rsidRPr="00A6536A">
        <w:t xml:space="preserve"> мероприятий"</w:t>
      </w:r>
    </w:p>
    <w:p w:rsidR="00707E8E" w:rsidRPr="0055099E" w:rsidRDefault="004D073C" w:rsidP="005946D1">
      <w:pPr>
        <w:numPr>
          <w:ilvl w:val="0"/>
          <w:numId w:val="14"/>
        </w:numPr>
        <w:contextualSpacing/>
        <w:jc w:val="both"/>
      </w:pPr>
      <w:r>
        <w:t>иные действующие регламентирующие документы.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Все применяемые Исполнителем препараты должны быть сертифицированными и разрешенными для применения, иметь свидетельства о государственной регистрации дезинфицирующего средства, официальные инструкции по применению, утвержденные методы контроля качества, в </w:t>
      </w:r>
      <w:proofErr w:type="spellStart"/>
      <w:r w:rsidRPr="0055099E">
        <w:t>т.ч</w:t>
      </w:r>
      <w:proofErr w:type="spellEnd"/>
      <w:r w:rsidRPr="0055099E">
        <w:t>. методы экспресс контроля содержания действующих веществ в рабочих растворах, даты изготовления, реквизитов изготовителя и поставщика.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При выполнении работ и услуг не допускается использование дезинфицирующих средств, не прошедших исследований и испытаний на соответствие содержания в них действующих веществ и других показателей, характеризующих качество этих препаратов, утвержденных нормативно-технической документацией (п. 7.4 Методических указаний МУ 3.5.3.2949-11 «Борьба с грызунами в населенных пунктах, на железнодорожном, водном, воздушном транспорте»).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lastRenderedPageBreak/>
        <w:t>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(или) сертификат соответствия, если предусмотрено законодательством Российской Федерации, и рекомендованы к использованию Минздравом России.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Работы и услуги должны проводиться высококвалифицированным персоналом, имеющим соответствующую подготовку, подтвержденную сертификатами (удостоверениями, дипломами), копии которых представляются Исполнителем Заказчику.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 xml:space="preserve">Перед проведением работ и услуг Исполнитель обязан представить на согласование Заказчику перечень препаратов, предполагаемых к использованию. 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>Планируемые сроки выполнения работ и услуг</w:t>
      </w:r>
    </w:p>
    <w:p w:rsidR="00707E8E" w:rsidRPr="0055099E" w:rsidRDefault="00707E8E" w:rsidP="00CD6861">
      <w:pPr>
        <w:ind w:left="2" w:firstLine="565"/>
        <w:jc w:val="both"/>
      </w:pPr>
      <w:r w:rsidRPr="0055099E">
        <w:t>3.1. Начало работ –</w:t>
      </w:r>
      <w:r w:rsidR="00CD6861">
        <w:t xml:space="preserve"> 01.02.2016 г</w:t>
      </w:r>
      <w:r w:rsidR="00F86BB3">
        <w:t>.</w:t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both"/>
      </w:pPr>
      <w:r w:rsidRPr="0055099E">
        <w:t>Окончание работ - 31.12.201</w:t>
      </w:r>
      <w:r w:rsidR="00CD6861">
        <w:t>8</w:t>
      </w:r>
      <w:r w:rsidRPr="0055099E">
        <w:t xml:space="preserve"> г.</w:t>
      </w:r>
    </w:p>
    <w:p w:rsidR="00707E8E" w:rsidRPr="0055099E" w:rsidRDefault="00707E8E" w:rsidP="00707E8E">
      <w:pPr>
        <w:tabs>
          <w:tab w:val="left" w:pos="851"/>
        </w:tabs>
        <w:ind w:left="851" w:hanging="425"/>
        <w:contextualSpacing/>
        <w:jc w:val="both"/>
        <w:rPr>
          <w:i/>
        </w:rPr>
      </w:pPr>
    </w:p>
    <w:p w:rsidR="00707E8E" w:rsidRPr="0055099E" w:rsidRDefault="00707E8E" w:rsidP="005946D1">
      <w:pPr>
        <w:numPr>
          <w:ilvl w:val="0"/>
          <w:numId w:val="13"/>
        </w:numPr>
        <w:contextualSpacing/>
        <w:jc w:val="both"/>
        <w:rPr>
          <w:b/>
        </w:rPr>
      </w:pPr>
      <w:r w:rsidRPr="0055099E">
        <w:rPr>
          <w:b/>
        </w:rPr>
        <w:t xml:space="preserve">Требования к </w:t>
      </w:r>
      <w:r w:rsidR="009E5BE2">
        <w:rPr>
          <w:b/>
        </w:rPr>
        <w:t>Исполнителю.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4.1. </w:t>
      </w:r>
      <w:r w:rsidR="009E5BE2">
        <w:t>Исполнитель</w:t>
      </w:r>
      <w:r w:rsidRPr="0055099E">
        <w:t xml:space="preserve"> обязан обеспечить выполнение  комплекса работ, указанного в настоящем Техническом задании. </w:t>
      </w:r>
    </w:p>
    <w:p w:rsidR="00707E8E" w:rsidRPr="0055099E" w:rsidRDefault="00707E8E" w:rsidP="00707E8E">
      <w:pPr>
        <w:ind w:left="2" w:firstLine="565"/>
        <w:jc w:val="both"/>
      </w:pPr>
      <w:r w:rsidRPr="0055099E">
        <w:t xml:space="preserve">4.2. </w:t>
      </w:r>
      <w:r w:rsidR="009E5BE2">
        <w:t>Исполнитель</w:t>
      </w:r>
      <w:r w:rsidRPr="0055099E">
        <w:t xml:space="preserve"> должен иметь всю разрешительную документацию на вывоз и утилизацию снега.</w:t>
      </w:r>
    </w:p>
    <w:p w:rsidR="00850CD7" w:rsidRPr="0055099E" w:rsidRDefault="00850CD7" w:rsidP="00707E8E">
      <w:pPr>
        <w:contextualSpacing/>
        <w:jc w:val="both"/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Приложения:</w:t>
      </w:r>
    </w:p>
    <w:p w:rsidR="00707E8E" w:rsidRPr="0055099E" w:rsidRDefault="00707E8E" w:rsidP="00707E8E">
      <w:pPr>
        <w:tabs>
          <w:tab w:val="left" w:pos="1134"/>
        </w:tabs>
        <w:spacing w:line="276" w:lineRule="auto"/>
        <w:contextualSpacing/>
        <w:jc w:val="both"/>
        <w:rPr>
          <w:lang w:eastAsia="en-US"/>
        </w:rPr>
      </w:pPr>
      <w:r w:rsidRPr="0055099E">
        <w:rPr>
          <w:lang w:eastAsia="en-US"/>
        </w:rPr>
        <w:t>Приложение № 1 – «Схема территории»;</w:t>
      </w:r>
    </w:p>
    <w:p w:rsidR="00707E8E" w:rsidRPr="0055099E" w:rsidRDefault="00707E8E" w:rsidP="00707E8E">
      <w:pPr>
        <w:jc w:val="both"/>
        <w:rPr>
          <w:lang w:eastAsia="en-US"/>
        </w:rPr>
      </w:pPr>
      <w:r w:rsidRPr="0055099E">
        <w:t>Приложение № 2 – </w:t>
      </w:r>
      <w:r w:rsidRPr="0055099E">
        <w:rPr>
          <w:lang w:eastAsia="en-US"/>
        </w:rPr>
        <w:t>«Перечень, график и периодичность оказания комплекса услуг по содержанию территории»;</w:t>
      </w:r>
    </w:p>
    <w:tbl>
      <w:tblPr>
        <w:tblStyle w:val="af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6"/>
        <w:gridCol w:w="3260"/>
        <w:gridCol w:w="2092"/>
      </w:tblGrid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iCs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iCs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81772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  <w:tr w:rsidR="00817723" w:rsidRPr="00707E8E" w:rsidTr="006B46E3">
        <w:tc>
          <w:tcPr>
            <w:tcW w:w="4786" w:type="dxa"/>
          </w:tcPr>
          <w:p w:rsidR="00817723" w:rsidRPr="00707E8E" w:rsidRDefault="00817723" w:rsidP="006B46E3">
            <w:pPr>
              <w:autoSpaceDE w:val="0"/>
              <w:autoSpaceDN w:val="0"/>
              <w:adjustRightInd w:val="0"/>
              <w:spacing w:before="240"/>
              <w:outlineLvl w:val="1"/>
              <w:rPr>
                <w:rFonts w:eastAsiaTheme="minorEastAsia"/>
              </w:rPr>
            </w:pPr>
          </w:p>
        </w:tc>
        <w:tc>
          <w:tcPr>
            <w:tcW w:w="3260" w:type="dxa"/>
          </w:tcPr>
          <w:p w:rsidR="00817723" w:rsidRPr="00707E8E" w:rsidRDefault="00817723" w:rsidP="006B46E3">
            <w:pPr>
              <w:spacing w:before="240"/>
              <w:jc w:val="both"/>
              <w:rPr>
                <w:iCs/>
              </w:rPr>
            </w:pPr>
          </w:p>
        </w:tc>
        <w:tc>
          <w:tcPr>
            <w:tcW w:w="2092" w:type="dxa"/>
          </w:tcPr>
          <w:p w:rsidR="00817723" w:rsidRPr="00707E8E" w:rsidRDefault="00817723" w:rsidP="006B46E3">
            <w:pPr>
              <w:spacing w:before="240"/>
              <w:rPr>
                <w:rFonts w:eastAsiaTheme="minorEastAsia"/>
              </w:rPr>
            </w:pPr>
          </w:p>
        </w:tc>
      </w:tr>
    </w:tbl>
    <w:p w:rsidR="00817723" w:rsidRPr="00707E8E" w:rsidRDefault="00817723" w:rsidP="00817723">
      <w:pPr>
        <w:jc w:val="both"/>
        <w:rPr>
          <w:iCs/>
        </w:rPr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</w:pPr>
      <w:r w:rsidRPr="0055099E">
        <w:lastRenderedPageBreak/>
        <w:t xml:space="preserve">Приложение №1 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  <w:r w:rsidRPr="0055099E">
        <w:rPr>
          <w:b/>
        </w:rPr>
        <w:t>Схема расположения Объект</w:t>
      </w:r>
      <w:r w:rsidR="00850CD7">
        <w:rPr>
          <w:b/>
        </w:rPr>
        <w:t>а</w:t>
      </w:r>
      <w:r w:rsidRPr="0055099E">
        <w:rPr>
          <w:b/>
        </w:rPr>
        <w:t xml:space="preserve"> </w:t>
      </w:r>
    </w:p>
    <w:p w:rsidR="00707E8E" w:rsidRPr="0055099E" w:rsidRDefault="00707E8E" w:rsidP="00707E8E">
      <w:pPr>
        <w:spacing w:line="312" w:lineRule="auto"/>
        <w:ind w:firstLine="567"/>
        <w:jc w:val="center"/>
        <w:rPr>
          <w:b/>
        </w:rPr>
      </w:pPr>
    </w:p>
    <w:p w:rsidR="00707E8E" w:rsidRPr="0055099E" w:rsidRDefault="00521D59" w:rsidP="00707E8E">
      <w:pPr>
        <w:spacing w:line="312" w:lineRule="auto"/>
        <w:jc w:val="center"/>
        <w:rPr>
          <w:b/>
        </w:rPr>
      </w:pPr>
      <w:r w:rsidRPr="00E17ADF">
        <w:rPr>
          <w:noProof/>
        </w:rPr>
        <w:drawing>
          <wp:inline distT="0" distB="0" distL="0" distR="0" wp14:anchorId="7DB891FA" wp14:editId="2CC51B55">
            <wp:extent cx="6300470" cy="4186227"/>
            <wp:effectExtent l="0" t="0" r="508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4186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7E8E" w:rsidRPr="0055099E" w:rsidRDefault="00707E8E" w:rsidP="00707E8E">
      <w:pPr>
        <w:tabs>
          <w:tab w:val="left" w:pos="1080"/>
        </w:tabs>
        <w:ind w:right="-54" w:firstLine="720"/>
        <w:jc w:val="center"/>
      </w:pPr>
    </w:p>
    <w:p w:rsidR="00707E8E" w:rsidRPr="0055099E" w:rsidRDefault="00707E8E" w:rsidP="00707E8E">
      <w:r w:rsidRPr="0055099E">
        <w:t xml:space="preserve"> </w:t>
      </w: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pPr>
        <w:jc w:val="center"/>
      </w:pPr>
    </w:p>
    <w:p w:rsidR="00707E8E" w:rsidRPr="0055099E" w:rsidRDefault="00707E8E" w:rsidP="00707E8E">
      <w:r w:rsidRPr="0055099E">
        <w:br w:type="page"/>
      </w:r>
    </w:p>
    <w:p w:rsidR="00707E8E" w:rsidRPr="0055099E" w:rsidRDefault="00707E8E" w:rsidP="00707E8E">
      <w:pPr>
        <w:jc w:val="right"/>
        <w:rPr>
          <w:rFonts w:eastAsiaTheme="minorEastAsia"/>
        </w:rPr>
      </w:pPr>
      <w:r w:rsidRPr="0055099E">
        <w:rPr>
          <w:rFonts w:eastAsiaTheme="minorEastAsia"/>
        </w:rPr>
        <w:lastRenderedPageBreak/>
        <w:t>Приложение № 2</w:t>
      </w:r>
    </w:p>
    <w:p w:rsidR="00707E8E" w:rsidRPr="0055099E" w:rsidRDefault="00707E8E" w:rsidP="00707E8E">
      <w:pPr>
        <w:jc w:val="right"/>
      </w:pPr>
      <w:r w:rsidRPr="0055099E">
        <w:t>к Техническому заданию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  <w:r w:rsidRPr="0055099E">
        <w:rPr>
          <w:rFonts w:eastAsiaTheme="minorEastAsia"/>
          <w:b/>
        </w:rPr>
        <w:t xml:space="preserve"> </w:t>
      </w:r>
    </w:p>
    <w:p w:rsidR="00707E8E" w:rsidRPr="0055099E" w:rsidRDefault="00707E8E" w:rsidP="00707E8E">
      <w:pPr>
        <w:jc w:val="right"/>
        <w:rPr>
          <w:rFonts w:eastAsiaTheme="minorEastAsia"/>
          <w:b/>
        </w:rPr>
      </w:pPr>
    </w:p>
    <w:p w:rsidR="00707E8E" w:rsidRPr="0055099E" w:rsidRDefault="00707E8E" w:rsidP="00707E8E">
      <w:pPr>
        <w:jc w:val="right"/>
        <w:rPr>
          <w:b/>
        </w:rPr>
      </w:pPr>
      <w:r w:rsidRPr="0055099E">
        <w:rPr>
          <w:rFonts w:eastAsiaTheme="minorHAnsi"/>
          <w:b/>
          <w:bCs/>
          <w:lang w:eastAsia="en-US"/>
        </w:rPr>
        <w:t>Перечень, график и периодичность оказания комплекса услуг по содержанию территории</w:t>
      </w:r>
    </w:p>
    <w:p w:rsidR="00A03F3A" w:rsidRPr="00904913" w:rsidRDefault="00A03F3A" w:rsidP="00707E8E">
      <w:pPr>
        <w:rPr>
          <w:b/>
        </w:rPr>
      </w:pPr>
    </w:p>
    <w:tbl>
      <w:tblPr>
        <w:tblW w:w="10007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1661"/>
        <w:gridCol w:w="1053"/>
        <w:gridCol w:w="1053"/>
        <w:gridCol w:w="1037"/>
        <w:gridCol w:w="1037"/>
        <w:gridCol w:w="1037"/>
        <w:gridCol w:w="1014"/>
        <w:gridCol w:w="1298"/>
      </w:tblGrid>
      <w:tr w:rsidR="00A03F3A" w:rsidRPr="00A03F3A" w:rsidTr="00FE2F4A">
        <w:trPr>
          <w:trHeight w:val="20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03F3A">
              <w:rPr>
                <w:b/>
                <w:bCs/>
                <w:color w:val="000000"/>
                <w:sz w:val="18"/>
                <w:szCs w:val="18"/>
              </w:rPr>
              <w:t>№ по протоколу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03F3A">
              <w:rPr>
                <w:b/>
                <w:bCs/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03F3A">
              <w:rPr>
                <w:b/>
                <w:bCs/>
                <w:color w:val="000000"/>
                <w:sz w:val="18"/>
                <w:szCs w:val="18"/>
              </w:rPr>
              <w:t>Ед. измерения площади, количества, объема, длины</w:t>
            </w:r>
          </w:p>
        </w:tc>
        <w:tc>
          <w:tcPr>
            <w:tcW w:w="10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03F3A">
              <w:rPr>
                <w:b/>
                <w:bCs/>
                <w:color w:val="000000"/>
                <w:sz w:val="18"/>
                <w:szCs w:val="18"/>
              </w:rPr>
              <w:t>Площадь, количество, объемы, длины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 w:rsidP="00904913">
            <w:pPr>
              <w:jc w:val="center"/>
              <w:rPr>
                <w:b/>
                <w:bCs/>
                <w:sz w:val="18"/>
                <w:szCs w:val="18"/>
              </w:rPr>
            </w:pPr>
            <w:r w:rsidRPr="00A03F3A">
              <w:rPr>
                <w:b/>
                <w:bCs/>
                <w:sz w:val="18"/>
                <w:szCs w:val="18"/>
              </w:rPr>
              <w:t>Количество раз оказания услуг в 201</w:t>
            </w:r>
            <w:r w:rsidR="00904913">
              <w:rPr>
                <w:b/>
                <w:bCs/>
                <w:sz w:val="18"/>
                <w:szCs w:val="18"/>
              </w:rPr>
              <w:t>6</w:t>
            </w:r>
            <w:r w:rsidRPr="00A03F3A">
              <w:rPr>
                <w:b/>
                <w:bCs/>
                <w:sz w:val="18"/>
                <w:szCs w:val="18"/>
              </w:rPr>
              <w:t xml:space="preserve"> году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 w:rsidP="00904913">
            <w:pPr>
              <w:jc w:val="center"/>
              <w:rPr>
                <w:b/>
                <w:bCs/>
                <w:sz w:val="18"/>
                <w:szCs w:val="18"/>
              </w:rPr>
            </w:pPr>
            <w:r w:rsidRPr="00A03F3A">
              <w:rPr>
                <w:b/>
                <w:bCs/>
                <w:sz w:val="18"/>
                <w:szCs w:val="18"/>
              </w:rPr>
              <w:t>Количество раз оказания услуг в 201</w:t>
            </w:r>
            <w:r w:rsidR="00904913">
              <w:rPr>
                <w:b/>
                <w:bCs/>
                <w:sz w:val="18"/>
                <w:szCs w:val="18"/>
              </w:rPr>
              <w:t>7</w:t>
            </w:r>
            <w:r w:rsidRPr="00A03F3A">
              <w:rPr>
                <w:b/>
                <w:bCs/>
                <w:sz w:val="18"/>
                <w:szCs w:val="18"/>
              </w:rPr>
              <w:t xml:space="preserve"> году</w:t>
            </w:r>
          </w:p>
        </w:tc>
        <w:tc>
          <w:tcPr>
            <w:tcW w:w="10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 w:rsidP="00904913">
            <w:pPr>
              <w:jc w:val="center"/>
              <w:rPr>
                <w:b/>
                <w:bCs/>
                <w:sz w:val="18"/>
                <w:szCs w:val="18"/>
              </w:rPr>
            </w:pPr>
            <w:r w:rsidRPr="00A03F3A">
              <w:rPr>
                <w:b/>
                <w:bCs/>
                <w:sz w:val="18"/>
                <w:szCs w:val="18"/>
              </w:rPr>
              <w:t>Количество раз оказания услуг в 201</w:t>
            </w:r>
            <w:r w:rsidR="00904913">
              <w:rPr>
                <w:b/>
                <w:bCs/>
                <w:sz w:val="18"/>
                <w:szCs w:val="18"/>
              </w:rPr>
              <w:t>8</w:t>
            </w:r>
            <w:r w:rsidRPr="00A03F3A">
              <w:rPr>
                <w:b/>
                <w:bCs/>
                <w:sz w:val="18"/>
                <w:szCs w:val="18"/>
              </w:rPr>
              <w:t xml:space="preserve"> году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sz w:val="18"/>
                <w:szCs w:val="18"/>
              </w:rPr>
            </w:pPr>
            <w:r w:rsidRPr="00A03F3A">
              <w:rPr>
                <w:b/>
                <w:bCs/>
                <w:sz w:val="18"/>
                <w:szCs w:val="18"/>
              </w:rPr>
              <w:t>ВСЕГО количество раз оказания услуг за период действия договора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A03F3A">
              <w:rPr>
                <w:b/>
                <w:bCs/>
                <w:color w:val="000000"/>
                <w:sz w:val="18"/>
                <w:szCs w:val="18"/>
              </w:rPr>
              <w:t>Периодичность выполнения работ</w:t>
            </w:r>
          </w:p>
        </w:tc>
      </w:tr>
      <w:tr w:rsidR="00A03F3A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6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9</w:t>
            </w:r>
          </w:p>
        </w:tc>
      </w:tr>
      <w:tr w:rsidR="00A03F3A" w:rsidRPr="00A03F3A" w:rsidTr="00FE2F4A">
        <w:trPr>
          <w:trHeight w:val="20"/>
          <w:jc w:val="center"/>
        </w:trPr>
        <w:tc>
          <w:tcPr>
            <w:tcW w:w="100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904913" w:rsidRDefault="00A03F3A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04913">
              <w:rPr>
                <w:b/>
                <w:bCs/>
                <w:color w:val="000000"/>
                <w:sz w:val="18"/>
                <w:szCs w:val="18"/>
              </w:rPr>
              <w:t>Периодичность услуг по уборке и содержанию территории, проводимых в летний период (с 1 апреля по 31 октября)</w:t>
            </w:r>
          </w:p>
        </w:tc>
      </w:tr>
      <w:tr w:rsidR="00A03F3A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Комплексный уход за деревьями (рыхление лунок, внесение удобрений, полив, обрезка нижних сучьев)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9049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90491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90491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4 раза за период</w:t>
            </w:r>
          </w:p>
        </w:tc>
      </w:tr>
      <w:tr w:rsidR="00A03F3A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9049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Уход за газонами (выкашивание,</w:t>
            </w:r>
            <w:r w:rsidR="00521D59">
              <w:rPr>
                <w:sz w:val="18"/>
                <w:szCs w:val="18"/>
              </w:rPr>
              <w:t xml:space="preserve"> </w:t>
            </w:r>
            <w:r w:rsidRPr="00A03F3A">
              <w:rPr>
                <w:sz w:val="18"/>
                <w:szCs w:val="18"/>
              </w:rPr>
              <w:t>полив)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A03F3A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3F3A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3F3A" w:rsidRPr="00A03F3A" w:rsidRDefault="00A03F3A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10 дней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Прополка газона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21D59" w:rsidRPr="00A03F3A" w:rsidRDefault="00521D59" w:rsidP="00B270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 раза за период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Внесение удобрений газоны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B270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за период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Уборка опавших листьев при средней засоренности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B270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 раз</w:t>
            </w:r>
            <w:r>
              <w:rPr>
                <w:sz w:val="18"/>
                <w:szCs w:val="18"/>
              </w:rPr>
              <w:t>а</w:t>
            </w:r>
            <w:r w:rsidRPr="00A03F3A">
              <w:rPr>
                <w:sz w:val="18"/>
                <w:szCs w:val="18"/>
              </w:rPr>
              <w:t xml:space="preserve"> за период</w:t>
            </w:r>
            <w:r>
              <w:rPr>
                <w:sz w:val="18"/>
                <w:szCs w:val="18"/>
              </w:rPr>
              <w:t xml:space="preserve"> </w:t>
            </w:r>
            <w:r w:rsidRPr="00521D59">
              <w:rPr>
                <w:sz w:val="18"/>
                <w:szCs w:val="18"/>
              </w:rPr>
              <w:t>(по мере необходимости)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Очистка газона </w:t>
            </w:r>
            <w:r>
              <w:rPr>
                <w:sz w:val="18"/>
                <w:szCs w:val="18"/>
              </w:rPr>
              <w:t xml:space="preserve">от </w:t>
            </w:r>
            <w:r w:rsidRPr="00A03F3A">
              <w:rPr>
                <w:sz w:val="18"/>
                <w:szCs w:val="18"/>
              </w:rPr>
              <w:t>случайного мусора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B2705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13 540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месяц</w:t>
            </w:r>
            <w:r>
              <w:rPr>
                <w:sz w:val="18"/>
                <w:szCs w:val="18"/>
              </w:rPr>
              <w:t xml:space="preserve"> (по мере необходимости)</w:t>
            </w:r>
          </w:p>
        </w:tc>
      </w:tr>
      <w:tr w:rsidR="006C0158" w:rsidRPr="00A03F3A" w:rsidTr="006C0158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Механизированная уборка территории (дорог, стоянок, площадок)  с поливом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6C0158" w:rsidRDefault="006C0158" w:rsidP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6C0158">
              <w:rPr>
                <w:color w:val="000000"/>
                <w:sz w:val="18"/>
                <w:szCs w:val="18"/>
              </w:rPr>
              <w:t>7 731,40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 w:rsidP="00B27055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  <w:r>
              <w:rPr>
                <w:sz w:val="18"/>
                <w:szCs w:val="18"/>
              </w:rPr>
              <w:t xml:space="preserve"> (полив по мере необходимости)</w:t>
            </w:r>
          </w:p>
        </w:tc>
      </w:tr>
      <w:tr w:rsidR="006C0158" w:rsidRPr="00A03F3A" w:rsidTr="006C0158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Очистка тротуаров, площадок и дорог вручную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6C0158" w:rsidRDefault="006C0158" w:rsidP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6C0158">
              <w:rPr>
                <w:color w:val="000000"/>
                <w:sz w:val="18"/>
                <w:szCs w:val="18"/>
              </w:rPr>
              <w:t>468,60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 w:rsidP="00B27055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642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 w:rsidP="00724FE3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Очистка и мойка дорожных знаков и указателей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 раза в месяц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13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 w:rsidP="00724FE3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Очистка и мойка водой из шланга (урны, опоры освещения)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503FC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503FC1">
              <w:rPr>
                <w:sz w:val="18"/>
                <w:szCs w:val="18"/>
              </w:rPr>
              <w:t>8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14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 раза в месяц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16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Очистка урн и пепельниц от мусора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C5595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</w:t>
            </w:r>
            <w:r w:rsidR="00C5595B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 w:rsidP="00C5595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44</w:t>
            </w:r>
            <w:r w:rsidR="00C5595B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 (по рабочим дням)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17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A03F3A">
              <w:rPr>
                <w:sz w:val="18"/>
                <w:szCs w:val="18"/>
              </w:rPr>
              <w:t>цветодинамические</w:t>
            </w:r>
            <w:proofErr w:type="spellEnd"/>
            <w:r w:rsidRPr="00A03F3A">
              <w:rPr>
                <w:sz w:val="18"/>
                <w:szCs w:val="18"/>
              </w:rPr>
              <w:t xml:space="preserve">, грунтовые </w:t>
            </w:r>
            <w:r w:rsidRPr="00A03F3A">
              <w:rPr>
                <w:sz w:val="18"/>
                <w:szCs w:val="18"/>
              </w:rPr>
              <w:lastRenderedPageBreak/>
              <w:t xml:space="preserve">светильники. </w:t>
            </w:r>
            <w:proofErr w:type="gramStart"/>
            <w:r w:rsidRPr="00A03F3A">
              <w:rPr>
                <w:sz w:val="18"/>
                <w:szCs w:val="18"/>
              </w:rPr>
              <w:t>При</w:t>
            </w:r>
            <w:proofErr w:type="gramEnd"/>
            <w:r w:rsidRPr="00A03F3A">
              <w:rPr>
                <w:sz w:val="18"/>
                <w:szCs w:val="18"/>
              </w:rPr>
              <w:t xml:space="preserve"> это выполняются </w:t>
            </w:r>
            <w:proofErr w:type="spellStart"/>
            <w:r w:rsidRPr="00A03F3A">
              <w:rPr>
                <w:sz w:val="18"/>
                <w:szCs w:val="18"/>
              </w:rPr>
              <w:t>слудующие</w:t>
            </w:r>
            <w:proofErr w:type="spellEnd"/>
            <w:r w:rsidRPr="00A03F3A">
              <w:rPr>
                <w:sz w:val="18"/>
                <w:szCs w:val="18"/>
              </w:rPr>
              <w:t xml:space="preserve"> виды работ: </w:t>
            </w:r>
            <w:r w:rsidRPr="00A03F3A">
              <w:rPr>
                <w:b/>
                <w:bCs/>
                <w:sz w:val="18"/>
                <w:szCs w:val="18"/>
              </w:rPr>
              <w:t>ежедневно</w:t>
            </w:r>
            <w:r w:rsidRPr="00A03F3A">
              <w:rPr>
                <w:sz w:val="18"/>
                <w:szCs w:val="18"/>
              </w:rPr>
              <w:t xml:space="preserve">: наружный осмотр арматуры на предмет отсутствия повреждений; </w:t>
            </w:r>
            <w:r w:rsidRPr="00A03F3A">
              <w:rPr>
                <w:b/>
                <w:bCs/>
                <w:sz w:val="18"/>
                <w:szCs w:val="18"/>
              </w:rPr>
              <w:t>ежемесячно</w:t>
            </w:r>
            <w:r w:rsidRPr="00A03F3A">
              <w:rPr>
                <w:sz w:val="18"/>
                <w:szCs w:val="18"/>
              </w:rPr>
              <w:t xml:space="preserve">: удаление пыли и грязи, протирка </w:t>
            </w:r>
            <w:proofErr w:type="spellStart"/>
            <w:r w:rsidRPr="00A03F3A">
              <w:rPr>
                <w:sz w:val="18"/>
                <w:szCs w:val="18"/>
              </w:rPr>
              <w:t>арматуры</w:t>
            </w:r>
            <w:proofErr w:type="gramStart"/>
            <w:r w:rsidRPr="00A03F3A">
              <w:rPr>
                <w:sz w:val="18"/>
                <w:szCs w:val="18"/>
              </w:rPr>
              <w:t>,в</w:t>
            </w:r>
            <w:proofErr w:type="gramEnd"/>
            <w:r w:rsidRPr="00A03F3A">
              <w:rPr>
                <w:sz w:val="18"/>
                <w:szCs w:val="18"/>
              </w:rPr>
              <w:t>нутренний</w:t>
            </w:r>
            <w:proofErr w:type="spellEnd"/>
            <w:r w:rsidRPr="00A03F3A">
              <w:rPr>
                <w:sz w:val="18"/>
                <w:szCs w:val="18"/>
              </w:rPr>
              <w:t xml:space="preserve">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A03F3A">
              <w:rPr>
                <w:sz w:val="18"/>
                <w:szCs w:val="18"/>
              </w:rPr>
              <w:t>зануления</w:t>
            </w:r>
            <w:proofErr w:type="spellEnd"/>
            <w:r w:rsidRPr="00A03F3A">
              <w:rPr>
                <w:sz w:val="18"/>
                <w:szCs w:val="18"/>
              </w:rPr>
              <w:t>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lastRenderedPageBreak/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A03F3A" w:rsidRDefault="00521D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21D59" w:rsidRPr="00A03F3A" w:rsidRDefault="00521D59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месяц (ремонт по мере необходимости)</w:t>
            </w:r>
          </w:p>
        </w:tc>
      </w:tr>
      <w:tr w:rsidR="00521D59" w:rsidRPr="00A03F3A" w:rsidTr="00FE2F4A">
        <w:trPr>
          <w:trHeight w:val="20"/>
          <w:jc w:val="center"/>
        </w:trPr>
        <w:tc>
          <w:tcPr>
            <w:tcW w:w="100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21D59" w:rsidRPr="00904913" w:rsidRDefault="00521D59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904913">
              <w:rPr>
                <w:b/>
                <w:bCs/>
                <w:color w:val="000000"/>
                <w:sz w:val="18"/>
                <w:szCs w:val="18"/>
              </w:rPr>
              <w:lastRenderedPageBreak/>
              <w:t>Периодичность услуг по уборке и содержанию территории, проводимых в зимний период (с 1 ноября по 31 марта)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18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Очистка дорожек с плиточным покрытием от снега  от снега бульдозерами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6C0158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 xml:space="preserve">7 </w:t>
            </w:r>
            <w:r w:rsidR="006C0158">
              <w:rPr>
                <w:sz w:val="18"/>
                <w:szCs w:val="18"/>
              </w:rPr>
              <w:t>7</w:t>
            </w:r>
            <w:r w:rsidR="008375DA">
              <w:rPr>
                <w:sz w:val="18"/>
                <w:szCs w:val="18"/>
              </w:rPr>
              <w:t>3</w:t>
            </w:r>
            <w:r w:rsidRPr="00521D59">
              <w:rPr>
                <w:sz w:val="18"/>
                <w:szCs w:val="18"/>
              </w:rPr>
              <w:t>1,40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D6316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  <w:r>
              <w:rPr>
                <w:sz w:val="18"/>
                <w:szCs w:val="18"/>
              </w:rPr>
              <w:t xml:space="preserve"> по рабочим дням</w:t>
            </w:r>
            <w:r w:rsidRPr="00A03F3A">
              <w:rPr>
                <w:sz w:val="18"/>
                <w:szCs w:val="18"/>
              </w:rPr>
              <w:t xml:space="preserve"> (при наличии снега)</w:t>
            </w:r>
          </w:p>
        </w:tc>
      </w:tr>
      <w:tr w:rsidR="006C0158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19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Механизированное распределение </w:t>
            </w:r>
            <w:proofErr w:type="spellStart"/>
            <w:r w:rsidRPr="00A03F3A">
              <w:rPr>
                <w:sz w:val="18"/>
                <w:szCs w:val="18"/>
              </w:rPr>
              <w:t>пескосоляной</w:t>
            </w:r>
            <w:proofErr w:type="spellEnd"/>
            <w:r w:rsidRPr="00A03F3A">
              <w:rPr>
                <w:sz w:val="18"/>
                <w:szCs w:val="18"/>
              </w:rPr>
              <w:t xml:space="preserve"> смеси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6C0158" w:rsidRDefault="006C0158" w:rsidP="009D1BDE">
            <w:pPr>
              <w:jc w:val="center"/>
              <w:rPr>
                <w:color w:val="000000"/>
                <w:sz w:val="18"/>
                <w:szCs w:val="18"/>
              </w:rPr>
            </w:pPr>
            <w:r w:rsidRPr="006C0158">
              <w:rPr>
                <w:color w:val="000000"/>
                <w:sz w:val="18"/>
                <w:szCs w:val="18"/>
              </w:rPr>
              <w:t>7 731,40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 w:rsidP="00FB5CED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15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151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</w:p>
        </w:tc>
      </w:tr>
      <w:tr w:rsidR="006C0158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Очистка тротуаров,</w:t>
            </w:r>
            <w:r>
              <w:rPr>
                <w:sz w:val="18"/>
                <w:szCs w:val="18"/>
              </w:rPr>
              <w:t xml:space="preserve"> </w:t>
            </w:r>
            <w:r w:rsidRPr="00A03F3A">
              <w:rPr>
                <w:sz w:val="18"/>
                <w:szCs w:val="18"/>
              </w:rPr>
              <w:t>площадок от снега и льда вручную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6C0158" w:rsidRDefault="006C0158" w:rsidP="009D1BDE">
            <w:pPr>
              <w:jc w:val="center"/>
              <w:rPr>
                <w:color w:val="000000"/>
                <w:sz w:val="18"/>
                <w:szCs w:val="18"/>
              </w:rPr>
            </w:pPr>
            <w:r w:rsidRPr="006C0158">
              <w:rPr>
                <w:color w:val="000000"/>
                <w:sz w:val="18"/>
                <w:szCs w:val="18"/>
              </w:rPr>
              <w:t>468,60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D6316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0158" w:rsidRPr="00A03F3A" w:rsidRDefault="006C015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0158" w:rsidRPr="00A03F3A" w:rsidRDefault="006C0158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  <w:r>
              <w:rPr>
                <w:sz w:val="18"/>
                <w:szCs w:val="18"/>
              </w:rPr>
              <w:t xml:space="preserve"> по рабочим дням</w:t>
            </w:r>
            <w:r w:rsidRPr="00A03F3A">
              <w:rPr>
                <w:sz w:val="18"/>
                <w:szCs w:val="18"/>
              </w:rPr>
              <w:t xml:space="preserve"> (при наличии снега)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21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Россыпь </w:t>
            </w:r>
            <w:proofErr w:type="spellStart"/>
            <w:r w:rsidRPr="00A03F3A">
              <w:rPr>
                <w:sz w:val="18"/>
                <w:szCs w:val="18"/>
              </w:rPr>
              <w:t>пескосоляной</w:t>
            </w:r>
            <w:proofErr w:type="spellEnd"/>
            <w:r w:rsidRPr="00A03F3A">
              <w:rPr>
                <w:sz w:val="18"/>
                <w:szCs w:val="18"/>
              </w:rPr>
              <w:t xml:space="preserve"> смеси вручную: на тротуарах, площадках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</w:t>
            </w:r>
            <w:proofErr w:type="gramStart"/>
            <w:r w:rsidRPr="00A03F3A">
              <w:rPr>
                <w:sz w:val="18"/>
                <w:szCs w:val="18"/>
              </w:rPr>
              <w:t>2</w:t>
            </w:r>
            <w:proofErr w:type="gramEnd"/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6C0158" w:rsidP="008375D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8375DA">
              <w:rPr>
                <w:sz w:val="18"/>
                <w:szCs w:val="18"/>
              </w:rPr>
              <w:t>6</w:t>
            </w:r>
            <w:r w:rsidR="00586DE7" w:rsidRPr="00521D59">
              <w:rPr>
                <w:sz w:val="18"/>
                <w:szCs w:val="18"/>
              </w:rPr>
              <w:t>8,60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15</w:t>
            </w:r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151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423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22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724FE3" w:rsidP="00724FE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Очистка дорожных знаков</w:t>
            </w:r>
            <w:r w:rsidR="00586DE7" w:rsidRPr="00A03F3A">
              <w:rPr>
                <w:sz w:val="18"/>
                <w:szCs w:val="18"/>
              </w:rPr>
              <w:t xml:space="preserve"> и указателей от снега вручную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521D59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>5,00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месяц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lastRenderedPageBreak/>
              <w:t>23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Разбрасывание снега возле стоек дорожных знаков и опор дорожного  освещения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521D59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>65,00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21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59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неделю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24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Погрузка и вывоз снега с последующей утилизацией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м3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521D59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>196,80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 раз в месяц (по мере необходимости)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25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Очистка урн и пепельниц от мусора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521D59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>3,00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99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D6316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97</w:t>
            </w:r>
            <w:bookmarkStart w:id="0" w:name="_GoBack"/>
            <w:bookmarkEnd w:id="0"/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2</w:t>
            </w:r>
            <w:r>
              <w:rPr>
                <w:color w:val="000000"/>
                <w:sz w:val="18"/>
                <w:szCs w:val="18"/>
              </w:rPr>
              <w:t>81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ежедневно (по рабочим дням)</w:t>
            </w:r>
          </w:p>
        </w:tc>
      </w:tr>
      <w:tr w:rsidR="00586DE7" w:rsidRPr="00A03F3A" w:rsidTr="00FE2F4A">
        <w:trPr>
          <w:trHeight w:val="20"/>
          <w:jc w:val="center"/>
        </w:trPr>
        <w:tc>
          <w:tcPr>
            <w:tcW w:w="8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26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 xml:space="preserve">Комплексное содержание системы наружного освещения: садово-парковые, прожекторы </w:t>
            </w:r>
            <w:proofErr w:type="spellStart"/>
            <w:r w:rsidRPr="00A03F3A">
              <w:rPr>
                <w:sz w:val="18"/>
                <w:szCs w:val="18"/>
              </w:rPr>
              <w:t>цветодинамические</w:t>
            </w:r>
            <w:proofErr w:type="spellEnd"/>
            <w:r w:rsidRPr="00A03F3A">
              <w:rPr>
                <w:sz w:val="18"/>
                <w:szCs w:val="18"/>
              </w:rPr>
              <w:t xml:space="preserve">, грунтовые светильники. </w:t>
            </w:r>
            <w:proofErr w:type="gramStart"/>
            <w:r w:rsidRPr="00A03F3A">
              <w:rPr>
                <w:sz w:val="18"/>
                <w:szCs w:val="18"/>
              </w:rPr>
              <w:t>При</w:t>
            </w:r>
            <w:proofErr w:type="gramEnd"/>
            <w:r w:rsidRPr="00A03F3A">
              <w:rPr>
                <w:sz w:val="18"/>
                <w:szCs w:val="18"/>
              </w:rPr>
              <w:t xml:space="preserve"> это выполняются следующие виды работ: </w:t>
            </w:r>
            <w:r w:rsidRPr="00A03F3A">
              <w:rPr>
                <w:b/>
                <w:bCs/>
                <w:sz w:val="18"/>
                <w:szCs w:val="18"/>
              </w:rPr>
              <w:t>ежедневно</w:t>
            </w:r>
            <w:r w:rsidRPr="00A03F3A">
              <w:rPr>
                <w:sz w:val="18"/>
                <w:szCs w:val="18"/>
              </w:rPr>
              <w:t xml:space="preserve">: наружный осмотр арматуры на предмет отсутствия повреждений; </w:t>
            </w:r>
            <w:r w:rsidRPr="00A03F3A">
              <w:rPr>
                <w:b/>
                <w:bCs/>
                <w:sz w:val="18"/>
                <w:szCs w:val="18"/>
              </w:rPr>
              <w:t>ежемесячно</w:t>
            </w:r>
            <w:r w:rsidRPr="00A03F3A">
              <w:rPr>
                <w:sz w:val="18"/>
                <w:szCs w:val="18"/>
              </w:rPr>
              <w:t xml:space="preserve">: удаление пыли и грязи, протирка </w:t>
            </w:r>
            <w:proofErr w:type="spellStart"/>
            <w:r w:rsidRPr="00A03F3A">
              <w:rPr>
                <w:sz w:val="18"/>
                <w:szCs w:val="18"/>
              </w:rPr>
              <w:t>арматуры</w:t>
            </w:r>
            <w:proofErr w:type="gramStart"/>
            <w:r w:rsidRPr="00A03F3A">
              <w:rPr>
                <w:sz w:val="18"/>
                <w:szCs w:val="18"/>
              </w:rPr>
              <w:t>,в</w:t>
            </w:r>
            <w:proofErr w:type="gramEnd"/>
            <w:r w:rsidRPr="00A03F3A">
              <w:rPr>
                <w:sz w:val="18"/>
                <w:szCs w:val="18"/>
              </w:rPr>
              <w:t>нутренний</w:t>
            </w:r>
            <w:proofErr w:type="spellEnd"/>
            <w:r w:rsidRPr="00A03F3A">
              <w:rPr>
                <w:sz w:val="18"/>
                <w:szCs w:val="18"/>
              </w:rPr>
              <w:t xml:space="preserve"> осмотр арматуры, проверка подключений к арматуре электропроводки и сетей заземления, ликвидация видимых повреждений, проверка наличия заземления и </w:t>
            </w:r>
            <w:proofErr w:type="spellStart"/>
            <w:r w:rsidRPr="00A03F3A">
              <w:rPr>
                <w:sz w:val="18"/>
                <w:szCs w:val="18"/>
              </w:rPr>
              <w:t>зануления</w:t>
            </w:r>
            <w:proofErr w:type="spellEnd"/>
            <w:r w:rsidRPr="00A03F3A">
              <w:rPr>
                <w:sz w:val="18"/>
                <w:szCs w:val="18"/>
              </w:rPr>
              <w:t>, замена перегоревших ламп, пускорегулирующей арматуры, проверка надежности креплений, подвесок, проверка уровня освещенности, контрольный замер напряжения в сети со стороны питания, ликвидация неисправностей и видимых повреждений по мере обнаружения)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шт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521D59" w:rsidRDefault="00586DE7" w:rsidP="00521D59">
            <w:pPr>
              <w:jc w:val="center"/>
              <w:rPr>
                <w:sz w:val="18"/>
                <w:szCs w:val="18"/>
              </w:rPr>
            </w:pPr>
            <w:r w:rsidRPr="00521D59">
              <w:rPr>
                <w:sz w:val="18"/>
                <w:szCs w:val="18"/>
              </w:rPr>
              <w:t>60,00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B2705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6DE7" w:rsidRPr="00A03F3A" w:rsidRDefault="00586DE7" w:rsidP="00586DE7">
            <w:pPr>
              <w:jc w:val="center"/>
              <w:rPr>
                <w:color w:val="000000"/>
                <w:sz w:val="18"/>
                <w:szCs w:val="18"/>
              </w:rPr>
            </w:pPr>
            <w:r w:rsidRPr="00A03F3A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6DE7" w:rsidRPr="00A03F3A" w:rsidRDefault="00586DE7">
            <w:pPr>
              <w:jc w:val="center"/>
              <w:rPr>
                <w:sz w:val="18"/>
                <w:szCs w:val="18"/>
              </w:rPr>
            </w:pPr>
            <w:r w:rsidRPr="00A03F3A">
              <w:rPr>
                <w:sz w:val="18"/>
                <w:szCs w:val="18"/>
              </w:rPr>
              <w:t>1 раз в месяц (ремонт по мере необходимости)</w:t>
            </w:r>
          </w:p>
        </w:tc>
      </w:tr>
    </w:tbl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C714D0" w:rsidRPr="00080177" w:rsidRDefault="00C714D0" w:rsidP="00C714D0">
      <w:pPr>
        <w:jc w:val="center"/>
        <w:rPr>
          <w:b/>
        </w:rPr>
      </w:pPr>
      <w:r w:rsidRPr="00080177">
        <w:rPr>
          <w:b/>
        </w:rPr>
        <w:t xml:space="preserve">Разовые работы, </w:t>
      </w:r>
      <w:r w:rsidRPr="00C714D0">
        <w:rPr>
          <w:b/>
        </w:rPr>
        <w:t>выполняемы</w:t>
      </w:r>
      <w:r>
        <w:rPr>
          <w:b/>
        </w:rPr>
        <w:t>е</w:t>
      </w:r>
      <w:r w:rsidRPr="00C714D0">
        <w:rPr>
          <w:b/>
        </w:rPr>
        <w:t xml:space="preserve"> по заявкам Заказчика</w:t>
      </w:r>
    </w:p>
    <w:p w:rsidR="00C714D0" w:rsidRPr="00080177" w:rsidRDefault="00C714D0" w:rsidP="00C714D0">
      <w:pPr>
        <w:rPr>
          <w:b/>
        </w:rPr>
      </w:pPr>
    </w:p>
    <w:tbl>
      <w:tblPr>
        <w:tblW w:w="9224" w:type="dxa"/>
        <w:tblInd w:w="98" w:type="dxa"/>
        <w:tblLook w:val="04A0" w:firstRow="1" w:lastRow="0" w:firstColumn="1" w:lastColumn="0" w:noHBand="0" w:noVBand="1"/>
      </w:tblPr>
      <w:tblGrid>
        <w:gridCol w:w="520"/>
        <w:gridCol w:w="6011"/>
        <w:gridCol w:w="2693"/>
      </w:tblGrid>
      <w:tr w:rsidR="00C714D0" w:rsidRPr="00080177" w:rsidTr="00C714D0">
        <w:trPr>
          <w:trHeight w:val="870"/>
        </w:trPr>
        <w:tc>
          <w:tcPr>
            <w:tcW w:w="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60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Наименование Разовых работ, выполняемых по заявкам Заказчика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80177">
              <w:rPr>
                <w:b/>
                <w:bCs/>
                <w:color w:val="000000"/>
                <w:sz w:val="22"/>
                <w:szCs w:val="22"/>
              </w:rPr>
              <w:t>Ед. измерения площади, количества, объема, длины</w:t>
            </w:r>
          </w:p>
        </w:tc>
      </w:tr>
      <w:tr w:rsidR="00C714D0" w:rsidRPr="00080177" w:rsidTr="00C714D0">
        <w:trPr>
          <w:trHeight w:val="667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Окраска бордюров, урн, ограждений, прочих металлических конструкций на территории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C714D0" w:rsidRPr="00080177" w:rsidTr="00C714D0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proofErr w:type="spellStart"/>
            <w:r w:rsidRPr="00080177">
              <w:rPr>
                <w:color w:val="000000"/>
                <w:sz w:val="22"/>
                <w:szCs w:val="22"/>
              </w:rPr>
              <w:t>Кронирование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 xml:space="preserve"> кустарников, деревьев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C714D0" w:rsidRPr="00080177" w:rsidTr="00C714D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Default="00C714D0" w:rsidP="00B27055">
            <w:pPr>
              <w:rPr>
                <w:color w:val="000000"/>
                <w:sz w:val="22"/>
                <w:szCs w:val="22"/>
              </w:rPr>
            </w:pPr>
            <w:r w:rsidRPr="007564AA">
              <w:rPr>
                <w:color w:val="000000"/>
                <w:sz w:val="22"/>
                <w:szCs w:val="22"/>
              </w:rPr>
              <w:t xml:space="preserve">Вырубка/удаление, вывоз  аварийных,  поваленных деревьев с территории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</w:t>
            </w:r>
          </w:p>
        </w:tc>
      </w:tr>
      <w:tr w:rsidR="00C714D0" w:rsidRPr="00080177" w:rsidTr="00C714D0">
        <w:trPr>
          <w:trHeight w:val="7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Отлов бездомных животных и перемещение на территорию специализированных питомников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C714D0" w:rsidRPr="00080177" w:rsidTr="00C714D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Услуги дополнительных операторов внешней уборки (дворников)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C714D0" w:rsidRPr="00080177" w:rsidTr="00C714D0">
        <w:trPr>
          <w:trHeight w:val="3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Погрузочно-разгрузочные работы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C714D0" w:rsidRPr="00080177" w:rsidTr="00C714D0">
        <w:trPr>
          <w:trHeight w:val="6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Погрузо-разгрузочные работы с применением техники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машина*час</w:t>
            </w:r>
          </w:p>
        </w:tc>
      </w:tr>
      <w:tr w:rsidR="00C714D0" w:rsidRPr="00080177" w:rsidTr="00C714D0">
        <w:trPr>
          <w:trHeight w:val="494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Услуги дополнительного технического специалиста (электрика) 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>чел*час</w:t>
            </w:r>
          </w:p>
        </w:tc>
      </w:tr>
      <w:tr w:rsidR="00C714D0" w:rsidRPr="00080177" w:rsidTr="00C714D0">
        <w:trPr>
          <w:trHeight w:val="415"/>
        </w:trPr>
        <w:tc>
          <w:tcPr>
            <w:tcW w:w="5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601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Дератизация территории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  <w:tr w:rsidR="00C714D0" w:rsidRPr="00080177" w:rsidTr="00C714D0">
        <w:trPr>
          <w:trHeight w:val="415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4D0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6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4D0" w:rsidRPr="00080177" w:rsidRDefault="00C714D0" w:rsidP="00B27055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Дезинсекция территории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14D0" w:rsidRPr="00080177" w:rsidRDefault="00C714D0" w:rsidP="00B27055">
            <w:pPr>
              <w:jc w:val="center"/>
              <w:rPr>
                <w:color w:val="000000"/>
                <w:sz w:val="22"/>
                <w:szCs w:val="22"/>
              </w:rPr>
            </w:pPr>
            <w:r w:rsidRPr="00080177">
              <w:rPr>
                <w:color w:val="000000"/>
                <w:sz w:val="22"/>
                <w:szCs w:val="22"/>
              </w:rPr>
              <w:t xml:space="preserve">100 </w:t>
            </w:r>
            <w:proofErr w:type="spellStart"/>
            <w:r w:rsidRPr="00080177">
              <w:rPr>
                <w:color w:val="000000"/>
                <w:sz w:val="22"/>
                <w:szCs w:val="22"/>
              </w:rPr>
              <w:t>кв.м</w:t>
            </w:r>
            <w:proofErr w:type="spellEnd"/>
            <w:r w:rsidRPr="00080177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C714D0" w:rsidRDefault="00C714D0" w:rsidP="00C714D0">
      <w:pPr>
        <w:suppressAutoHyphens/>
        <w:ind w:firstLine="567"/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A03F3A" w:rsidRPr="00A03F3A" w:rsidRDefault="00A03F3A" w:rsidP="00707E8E">
      <w:pPr>
        <w:rPr>
          <w:b/>
        </w:rPr>
      </w:pPr>
    </w:p>
    <w:p w:rsidR="00707E8E" w:rsidRPr="0055099E" w:rsidRDefault="00707E8E" w:rsidP="00707E8E">
      <w:pPr>
        <w:rPr>
          <w:b/>
        </w:rPr>
      </w:pPr>
    </w:p>
    <w:sectPr w:rsidR="00707E8E" w:rsidRPr="0055099E" w:rsidSect="006027E3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938" w:rsidRDefault="00644938">
      <w:r>
        <w:separator/>
      </w:r>
    </w:p>
  </w:endnote>
  <w:endnote w:type="continuationSeparator" w:id="0">
    <w:p w:rsidR="00644938" w:rsidRDefault="00644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938" w:rsidRDefault="00644938">
      <w:r>
        <w:separator/>
      </w:r>
    </w:p>
  </w:footnote>
  <w:footnote w:type="continuationSeparator" w:id="0">
    <w:p w:rsidR="00644938" w:rsidRDefault="00644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A6D36EA"/>
    <w:multiLevelType w:val="hybridMultilevel"/>
    <w:tmpl w:val="2BF4B070"/>
    <w:lvl w:ilvl="0" w:tplc="D6AC1662">
      <w:start w:val="2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7A002B"/>
    <w:multiLevelType w:val="multilevel"/>
    <w:tmpl w:val="C29C77E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">
    <w:nsid w:val="1A753AC8"/>
    <w:multiLevelType w:val="hybridMultilevel"/>
    <w:tmpl w:val="B7F263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644A1E"/>
    <w:multiLevelType w:val="hybridMultilevel"/>
    <w:tmpl w:val="4FDC1894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6">
    <w:nsid w:val="27F237D8"/>
    <w:multiLevelType w:val="multilevel"/>
    <w:tmpl w:val="E6BAFF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285A4E94"/>
    <w:multiLevelType w:val="hybridMultilevel"/>
    <w:tmpl w:val="377289B8"/>
    <w:lvl w:ilvl="0" w:tplc="F62A6FB4">
      <w:numFmt w:val="bullet"/>
      <w:pStyle w:val="a0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E046D3B"/>
    <w:multiLevelType w:val="hybridMultilevel"/>
    <w:tmpl w:val="9BA8F908"/>
    <w:lvl w:ilvl="0" w:tplc="6038B5FC">
      <w:start w:val="1"/>
      <w:numFmt w:val="decimal"/>
      <w:pStyle w:val="1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15F17"/>
    <w:multiLevelType w:val="hybridMultilevel"/>
    <w:tmpl w:val="6FCE8A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1296454"/>
    <w:multiLevelType w:val="multilevel"/>
    <w:tmpl w:val="98E03B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2">
    <w:nsid w:val="64C243A5"/>
    <w:multiLevelType w:val="hybridMultilevel"/>
    <w:tmpl w:val="7160F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3E310E"/>
    <w:multiLevelType w:val="hybridMultilevel"/>
    <w:tmpl w:val="3652656A"/>
    <w:lvl w:ilvl="0" w:tplc="6580507E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5">
    <w:nsid w:val="76031476"/>
    <w:multiLevelType w:val="multilevel"/>
    <w:tmpl w:val="63DEBF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6">
    <w:nsid w:val="77DE5278"/>
    <w:multiLevelType w:val="multilevel"/>
    <w:tmpl w:val="F8927A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2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7"/>
  </w:num>
  <w:num w:numId="4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5">
    <w:abstractNumId w:val="14"/>
  </w:num>
  <w:num w:numId="6">
    <w:abstractNumId w:val="3"/>
  </w:num>
  <w:num w:numId="7">
    <w:abstractNumId w:val="9"/>
  </w:num>
  <w:num w:numId="8">
    <w:abstractNumId w:val="11"/>
  </w:num>
  <w:num w:numId="9">
    <w:abstractNumId w:val="15"/>
  </w:num>
  <w:num w:numId="10">
    <w:abstractNumId w:val="6"/>
  </w:num>
  <w:num w:numId="11">
    <w:abstractNumId w:val="1"/>
  </w:num>
  <w:num w:numId="12">
    <w:abstractNumId w:val="4"/>
  </w:num>
  <w:num w:numId="13">
    <w:abstractNumId w:val="16"/>
  </w:num>
  <w:num w:numId="14">
    <w:abstractNumId w:val="13"/>
  </w:num>
  <w:num w:numId="15">
    <w:abstractNumId w:val="10"/>
  </w:num>
  <w:num w:numId="16">
    <w:abstractNumId w:val="17"/>
  </w:num>
  <w:num w:numId="17">
    <w:abstractNumId w:val="5"/>
  </w:num>
  <w:num w:numId="18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71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535"/>
    <w:rsid w:val="00001897"/>
    <w:rsid w:val="00005CE8"/>
    <w:rsid w:val="00010052"/>
    <w:rsid w:val="000110FE"/>
    <w:rsid w:val="000115AC"/>
    <w:rsid w:val="00011712"/>
    <w:rsid w:val="000120E1"/>
    <w:rsid w:val="0001274B"/>
    <w:rsid w:val="00016C27"/>
    <w:rsid w:val="000170D6"/>
    <w:rsid w:val="00024A3A"/>
    <w:rsid w:val="000272BA"/>
    <w:rsid w:val="0003303D"/>
    <w:rsid w:val="00033B5B"/>
    <w:rsid w:val="0003403C"/>
    <w:rsid w:val="000348C3"/>
    <w:rsid w:val="0003494B"/>
    <w:rsid w:val="00034C1B"/>
    <w:rsid w:val="00041AD3"/>
    <w:rsid w:val="00047632"/>
    <w:rsid w:val="000506F4"/>
    <w:rsid w:val="0005300A"/>
    <w:rsid w:val="00055A0A"/>
    <w:rsid w:val="0006214C"/>
    <w:rsid w:val="000700D0"/>
    <w:rsid w:val="0007015B"/>
    <w:rsid w:val="0007078A"/>
    <w:rsid w:val="000743A8"/>
    <w:rsid w:val="0007559A"/>
    <w:rsid w:val="000755FE"/>
    <w:rsid w:val="00082524"/>
    <w:rsid w:val="00086A53"/>
    <w:rsid w:val="00087F3E"/>
    <w:rsid w:val="00090B54"/>
    <w:rsid w:val="00090C92"/>
    <w:rsid w:val="00091E50"/>
    <w:rsid w:val="00094A18"/>
    <w:rsid w:val="00095899"/>
    <w:rsid w:val="000A3A83"/>
    <w:rsid w:val="000A3E1E"/>
    <w:rsid w:val="000A7A73"/>
    <w:rsid w:val="000B0789"/>
    <w:rsid w:val="000B0E35"/>
    <w:rsid w:val="000B22FF"/>
    <w:rsid w:val="000B29EA"/>
    <w:rsid w:val="000B5A7F"/>
    <w:rsid w:val="000C1521"/>
    <w:rsid w:val="000C5FBB"/>
    <w:rsid w:val="000C6557"/>
    <w:rsid w:val="000C7F9B"/>
    <w:rsid w:val="000D1C7D"/>
    <w:rsid w:val="000D1CBA"/>
    <w:rsid w:val="000D2B53"/>
    <w:rsid w:val="000D4107"/>
    <w:rsid w:val="000D5E6A"/>
    <w:rsid w:val="000D6244"/>
    <w:rsid w:val="000D6C9B"/>
    <w:rsid w:val="000E1105"/>
    <w:rsid w:val="000E1607"/>
    <w:rsid w:val="000E2C7D"/>
    <w:rsid w:val="000E41BD"/>
    <w:rsid w:val="000E5999"/>
    <w:rsid w:val="000E7689"/>
    <w:rsid w:val="000E78EC"/>
    <w:rsid w:val="000F16B5"/>
    <w:rsid w:val="000F54FA"/>
    <w:rsid w:val="000F5CEB"/>
    <w:rsid w:val="000F653C"/>
    <w:rsid w:val="000F7E58"/>
    <w:rsid w:val="00103567"/>
    <w:rsid w:val="001044DC"/>
    <w:rsid w:val="0010489F"/>
    <w:rsid w:val="00113619"/>
    <w:rsid w:val="00113C5A"/>
    <w:rsid w:val="00113EC0"/>
    <w:rsid w:val="001141DA"/>
    <w:rsid w:val="0011511F"/>
    <w:rsid w:val="00117FF4"/>
    <w:rsid w:val="00120039"/>
    <w:rsid w:val="00120462"/>
    <w:rsid w:val="00122486"/>
    <w:rsid w:val="001226C0"/>
    <w:rsid w:val="00122F1E"/>
    <w:rsid w:val="001249B2"/>
    <w:rsid w:val="00125DF2"/>
    <w:rsid w:val="00126368"/>
    <w:rsid w:val="001266D6"/>
    <w:rsid w:val="001268A9"/>
    <w:rsid w:val="0012772B"/>
    <w:rsid w:val="00131667"/>
    <w:rsid w:val="00131A6C"/>
    <w:rsid w:val="00133744"/>
    <w:rsid w:val="001358D1"/>
    <w:rsid w:val="001367F6"/>
    <w:rsid w:val="00140AA0"/>
    <w:rsid w:val="0014147E"/>
    <w:rsid w:val="0014472B"/>
    <w:rsid w:val="00146D60"/>
    <w:rsid w:val="00150D00"/>
    <w:rsid w:val="00153A97"/>
    <w:rsid w:val="00153D54"/>
    <w:rsid w:val="0015448B"/>
    <w:rsid w:val="00155096"/>
    <w:rsid w:val="0015640B"/>
    <w:rsid w:val="001574A5"/>
    <w:rsid w:val="001574AE"/>
    <w:rsid w:val="00160B1C"/>
    <w:rsid w:val="001617A0"/>
    <w:rsid w:val="00170355"/>
    <w:rsid w:val="00170CB4"/>
    <w:rsid w:val="0017217C"/>
    <w:rsid w:val="0017249F"/>
    <w:rsid w:val="0017354C"/>
    <w:rsid w:val="00182266"/>
    <w:rsid w:val="00184A41"/>
    <w:rsid w:val="00185E36"/>
    <w:rsid w:val="00185FA3"/>
    <w:rsid w:val="00186E6C"/>
    <w:rsid w:val="00187235"/>
    <w:rsid w:val="00187C43"/>
    <w:rsid w:val="001915C4"/>
    <w:rsid w:val="0019252A"/>
    <w:rsid w:val="001928F3"/>
    <w:rsid w:val="0019307C"/>
    <w:rsid w:val="00193F6C"/>
    <w:rsid w:val="00193FB9"/>
    <w:rsid w:val="00195428"/>
    <w:rsid w:val="00196D32"/>
    <w:rsid w:val="001A033B"/>
    <w:rsid w:val="001A0CB4"/>
    <w:rsid w:val="001A11C8"/>
    <w:rsid w:val="001A2A1A"/>
    <w:rsid w:val="001A3382"/>
    <w:rsid w:val="001A6D7E"/>
    <w:rsid w:val="001A6F0C"/>
    <w:rsid w:val="001A71DF"/>
    <w:rsid w:val="001B01F9"/>
    <w:rsid w:val="001B1008"/>
    <w:rsid w:val="001B252E"/>
    <w:rsid w:val="001B2F08"/>
    <w:rsid w:val="001B40F8"/>
    <w:rsid w:val="001B47B8"/>
    <w:rsid w:val="001B6836"/>
    <w:rsid w:val="001B6936"/>
    <w:rsid w:val="001B7FCA"/>
    <w:rsid w:val="001C15D2"/>
    <w:rsid w:val="001C4EA4"/>
    <w:rsid w:val="001C735A"/>
    <w:rsid w:val="001C742C"/>
    <w:rsid w:val="001D0671"/>
    <w:rsid w:val="001D170A"/>
    <w:rsid w:val="001D22AB"/>
    <w:rsid w:val="001D2F50"/>
    <w:rsid w:val="001D3C24"/>
    <w:rsid w:val="001D45CB"/>
    <w:rsid w:val="001D5361"/>
    <w:rsid w:val="001D5F77"/>
    <w:rsid w:val="001D6005"/>
    <w:rsid w:val="001D6308"/>
    <w:rsid w:val="001D72A7"/>
    <w:rsid w:val="001E0206"/>
    <w:rsid w:val="001E126D"/>
    <w:rsid w:val="001E2430"/>
    <w:rsid w:val="001E41F3"/>
    <w:rsid w:val="001E7E73"/>
    <w:rsid w:val="001F22FB"/>
    <w:rsid w:val="001F2F46"/>
    <w:rsid w:val="001F395B"/>
    <w:rsid w:val="001F5CAD"/>
    <w:rsid w:val="001F7D3A"/>
    <w:rsid w:val="0020136C"/>
    <w:rsid w:val="0020259F"/>
    <w:rsid w:val="002034F2"/>
    <w:rsid w:val="00205C89"/>
    <w:rsid w:val="002069DC"/>
    <w:rsid w:val="00207A2C"/>
    <w:rsid w:val="00213109"/>
    <w:rsid w:val="00213678"/>
    <w:rsid w:val="00215AAA"/>
    <w:rsid w:val="00215CE9"/>
    <w:rsid w:val="00216EC5"/>
    <w:rsid w:val="0022575C"/>
    <w:rsid w:val="002275FE"/>
    <w:rsid w:val="00231388"/>
    <w:rsid w:val="00232DC5"/>
    <w:rsid w:val="002341FC"/>
    <w:rsid w:val="00234335"/>
    <w:rsid w:val="00235832"/>
    <w:rsid w:val="002366E0"/>
    <w:rsid w:val="00236721"/>
    <w:rsid w:val="00237E72"/>
    <w:rsid w:val="002412B4"/>
    <w:rsid w:val="002428EE"/>
    <w:rsid w:val="00243034"/>
    <w:rsid w:val="002451D4"/>
    <w:rsid w:val="002452E3"/>
    <w:rsid w:val="0024718D"/>
    <w:rsid w:val="002474B4"/>
    <w:rsid w:val="00247C17"/>
    <w:rsid w:val="00250193"/>
    <w:rsid w:val="00250AE2"/>
    <w:rsid w:val="00251608"/>
    <w:rsid w:val="00252FA1"/>
    <w:rsid w:val="00252FC7"/>
    <w:rsid w:val="002553EF"/>
    <w:rsid w:val="002657F1"/>
    <w:rsid w:val="00270E35"/>
    <w:rsid w:val="00274388"/>
    <w:rsid w:val="00274768"/>
    <w:rsid w:val="00276B74"/>
    <w:rsid w:val="0027720C"/>
    <w:rsid w:val="002805BE"/>
    <w:rsid w:val="002811D2"/>
    <w:rsid w:val="00282578"/>
    <w:rsid w:val="00285DE4"/>
    <w:rsid w:val="002864E7"/>
    <w:rsid w:val="002872F7"/>
    <w:rsid w:val="002903DB"/>
    <w:rsid w:val="0029082F"/>
    <w:rsid w:val="002919F5"/>
    <w:rsid w:val="00291C74"/>
    <w:rsid w:val="0029655B"/>
    <w:rsid w:val="0029691B"/>
    <w:rsid w:val="002A32B5"/>
    <w:rsid w:val="002A3667"/>
    <w:rsid w:val="002A7138"/>
    <w:rsid w:val="002A7476"/>
    <w:rsid w:val="002A7AD1"/>
    <w:rsid w:val="002B1C22"/>
    <w:rsid w:val="002C1172"/>
    <w:rsid w:val="002C166B"/>
    <w:rsid w:val="002C18D6"/>
    <w:rsid w:val="002C3816"/>
    <w:rsid w:val="002C3DF7"/>
    <w:rsid w:val="002C4680"/>
    <w:rsid w:val="002C481B"/>
    <w:rsid w:val="002C5086"/>
    <w:rsid w:val="002C5AEF"/>
    <w:rsid w:val="002C5F07"/>
    <w:rsid w:val="002D5038"/>
    <w:rsid w:val="002E5E2A"/>
    <w:rsid w:val="002E6619"/>
    <w:rsid w:val="002E6874"/>
    <w:rsid w:val="002F0955"/>
    <w:rsid w:val="002F18AD"/>
    <w:rsid w:val="002F3955"/>
    <w:rsid w:val="00300B02"/>
    <w:rsid w:val="00304D87"/>
    <w:rsid w:val="0030670E"/>
    <w:rsid w:val="003075DC"/>
    <w:rsid w:val="003109A3"/>
    <w:rsid w:val="00310D08"/>
    <w:rsid w:val="00310F53"/>
    <w:rsid w:val="003125D0"/>
    <w:rsid w:val="00313A51"/>
    <w:rsid w:val="0031565B"/>
    <w:rsid w:val="00320740"/>
    <w:rsid w:val="00322BA4"/>
    <w:rsid w:val="00322D6B"/>
    <w:rsid w:val="00323894"/>
    <w:rsid w:val="003254A3"/>
    <w:rsid w:val="003256B6"/>
    <w:rsid w:val="003268A8"/>
    <w:rsid w:val="0032757C"/>
    <w:rsid w:val="0033051E"/>
    <w:rsid w:val="00333405"/>
    <w:rsid w:val="00333480"/>
    <w:rsid w:val="0033581E"/>
    <w:rsid w:val="00336004"/>
    <w:rsid w:val="0033624D"/>
    <w:rsid w:val="0033632E"/>
    <w:rsid w:val="00336501"/>
    <w:rsid w:val="003369CD"/>
    <w:rsid w:val="00336BB7"/>
    <w:rsid w:val="00337065"/>
    <w:rsid w:val="0034180A"/>
    <w:rsid w:val="00342394"/>
    <w:rsid w:val="003430B4"/>
    <w:rsid w:val="003446A2"/>
    <w:rsid w:val="003451B2"/>
    <w:rsid w:val="00345664"/>
    <w:rsid w:val="00345F81"/>
    <w:rsid w:val="00347984"/>
    <w:rsid w:val="0035056B"/>
    <w:rsid w:val="003514DD"/>
    <w:rsid w:val="003518BE"/>
    <w:rsid w:val="00351BAE"/>
    <w:rsid w:val="00352487"/>
    <w:rsid w:val="00352B44"/>
    <w:rsid w:val="00355010"/>
    <w:rsid w:val="00356922"/>
    <w:rsid w:val="00356B66"/>
    <w:rsid w:val="003576FF"/>
    <w:rsid w:val="003603B2"/>
    <w:rsid w:val="00361624"/>
    <w:rsid w:val="0036179A"/>
    <w:rsid w:val="00361C99"/>
    <w:rsid w:val="00362BF1"/>
    <w:rsid w:val="00366792"/>
    <w:rsid w:val="00370723"/>
    <w:rsid w:val="00371DF5"/>
    <w:rsid w:val="00372ED1"/>
    <w:rsid w:val="00373847"/>
    <w:rsid w:val="00375D30"/>
    <w:rsid w:val="003806B6"/>
    <w:rsid w:val="00382F16"/>
    <w:rsid w:val="00385BF7"/>
    <w:rsid w:val="00391234"/>
    <w:rsid w:val="003913F0"/>
    <w:rsid w:val="003932AB"/>
    <w:rsid w:val="003938A1"/>
    <w:rsid w:val="003939C4"/>
    <w:rsid w:val="003945C2"/>
    <w:rsid w:val="003952ED"/>
    <w:rsid w:val="00395D0C"/>
    <w:rsid w:val="00397658"/>
    <w:rsid w:val="003A4650"/>
    <w:rsid w:val="003A5883"/>
    <w:rsid w:val="003A628E"/>
    <w:rsid w:val="003B0647"/>
    <w:rsid w:val="003B20C8"/>
    <w:rsid w:val="003B33DE"/>
    <w:rsid w:val="003B3A5B"/>
    <w:rsid w:val="003B3F7A"/>
    <w:rsid w:val="003B4BAF"/>
    <w:rsid w:val="003B5071"/>
    <w:rsid w:val="003B72D3"/>
    <w:rsid w:val="003B7FFC"/>
    <w:rsid w:val="003C09D1"/>
    <w:rsid w:val="003C3183"/>
    <w:rsid w:val="003C54C6"/>
    <w:rsid w:val="003C5784"/>
    <w:rsid w:val="003C5BDF"/>
    <w:rsid w:val="003D2E11"/>
    <w:rsid w:val="003D53FF"/>
    <w:rsid w:val="003D6267"/>
    <w:rsid w:val="003D7AC6"/>
    <w:rsid w:val="003E21FE"/>
    <w:rsid w:val="003E2664"/>
    <w:rsid w:val="003E588E"/>
    <w:rsid w:val="003E654C"/>
    <w:rsid w:val="003E7EE9"/>
    <w:rsid w:val="003F346A"/>
    <w:rsid w:val="003F5364"/>
    <w:rsid w:val="003F65FE"/>
    <w:rsid w:val="003F6C87"/>
    <w:rsid w:val="00400FDD"/>
    <w:rsid w:val="004022FB"/>
    <w:rsid w:val="0040322B"/>
    <w:rsid w:val="00403A24"/>
    <w:rsid w:val="00405224"/>
    <w:rsid w:val="00406FC8"/>
    <w:rsid w:val="00410498"/>
    <w:rsid w:val="004117D9"/>
    <w:rsid w:val="00412E4F"/>
    <w:rsid w:val="00414848"/>
    <w:rsid w:val="00416599"/>
    <w:rsid w:val="004218B6"/>
    <w:rsid w:val="0042227E"/>
    <w:rsid w:val="00425331"/>
    <w:rsid w:val="00427264"/>
    <w:rsid w:val="00430EA4"/>
    <w:rsid w:val="00431DB5"/>
    <w:rsid w:val="004327B2"/>
    <w:rsid w:val="00432C8E"/>
    <w:rsid w:val="004331CD"/>
    <w:rsid w:val="00433566"/>
    <w:rsid w:val="0043375A"/>
    <w:rsid w:val="00433D1C"/>
    <w:rsid w:val="00433D6E"/>
    <w:rsid w:val="00434D22"/>
    <w:rsid w:val="00436B9E"/>
    <w:rsid w:val="0044069C"/>
    <w:rsid w:val="00441390"/>
    <w:rsid w:val="00441B53"/>
    <w:rsid w:val="00442260"/>
    <w:rsid w:val="00445659"/>
    <w:rsid w:val="0044777F"/>
    <w:rsid w:val="00450C50"/>
    <w:rsid w:val="004523EE"/>
    <w:rsid w:val="00452619"/>
    <w:rsid w:val="00452827"/>
    <w:rsid w:val="004532E7"/>
    <w:rsid w:val="00456896"/>
    <w:rsid w:val="0045795E"/>
    <w:rsid w:val="00460615"/>
    <w:rsid w:val="00460CDB"/>
    <w:rsid w:val="004668F7"/>
    <w:rsid w:val="00467FDC"/>
    <w:rsid w:val="00470670"/>
    <w:rsid w:val="00475FA3"/>
    <w:rsid w:val="00477815"/>
    <w:rsid w:val="00481FD1"/>
    <w:rsid w:val="004840D4"/>
    <w:rsid w:val="004841DE"/>
    <w:rsid w:val="004851F5"/>
    <w:rsid w:val="00485734"/>
    <w:rsid w:val="0048634C"/>
    <w:rsid w:val="00487D47"/>
    <w:rsid w:val="004904E4"/>
    <w:rsid w:val="0049140F"/>
    <w:rsid w:val="00493E7C"/>
    <w:rsid w:val="00495E41"/>
    <w:rsid w:val="004A0C77"/>
    <w:rsid w:val="004A599E"/>
    <w:rsid w:val="004A77BF"/>
    <w:rsid w:val="004B487E"/>
    <w:rsid w:val="004C1055"/>
    <w:rsid w:val="004C21E1"/>
    <w:rsid w:val="004C2647"/>
    <w:rsid w:val="004C2EDD"/>
    <w:rsid w:val="004C3E05"/>
    <w:rsid w:val="004C75F4"/>
    <w:rsid w:val="004C7807"/>
    <w:rsid w:val="004C7B1D"/>
    <w:rsid w:val="004C7E28"/>
    <w:rsid w:val="004D02F2"/>
    <w:rsid w:val="004D073C"/>
    <w:rsid w:val="004D1210"/>
    <w:rsid w:val="004D19E9"/>
    <w:rsid w:val="004D39C6"/>
    <w:rsid w:val="004D4BED"/>
    <w:rsid w:val="004D5191"/>
    <w:rsid w:val="004D620B"/>
    <w:rsid w:val="004E18B7"/>
    <w:rsid w:val="004E24D9"/>
    <w:rsid w:val="004E2B71"/>
    <w:rsid w:val="004E2F6B"/>
    <w:rsid w:val="004E601D"/>
    <w:rsid w:val="004E6199"/>
    <w:rsid w:val="004F0270"/>
    <w:rsid w:val="004F11B4"/>
    <w:rsid w:val="004F2C5C"/>
    <w:rsid w:val="004F4E9A"/>
    <w:rsid w:val="004F7087"/>
    <w:rsid w:val="004F780E"/>
    <w:rsid w:val="0050030F"/>
    <w:rsid w:val="00501063"/>
    <w:rsid w:val="00501DFF"/>
    <w:rsid w:val="005025EC"/>
    <w:rsid w:val="00503FC1"/>
    <w:rsid w:val="00507422"/>
    <w:rsid w:val="005076FA"/>
    <w:rsid w:val="00507CD3"/>
    <w:rsid w:val="00507D20"/>
    <w:rsid w:val="00511453"/>
    <w:rsid w:val="00512E12"/>
    <w:rsid w:val="005131F8"/>
    <w:rsid w:val="00521166"/>
    <w:rsid w:val="005211EB"/>
    <w:rsid w:val="00521D59"/>
    <w:rsid w:val="005247F9"/>
    <w:rsid w:val="00525E04"/>
    <w:rsid w:val="005306B8"/>
    <w:rsid w:val="00530B68"/>
    <w:rsid w:val="00533862"/>
    <w:rsid w:val="0053392F"/>
    <w:rsid w:val="005344FA"/>
    <w:rsid w:val="00534611"/>
    <w:rsid w:val="00535B78"/>
    <w:rsid w:val="00536F97"/>
    <w:rsid w:val="00540B90"/>
    <w:rsid w:val="005430A8"/>
    <w:rsid w:val="00543A10"/>
    <w:rsid w:val="00544B55"/>
    <w:rsid w:val="00546322"/>
    <w:rsid w:val="00546AB7"/>
    <w:rsid w:val="0055099E"/>
    <w:rsid w:val="00550C1F"/>
    <w:rsid w:val="00550F9C"/>
    <w:rsid w:val="00554F8D"/>
    <w:rsid w:val="0056297A"/>
    <w:rsid w:val="00563115"/>
    <w:rsid w:val="00563E6A"/>
    <w:rsid w:val="0056616A"/>
    <w:rsid w:val="005672C5"/>
    <w:rsid w:val="005711CD"/>
    <w:rsid w:val="0057379C"/>
    <w:rsid w:val="00574D35"/>
    <w:rsid w:val="00576F5B"/>
    <w:rsid w:val="00577BA9"/>
    <w:rsid w:val="0058037A"/>
    <w:rsid w:val="00581477"/>
    <w:rsid w:val="005826D7"/>
    <w:rsid w:val="005838B1"/>
    <w:rsid w:val="005866E9"/>
    <w:rsid w:val="0058677C"/>
    <w:rsid w:val="00586DE7"/>
    <w:rsid w:val="005916C7"/>
    <w:rsid w:val="00594139"/>
    <w:rsid w:val="0059441D"/>
    <w:rsid w:val="005946D1"/>
    <w:rsid w:val="00594917"/>
    <w:rsid w:val="00595505"/>
    <w:rsid w:val="00595568"/>
    <w:rsid w:val="00596E35"/>
    <w:rsid w:val="005A1B83"/>
    <w:rsid w:val="005A301C"/>
    <w:rsid w:val="005A312C"/>
    <w:rsid w:val="005A4461"/>
    <w:rsid w:val="005A4813"/>
    <w:rsid w:val="005A53B6"/>
    <w:rsid w:val="005A5764"/>
    <w:rsid w:val="005A60C5"/>
    <w:rsid w:val="005A65B1"/>
    <w:rsid w:val="005B06FC"/>
    <w:rsid w:val="005B110E"/>
    <w:rsid w:val="005B370F"/>
    <w:rsid w:val="005B459E"/>
    <w:rsid w:val="005B5BB1"/>
    <w:rsid w:val="005B7278"/>
    <w:rsid w:val="005B7B1C"/>
    <w:rsid w:val="005C1427"/>
    <w:rsid w:val="005C25D1"/>
    <w:rsid w:val="005C282E"/>
    <w:rsid w:val="005C5056"/>
    <w:rsid w:val="005C7823"/>
    <w:rsid w:val="005D09FB"/>
    <w:rsid w:val="005D225F"/>
    <w:rsid w:val="005D6163"/>
    <w:rsid w:val="005D6EEF"/>
    <w:rsid w:val="005E0882"/>
    <w:rsid w:val="005E4F7D"/>
    <w:rsid w:val="005E662D"/>
    <w:rsid w:val="005E739D"/>
    <w:rsid w:val="005E7F96"/>
    <w:rsid w:val="005F0428"/>
    <w:rsid w:val="005F3359"/>
    <w:rsid w:val="005F644A"/>
    <w:rsid w:val="005F6F8F"/>
    <w:rsid w:val="005F6FC5"/>
    <w:rsid w:val="006023DA"/>
    <w:rsid w:val="006027E3"/>
    <w:rsid w:val="0060585D"/>
    <w:rsid w:val="00606385"/>
    <w:rsid w:val="00610962"/>
    <w:rsid w:val="0061261F"/>
    <w:rsid w:val="006130C9"/>
    <w:rsid w:val="00615417"/>
    <w:rsid w:val="006202BD"/>
    <w:rsid w:val="00620D33"/>
    <w:rsid w:val="0062270B"/>
    <w:rsid w:val="00623524"/>
    <w:rsid w:val="00623FBF"/>
    <w:rsid w:val="00624598"/>
    <w:rsid w:val="006258BB"/>
    <w:rsid w:val="00625E43"/>
    <w:rsid w:val="006303C9"/>
    <w:rsid w:val="00632039"/>
    <w:rsid w:val="00632303"/>
    <w:rsid w:val="00633412"/>
    <w:rsid w:val="00634576"/>
    <w:rsid w:val="00635CD1"/>
    <w:rsid w:val="006363BC"/>
    <w:rsid w:val="00641110"/>
    <w:rsid w:val="00641406"/>
    <w:rsid w:val="00642AAD"/>
    <w:rsid w:val="00642FFA"/>
    <w:rsid w:val="00643297"/>
    <w:rsid w:val="0064478B"/>
    <w:rsid w:val="00644938"/>
    <w:rsid w:val="006452B2"/>
    <w:rsid w:val="00647E5A"/>
    <w:rsid w:val="00650096"/>
    <w:rsid w:val="006519B5"/>
    <w:rsid w:val="00651F7E"/>
    <w:rsid w:val="00655780"/>
    <w:rsid w:val="006568DC"/>
    <w:rsid w:val="006577DC"/>
    <w:rsid w:val="00662C0D"/>
    <w:rsid w:val="006643B8"/>
    <w:rsid w:val="00665EA8"/>
    <w:rsid w:val="0066681B"/>
    <w:rsid w:val="00672930"/>
    <w:rsid w:val="00672FFD"/>
    <w:rsid w:val="0067341D"/>
    <w:rsid w:val="00680566"/>
    <w:rsid w:val="0068112C"/>
    <w:rsid w:val="006853F4"/>
    <w:rsid w:val="00685FD0"/>
    <w:rsid w:val="00691AFD"/>
    <w:rsid w:val="0069599D"/>
    <w:rsid w:val="00696F9E"/>
    <w:rsid w:val="006A1996"/>
    <w:rsid w:val="006A1D64"/>
    <w:rsid w:val="006A3334"/>
    <w:rsid w:val="006A50E5"/>
    <w:rsid w:val="006A5340"/>
    <w:rsid w:val="006A614C"/>
    <w:rsid w:val="006B23AB"/>
    <w:rsid w:val="006B45C5"/>
    <w:rsid w:val="006B46E3"/>
    <w:rsid w:val="006B6191"/>
    <w:rsid w:val="006B65D0"/>
    <w:rsid w:val="006B721F"/>
    <w:rsid w:val="006C0158"/>
    <w:rsid w:val="006C205F"/>
    <w:rsid w:val="006C2898"/>
    <w:rsid w:val="006C374B"/>
    <w:rsid w:val="006D0312"/>
    <w:rsid w:val="006D1BEA"/>
    <w:rsid w:val="006D202C"/>
    <w:rsid w:val="006D64CA"/>
    <w:rsid w:val="006D72C2"/>
    <w:rsid w:val="006D7734"/>
    <w:rsid w:val="006E1111"/>
    <w:rsid w:val="006E56D6"/>
    <w:rsid w:val="006F3A82"/>
    <w:rsid w:val="006F4314"/>
    <w:rsid w:val="006F5C71"/>
    <w:rsid w:val="007011A2"/>
    <w:rsid w:val="00702103"/>
    <w:rsid w:val="0070215E"/>
    <w:rsid w:val="007024F7"/>
    <w:rsid w:val="007031C2"/>
    <w:rsid w:val="00704403"/>
    <w:rsid w:val="007047A3"/>
    <w:rsid w:val="00704D8D"/>
    <w:rsid w:val="00706D97"/>
    <w:rsid w:val="00707E8E"/>
    <w:rsid w:val="00711C70"/>
    <w:rsid w:val="00713708"/>
    <w:rsid w:val="00716F02"/>
    <w:rsid w:val="00717EB9"/>
    <w:rsid w:val="00721751"/>
    <w:rsid w:val="00721E98"/>
    <w:rsid w:val="0072206B"/>
    <w:rsid w:val="00724006"/>
    <w:rsid w:val="007242AD"/>
    <w:rsid w:val="00724FE3"/>
    <w:rsid w:val="00726556"/>
    <w:rsid w:val="007266A2"/>
    <w:rsid w:val="007317AC"/>
    <w:rsid w:val="0073312E"/>
    <w:rsid w:val="0073373E"/>
    <w:rsid w:val="00735C20"/>
    <w:rsid w:val="0073789F"/>
    <w:rsid w:val="00741E59"/>
    <w:rsid w:val="007421F7"/>
    <w:rsid w:val="0074712D"/>
    <w:rsid w:val="00750FB2"/>
    <w:rsid w:val="007532EA"/>
    <w:rsid w:val="00755398"/>
    <w:rsid w:val="007575C7"/>
    <w:rsid w:val="0075776F"/>
    <w:rsid w:val="00762F76"/>
    <w:rsid w:val="00763222"/>
    <w:rsid w:val="0076374F"/>
    <w:rsid w:val="0076395B"/>
    <w:rsid w:val="00764434"/>
    <w:rsid w:val="00764957"/>
    <w:rsid w:val="00766311"/>
    <w:rsid w:val="00767F66"/>
    <w:rsid w:val="0077212C"/>
    <w:rsid w:val="007755CE"/>
    <w:rsid w:val="007759C7"/>
    <w:rsid w:val="00775F63"/>
    <w:rsid w:val="0077721C"/>
    <w:rsid w:val="00781A02"/>
    <w:rsid w:val="0078214C"/>
    <w:rsid w:val="00784FF8"/>
    <w:rsid w:val="00786633"/>
    <w:rsid w:val="00786D10"/>
    <w:rsid w:val="007921FB"/>
    <w:rsid w:val="00792453"/>
    <w:rsid w:val="007936FD"/>
    <w:rsid w:val="00793966"/>
    <w:rsid w:val="0079450A"/>
    <w:rsid w:val="007955E5"/>
    <w:rsid w:val="00796B6E"/>
    <w:rsid w:val="0079714D"/>
    <w:rsid w:val="007A3F4D"/>
    <w:rsid w:val="007A50A9"/>
    <w:rsid w:val="007A5A1B"/>
    <w:rsid w:val="007B153F"/>
    <w:rsid w:val="007B35BE"/>
    <w:rsid w:val="007B475A"/>
    <w:rsid w:val="007B4E95"/>
    <w:rsid w:val="007C10DA"/>
    <w:rsid w:val="007C436B"/>
    <w:rsid w:val="007D03A7"/>
    <w:rsid w:val="007D178E"/>
    <w:rsid w:val="007D2588"/>
    <w:rsid w:val="007D2D5F"/>
    <w:rsid w:val="007D46DD"/>
    <w:rsid w:val="007D57FA"/>
    <w:rsid w:val="007D741D"/>
    <w:rsid w:val="007E12DF"/>
    <w:rsid w:val="007E2FF4"/>
    <w:rsid w:val="007E3473"/>
    <w:rsid w:val="007E36FE"/>
    <w:rsid w:val="007E3821"/>
    <w:rsid w:val="007E6F91"/>
    <w:rsid w:val="007F07AC"/>
    <w:rsid w:val="007F2D88"/>
    <w:rsid w:val="007F369C"/>
    <w:rsid w:val="007F665E"/>
    <w:rsid w:val="007F6DB3"/>
    <w:rsid w:val="007F79E6"/>
    <w:rsid w:val="008016A2"/>
    <w:rsid w:val="00802225"/>
    <w:rsid w:val="00802985"/>
    <w:rsid w:val="008030D8"/>
    <w:rsid w:val="00803B3A"/>
    <w:rsid w:val="00804AE5"/>
    <w:rsid w:val="00804C8A"/>
    <w:rsid w:val="00806724"/>
    <w:rsid w:val="00807E81"/>
    <w:rsid w:val="0081070A"/>
    <w:rsid w:val="00813D6F"/>
    <w:rsid w:val="00814DF3"/>
    <w:rsid w:val="008151DA"/>
    <w:rsid w:val="0081642C"/>
    <w:rsid w:val="00816556"/>
    <w:rsid w:val="00817723"/>
    <w:rsid w:val="00820EDF"/>
    <w:rsid w:val="008249FD"/>
    <w:rsid w:val="00824D50"/>
    <w:rsid w:val="008267E8"/>
    <w:rsid w:val="00830CCD"/>
    <w:rsid w:val="00831B56"/>
    <w:rsid w:val="00835D0B"/>
    <w:rsid w:val="008375DA"/>
    <w:rsid w:val="008417D5"/>
    <w:rsid w:val="00841824"/>
    <w:rsid w:val="008437EE"/>
    <w:rsid w:val="008445D5"/>
    <w:rsid w:val="008475F1"/>
    <w:rsid w:val="008504D8"/>
    <w:rsid w:val="00850614"/>
    <w:rsid w:val="00850CD7"/>
    <w:rsid w:val="008516FE"/>
    <w:rsid w:val="0085412E"/>
    <w:rsid w:val="00855A57"/>
    <w:rsid w:val="00855FE8"/>
    <w:rsid w:val="0085694F"/>
    <w:rsid w:val="00856AE2"/>
    <w:rsid w:val="00856B55"/>
    <w:rsid w:val="00860409"/>
    <w:rsid w:val="008646F7"/>
    <w:rsid w:val="0086496B"/>
    <w:rsid w:val="00865D83"/>
    <w:rsid w:val="00866B61"/>
    <w:rsid w:val="008670E8"/>
    <w:rsid w:val="00870208"/>
    <w:rsid w:val="00872CAD"/>
    <w:rsid w:val="00873475"/>
    <w:rsid w:val="00875E9D"/>
    <w:rsid w:val="0087623F"/>
    <w:rsid w:val="00876A41"/>
    <w:rsid w:val="00881292"/>
    <w:rsid w:val="008826B3"/>
    <w:rsid w:val="00885683"/>
    <w:rsid w:val="008862A2"/>
    <w:rsid w:val="00890FD5"/>
    <w:rsid w:val="00892767"/>
    <w:rsid w:val="00893975"/>
    <w:rsid w:val="00895320"/>
    <w:rsid w:val="00897CA4"/>
    <w:rsid w:val="008A27D2"/>
    <w:rsid w:val="008A2A19"/>
    <w:rsid w:val="008A2E30"/>
    <w:rsid w:val="008A4D80"/>
    <w:rsid w:val="008A519A"/>
    <w:rsid w:val="008A5E1D"/>
    <w:rsid w:val="008B0040"/>
    <w:rsid w:val="008B2662"/>
    <w:rsid w:val="008B2DD2"/>
    <w:rsid w:val="008B3F30"/>
    <w:rsid w:val="008B4545"/>
    <w:rsid w:val="008B48F0"/>
    <w:rsid w:val="008B50F5"/>
    <w:rsid w:val="008B5639"/>
    <w:rsid w:val="008B583B"/>
    <w:rsid w:val="008B6872"/>
    <w:rsid w:val="008C33D4"/>
    <w:rsid w:val="008C4B1B"/>
    <w:rsid w:val="008C50E4"/>
    <w:rsid w:val="008C51FD"/>
    <w:rsid w:val="008C5F54"/>
    <w:rsid w:val="008D30E3"/>
    <w:rsid w:val="008D3355"/>
    <w:rsid w:val="008D48D7"/>
    <w:rsid w:val="008E366A"/>
    <w:rsid w:val="008E52ED"/>
    <w:rsid w:val="008F09AA"/>
    <w:rsid w:val="008F1F2C"/>
    <w:rsid w:val="008F2597"/>
    <w:rsid w:val="008F4CE4"/>
    <w:rsid w:val="008F58C9"/>
    <w:rsid w:val="008F62A2"/>
    <w:rsid w:val="009014FC"/>
    <w:rsid w:val="00901541"/>
    <w:rsid w:val="00901EB3"/>
    <w:rsid w:val="00902E3D"/>
    <w:rsid w:val="00904046"/>
    <w:rsid w:val="00904913"/>
    <w:rsid w:val="00906898"/>
    <w:rsid w:val="009104C5"/>
    <w:rsid w:val="009139DB"/>
    <w:rsid w:val="00916171"/>
    <w:rsid w:val="00917E3B"/>
    <w:rsid w:val="009200CE"/>
    <w:rsid w:val="009204DF"/>
    <w:rsid w:val="00921AC3"/>
    <w:rsid w:val="0092389B"/>
    <w:rsid w:val="00924E68"/>
    <w:rsid w:val="00925092"/>
    <w:rsid w:val="00931552"/>
    <w:rsid w:val="00933CE6"/>
    <w:rsid w:val="00934EA1"/>
    <w:rsid w:val="00935765"/>
    <w:rsid w:val="0093584C"/>
    <w:rsid w:val="0093752A"/>
    <w:rsid w:val="0093775B"/>
    <w:rsid w:val="0094041C"/>
    <w:rsid w:val="00942748"/>
    <w:rsid w:val="00942ABB"/>
    <w:rsid w:val="009437CC"/>
    <w:rsid w:val="00944529"/>
    <w:rsid w:val="009447F3"/>
    <w:rsid w:val="00944C64"/>
    <w:rsid w:val="00945C09"/>
    <w:rsid w:val="00950E53"/>
    <w:rsid w:val="009534C9"/>
    <w:rsid w:val="0095571A"/>
    <w:rsid w:val="00956464"/>
    <w:rsid w:val="0095742F"/>
    <w:rsid w:val="00960BF4"/>
    <w:rsid w:val="00962201"/>
    <w:rsid w:val="009639A9"/>
    <w:rsid w:val="009646B3"/>
    <w:rsid w:val="00964837"/>
    <w:rsid w:val="0096560D"/>
    <w:rsid w:val="009707A2"/>
    <w:rsid w:val="00971AD3"/>
    <w:rsid w:val="00972E71"/>
    <w:rsid w:val="009749B9"/>
    <w:rsid w:val="009760D4"/>
    <w:rsid w:val="00977177"/>
    <w:rsid w:val="00983919"/>
    <w:rsid w:val="0099019A"/>
    <w:rsid w:val="00993123"/>
    <w:rsid w:val="0099413F"/>
    <w:rsid w:val="00995C51"/>
    <w:rsid w:val="009A3542"/>
    <w:rsid w:val="009A3A62"/>
    <w:rsid w:val="009B1CA3"/>
    <w:rsid w:val="009B3115"/>
    <w:rsid w:val="009B3B82"/>
    <w:rsid w:val="009B4018"/>
    <w:rsid w:val="009B5E7D"/>
    <w:rsid w:val="009B7DC2"/>
    <w:rsid w:val="009C1041"/>
    <w:rsid w:val="009C236E"/>
    <w:rsid w:val="009C36D4"/>
    <w:rsid w:val="009C3F1B"/>
    <w:rsid w:val="009C440D"/>
    <w:rsid w:val="009D06A6"/>
    <w:rsid w:val="009D0A16"/>
    <w:rsid w:val="009D1194"/>
    <w:rsid w:val="009D11D4"/>
    <w:rsid w:val="009D3FB0"/>
    <w:rsid w:val="009D61E4"/>
    <w:rsid w:val="009D6C62"/>
    <w:rsid w:val="009D7092"/>
    <w:rsid w:val="009E0C56"/>
    <w:rsid w:val="009E0F20"/>
    <w:rsid w:val="009E14B5"/>
    <w:rsid w:val="009E3B49"/>
    <w:rsid w:val="009E5BE2"/>
    <w:rsid w:val="009F012C"/>
    <w:rsid w:val="009F0A0E"/>
    <w:rsid w:val="009F14D5"/>
    <w:rsid w:val="009F1784"/>
    <w:rsid w:val="009F1790"/>
    <w:rsid w:val="009F2B1B"/>
    <w:rsid w:val="009F32CF"/>
    <w:rsid w:val="009F3AC7"/>
    <w:rsid w:val="009F3F14"/>
    <w:rsid w:val="009F540E"/>
    <w:rsid w:val="009F5EF9"/>
    <w:rsid w:val="009F795E"/>
    <w:rsid w:val="00A01FF3"/>
    <w:rsid w:val="00A03F3A"/>
    <w:rsid w:val="00A0400B"/>
    <w:rsid w:val="00A06B37"/>
    <w:rsid w:val="00A077EC"/>
    <w:rsid w:val="00A10308"/>
    <w:rsid w:val="00A11B98"/>
    <w:rsid w:val="00A144B9"/>
    <w:rsid w:val="00A1541C"/>
    <w:rsid w:val="00A16477"/>
    <w:rsid w:val="00A20DED"/>
    <w:rsid w:val="00A21AA0"/>
    <w:rsid w:val="00A21E56"/>
    <w:rsid w:val="00A223B5"/>
    <w:rsid w:val="00A243A2"/>
    <w:rsid w:val="00A2507A"/>
    <w:rsid w:val="00A2515B"/>
    <w:rsid w:val="00A368B4"/>
    <w:rsid w:val="00A369CE"/>
    <w:rsid w:val="00A42199"/>
    <w:rsid w:val="00A43C3B"/>
    <w:rsid w:val="00A43DE2"/>
    <w:rsid w:val="00A45D5A"/>
    <w:rsid w:val="00A46305"/>
    <w:rsid w:val="00A5054C"/>
    <w:rsid w:val="00A5202B"/>
    <w:rsid w:val="00A53630"/>
    <w:rsid w:val="00A5380A"/>
    <w:rsid w:val="00A550F8"/>
    <w:rsid w:val="00A55E77"/>
    <w:rsid w:val="00A614AA"/>
    <w:rsid w:val="00A62A3D"/>
    <w:rsid w:val="00A63CA0"/>
    <w:rsid w:val="00A6536A"/>
    <w:rsid w:val="00A66398"/>
    <w:rsid w:val="00A663C3"/>
    <w:rsid w:val="00A66527"/>
    <w:rsid w:val="00A70469"/>
    <w:rsid w:val="00A70A84"/>
    <w:rsid w:val="00A731E1"/>
    <w:rsid w:val="00A836B9"/>
    <w:rsid w:val="00A848E1"/>
    <w:rsid w:val="00A850FD"/>
    <w:rsid w:val="00A85B48"/>
    <w:rsid w:val="00A85E44"/>
    <w:rsid w:val="00A85E63"/>
    <w:rsid w:val="00A873B5"/>
    <w:rsid w:val="00A8796D"/>
    <w:rsid w:val="00A92677"/>
    <w:rsid w:val="00A92C00"/>
    <w:rsid w:val="00A94170"/>
    <w:rsid w:val="00A97605"/>
    <w:rsid w:val="00A97E0F"/>
    <w:rsid w:val="00AA0B59"/>
    <w:rsid w:val="00AA0F45"/>
    <w:rsid w:val="00AA100C"/>
    <w:rsid w:val="00AA3BFF"/>
    <w:rsid w:val="00AA4331"/>
    <w:rsid w:val="00AA566C"/>
    <w:rsid w:val="00AA5D1D"/>
    <w:rsid w:val="00AA78E5"/>
    <w:rsid w:val="00AB02F0"/>
    <w:rsid w:val="00AB102F"/>
    <w:rsid w:val="00AB1881"/>
    <w:rsid w:val="00AB44EE"/>
    <w:rsid w:val="00AB5ECF"/>
    <w:rsid w:val="00AB67F3"/>
    <w:rsid w:val="00AB6E91"/>
    <w:rsid w:val="00AC4F36"/>
    <w:rsid w:val="00AD0D5A"/>
    <w:rsid w:val="00AD16B3"/>
    <w:rsid w:val="00AD35ED"/>
    <w:rsid w:val="00AD37BA"/>
    <w:rsid w:val="00AD3A31"/>
    <w:rsid w:val="00AD42A9"/>
    <w:rsid w:val="00AD7A80"/>
    <w:rsid w:val="00AE01DB"/>
    <w:rsid w:val="00AE2738"/>
    <w:rsid w:val="00AE5684"/>
    <w:rsid w:val="00AE634F"/>
    <w:rsid w:val="00AE6366"/>
    <w:rsid w:val="00AE6C94"/>
    <w:rsid w:val="00AE7D4C"/>
    <w:rsid w:val="00AF159B"/>
    <w:rsid w:val="00AF217A"/>
    <w:rsid w:val="00AF225A"/>
    <w:rsid w:val="00AF7477"/>
    <w:rsid w:val="00B00933"/>
    <w:rsid w:val="00B014A7"/>
    <w:rsid w:val="00B06263"/>
    <w:rsid w:val="00B0651F"/>
    <w:rsid w:val="00B065D9"/>
    <w:rsid w:val="00B07A98"/>
    <w:rsid w:val="00B103C1"/>
    <w:rsid w:val="00B10C19"/>
    <w:rsid w:val="00B15A04"/>
    <w:rsid w:val="00B20BAF"/>
    <w:rsid w:val="00B23499"/>
    <w:rsid w:val="00B24D02"/>
    <w:rsid w:val="00B24EE2"/>
    <w:rsid w:val="00B26FCD"/>
    <w:rsid w:val="00B27535"/>
    <w:rsid w:val="00B30A69"/>
    <w:rsid w:val="00B3196C"/>
    <w:rsid w:val="00B34517"/>
    <w:rsid w:val="00B35686"/>
    <w:rsid w:val="00B3757D"/>
    <w:rsid w:val="00B40541"/>
    <w:rsid w:val="00B40824"/>
    <w:rsid w:val="00B40928"/>
    <w:rsid w:val="00B413EC"/>
    <w:rsid w:val="00B42171"/>
    <w:rsid w:val="00B46C2C"/>
    <w:rsid w:val="00B46EED"/>
    <w:rsid w:val="00B4723B"/>
    <w:rsid w:val="00B4798E"/>
    <w:rsid w:val="00B5216F"/>
    <w:rsid w:val="00B52660"/>
    <w:rsid w:val="00B52C33"/>
    <w:rsid w:val="00B52E91"/>
    <w:rsid w:val="00B706BB"/>
    <w:rsid w:val="00B718B3"/>
    <w:rsid w:val="00B741F6"/>
    <w:rsid w:val="00B75D27"/>
    <w:rsid w:val="00B81AF1"/>
    <w:rsid w:val="00B82912"/>
    <w:rsid w:val="00B832DF"/>
    <w:rsid w:val="00B848F3"/>
    <w:rsid w:val="00B8625F"/>
    <w:rsid w:val="00B86A64"/>
    <w:rsid w:val="00B87442"/>
    <w:rsid w:val="00B87C67"/>
    <w:rsid w:val="00B91A35"/>
    <w:rsid w:val="00B943BA"/>
    <w:rsid w:val="00B957CB"/>
    <w:rsid w:val="00B96DBA"/>
    <w:rsid w:val="00BA203C"/>
    <w:rsid w:val="00BA3451"/>
    <w:rsid w:val="00BA394C"/>
    <w:rsid w:val="00BA3C75"/>
    <w:rsid w:val="00BA4B69"/>
    <w:rsid w:val="00BA5426"/>
    <w:rsid w:val="00BA6F8E"/>
    <w:rsid w:val="00BB0C5E"/>
    <w:rsid w:val="00BB10AF"/>
    <w:rsid w:val="00BB275A"/>
    <w:rsid w:val="00BB298E"/>
    <w:rsid w:val="00BB2C6F"/>
    <w:rsid w:val="00BB3CD7"/>
    <w:rsid w:val="00BB6103"/>
    <w:rsid w:val="00BB7368"/>
    <w:rsid w:val="00BC3595"/>
    <w:rsid w:val="00BC43B3"/>
    <w:rsid w:val="00BC4CD9"/>
    <w:rsid w:val="00BC57E4"/>
    <w:rsid w:val="00BC62AB"/>
    <w:rsid w:val="00BC6740"/>
    <w:rsid w:val="00BD1E47"/>
    <w:rsid w:val="00BD266B"/>
    <w:rsid w:val="00BD3220"/>
    <w:rsid w:val="00BD4075"/>
    <w:rsid w:val="00BD4ACD"/>
    <w:rsid w:val="00BD4B78"/>
    <w:rsid w:val="00BD4F82"/>
    <w:rsid w:val="00BD583F"/>
    <w:rsid w:val="00BD5ADA"/>
    <w:rsid w:val="00BD6152"/>
    <w:rsid w:val="00BD62ED"/>
    <w:rsid w:val="00BD62F9"/>
    <w:rsid w:val="00BE1412"/>
    <w:rsid w:val="00BE2145"/>
    <w:rsid w:val="00BE4225"/>
    <w:rsid w:val="00BE4B12"/>
    <w:rsid w:val="00BE663A"/>
    <w:rsid w:val="00BF5343"/>
    <w:rsid w:val="00BF5663"/>
    <w:rsid w:val="00BF6275"/>
    <w:rsid w:val="00BF7AF7"/>
    <w:rsid w:val="00BF7FC2"/>
    <w:rsid w:val="00C00605"/>
    <w:rsid w:val="00C00FF5"/>
    <w:rsid w:val="00C010A7"/>
    <w:rsid w:val="00C01E1A"/>
    <w:rsid w:val="00C03AEE"/>
    <w:rsid w:val="00C04F76"/>
    <w:rsid w:val="00C062EB"/>
    <w:rsid w:val="00C0704E"/>
    <w:rsid w:val="00C073B0"/>
    <w:rsid w:val="00C07EE7"/>
    <w:rsid w:val="00C104F2"/>
    <w:rsid w:val="00C10C37"/>
    <w:rsid w:val="00C10F7D"/>
    <w:rsid w:val="00C12CF8"/>
    <w:rsid w:val="00C1369F"/>
    <w:rsid w:val="00C138BC"/>
    <w:rsid w:val="00C1482B"/>
    <w:rsid w:val="00C152E4"/>
    <w:rsid w:val="00C154DA"/>
    <w:rsid w:val="00C155B2"/>
    <w:rsid w:val="00C16C5F"/>
    <w:rsid w:val="00C20CB0"/>
    <w:rsid w:val="00C20D69"/>
    <w:rsid w:val="00C20FDD"/>
    <w:rsid w:val="00C2121F"/>
    <w:rsid w:val="00C21B71"/>
    <w:rsid w:val="00C23DE6"/>
    <w:rsid w:val="00C247E6"/>
    <w:rsid w:val="00C25ED6"/>
    <w:rsid w:val="00C27F2A"/>
    <w:rsid w:val="00C32F9A"/>
    <w:rsid w:val="00C41A85"/>
    <w:rsid w:val="00C44533"/>
    <w:rsid w:val="00C467F5"/>
    <w:rsid w:val="00C508FE"/>
    <w:rsid w:val="00C517C6"/>
    <w:rsid w:val="00C54053"/>
    <w:rsid w:val="00C5595B"/>
    <w:rsid w:val="00C56B71"/>
    <w:rsid w:val="00C6096E"/>
    <w:rsid w:val="00C6261B"/>
    <w:rsid w:val="00C6342A"/>
    <w:rsid w:val="00C64980"/>
    <w:rsid w:val="00C651AE"/>
    <w:rsid w:val="00C65B21"/>
    <w:rsid w:val="00C66158"/>
    <w:rsid w:val="00C667C1"/>
    <w:rsid w:val="00C669CF"/>
    <w:rsid w:val="00C714D0"/>
    <w:rsid w:val="00C72342"/>
    <w:rsid w:val="00C7352B"/>
    <w:rsid w:val="00C74C2C"/>
    <w:rsid w:val="00C74C4D"/>
    <w:rsid w:val="00C75B33"/>
    <w:rsid w:val="00C7667B"/>
    <w:rsid w:val="00C77D3E"/>
    <w:rsid w:val="00C81A85"/>
    <w:rsid w:val="00C92901"/>
    <w:rsid w:val="00C92A21"/>
    <w:rsid w:val="00C953E6"/>
    <w:rsid w:val="00CA0010"/>
    <w:rsid w:val="00CA1499"/>
    <w:rsid w:val="00CA1DDA"/>
    <w:rsid w:val="00CA20C2"/>
    <w:rsid w:val="00CA36D6"/>
    <w:rsid w:val="00CA3E2D"/>
    <w:rsid w:val="00CB010D"/>
    <w:rsid w:val="00CB16F0"/>
    <w:rsid w:val="00CB36CD"/>
    <w:rsid w:val="00CB4BFE"/>
    <w:rsid w:val="00CB4D0A"/>
    <w:rsid w:val="00CB4FB9"/>
    <w:rsid w:val="00CB56D1"/>
    <w:rsid w:val="00CB70D1"/>
    <w:rsid w:val="00CB7D51"/>
    <w:rsid w:val="00CC0BDB"/>
    <w:rsid w:val="00CC15F3"/>
    <w:rsid w:val="00CC4B0C"/>
    <w:rsid w:val="00CC553B"/>
    <w:rsid w:val="00CC6300"/>
    <w:rsid w:val="00CC7E37"/>
    <w:rsid w:val="00CD1087"/>
    <w:rsid w:val="00CD1581"/>
    <w:rsid w:val="00CD1FCF"/>
    <w:rsid w:val="00CD6861"/>
    <w:rsid w:val="00CE0148"/>
    <w:rsid w:val="00CE205C"/>
    <w:rsid w:val="00CE3AAA"/>
    <w:rsid w:val="00CE563F"/>
    <w:rsid w:val="00CE6143"/>
    <w:rsid w:val="00CE6D8B"/>
    <w:rsid w:val="00CE7707"/>
    <w:rsid w:val="00CE7CAA"/>
    <w:rsid w:val="00CF1176"/>
    <w:rsid w:val="00CF1BD3"/>
    <w:rsid w:val="00CF54A1"/>
    <w:rsid w:val="00CF64C1"/>
    <w:rsid w:val="00D0231A"/>
    <w:rsid w:val="00D0493F"/>
    <w:rsid w:val="00D07E16"/>
    <w:rsid w:val="00D121CE"/>
    <w:rsid w:val="00D129A2"/>
    <w:rsid w:val="00D12A94"/>
    <w:rsid w:val="00D13D91"/>
    <w:rsid w:val="00D15AD4"/>
    <w:rsid w:val="00D160CB"/>
    <w:rsid w:val="00D2446B"/>
    <w:rsid w:val="00D2518E"/>
    <w:rsid w:val="00D274DE"/>
    <w:rsid w:val="00D32FA4"/>
    <w:rsid w:val="00D33963"/>
    <w:rsid w:val="00D33A3D"/>
    <w:rsid w:val="00D37F9F"/>
    <w:rsid w:val="00D410F8"/>
    <w:rsid w:val="00D4181E"/>
    <w:rsid w:val="00D43B5A"/>
    <w:rsid w:val="00D4509F"/>
    <w:rsid w:val="00D4523D"/>
    <w:rsid w:val="00D45580"/>
    <w:rsid w:val="00D4659E"/>
    <w:rsid w:val="00D476A6"/>
    <w:rsid w:val="00D51C4A"/>
    <w:rsid w:val="00D54374"/>
    <w:rsid w:val="00D57679"/>
    <w:rsid w:val="00D60A96"/>
    <w:rsid w:val="00D63167"/>
    <w:rsid w:val="00D63804"/>
    <w:rsid w:val="00D63CC1"/>
    <w:rsid w:val="00D6598A"/>
    <w:rsid w:val="00D675AF"/>
    <w:rsid w:val="00D678FA"/>
    <w:rsid w:val="00D67972"/>
    <w:rsid w:val="00D67A3C"/>
    <w:rsid w:val="00D67E54"/>
    <w:rsid w:val="00D70ADB"/>
    <w:rsid w:val="00D722C8"/>
    <w:rsid w:val="00D7478F"/>
    <w:rsid w:val="00D757D9"/>
    <w:rsid w:val="00D75A7F"/>
    <w:rsid w:val="00D77002"/>
    <w:rsid w:val="00D8111B"/>
    <w:rsid w:val="00D83587"/>
    <w:rsid w:val="00D84797"/>
    <w:rsid w:val="00D85A14"/>
    <w:rsid w:val="00D866B3"/>
    <w:rsid w:val="00D866B6"/>
    <w:rsid w:val="00D86D11"/>
    <w:rsid w:val="00D9164E"/>
    <w:rsid w:val="00D93388"/>
    <w:rsid w:val="00D9403F"/>
    <w:rsid w:val="00D94157"/>
    <w:rsid w:val="00DA036B"/>
    <w:rsid w:val="00DA1929"/>
    <w:rsid w:val="00DA24DE"/>
    <w:rsid w:val="00DA3D3B"/>
    <w:rsid w:val="00DA3F76"/>
    <w:rsid w:val="00DA62BD"/>
    <w:rsid w:val="00DA662C"/>
    <w:rsid w:val="00DA7B37"/>
    <w:rsid w:val="00DB298F"/>
    <w:rsid w:val="00DB52B0"/>
    <w:rsid w:val="00DB5814"/>
    <w:rsid w:val="00DB6420"/>
    <w:rsid w:val="00DB6AD2"/>
    <w:rsid w:val="00DB75BF"/>
    <w:rsid w:val="00DC1F8A"/>
    <w:rsid w:val="00DC226C"/>
    <w:rsid w:val="00DC4256"/>
    <w:rsid w:val="00DC567A"/>
    <w:rsid w:val="00DC6E5F"/>
    <w:rsid w:val="00DC75A8"/>
    <w:rsid w:val="00DC78BD"/>
    <w:rsid w:val="00DC7A93"/>
    <w:rsid w:val="00DC7C06"/>
    <w:rsid w:val="00DD0951"/>
    <w:rsid w:val="00DD22AA"/>
    <w:rsid w:val="00DD3568"/>
    <w:rsid w:val="00DD4569"/>
    <w:rsid w:val="00DD48A8"/>
    <w:rsid w:val="00DD4FF6"/>
    <w:rsid w:val="00DD5CD4"/>
    <w:rsid w:val="00DE066A"/>
    <w:rsid w:val="00DE0974"/>
    <w:rsid w:val="00DE32D6"/>
    <w:rsid w:val="00DF0968"/>
    <w:rsid w:val="00E00FFD"/>
    <w:rsid w:val="00E03B23"/>
    <w:rsid w:val="00E0507B"/>
    <w:rsid w:val="00E06043"/>
    <w:rsid w:val="00E07139"/>
    <w:rsid w:val="00E10FE9"/>
    <w:rsid w:val="00E11717"/>
    <w:rsid w:val="00E11A0E"/>
    <w:rsid w:val="00E12751"/>
    <w:rsid w:val="00E16406"/>
    <w:rsid w:val="00E16736"/>
    <w:rsid w:val="00E17736"/>
    <w:rsid w:val="00E2295C"/>
    <w:rsid w:val="00E31C0C"/>
    <w:rsid w:val="00E346A2"/>
    <w:rsid w:val="00E35069"/>
    <w:rsid w:val="00E36F53"/>
    <w:rsid w:val="00E40EE6"/>
    <w:rsid w:val="00E4470C"/>
    <w:rsid w:val="00E50B83"/>
    <w:rsid w:val="00E51731"/>
    <w:rsid w:val="00E523E3"/>
    <w:rsid w:val="00E55BE3"/>
    <w:rsid w:val="00E55F08"/>
    <w:rsid w:val="00E60F87"/>
    <w:rsid w:val="00E62780"/>
    <w:rsid w:val="00E64B3D"/>
    <w:rsid w:val="00E65B16"/>
    <w:rsid w:val="00E66BDB"/>
    <w:rsid w:val="00E67A3A"/>
    <w:rsid w:val="00E70135"/>
    <w:rsid w:val="00E7067B"/>
    <w:rsid w:val="00E72790"/>
    <w:rsid w:val="00E7701A"/>
    <w:rsid w:val="00E775FA"/>
    <w:rsid w:val="00E80262"/>
    <w:rsid w:val="00E85371"/>
    <w:rsid w:val="00E866FD"/>
    <w:rsid w:val="00E91419"/>
    <w:rsid w:val="00E9364D"/>
    <w:rsid w:val="00EA1867"/>
    <w:rsid w:val="00EA2AE5"/>
    <w:rsid w:val="00EB0370"/>
    <w:rsid w:val="00EB17E5"/>
    <w:rsid w:val="00EB3FB8"/>
    <w:rsid w:val="00EB7776"/>
    <w:rsid w:val="00EB789C"/>
    <w:rsid w:val="00EC1AB0"/>
    <w:rsid w:val="00EC78ED"/>
    <w:rsid w:val="00EC7E49"/>
    <w:rsid w:val="00ED1392"/>
    <w:rsid w:val="00ED21FA"/>
    <w:rsid w:val="00ED3988"/>
    <w:rsid w:val="00ED4D21"/>
    <w:rsid w:val="00ED59A2"/>
    <w:rsid w:val="00ED5C07"/>
    <w:rsid w:val="00ED70FA"/>
    <w:rsid w:val="00EE1B53"/>
    <w:rsid w:val="00EE213C"/>
    <w:rsid w:val="00EE25C3"/>
    <w:rsid w:val="00EE2968"/>
    <w:rsid w:val="00EE304D"/>
    <w:rsid w:val="00EE3A3D"/>
    <w:rsid w:val="00EE3B12"/>
    <w:rsid w:val="00EE4D48"/>
    <w:rsid w:val="00EE5632"/>
    <w:rsid w:val="00EE728E"/>
    <w:rsid w:val="00EE744D"/>
    <w:rsid w:val="00EF127E"/>
    <w:rsid w:val="00EF1963"/>
    <w:rsid w:val="00EF20F8"/>
    <w:rsid w:val="00EF2837"/>
    <w:rsid w:val="00EF368C"/>
    <w:rsid w:val="00EF3B9B"/>
    <w:rsid w:val="00EF4FF1"/>
    <w:rsid w:val="00EF5FAB"/>
    <w:rsid w:val="00F00D99"/>
    <w:rsid w:val="00F03BF8"/>
    <w:rsid w:val="00F06A42"/>
    <w:rsid w:val="00F06A64"/>
    <w:rsid w:val="00F06D1B"/>
    <w:rsid w:val="00F115CA"/>
    <w:rsid w:val="00F123F4"/>
    <w:rsid w:val="00F1336F"/>
    <w:rsid w:val="00F15B62"/>
    <w:rsid w:val="00F15D82"/>
    <w:rsid w:val="00F161F5"/>
    <w:rsid w:val="00F17C16"/>
    <w:rsid w:val="00F17E1E"/>
    <w:rsid w:val="00F21BC0"/>
    <w:rsid w:val="00F21C4B"/>
    <w:rsid w:val="00F21D7E"/>
    <w:rsid w:val="00F23378"/>
    <w:rsid w:val="00F25A44"/>
    <w:rsid w:val="00F25EAA"/>
    <w:rsid w:val="00F27D56"/>
    <w:rsid w:val="00F3053F"/>
    <w:rsid w:val="00F31444"/>
    <w:rsid w:val="00F3299E"/>
    <w:rsid w:val="00F333A9"/>
    <w:rsid w:val="00F33A8F"/>
    <w:rsid w:val="00F33CF5"/>
    <w:rsid w:val="00F35465"/>
    <w:rsid w:val="00F365E1"/>
    <w:rsid w:val="00F40F5E"/>
    <w:rsid w:val="00F4129E"/>
    <w:rsid w:val="00F415DF"/>
    <w:rsid w:val="00F4169F"/>
    <w:rsid w:val="00F421B6"/>
    <w:rsid w:val="00F42243"/>
    <w:rsid w:val="00F43252"/>
    <w:rsid w:val="00F43BCC"/>
    <w:rsid w:val="00F442E1"/>
    <w:rsid w:val="00F45811"/>
    <w:rsid w:val="00F476BB"/>
    <w:rsid w:val="00F477DD"/>
    <w:rsid w:val="00F47CF8"/>
    <w:rsid w:val="00F509D7"/>
    <w:rsid w:val="00F5273F"/>
    <w:rsid w:val="00F52B37"/>
    <w:rsid w:val="00F52C7B"/>
    <w:rsid w:val="00F52E17"/>
    <w:rsid w:val="00F53903"/>
    <w:rsid w:val="00F540F6"/>
    <w:rsid w:val="00F559BA"/>
    <w:rsid w:val="00F55D3F"/>
    <w:rsid w:val="00F56130"/>
    <w:rsid w:val="00F56C9C"/>
    <w:rsid w:val="00F61253"/>
    <w:rsid w:val="00F6146B"/>
    <w:rsid w:val="00F642B4"/>
    <w:rsid w:val="00F65AE0"/>
    <w:rsid w:val="00F6648B"/>
    <w:rsid w:val="00F73E88"/>
    <w:rsid w:val="00F80E98"/>
    <w:rsid w:val="00F81D8F"/>
    <w:rsid w:val="00F83444"/>
    <w:rsid w:val="00F83D8C"/>
    <w:rsid w:val="00F858C3"/>
    <w:rsid w:val="00F86BB3"/>
    <w:rsid w:val="00F96161"/>
    <w:rsid w:val="00FA1155"/>
    <w:rsid w:val="00FA13A6"/>
    <w:rsid w:val="00FA14DC"/>
    <w:rsid w:val="00FA1D16"/>
    <w:rsid w:val="00FA266B"/>
    <w:rsid w:val="00FA306C"/>
    <w:rsid w:val="00FA42A5"/>
    <w:rsid w:val="00FA4A0A"/>
    <w:rsid w:val="00FA5EB4"/>
    <w:rsid w:val="00FA62A2"/>
    <w:rsid w:val="00FB04D2"/>
    <w:rsid w:val="00FB0B2F"/>
    <w:rsid w:val="00FB1762"/>
    <w:rsid w:val="00FB480B"/>
    <w:rsid w:val="00FB5871"/>
    <w:rsid w:val="00FB5CED"/>
    <w:rsid w:val="00FB6484"/>
    <w:rsid w:val="00FB7891"/>
    <w:rsid w:val="00FC0C4D"/>
    <w:rsid w:val="00FC0DAC"/>
    <w:rsid w:val="00FC2C41"/>
    <w:rsid w:val="00FC2C7D"/>
    <w:rsid w:val="00FC3501"/>
    <w:rsid w:val="00FC5684"/>
    <w:rsid w:val="00FC6F1F"/>
    <w:rsid w:val="00FC7B04"/>
    <w:rsid w:val="00FD0245"/>
    <w:rsid w:val="00FD0F62"/>
    <w:rsid w:val="00FD2C5A"/>
    <w:rsid w:val="00FD34D0"/>
    <w:rsid w:val="00FD4505"/>
    <w:rsid w:val="00FD6488"/>
    <w:rsid w:val="00FD650B"/>
    <w:rsid w:val="00FD6953"/>
    <w:rsid w:val="00FD6A21"/>
    <w:rsid w:val="00FD6A2A"/>
    <w:rsid w:val="00FE175C"/>
    <w:rsid w:val="00FE1CCA"/>
    <w:rsid w:val="00FE227E"/>
    <w:rsid w:val="00FE22A1"/>
    <w:rsid w:val="00FE2F4A"/>
    <w:rsid w:val="00FE38B8"/>
    <w:rsid w:val="00FE53CD"/>
    <w:rsid w:val="00FE5A83"/>
    <w:rsid w:val="00FE6256"/>
    <w:rsid w:val="00FF2EFE"/>
    <w:rsid w:val="00FF444B"/>
    <w:rsid w:val="00FF4FB2"/>
    <w:rsid w:val="00FF6371"/>
    <w:rsid w:val="00FF696C"/>
    <w:rsid w:val="00FF70D2"/>
    <w:rsid w:val="00FF7A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endnote reference" w:uiPriority="99"/>
    <w:lsdException w:name="endnote text" w:uiPriority="99"/>
    <w:lsdException w:name="Title" w:qFormat="1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uiPriority="99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6096E"/>
    <w:rPr>
      <w:sz w:val="24"/>
      <w:szCs w:val="24"/>
    </w:rPr>
  </w:style>
  <w:style w:type="paragraph" w:styleId="1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2"/>
    <w:uiPriority w:val="9"/>
    <w:qFormat/>
    <w:pPr>
      <w:keepNext/>
      <w:jc w:val="center"/>
      <w:outlineLvl w:val="0"/>
    </w:pPr>
    <w:rPr>
      <w:rFonts w:ascii="Verdana" w:hAnsi="Verdana"/>
      <w:b/>
      <w:bCs/>
      <w:sz w:val="28"/>
      <w:szCs w:val="28"/>
      <w:lang w:val="x-none" w:eastAsia="x-none"/>
    </w:rPr>
  </w:style>
  <w:style w:type="paragraph" w:styleId="2">
    <w:name w:val="heading 2"/>
    <w:aliases w:val="H2"/>
    <w:basedOn w:val="a1"/>
    <w:next w:val="a1"/>
    <w:link w:val="20"/>
    <w:uiPriority w:val="9"/>
    <w:qFormat/>
    <w:pPr>
      <w:keepNext/>
      <w:widowControl w:val="0"/>
      <w:autoSpaceDE w:val="0"/>
      <w:autoSpaceDN w:val="0"/>
      <w:adjustRightInd w:val="0"/>
      <w:spacing w:before="20"/>
      <w:ind w:left="709" w:hanging="709"/>
      <w:jc w:val="both"/>
      <w:outlineLvl w:val="1"/>
    </w:pPr>
    <w:rPr>
      <w:rFonts w:ascii="Verdana" w:hAnsi="Verdana"/>
      <w:i/>
      <w:iCs/>
      <w:lang w:val="x-none" w:eastAsia="x-none"/>
    </w:rPr>
  </w:style>
  <w:style w:type="paragraph" w:styleId="3">
    <w:name w:val="heading 3"/>
    <w:basedOn w:val="a1"/>
    <w:next w:val="a1"/>
    <w:link w:val="30"/>
    <w:uiPriority w:val="9"/>
    <w:qFormat/>
    <w:pPr>
      <w:keepNext/>
      <w:widowControl w:val="0"/>
      <w:tabs>
        <w:tab w:val="left" w:leader="dot" w:pos="9072"/>
      </w:tabs>
      <w:autoSpaceDE w:val="0"/>
      <w:autoSpaceDN w:val="0"/>
      <w:adjustRightInd w:val="0"/>
      <w:spacing w:before="20"/>
      <w:ind w:left="1280"/>
      <w:jc w:val="both"/>
      <w:outlineLvl w:val="2"/>
    </w:pPr>
    <w:rPr>
      <w:rFonts w:ascii="Verdana" w:hAnsi="Verdana"/>
      <w:b/>
      <w:bCs/>
      <w:lang w:val="x-none" w:eastAsia="x-none"/>
    </w:rPr>
  </w:style>
  <w:style w:type="paragraph" w:styleId="4">
    <w:name w:val="heading 4"/>
    <w:basedOn w:val="a1"/>
    <w:next w:val="a1"/>
    <w:link w:val="40"/>
    <w:qFormat/>
    <w:pPr>
      <w:keepNext/>
      <w:spacing w:line="480" w:lineRule="auto"/>
      <w:ind w:firstLine="720"/>
      <w:outlineLvl w:val="3"/>
    </w:pPr>
    <w:rPr>
      <w:i/>
      <w:iCs/>
      <w:lang w:val="x-none" w:eastAsia="x-none"/>
    </w:rPr>
  </w:style>
  <w:style w:type="paragraph" w:styleId="5">
    <w:name w:val="heading 5"/>
    <w:basedOn w:val="a1"/>
    <w:next w:val="a1"/>
    <w:link w:val="50"/>
    <w:qFormat/>
    <w:pPr>
      <w:jc w:val="both"/>
      <w:outlineLvl w:val="4"/>
    </w:pPr>
    <w:rPr>
      <w:rFonts w:ascii="Verdana" w:hAnsi="Verdana"/>
      <w:i/>
      <w:iCs/>
      <w:sz w:val="26"/>
      <w:szCs w:val="26"/>
      <w:lang w:val="x-none" w:eastAsia="x-none"/>
    </w:rPr>
  </w:style>
  <w:style w:type="paragraph" w:styleId="6">
    <w:name w:val="heading 6"/>
    <w:basedOn w:val="a1"/>
    <w:next w:val="a1"/>
    <w:link w:val="60"/>
    <w:qFormat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val="x-none" w:eastAsia="x-none"/>
    </w:rPr>
  </w:style>
  <w:style w:type="paragraph" w:styleId="7">
    <w:name w:val="heading 7"/>
    <w:basedOn w:val="a1"/>
    <w:next w:val="a1"/>
    <w:link w:val="70"/>
    <w:qFormat/>
    <w:pPr>
      <w:keepNext/>
      <w:ind w:left="-180"/>
      <w:jc w:val="center"/>
      <w:outlineLvl w:val="6"/>
    </w:pPr>
    <w:rPr>
      <w:rFonts w:ascii="Arial" w:hAnsi="Arial"/>
      <w:b/>
      <w:sz w:val="48"/>
      <w:szCs w:val="48"/>
      <w:lang w:val="x-none" w:eastAsia="x-none"/>
    </w:rPr>
  </w:style>
  <w:style w:type="paragraph" w:styleId="8">
    <w:name w:val="heading 8"/>
    <w:basedOn w:val="a1"/>
    <w:next w:val="a1"/>
    <w:link w:val="80"/>
    <w:qFormat/>
    <w:pPr>
      <w:spacing w:before="240" w:after="60"/>
      <w:outlineLvl w:val="7"/>
    </w:pPr>
    <w:rPr>
      <w:i/>
      <w:iCs/>
    </w:rPr>
  </w:style>
  <w:style w:type="paragraph" w:styleId="9">
    <w:name w:val="heading 9"/>
    <w:basedOn w:val="a1"/>
    <w:next w:val="a1"/>
    <w:link w:val="90"/>
    <w:qFormat/>
    <w:pPr>
      <w:keepNext/>
      <w:widowControl w:val="0"/>
      <w:autoSpaceDE w:val="0"/>
      <w:autoSpaceDN w:val="0"/>
      <w:adjustRightInd w:val="0"/>
      <w:spacing w:before="20" w:line="480" w:lineRule="auto"/>
      <w:ind w:left="709"/>
      <w:jc w:val="both"/>
      <w:outlineLvl w:val="8"/>
    </w:pPr>
    <w:rPr>
      <w:i/>
      <w:u w:val="singl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link w:val="a6"/>
    <w:uiPriority w:val="99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</w:rPr>
  </w:style>
  <w:style w:type="paragraph" w:styleId="21">
    <w:name w:val="Body Text 2"/>
    <w:basedOn w:val="a1"/>
    <w:link w:val="22"/>
    <w:pPr>
      <w:widowControl w:val="0"/>
      <w:autoSpaceDE w:val="0"/>
      <w:autoSpaceDN w:val="0"/>
      <w:adjustRightInd w:val="0"/>
      <w:spacing w:before="20" w:line="360" w:lineRule="auto"/>
    </w:pPr>
  </w:style>
  <w:style w:type="paragraph" w:styleId="a7">
    <w:name w:val="header"/>
    <w:basedOn w:val="a1"/>
    <w:link w:val="a8"/>
    <w:uiPriority w:val="99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before="20"/>
      <w:ind w:left="1280"/>
      <w:jc w:val="both"/>
    </w:pPr>
    <w:rPr>
      <w:rFonts w:ascii="Verdana" w:hAnsi="Verdana"/>
      <w:lang w:val="x-none" w:eastAsia="x-none"/>
    </w:rPr>
  </w:style>
  <w:style w:type="paragraph" w:styleId="a9">
    <w:name w:val="Body Text"/>
    <w:aliases w:val="Основной текст Знак Знак Знак,Основной текст Знак Знак Знак Знак, Знак1,body text Знак Знак"/>
    <w:basedOn w:val="a1"/>
    <w:link w:val="aa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paragraph" w:styleId="ab">
    <w:name w:val="footer"/>
    <w:basedOn w:val="a1"/>
    <w:link w:val="ac"/>
    <w:uiPriority w:val="99"/>
    <w:pPr>
      <w:tabs>
        <w:tab w:val="center" w:pos="4153"/>
        <w:tab w:val="right" w:pos="8306"/>
      </w:tabs>
      <w:jc w:val="both"/>
    </w:pPr>
    <w:rPr>
      <w:rFonts w:ascii="Verdana" w:hAnsi="Verdana"/>
      <w:lang w:val="x-none" w:eastAsia="x-none"/>
    </w:rPr>
  </w:style>
  <w:style w:type="paragraph" w:customStyle="1" w:styleId="13">
    <w:name w:val="Стиль1"/>
    <w:basedOn w:val="a1"/>
    <w:pPr>
      <w:jc w:val="both"/>
    </w:pPr>
    <w:rPr>
      <w:i/>
      <w:sz w:val="26"/>
      <w:szCs w:val="20"/>
    </w:rPr>
  </w:style>
  <w:style w:type="paragraph" w:styleId="23">
    <w:name w:val="Body Text Indent 2"/>
    <w:basedOn w:val="a1"/>
    <w:link w:val="24"/>
    <w:pPr>
      <w:widowControl w:val="0"/>
      <w:autoSpaceDE w:val="0"/>
      <w:autoSpaceDN w:val="0"/>
      <w:adjustRightInd w:val="0"/>
      <w:spacing w:before="20" w:line="260" w:lineRule="auto"/>
      <w:ind w:left="1280"/>
      <w:jc w:val="both"/>
    </w:pPr>
    <w:rPr>
      <w:rFonts w:ascii="Verdana" w:hAnsi="Verdana"/>
      <w:i/>
      <w:iCs/>
    </w:rPr>
  </w:style>
  <w:style w:type="paragraph" w:styleId="31">
    <w:name w:val="Body Text Indent 3"/>
    <w:basedOn w:val="a1"/>
    <w:link w:val="32"/>
    <w:pPr>
      <w:widowControl w:val="0"/>
      <w:autoSpaceDE w:val="0"/>
      <w:autoSpaceDN w:val="0"/>
      <w:adjustRightInd w:val="0"/>
      <w:spacing w:line="260" w:lineRule="auto"/>
      <w:ind w:left="640"/>
      <w:jc w:val="both"/>
    </w:pPr>
    <w:rPr>
      <w:rFonts w:ascii="Verdana" w:hAnsi="Verdana"/>
      <w:lang w:val="x-none" w:eastAsia="x-none"/>
    </w:rPr>
  </w:style>
  <w:style w:type="character" w:styleId="ad">
    <w:name w:val="page number"/>
    <w:basedOn w:val="a2"/>
  </w:style>
  <w:style w:type="paragraph" w:styleId="ae">
    <w:name w:val="Normal (Web)"/>
    <w:basedOn w:val="a1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3">
    <w:name w:val="Body Text 3"/>
    <w:basedOn w:val="a1"/>
    <w:link w:val="34"/>
    <w:pPr>
      <w:spacing w:after="120"/>
    </w:pPr>
    <w:rPr>
      <w:sz w:val="16"/>
      <w:szCs w:val="16"/>
    </w:rPr>
  </w:style>
  <w:style w:type="character" w:styleId="af">
    <w:name w:val="Strong"/>
    <w:qFormat/>
    <w:rPr>
      <w:b/>
      <w:bCs/>
    </w:rPr>
  </w:style>
  <w:style w:type="character" w:styleId="af0">
    <w:name w:val="Emphasis"/>
    <w:uiPriority w:val="99"/>
    <w:qFormat/>
    <w:rPr>
      <w:i/>
      <w:iCs/>
    </w:rPr>
  </w:style>
  <w:style w:type="paragraph" w:styleId="af1">
    <w:name w:val="Subtitle"/>
    <w:basedOn w:val="a1"/>
    <w:link w:val="af2"/>
    <w:qFormat/>
    <w:rsid w:val="0003303D"/>
    <w:pPr>
      <w:ind w:firstLine="709"/>
    </w:pPr>
    <w:rPr>
      <w:sz w:val="28"/>
      <w:szCs w:val="20"/>
      <w:lang w:val="x-none" w:eastAsia="x-none"/>
    </w:rPr>
  </w:style>
  <w:style w:type="paragraph" w:styleId="af3">
    <w:name w:val="Block Text"/>
    <w:basedOn w:val="a1"/>
    <w:rsid w:val="00856AE2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1"/>
    <w:rsid w:val="00856AE2"/>
    <w:rPr>
      <w:sz w:val="22"/>
      <w:szCs w:val="20"/>
      <w:lang w:val="en-US"/>
    </w:rPr>
  </w:style>
  <w:style w:type="paragraph" w:styleId="af4">
    <w:name w:val="Balloon Text"/>
    <w:basedOn w:val="a1"/>
    <w:link w:val="af5"/>
    <w:uiPriority w:val="99"/>
    <w:rsid w:val="0076374F"/>
    <w:rPr>
      <w:rFonts w:ascii="Tahoma" w:hAnsi="Tahoma"/>
      <w:sz w:val="16"/>
      <w:szCs w:val="16"/>
      <w:lang w:val="x-none" w:eastAsia="x-none"/>
    </w:rPr>
  </w:style>
  <w:style w:type="paragraph" w:styleId="af6">
    <w:name w:val="List Paragraph"/>
    <w:basedOn w:val="a1"/>
    <w:link w:val="af7"/>
    <w:uiPriority w:val="34"/>
    <w:qFormat/>
    <w:rsid w:val="0042227E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FontStyle70">
    <w:name w:val="Font Style70"/>
    <w:rsid w:val="008C50E4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8C50E4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8C50E4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8C50E4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8C50E4"/>
    <w:rPr>
      <w:rFonts w:ascii="Times New Roman" w:hAnsi="Times New Roman" w:cs="Times New Roman"/>
      <w:b/>
      <w:bCs/>
      <w:sz w:val="26"/>
      <w:szCs w:val="26"/>
    </w:rPr>
  </w:style>
  <w:style w:type="character" w:customStyle="1" w:styleId="12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link w:val="11"/>
    <w:uiPriority w:val="9"/>
    <w:rsid w:val="001A2A1A"/>
    <w:rPr>
      <w:rFonts w:ascii="Verdana" w:hAnsi="Verdana"/>
      <w:b/>
      <w:bCs/>
      <w:sz w:val="28"/>
      <w:szCs w:val="28"/>
    </w:rPr>
  </w:style>
  <w:style w:type="character" w:customStyle="1" w:styleId="20">
    <w:name w:val="Заголовок 2 Знак"/>
    <w:aliases w:val="H2 Знак"/>
    <w:link w:val="2"/>
    <w:uiPriority w:val="9"/>
    <w:rsid w:val="001A2A1A"/>
    <w:rPr>
      <w:rFonts w:ascii="Verdana" w:hAnsi="Verdana"/>
      <w:i/>
      <w:iCs/>
      <w:sz w:val="24"/>
      <w:szCs w:val="24"/>
    </w:rPr>
  </w:style>
  <w:style w:type="character" w:customStyle="1" w:styleId="30">
    <w:name w:val="Заголовок 3 Знак"/>
    <w:link w:val="3"/>
    <w:uiPriority w:val="9"/>
    <w:rsid w:val="001A2A1A"/>
    <w:rPr>
      <w:rFonts w:ascii="Verdana" w:hAnsi="Verdana"/>
      <w:b/>
      <w:bCs/>
      <w:sz w:val="24"/>
      <w:szCs w:val="24"/>
    </w:rPr>
  </w:style>
  <w:style w:type="character" w:customStyle="1" w:styleId="40">
    <w:name w:val="Заголовок 4 Знак"/>
    <w:link w:val="4"/>
    <w:rsid w:val="001A2A1A"/>
    <w:rPr>
      <w:i/>
      <w:iCs/>
      <w:sz w:val="24"/>
      <w:szCs w:val="24"/>
    </w:rPr>
  </w:style>
  <w:style w:type="character" w:customStyle="1" w:styleId="50">
    <w:name w:val="Заголовок 5 Знак"/>
    <w:link w:val="5"/>
    <w:uiPriority w:val="99"/>
    <w:rsid w:val="001A2A1A"/>
    <w:rPr>
      <w:rFonts w:ascii="Verdana" w:hAnsi="Verdana"/>
      <w:i/>
      <w:iCs/>
      <w:sz w:val="26"/>
      <w:szCs w:val="26"/>
    </w:rPr>
  </w:style>
  <w:style w:type="character" w:customStyle="1" w:styleId="60">
    <w:name w:val="Заголовок 6 Знак"/>
    <w:link w:val="6"/>
    <w:rsid w:val="001A2A1A"/>
    <w:rPr>
      <w:rFonts w:ascii="Verdana" w:hAnsi="Verdana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1A2A1A"/>
    <w:rPr>
      <w:rFonts w:ascii="Arial" w:hAnsi="Arial" w:cs="Arial"/>
      <w:b/>
      <w:sz w:val="48"/>
      <w:szCs w:val="48"/>
    </w:rPr>
  </w:style>
  <w:style w:type="character" w:customStyle="1" w:styleId="ac">
    <w:name w:val="Нижний колонтитул Знак"/>
    <w:link w:val="ab"/>
    <w:uiPriority w:val="99"/>
    <w:locked/>
    <w:rsid w:val="001A2A1A"/>
    <w:rPr>
      <w:rFonts w:ascii="Verdana" w:hAnsi="Verdana"/>
      <w:sz w:val="24"/>
      <w:szCs w:val="24"/>
    </w:rPr>
  </w:style>
  <w:style w:type="paragraph" w:customStyle="1" w:styleId="91">
    <w:name w:val="Ќ€‹”‘”‰”ђ 9"/>
    <w:basedOn w:val="a1"/>
    <w:next w:val="a1"/>
    <w:rsid w:val="001A2A1A"/>
    <w:pPr>
      <w:keepNext/>
      <w:jc w:val="center"/>
    </w:pPr>
  </w:style>
  <w:style w:type="character" w:customStyle="1" w:styleId="aa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link w:val="a9"/>
    <w:rsid w:val="001A2A1A"/>
    <w:rPr>
      <w:rFonts w:ascii="Verdana" w:hAnsi="Verdana"/>
      <w:sz w:val="24"/>
      <w:szCs w:val="24"/>
    </w:rPr>
  </w:style>
  <w:style w:type="paragraph" w:customStyle="1" w:styleId="Iauiue">
    <w:name w:val="Iau?iue"/>
    <w:rsid w:val="001A2A1A"/>
    <w:rPr>
      <w:sz w:val="24"/>
      <w:szCs w:val="24"/>
    </w:rPr>
  </w:style>
  <w:style w:type="paragraph" w:customStyle="1" w:styleId="92">
    <w:name w:val="çàãîëîâîê 9"/>
    <w:basedOn w:val="a1"/>
    <w:next w:val="a1"/>
    <w:rsid w:val="001A2A1A"/>
    <w:pPr>
      <w:keepNext/>
      <w:jc w:val="center"/>
    </w:pPr>
  </w:style>
  <w:style w:type="character" w:customStyle="1" w:styleId="a6">
    <w:name w:val="Основной текст с отступом Знак"/>
    <w:link w:val="a5"/>
    <w:uiPriority w:val="99"/>
    <w:rsid w:val="001A2A1A"/>
    <w:rPr>
      <w:rFonts w:ascii="Verdana" w:hAnsi="Verdana"/>
      <w:sz w:val="24"/>
      <w:szCs w:val="24"/>
    </w:rPr>
  </w:style>
  <w:style w:type="paragraph" w:customStyle="1" w:styleId="BodyTextIndent31">
    <w:name w:val="Body Text Indent 31"/>
    <w:basedOn w:val="a1"/>
    <w:rsid w:val="001A2A1A"/>
    <w:pPr>
      <w:spacing w:line="360" w:lineRule="auto"/>
      <w:ind w:firstLine="720"/>
      <w:jc w:val="both"/>
    </w:pPr>
  </w:style>
  <w:style w:type="character" w:customStyle="1" w:styleId="22">
    <w:name w:val="Основной текст 2 Знак"/>
    <w:link w:val="21"/>
    <w:rsid w:val="001A2A1A"/>
    <w:rPr>
      <w:sz w:val="24"/>
      <w:szCs w:val="24"/>
    </w:rPr>
  </w:style>
  <w:style w:type="character" w:customStyle="1" w:styleId="24">
    <w:name w:val="Основной текст с отступом 2 Знак"/>
    <w:link w:val="23"/>
    <w:rsid w:val="001A2A1A"/>
    <w:rPr>
      <w:rFonts w:ascii="Verdana" w:hAnsi="Verdana"/>
      <w:i/>
      <w:iCs/>
      <w:sz w:val="24"/>
      <w:szCs w:val="24"/>
    </w:rPr>
  </w:style>
  <w:style w:type="paragraph" w:styleId="af8">
    <w:name w:val="Title"/>
    <w:basedOn w:val="a1"/>
    <w:link w:val="af9"/>
    <w:qFormat/>
    <w:rsid w:val="001A2A1A"/>
    <w:pPr>
      <w:jc w:val="center"/>
    </w:pPr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af9">
    <w:name w:val="Название Знак"/>
    <w:link w:val="af8"/>
    <w:rsid w:val="001A2A1A"/>
    <w:rPr>
      <w:rFonts w:ascii="Cambria" w:eastAsia="MS Gothic" w:hAnsi="Cambria"/>
      <w:b/>
      <w:bCs/>
      <w:kern w:val="28"/>
      <w:sz w:val="32"/>
      <w:szCs w:val="32"/>
      <w:lang w:val="x-none" w:eastAsia="x-none"/>
    </w:rPr>
  </w:style>
  <w:style w:type="character" w:customStyle="1" w:styleId="32">
    <w:name w:val="Основной текст с отступом 3 Знак"/>
    <w:link w:val="31"/>
    <w:rsid w:val="001A2A1A"/>
    <w:rPr>
      <w:rFonts w:ascii="Verdana" w:hAnsi="Verdana"/>
      <w:sz w:val="24"/>
      <w:szCs w:val="24"/>
    </w:rPr>
  </w:style>
  <w:style w:type="character" w:customStyle="1" w:styleId="af2">
    <w:name w:val="Подзаголовок Знак"/>
    <w:link w:val="af1"/>
    <w:rsid w:val="001A2A1A"/>
    <w:rPr>
      <w:sz w:val="28"/>
    </w:rPr>
  </w:style>
  <w:style w:type="character" w:styleId="afa">
    <w:name w:val="Hyperlink"/>
    <w:uiPriority w:val="99"/>
    <w:rsid w:val="001A2A1A"/>
    <w:rPr>
      <w:color w:val="0000FF"/>
      <w:u w:val="single"/>
    </w:rPr>
  </w:style>
  <w:style w:type="table" w:styleId="afb">
    <w:name w:val="Table Grid"/>
    <w:basedOn w:val="a3"/>
    <w:rsid w:val="001A2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4">
    <w:name w:val="toc 1"/>
    <w:basedOn w:val="a1"/>
    <w:next w:val="a1"/>
    <w:autoRedefine/>
    <w:uiPriority w:val="39"/>
    <w:qFormat/>
    <w:rsid w:val="001A2A1A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5">
    <w:name w:val="toc 2"/>
    <w:basedOn w:val="a1"/>
    <w:next w:val="a1"/>
    <w:autoRedefine/>
    <w:uiPriority w:val="39"/>
    <w:qFormat/>
    <w:rsid w:val="001A2A1A"/>
    <w:rPr>
      <w:rFonts w:ascii="Cambria" w:hAnsi="Cambria"/>
      <w:b/>
      <w:smallCaps/>
      <w:sz w:val="22"/>
      <w:szCs w:val="22"/>
    </w:rPr>
  </w:style>
  <w:style w:type="paragraph" w:styleId="35">
    <w:name w:val="toc 3"/>
    <w:basedOn w:val="a1"/>
    <w:next w:val="a1"/>
    <w:autoRedefine/>
    <w:uiPriority w:val="39"/>
    <w:qFormat/>
    <w:rsid w:val="001A2A1A"/>
    <w:rPr>
      <w:rFonts w:ascii="Cambria" w:hAnsi="Cambria"/>
      <w:smallCaps/>
      <w:sz w:val="22"/>
      <w:szCs w:val="22"/>
    </w:rPr>
  </w:style>
  <w:style w:type="character" w:customStyle="1" w:styleId="af5">
    <w:name w:val="Текст выноски Знак"/>
    <w:link w:val="af4"/>
    <w:uiPriority w:val="99"/>
    <w:rsid w:val="001A2A1A"/>
    <w:rPr>
      <w:rFonts w:ascii="Tahoma" w:hAnsi="Tahoma" w:cs="Tahoma"/>
      <w:sz w:val="16"/>
      <w:szCs w:val="16"/>
    </w:rPr>
  </w:style>
  <w:style w:type="paragraph" w:customStyle="1" w:styleId="1-21">
    <w:name w:val="„_ЊЉ’ШШ –Њђ€ 1 - ЛђљЊ’ 21"/>
    <w:basedOn w:val="a1"/>
    <w:uiPriority w:val="34"/>
    <w:qFormat/>
    <w:rsid w:val="001A2A1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51">
    <w:name w:val="toc 5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61">
    <w:name w:val="toc 6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71">
    <w:name w:val="toc 7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81">
    <w:name w:val="toc 8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paragraph" w:styleId="93">
    <w:name w:val="toc 9"/>
    <w:basedOn w:val="a1"/>
    <w:next w:val="a1"/>
    <w:autoRedefine/>
    <w:uiPriority w:val="39"/>
    <w:rsid w:val="001A2A1A"/>
    <w:rPr>
      <w:rFonts w:ascii="Cambria" w:hAnsi="Cambria"/>
      <w:sz w:val="22"/>
      <w:szCs w:val="22"/>
    </w:rPr>
  </w:style>
  <w:style w:type="character" w:styleId="afc">
    <w:name w:val="FollowedHyperlink"/>
    <w:uiPriority w:val="99"/>
    <w:rsid w:val="001A2A1A"/>
    <w:rPr>
      <w:color w:val="800080"/>
      <w:u w:val="single"/>
    </w:rPr>
  </w:style>
  <w:style w:type="character" w:styleId="afd">
    <w:name w:val="Subtle Emphasis"/>
    <w:uiPriority w:val="19"/>
    <w:qFormat/>
    <w:rsid w:val="001A2A1A"/>
    <w:rPr>
      <w:i/>
    </w:rPr>
  </w:style>
  <w:style w:type="character" w:customStyle="1" w:styleId="a8">
    <w:name w:val="Верхний колонтитул Знак"/>
    <w:link w:val="a7"/>
    <w:uiPriority w:val="99"/>
    <w:locked/>
    <w:rsid w:val="001A2A1A"/>
    <w:rPr>
      <w:rFonts w:ascii="Verdana" w:hAnsi="Verdana"/>
      <w:sz w:val="24"/>
      <w:szCs w:val="24"/>
    </w:rPr>
  </w:style>
  <w:style w:type="character" w:customStyle="1" w:styleId="FontStyle73">
    <w:name w:val="Font Style73"/>
    <w:rsid w:val="001A2A1A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1"/>
    <w:rsid w:val="001A2A1A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1"/>
    <w:rsid w:val="001A2A1A"/>
    <w:pPr>
      <w:widowControl w:val="0"/>
      <w:autoSpaceDE w:val="0"/>
      <w:autoSpaceDN w:val="0"/>
      <w:adjustRightInd w:val="0"/>
    </w:pPr>
  </w:style>
  <w:style w:type="character" w:styleId="afe">
    <w:name w:val="annotation reference"/>
    <w:rsid w:val="001A2A1A"/>
    <w:rPr>
      <w:sz w:val="16"/>
      <w:szCs w:val="16"/>
    </w:rPr>
  </w:style>
  <w:style w:type="paragraph" w:styleId="aff">
    <w:name w:val="annotation text"/>
    <w:basedOn w:val="a1"/>
    <w:link w:val="aff0"/>
    <w:rsid w:val="001A2A1A"/>
  </w:style>
  <w:style w:type="character" w:customStyle="1" w:styleId="aff0">
    <w:name w:val="Текст примечания Знак"/>
    <w:link w:val="aff"/>
    <w:rsid w:val="001A2A1A"/>
    <w:rPr>
      <w:sz w:val="24"/>
      <w:szCs w:val="24"/>
    </w:rPr>
  </w:style>
  <w:style w:type="paragraph" w:styleId="aff1">
    <w:name w:val="annotation subject"/>
    <w:basedOn w:val="aff"/>
    <w:next w:val="aff"/>
    <w:link w:val="aff2"/>
    <w:uiPriority w:val="99"/>
    <w:rsid w:val="001A2A1A"/>
    <w:rPr>
      <w:b/>
      <w:bCs/>
      <w:sz w:val="20"/>
      <w:szCs w:val="20"/>
      <w:lang w:val="x-none" w:eastAsia="x-none"/>
    </w:rPr>
  </w:style>
  <w:style w:type="character" w:customStyle="1" w:styleId="aff2">
    <w:name w:val="Тема примечания Знак"/>
    <w:link w:val="aff1"/>
    <w:uiPriority w:val="99"/>
    <w:rsid w:val="001A2A1A"/>
    <w:rPr>
      <w:b/>
      <w:bCs/>
      <w:sz w:val="24"/>
      <w:szCs w:val="24"/>
      <w:lang w:val="x-none" w:eastAsia="x-none"/>
    </w:rPr>
  </w:style>
  <w:style w:type="paragraph" w:styleId="aff3">
    <w:name w:val="Revision"/>
    <w:hidden/>
    <w:uiPriority w:val="99"/>
    <w:semiHidden/>
    <w:rsid w:val="001A2A1A"/>
    <w:rPr>
      <w:sz w:val="24"/>
      <w:szCs w:val="24"/>
    </w:rPr>
  </w:style>
  <w:style w:type="paragraph" w:customStyle="1" w:styleId="311">
    <w:name w:val="Основной текст 31"/>
    <w:basedOn w:val="a1"/>
    <w:rsid w:val="00B52660"/>
    <w:rPr>
      <w:sz w:val="22"/>
      <w:szCs w:val="20"/>
      <w:lang w:val="en-US"/>
    </w:rPr>
  </w:style>
  <w:style w:type="paragraph" w:customStyle="1" w:styleId="26">
    <w:name w:val="Абзац списка2"/>
    <w:basedOn w:val="a1"/>
    <w:qFormat/>
    <w:rsid w:val="003C54C6"/>
    <w:pPr>
      <w:ind w:left="708"/>
    </w:pPr>
    <w:rPr>
      <w:rFonts w:ascii="Arial" w:hAnsi="Arial"/>
      <w:szCs w:val="20"/>
    </w:rPr>
  </w:style>
  <w:style w:type="paragraph" w:styleId="aff4">
    <w:name w:val="Document Map"/>
    <w:basedOn w:val="a1"/>
    <w:link w:val="aff5"/>
    <w:rsid w:val="00B75D27"/>
    <w:rPr>
      <w:rFonts w:ascii="Tahoma" w:hAnsi="Tahoma" w:cs="Tahoma"/>
      <w:sz w:val="16"/>
      <w:szCs w:val="16"/>
    </w:rPr>
  </w:style>
  <w:style w:type="character" w:customStyle="1" w:styleId="aff5">
    <w:name w:val="Схема документа Знак"/>
    <w:link w:val="aff4"/>
    <w:rsid w:val="00B75D27"/>
    <w:rPr>
      <w:rFonts w:ascii="Tahoma" w:hAnsi="Tahoma" w:cs="Tahoma"/>
      <w:sz w:val="16"/>
      <w:szCs w:val="16"/>
    </w:rPr>
  </w:style>
  <w:style w:type="paragraph" w:styleId="aff6">
    <w:name w:val="Plain Text"/>
    <w:basedOn w:val="a1"/>
    <w:link w:val="aff7"/>
    <w:rsid w:val="00672930"/>
    <w:rPr>
      <w:rFonts w:ascii="Courier New" w:hAnsi="Courier New"/>
      <w:sz w:val="20"/>
      <w:szCs w:val="20"/>
    </w:rPr>
  </w:style>
  <w:style w:type="character" w:customStyle="1" w:styleId="aff7">
    <w:name w:val="Текст Знак"/>
    <w:link w:val="aff6"/>
    <w:rsid w:val="00672930"/>
    <w:rPr>
      <w:rFonts w:ascii="Courier New" w:hAnsi="Courier New"/>
    </w:rPr>
  </w:style>
  <w:style w:type="character" w:customStyle="1" w:styleId="label">
    <w:name w:val="label"/>
    <w:rsid w:val="00E7067B"/>
  </w:style>
  <w:style w:type="character" w:customStyle="1" w:styleId="apple-converted-space">
    <w:name w:val="apple-converted-space"/>
    <w:rsid w:val="00E7067B"/>
  </w:style>
  <w:style w:type="character" w:customStyle="1" w:styleId="value">
    <w:name w:val="value"/>
    <w:rsid w:val="00E7067B"/>
  </w:style>
  <w:style w:type="character" w:customStyle="1" w:styleId="apple-style-span">
    <w:name w:val="apple-style-span"/>
    <w:rsid w:val="005C282E"/>
  </w:style>
  <w:style w:type="paragraph" w:customStyle="1" w:styleId="Normal1">
    <w:name w:val="Normal1"/>
    <w:rsid w:val="00D33963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1"/>
    <w:rsid w:val="00D33963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1"/>
    <w:link w:val="HTML0"/>
    <w:rsid w:val="00D339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2"/>
    <w:link w:val="HTML"/>
    <w:rsid w:val="00D33963"/>
    <w:rPr>
      <w:rFonts w:ascii="Courier New" w:eastAsia="Calibri" w:hAnsi="Courier New" w:cs="Courier New"/>
    </w:rPr>
  </w:style>
  <w:style w:type="character" w:customStyle="1" w:styleId="34">
    <w:name w:val="Основной текст 3 Знак"/>
    <w:basedOn w:val="a2"/>
    <w:link w:val="33"/>
    <w:rsid w:val="00D33963"/>
    <w:rPr>
      <w:sz w:val="16"/>
      <w:szCs w:val="16"/>
    </w:rPr>
  </w:style>
  <w:style w:type="paragraph" w:customStyle="1" w:styleId="aff8">
    <w:name w:val="Îáû÷íûé"/>
    <w:rsid w:val="00D33963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1"/>
    <w:rsid w:val="00D33963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D33963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2"/>
    <w:link w:val="SerjoshaSurzhin"/>
    <w:locked/>
    <w:rsid w:val="00D33963"/>
    <w:rPr>
      <w:rFonts w:eastAsia="Calibri"/>
      <w:sz w:val="24"/>
      <w:lang w:eastAsia="en-US"/>
    </w:rPr>
  </w:style>
  <w:style w:type="character" w:customStyle="1" w:styleId="msocomspan21">
    <w:name w:val="msocomspan21"/>
    <w:basedOn w:val="a2"/>
    <w:rsid w:val="00D33963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1"/>
    <w:link w:val="CharCharChar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2"/>
    <w:link w:val="CharChar"/>
    <w:locked/>
    <w:rsid w:val="00D33963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9">
    <w:name w:val="Знак Знак Знак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5">
    <w:name w:val="Знак Знак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D33963"/>
    <w:rPr>
      <w:rFonts w:ascii="Tahoma" w:hAnsi="Tahoma"/>
      <w:sz w:val="20"/>
      <w:shd w:val="clear" w:color="auto" w:fill="000080"/>
      <w:lang w:val="en-US" w:eastAsia="x-none"/>
    </w:rPr>
  </w:style>
  <w:style w:type="character" w:customStyle="1" w:styleId="DocumentMapChar1">
    <w:name w:val="Document Map Char1"/>
    <w:basedOn w:val="a2"/>
    <w:semiHidden/>
    <w:locked/>
    <w:rsid w:val="00D33963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D33963"/>
    <w:rPr>
      <w:rFonts w:ascii="Times New Roman" w:hAnsi="Times New Roman"/>
      <w:b/>
      <w:sz w:val="20"/>
      <w:lang w:val="en-US" w:eastAsia="x-none"/>
    </w:rPr>
  </w:style>
  <w:style w:type="character" w:customStyle="1" w:styleId="CommentSubjectChar1">
    <w:name w:val="Comment Subject Char1"/>
    <w:basedOn w:val="aff0"/>
    <w:semiHidden/>
    <w:locked/>
    <w:rsid w:val="00D33963"/>
    <w:rPr>
      <w:rFonts w:ascii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Знак1"/>
    <w:basedOn w:val="a1"/>
    <w:rsid w:val="00D33963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1"/>
    <w:rsid w:val="00D33963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8">
    <w:name w:val="Абзац списка1"/>
    <w:basedOn w:val="a1"/>
    <w:rsid w:val="00D33963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1"/>
    <w:rsid w:val="00D33963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1"/>
    <w:rsid w:val="00D33963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1"/>
    <w:rsid w:val="00D33963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1"/>
    <w:rsid w:val="00D33963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2"/>
    <w:rsid w:val="00D33963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rsid w:val="00D33963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1"/>
    <w:rsid w:val="00D33963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2"/>
    <w:rsid w:val="00D33963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D3396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D33963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D33963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D33963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D33963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2"/>
    <w:locked/>
    <w:rsid w:val="00D33963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D33963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D33963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D33963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D33963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D33963"/>
    <w:pPr>
      <w:spacing w:before="100" w:beforeAutospacing="1" w:after="100" w:afterAutospacing="1"/>
    </w:pPr>
  </w:style>
  <w:style w:type="paragraph" w:customStyle="1" w:styleId="120">
    <w:name w:val="Знак Знак12"/>
    <w:basedOn w:val="a1"/>
    <w:rsid w:val="00D33963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9">
    <w:name w:val="Обычный1"/>
    <w:rsid w:val="00D33963"/>
    <w:pPr>
      <w:widowControl w:val="0"/>
    </w:pPr>
    <w:rPr>
      <w:snapToGrid w:val="0"/>
    </w:rPr>
  </w:style>
  <w:style w:type="paragraph" w:customStyle="1" w:styleId="1a">
    <w:name w:val="Абзац списка1"/>
    <w:basedOn w:val="a1"/>
    <w:qFormat/>
    <w:rsid w:val="00D33963"/>
    <w:pPr>
      <w:ind w:left="720"/>
      <w:contextualSpacing/>
    </w:pPr>
    <w:rPr>
      <w:sz w:val="20"/>
      <w:szCs w:val="20"/>
    </w:rPr>
  </w:style>
  <w:style w:type="paragraph" w:customStyle="1" w:styleId="ConsNonformat">
    <w:name w:val="ConsNonformat"/>
    <w:rsid w:val="00D3396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210">
    <w:name w:val="Основной текст 21"/>
    <w:basedOn w:val="a1"/>
    <w:rsid w:val="00D33963"/>
    <w:pPr>
      <w:ind w:firstLine="567"/>
      <w:jc w:val="both"/>
    </w:pPr>
    <w:rPr>
      <w:szCs w:val="20"/>
    </w:rPr>
  </w:style>
  <w:style w:type="character" w:customStyle="1" w:styleId="80">
    <w:name w:val="Заголовок 8 Знак"/>
    <w:basedOn w:val="a2"/>
    <w:link w:val="8"/>
    <w:rsid w:val="00D33963"/>
    <w:rPr>
      <w:i/>
      <w:iCs/>
      <w:sz w:val="24"/>
      <w:szCs w:val="24"/>
    </w:rPr>
  </w:style>
  <w:style w:type="character" w:customStyle="1" w:styleId="90">
    <w:name w:val="Заголовок 9 Знак"/>
    <w:basedOn w:val="a2"/>
    <w:link w:val="9"/>
    <w:rsid w:val="00D33963"/>
    <w:rPr>
      <w:i/>
      <w:sz w:val="24"/>
      <w:szCs w:val="24"/>
      <w:u w:val="single"/>
    </w:rPr>
  </w:style>
  <w:style w:type="character" w:customStyle="1" w:styleId="SpecTextCharChar">
    <w:name w:val="Spec Text Char Char"/>
    <w:link w:val="SpecText"/>
    <w:locked/>
    <w:rsid w:val="00D33963"/>
    <w:rPr>
      <w:rFonts w:ascii="Arial" w:hAnsi="Arial" w:cs="Arial"/>
      <w:lang w:eastAsia="en-US"/>
    </w:rPr>
  </w:style>
  <w:style w:type="paragraph" w:customStyle="1" w:styleId="SpecText">
    <w:name w:val="Spec Text"/>
    <w:link w:val="SpecTextCharChar"/>
    <w:rsid w:val="00D33963"/>
    <w:pPr>
      <w:spacing w:after="120" w:line="260" w:lineRule="atLeast"/>
    </w:pPr>
    <w:rPr>
      <w:rFonts w:ascii="Arial" w:hAnsi="Arial" w:cs="Arial"/>
      <w:lang w:eastAsia="en-US"/>
    </w:rPr>
  </w:style>
  <w:style w:type="paragraph" w:styleId="a0">
    <w:name w:val="No Spacing"/>
    <w:uiPriority w:val="1"/>
    <w:qFormat/>
    <w:rsid w:val="00D33963"/>
    <w:pPr>
      <w:numPr>
        <w:numId w:val="3"/>
      </w:numPr>
      <w:jc w:val="both"/>
    </w:pPr>
    <w:rPr>
      <w:rFonts w:cs="Calibri"/>
      <w:sz w:val="24"/>
      <w:szCs w:val="24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D33963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6">
    <w:name w:val="Знак Знак3"/>
    <w:rsid w:val="00D33963"/>
    <w:rPr>
      <w:rFonts w:cs="Arial"/>
      <w:b/>
      <w:bCs/>
      <w:sz w:val="24"/>
      <w:szCs w:val="26"/>
      <w:lang w:val="ru-RU" w:eastAsia="ru-RU" w:bidi="ar-SA"/>
    </w:rPr>
  </w:style>
  <w:style w:type="character" w:customStyle="1" w:styleId="27">
    <w:name w:val="Знак Знак2"/>
    <w:rsid w:val="00D33963"/>
    <w:rPr>
      <w:sz w:val="24"/>
      <w:szCs w:val="24"/>
      <w:lang w:val="ru-RU" w:eastAsia="ru-RU" w:bidi="ar-SA"/>
    </w:rPr>
  </w:style>
  <w:style w:type="character" w:customStyle="1" w:styleId="affa">
    <w:name w:val="Знак Знак"/>
    <w:rsid w:val="00D33963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D33963"/>
    <w:rPr>
      <w:sz w:val="24"/>
      <w:szCs w:val="24"/>
    </w:rPr>
  </w:style>
  <w:style w:type="character" w:customStyle="1" w:styleId="1c">
    <w:name w:val="Стиль1 Знак"/>
    <w:rsid w:val="00D33963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b">
    <w:name w:val="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D33963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D3396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33963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c">
    <w:name w:val="Знак Знак Знак Знак Знак Знак Знак Знак Знак Знак Знак Знак Знак"/>
    <w:basedOn w:val="a1"/>
    <w:rsid w:val="00D33963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d">
    <w:name w:val="Таблицы (моноширинный)"/>
    <w:basedOn w:val="a1"/>
    <w:next w:val="a1"/>
    <w:rsid w:val="00D33963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e">
    <w:name w:val="Цветовое выделение"/>
    <w:rsid w:val="00D33963"/>
    <w:rPr>
      <w:b/>
      <w:bCs/>
      <w:color w:val="000080"/>
      <w:sz w:val="16"/>
      <w:szCs w:val="16"/>
    </w:rPr>
  </w:style>
  <w:style w:type="character" w:customStyle="1" w:styleId="afff">
    <w:name w:val="Гипертекстовая ссылка"/>
    <w:rsid w:val="00D33963"/>
    <w:rPr>
      <w:b/>
      <w:bCs/>
      <w:color w:val="008000"/>
      <w:sz w:val="16"/>
      <w:szCs w:val="16"/>
      <w:u w:val="single"/>
    </w:rPr>
  </w:style>
  <w:style w:type="paragraph" w:customStyle="1" w:styleId="37">
    <w:name w:val="Знак3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0">
    <w:name w:val="Таблица шапка"/>
    <w:basedOn w:val="a1"/>
    <w:rsid w:val="00D33963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1"/>
    <w:next w:val="a1"/>
    <w:rsid w:val="00D33963"/>
    <w:pPr>
      <w:keepNext/>
      <w:jc w:val="center"/>
    </w:pPr>
    <w:rPr>
      <w:szCs w:val="20"/>
    </w:rPr>
  </w:style>
  <w:style w:type="paragraph" w:customStyle="1" w:styleId="xl28">
    <w:name w:val="xl28"/>
    <w:basedOn w:val="a1"/>
    <w:rsid w:val="00D33963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2">
    <w:name w:val="Заголовок 31"/>
    <w:basedOn w:val="a1"/>
    <w:next w:val="a1"/>
    <w:rsid w:val="00D33963"/>
    <w:pPr>
      <w:keepNext/>
      <w:jc w:val="both"/>
      <w:outlineLvl w:val="2"/>
    </w:pPr>
    <w:rPr>
      <w:szCs w:val="20"/>
    </w:rPr>
  </w:style>
  <w:style w:type="paragraph" w:styleId="28">
    <w:name w:val="List 2"/>
    <w:basedOn w:val="a1"/>
    <w:unhideWhenUsed/>
    <w:rsid w:val="00D33963"/>
    <w:pPr>
      <w:ind w:left="566" w:hanging="283"/>
    </w:pPr>
    <w:rPr>
      <w:sz w:val="20"/>
      <w:szCs w:val="20"/>
    </w:rPr>
  </w:style>
  <w:style w:type="paragraph" w:styleId="afff1">
    <w:name w:val="Date"/>
    <w:basedOn w:val="a1"/>
    <w:next w:val="a1"/>
    <w:link w:val="afff2"/>
    <w:rsid w:val="00D33963"/>
    <w:pPr>
      <w:spacing w:after="60"/>
      <w:jc w:val="both"/>
    </w:pPr>
  </w:style>
  <w:style w:type="character" w:customStyle="1" w:styleId="afff2">
    <w:name w:val="Дата Знак"/>
    <w:basedOn w:val="a2"/>
    <w:link w:val="afff1"/>
    <w:rsid w:val="00D33963"/>
    <w:rPr>
      <w:sz w:val="24"/>
      <w:szCs w:val="24"/>
    </w:rPr>
  </w:style>
  <w:style w:type="paragraph" w:customStyle="1" w:styleId="afff3">
    <w:name w:val="Пункт"/>
    <w:basedOn w:val="a1"/>
    <w:rsid w:val="00D33963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9">
    <w:name w:val="Знак2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1"/>
    <w:rsid w:val="00D33963"/>
    <w:pPr>
      <w:spacing w:line="175" w:lineRule="exact"/>
      <w:ind w:hanging="113"/>
    </w:pPr>
  </w:style>
  <w:style w:type="character" w:customStyle="1" w:styleId="FontStyle57">
    <w:name w:val="Font Style57"/>
    <w:rsid w:val="00D33963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D33963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D33963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D33963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D33963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D33963"/>
    <w:rPr>
      <w:rFonts w:ascii="Arial" w:hAnsi="Arial" w:cs="Arial"/>
      <w:b/>
      <w:bCs/>
      <w:sz w:val="18"/>
      <w:szCs w:val="18"/>
    </w:rPr>
  </w:style>
  <w:style w:type="paragraph" w:customStyle="1" w:styleId="afff4">
    <w:name w:val="Знак Знак Знак Знак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1"/>
    <w:rsid w:val="00D33963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1"/>
    <w:rsid w:val="00D33963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1"/>
    <w:rsid w:val="00D33963"/>
    <w:rPr>
      <w:rFonts w:ascii="Constantia" w:hAnsi="Constantia"/>
    </w:rPr>
  </w:style>
  <w:style w:type="paragraph" w:customStyle="1" w:styleId="Style21">
    <w:name w:val="Style21"/>
    <w:basedOn w:val="a1"/>
    <w:rsid w:val="00D33963"/>
    <w:rPr>
      <w:rFonts w:ascii="Constantia" w:hAnsi="Constantia"/>
    </w:rPr>
  </w:style>
  <w:style w:type="character" w:customStyle="1" w:styleId="FontStyle61">
    <w:name w:val="Font Style61"/>
    <w:rsid w:val="00D33963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D33963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D33963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D33963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1"/>
    <w:rsid w:val="00D33963"/>
    <w:rPr>
      <w:rFonts w:ascii="Constantia" w:hAnsi="Constantia"/>
    </w:rPr>
  </w:style>
  <w:style w:type="paragraph" w:customStyle="1" w:styleId="Style27">
    <w:name w:val="Style27"/>
    <w:basedOn w:val="a1"/>
    <w:rsid w:val="00D33963"/>
    <w:rPr>
      <w:rFonts w:ascii="Constantia" w:hAnsi="Constantia"/>
    </w:rPr>
  </w:style>
  <w:style w:type="paragraph" w:customStyle="1" w:styleId="Style25">
    <w:name w:val="Style25"/>
    <w:basedOn w:val="a1"/>
    <w:rsid w:val="00D33963"/>
    <w:rPr>
      <w:rFonts w:ascii="Constantia" w:hAnsi="Constantia"/>
    </w:rPr>
  </w:style>
  <w:style w:type="paragraph" w:customStyle="1" w:styleId="Style31">
    <w:name w:val="Style31"/>
    <w:basedOn w:val="a1"/>
    <w:rsid w:val="00D33963"/>
    <w:rPr>
      <w:rFonts w:ascii="Constantia" w:hAnsi="Constantia"/>
    </w:rPr>
  </w:style>
  <w:style w:type="paragraph" w:customStyle="1" w:styleId="Style32">
    <w:name w:val="Style32"/>
    <w:basedOn w:val="a1"/>
    <w:rsid w:val="00D33963"/>
    <w:rPr>
      <w:rFonts w:ascii="Constantia" w:hAnsi="Constantia"/>
    </w:rPr>
  </w:style>
  <w:style w:type="paragraph" w:customStyle="1" w:styleId="Style33">
    <w:name w:val="Style33"/>
    <w:basedOn w:val="a1"/>
    <w:rsid w:val="00D33963"/>
    <w:rPr>
      <w:rFonts w:ascii="Constantia" w:hAnsi="Constantia"/>
    </w:rPr>
  </w:style>
  <w:style w:type="paragraph" w:customStyle="1" w:styleId="Style35">
    <w:name w:val="Style35"/>
    <w:basedOn w:val="a1"/>
    <w:rsid w:val="00D33963"/>
    <w:rPr>
      <w:rFonts w:ascii="Constantia" w:hAnsi="Constantia"/>
    </w:rPr>
  </w:style>
  <w:style w:type="paragraph" w:customStyle="1" w:styleId="Style36">
    <w:name w:val="Style36"/>
    <w:basedOn w:val="a1"/>
    <w:rsid w:val="00D33963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D33963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D33963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D33963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D33963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D33963"/>
    <w:rPr>
      <w:rFonts w:ascii="Constantia" w:hAnsi="Constantia"/>
    </w:rPr>
  </w:style>
  <w:style w:type="paragraph" w:customStyle="1" w:styleId="Style42">
    <w:name w:val="Style42"/>
    <w:basedOn w:val="a1"/>
    <w:rsid w:val="00D33963"/>
    <w:rPr>
      <w:rFonts w:ascii="Constantia" w:hAnsi="Constantia"/>
    </w:rPr>
  </w:style>
  <w:style w:type="paragraph" w:customStyle="1" w:styleId="Style46">
    <w:name w:val="Style46"/>
    <w:basedOn w:val="a1"/>
    <w:rsid w:val="00D33963"/>
    <w:rPr>
      <w:rFonts w:ascii="Constantia" w:hAnsi="Constantia"/>
    </w:rPr>
  </w:style>
  <w:style w:type="paragraph" w:customStyle="1" w:styleId="Style47">
    <w:name w:val="Style47"/>
    <w:basedOn w:val="a1"/>
    <w:rsid w:val="00D33963"/>
    <w:rPr>
      <w:rFonts w:ascii="Constantia" w:hAnsi="Constantia"/>
    </w:rPr>
  </w:style>
  <w:style w:type="character" w:customStyle="1" w:styleId="FontStyle79">
    <w:name w:val="Font Style79"/>
    <w:rsid w:val="00D33963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D33963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D33963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D33963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D33963"/>
    <w:rPr>
      <w:rFonts w:ascii="Constantia" w:hAnsi="Constantia"/>
    </w:rPr>
  </w:style>
  <w:style w:type="paragraph" w:customStyle="1" w:styleId="Style52">
    <w:name w:val="Style52"/>
    <w:basedOn w:val="a1"/>
    <w:rsid w:val="00D33963"/>
    <w:rPr>
      <w:rFonts w:ascii="Constantia" w:hAnsi="Constantia"/>
    </w:rPr>
  </w:style>
  <w:style w:type="character" w:customStyle="1" w:styleId="FontStyle87">
    <w:name w:val="Font Style87"/>
    <w:rsid w:val="00D33963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D33963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D33963"/>
    <w:rPr>
      <w:rFonts w:ascii="Constantia" w:hAnsi="Constantia"/>
    </w:rPr>
  </w:style>
  <w:style w:type="paragraph" w:customStyle="1" w:styleId="Style44">
    <w:name w:val="Style44"/>
    <w:basedOn w:val="a1"/>
    <w:rsid w:val="00D33963"/>
    <w:rPr>
      <w:rFonts w:ascii="Constantia" w:hAnsi="Constantia"/>
    </w:rPr>
  </w:style>
  <w:style w:type="paragraph" w:customStyle="1" w:styleId="Style50">
    <w:name w:val="Style50"/>
    <w:basedOn w:val="a1"/>
    <w:rsid w:val="00D33963"/>
    <w:rPr>
      <w:rFonts w:ascii="Constantia" w:hAnsi="Constantia"/>
    </w:rPr>
  </w:style>
  <w:style w:type="character" w:customStyle="1" w:styleId="FontStyle90">
    <w:name w:val="Font Style90"/>
    <w:rsid w:val="00D33963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D33963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D33963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D33963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D33963"/>
    <w:rPr>
      <w:rFonts w:ascii="Constantia" w:hAnsi="Constantia"/>
    </w:rPr>
  </w:style>
  <w:style w:type="character" w:customStyle="1" w:styleId="FontStyle97">
    <w:name w:val="Font Style97"/>
    <w:rsid w:val="00D33963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D33963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D33963"/>
    <w:rPr>
      <w:rFonts w:ascii="Georgia" w:hAnsi="Georgia" w:cs="Georgia"/>
      <w:b/>
      <w:bCs/>
      <w:sz w:val="18"/>
      <w:szCs w:val="18"/>
    </w:rPr>
  </w:style>
  <w:style w:type="paragraph" w:customStyle="1" w:styleId="afff5">
    <w:name w:val="Стиль текста"/>
    <w:basedOn w:val="a9"/>
    <w:rsid w:val="00D33963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d">
    <w:name w:val="Нет списка1"/>
    <w:next w:val="a4"/>
    <w:uiPriority w:val="99"/>
    <w:semiHidden/>
    <w:rsid w:val="00D33963"/>
  </w:style>
  <w:style w:type="paragraph" w:styleId="afff6">
    <w:name w:val="footnote text"/>
    <w:basedOn w:val="a1"/>
    <w:link w:val="afff7"/>
    <w:rsid w:val="00D33963"/>
    <w:rPr>
      <w:sz w:val="20"/>
      <w:szCs w:val="20"/>
    </w:rPr>
  </w:style>
  <w:style w:type="character" w:customStyle="1" w:styleId="afff7">
    <w:name w:val="Текст сноски Знак"/>
    <w:basedOn w:val="a2"/>
    <w:link w:val="afff6"/>
    <w:rsid w:val="00D33963"/>
  </w:style>
  <w:style w:type="numbering" w:customStyle="1" w:styleId="2a">
    <w:name w:val="Нет списка2"/>
    <w:next w:val="a4"/>
    <w:semiHidden/>
    <w:unhideWhenUsed/>
    <w:rsid w:val="00D33963"/>
  </w:style>
  <w:style w:type="character" w:styleId="afff8">
    <w:name w:val="footnote reference"/>
    <w:uiPriority w:val="99"/>
    <w:unhideWhenUsed/>
    <w:rsid w:val="00D33963"/>
    <w:rPr>
      <w:vertAlign w:val="superscript"/>
    </w:rPr>
  </w:style>
  <w:style w:type="paragraph" w:customStyle="1" w:styleId="PamkaStad">
    <w:name w:val="PamkaStad"/>
    <w:basedOn w:val="a1"/>
    <w:rsid w:val="00FE6256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1"/>
    <w:rsid w:val="00FE6256"/>
    <w:pPr>
      <w:spacing w:before="100" w:beforeAutospacing="1" w:after="100" w:afterAutospacing="1"/>
    </w:pPr>
  </w:style>
  <w:style w:type="paragraph" w:customStyle="1" w:styleId="Default">
    <w:name w:val="Default"/>
    <w:rsid w:val="006B65D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1e">
    <w:name w:val="Сетка таблицы1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b">
    <w:name w:val="Сетка таблицы2"/>
    <w:basedOn w:val="a3"/>
    <w:next w:val="afb"/>
    <w:uiPriority w:val="59"/>
    <w:rsid w:val="003B50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8">
    <w:name w:val="Сетка таблицы3"/>
    <w:basedOn w:val="a3"/>
    <w:next w:val="afb"/>
    <w:rsid w:val="00F81D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link w:val="af6"/>
    <w:rsid w:val="00F33CF5"/>
    <w:rPr>
      <w:rFonts w:ascii="Calibri" w:eastAsia="Calibri" w:hAnsi="Calibri" w:cs="Calibri"/>
      <w:sz w:val="22"/>
      <w:szCs w:val="22"/>
      <w:lang w:eastAsia="en-US"/>
    </w:rPr>
  </w:style>
  <w:style w:type="paragraph" w:customStyle="1" w:styleId="a">
    <w:name w:val="СписокАндр"/>
    <w:basedOn w:val="a1"/>
    <w:rsid w:val="00707E8E"/>
    <w:pPr>
      <w:numPr>
        <w:numId w:val="4"/>
      </w:numPr>
      <w:tabs>
        <w:tab w:val="right" w:pos="9923"/>
      </w:tabs>
      <w:spacing w:after="20"/>
      <w:jc w:val="both"/>
    </w:pPr>
    <w:rPr>
      <w:szCs w:val="20"/>
    </w:rPr>
  </w:style>
  <w:style w:type="paragraph" w:customStyle="1" w:styleId="afff9">
    <w:name w:val="договор"/>
    <w:basedOn w:val="a1"/>
    <w:rsid w:val="00707E8E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707E8E"/>
    <w:pPr>
      <w:numPr>
        <w:numId w:val="5"/>
      </w:numPr>
    </w:pPr>
  </w:style>
  <w:style w:type="numbering" w:styleId="111111">
    <w:name w:val="Outline List 2"/>
    <w:basedOn w:val="a4"/>
    <w:rsid w:val="00707E8E"/>
    <w:pPr>
      <w:numPr>
        <w:numId w:val="6"/>
      </w:numPr>
    </w:pPr>
  </w:style>
  <w:style w:type="paragraph" w:customStyle="1" w:styleId="ConsPlusTitle">
    <w:name w:val="ConsPlusTitle"/>
    <w:rsid w:val="00707E8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font5">
    <w:name w:val="font5"/>
    <w:basedOn w:val="a1"/>
    <w:rsid w:val="00707E8E"/>
    <w:pPr>
      <w:spacing w:before="100" w:beforeAutospacing="1" w:after="100" w:afterAutospacing="1"/>
    </w:pPr>
    <w:rPr>
      <w:rFonts w:ascii="Arial CYR" w:hAnsi="Arial CYR" w:cs="Arial CYR"/>
      <w:sz w:val="20"/>
      <w:szCs w:val="20"/>
    </w:rPr>
  </w:style>
  <w:style w:type="paragraph" w:customStyle="1" w:styleId="xl65">
    <w:name w:val="xl65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sz w:val="18"/>
      <w:szCs w:val="18"/>
    </w:rPr>
  </w:style>
  <w:style w:type="paragraph" w:customStyle="1" w:styleId="xl66">
    <w:name w:val="xl6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68">
    <w:name w:val="xl6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69">
    <w:name w:val="xl6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0">
    <w:name w:val="xl7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71">
    <w:name w:val="xl7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CYR" w:hAnsi="Arial CYR" w:cs="Arial CYR"/>
    </w:rPr>
  </w:style>
  <w:style w:type="paragraph" w:customStyle="1" w:styleId="xl73">
    <w:name w:val="xl7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5">
    <w:name w:val="xl75"/>
    <w:basedOn w:val="a1"/>
    <w:rsid w:val="00707E8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 CYR" w:hAnsi="Arial CYR" w:cs="Arial CYR"/>
    </w:rPr>
  </w:style>
  <w:style w:type="paragraph" w:customStyle="1" w:styleId="xl76">
    <w:name w:val="xl7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77">
    <w:name w:val="xl7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 CYR" w:hAnsi="Arial CYR" w:cs="Arial CYR"/>
    </w:rPr>
  </w:style>
  <w:style w:type="paragraph" w:customStyle="1" w:styleId="xl78">
    <w:name w:val="xl7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1"/>
    <w:rsid w:val="00707E8E"/>
    <w:pP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80">
    <w:name w:val="xl8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 CYR" w:hAnsi="Arial CYR" w:cs="Arial CYR"/>
    </w:rPr>
  </w:style>
  <w:style w:type="paragraph" w:customStyle="1" w:styleId="xl82">
    <w:name w:val="xl82"/>
    <w:basedOn w:val="a1"/>
    <w:rsid w:val="00707E8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1"/>
    <w:rsid w:val="00707E8E"/>
    <w:pPr>
      <w:spacing w:before="100" w:beforeAutospacing="1" w:after="100" w:afterAutospacing="1"/>
      <w:jc w:val="center"/>
      <w:textAlignment w:val="center"/>
    </w:pPr>
  </w:style>
  <w:style w:type="paragraph" w:customStyle="1" w:styleId="xl84">
    <w:name w:val="xl8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85">
    <w:name w:val="xl85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6">
    <w:name w:val="xl8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87">
    <w:name w:val="xl8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8">
    <w:name w:val="xl8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89">
    <w:name w:val="xl8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0">
    <w:name w:val="xl9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91">
    <w:name w:val="xl9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2">
    <w:name w:val="xl92"/>
    <w:basedOn w:val="a1"/>
    <w:rsid w:val="00707E8E"/>
    <w:pP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3">
    <w:name w:val="xl93"/>
    <w:basedOn w:val="a1"/>
    <w:rsid w:val="00707E8E"/>
    <w:pPr>
      <w:spacing w:before="100" w:beforeAutospacing="1" w:after="100" w:afterAutospacing="1"/>
      <w:jc w:val="center"/>
      <w:textAlignment w:val="center"/>
    </w:pPr>
    <w:rPr>
      <w:sz w:val="28"/>
      <w:szCs w:val="28"/>
    </w:rPr>
  </w:style>
  <w:style w:type="paragraph" w:customStyle="1" w:styleId="xl94">
    <w:name w:val="xl94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95">
    <w:name w:val="xl9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6">
    <w:name w:val="xl9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7">
    <w:name w:val="xl9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  <w:b/>
      <w:bCs/>
    </w:rPr>
  </w:style>
  <w:style w:type="paragraph" w:customStyle="1" w:styleId="xl98">
    <w:name w:val="xl9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99">
    <w:name w:val="xl9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0">
    <w:name w:val="xl100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1">
    <w:name w:val="xl101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CYR" w:hAnsi="Arial CYR" w:cs="Arial CYR"/>
      <w:b/>
      <w:bCs/>
    </w:rPr>
  </w:style>
  <w:style w:type="paragraph" w:customStyle="1" w:styleId="xl102">
    <w:name w:val="xl102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  <w:b/>
      <w:bCs/>
      <w:sz w:val="18"/>
      <w:szCs w:val="18"/>
    </w:rPr>
  </w:style>
  <w:style w:type="paragraph" w:customStyle="1" w:styleId="xl103">
    <w:name w:val="xl103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 w:cs="Arial CYR"/>
    </w:rPr>
  </w:style>
  <w:style w:type="paragraph" w:customStyle="1" w:styleId="xl104">
    <w:name w:val="xl104"/>
    <w:basedOn w:val="a1"/>
    <w:rsid w:val="00707E8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CYR" w:hAnsi="Arial CYR" w:cs="Arial CYR"/>
    </w:rPr>
  </w:style>
  <w:style w:type="paragraph" w:customStyle="1" w:styleId="xl105">
    <w:name w:val="xl105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106">
    <w:name w:val="xl106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7">
    <w:name w:val="xl107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8">
    <w:name w:val="xl108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9">
    <w:name w:val="xl109"/>
    <w:basedOn w:val="a1"/>
    <w:rsid w:val="00707E8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table" w:customStyle="1" w:styleId="112">
    <w:name w:val="Сетка таблицы1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3"/>
    <w:next w:val="afb"/>
    <w:uiPriority w:val="59"/>
    <w:rsid w:val="00707E8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TOC Heading"/>
    <w:basedOn w:val="11"/>
    <w:next w:val="a1"/>
    <w:uiPriority w:val="39"/>
    <w:semiHidden/>
    <w:unhideWhenUsed/>
    <w:qFormat/>
    <w:rsid w:val="00707E8E"/>
    <w:pPr>
      <w:keepLines/>
      <w:spacing w:before="480" w:line="276" w:lineRule="auto"/>
      <w:jc w:val="left"/>
      <w:outlineLvl w:val="9"/>
    </w:pPr>
    <w:rPr>
      <w:rFonts w:ascii="Cambria" w:hAnsi="Cambria"/>
      <w:color w:val="365F91"/>
      <w:lang w:val="ru-RU" w:eastAsia="ru-RU"/>
    </w:rPr>
  </w:style>
  <w:style w:type="paragraph" w:styleId="afffb">
    <w:name w:val="endnote text"/>
    <w:basedOn w:val="a1"/>
    <w:link w:val="afffc"/>
    <w:uiPriority w:val="99"/>
    <w:unhideWhenUsed/>
    <w:rsid w:val="00707E8E"/>
    <w:rPr>
      <w:rFonts w:eastAsia="MS Mincho"/>
      <w:sz w:val="20"/>
      <w:szCs w:val="20"/>
    </w:rPr>
  </w:style>
  <w:style w:type="character" w:customStyle="1" w:styleId="afffc">
    <w:name w:val="Текст концевой сноски Знак"/>
    <w:basedOn w:val="a2"/>
    <w:link w:val="afffb"/>
    <w:uiPriority w:val="99"/>
    <w:rsid w:val="00707E8E"/>
    <w:rPr>
      <w:rFonts w:eastAsia="MS Mincho"/>
    </w:rPr>
  </w:style>
  <w:style w:type="character" w:styleId="afffd">
    <w:name w:val="endnote reference"/>
    <w:uiPriority w:val="99"/>
    <w:unhideWhenUsed/>
    <w:rsid w:val="00707E8E"/>
    <w:rPr>
      <w:vertAlign w:val="superscript"/>
    </w:rPr>
  </w:style>
  <w:style w:type="numbering" w:customStyle="1" w:styleId="113">
    <w:name w:val="Нет списка11"/>
    <w:next w:val="a4"/>
    <w:semiHidden/>
    <w:unhideWhenUsed/>
    <w:rsid w:val="00707E8E"/>
  </w:style>
  <w:style w:type="paragraph" w:customStyle="1" w:styleId="000">
    <w:name w:val="000Текст полуторн"/>
    <w:basedOn w:val="a1"/>
    <w:rsid w:val="00707E8E"/>
    <w:pPr>
      <w:spacing w:line="360" w:lineRule="auto"/>
      <w:ind w:firstLine="709"/>
      <w:jc w:val="both"/>
    </w:pPr>
    <w:rPr>
      <w:szCs w:val="20"/>
    </w:rPr>
  </w:style>
  <w:style w:type="paragraph" w:customStyle="1" w:styleId="1">
    <w:name w:val="Оглавлние 1"/>
    <w:basedOn w:val="a1"/>
    <w:link w:val="1f"/>
    <w:qFormat/>
    <w:rsid w:val="00707E8E"/>
    <w:pPr>
      <w:numPr>
        <w:numId w:val="7"/>
      </w:numPr>
      <w:autoSpaceDE w:val="0"/>
      <w:autoSpaceDN w:val="0"/>
      <w:adjustRightInd w:val="0"/>
      <w:contextualSpacing/>
      <w:jc w:val="both"/>
    </w:pPr>
  </w:style>
  <w:style w:type="character" w:customStyle="1" w:styleId="1f">
    <w:name w:val="Оглавлние 1 Знак"/>
    <w:basedOn w:val="a2"/>
    <w:link w:val="1"/>
    <w:rsid w:val="00707E8E"/>
    <w:rPr>
      <w:sz w:val="24"/>
      <w:szCs w:val="24"/>
    </w:rPr>
  </w:style>
  <w:style w:type="table" w:customStyle="1" w:styleId="42">
    <w:name w:val="Сетка таблицы4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3"/>
    <w:next w:val="afb"/>
    <w:uiPriority w:val="59"/>
    <w:rsid w:val="00AC4F3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2">
    <w:name w:val="Сетка таблицы7"/>
    <w:basedOn w:val="a3"/>
    <w:next w:val="afb"/>
    <w:uiPriority w:val="59"/>
    <w:rsid w:val="0056616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9">
    <w:name w:val="Нет списка3"/>
    <w:next w:val="a4"/>
    <w:uiPriority w:val="99"/>
    <w:semiHidden/>
    <w:unhideWhenUsed/>
    <w:rsid w:val="006027E3"/>
  </w:style>
  <w:style w:type="table" w:customStyle="1" w:styleId="121">
    <w:name w:val="Сетка таблицы12"/>
    <w:basedOn w:val="a3"/>
    <w:next w:val="afb"/>
    <w:rsid w:val="006027E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2">
    <w:name w:val="Нет списка21"/>
    <w:next w:val="a4"/>
    <w:semiHidden/>
    <w:unhideWhenUsed/>
    <w:rsid w:val="006027E3"/>
  </w:style>
  <w:style w:type="character" w:customStyle="1" w:styleId="ArialNarrow85pt">
    <w:name w:val="Основной текст + Arial Narrow;8;5 pt"/>
    <w:basedOn w:val="a2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e">
    <w:name w:val="Основной текст_"/>
    <w:basedOn w:val="a2"/>
    <w:link w:val="1f0"/>
    <w:rsid w:val="006027E3"/>
    <w:rPr>
      <w:shd w:val="clear" w:color="auto" w:fill="FFFFFF"/>
    </w:rPr>
  </w:style>
  <w:style w:type="paragraph" w:customStyle="1" w:styleId="1f0">
    <w:name w:val="Основной текст1"/>
    <w:basedOn w:val="a1"/>
    <w:link w:val="afffe"/>
    <w:rsid w:val="006027E3"/>
    <w:pPr>
      <w:widowControl w:val="0"/>
      <w:shd w:val="clear" w:color="auto" w:fill="FFFFFF"/>
    </w:pPr>
    <w:rPr>
      <w:sz w:val="20"/>
      <w:szCs w:val="20"/>
    </w:rPr>
  </w:style>
  <w:style w:type="character" w:customStyle="1" w:styleId="ArialUnicodeMS65pt0pt80">
    <w:name w:val="Основной текст + Arial Unicode MS;6;5 pt;Интервал 0 pt;Масштаб 80%"/>
    <w:basedOn w:val="afffe"/>
    <w:rsid w:val="006027E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e"/>
    <w:rsid w:val="006027E3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e"/>
    <w:rsid w:val="006027E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paragraph" w:customStyle="1" w:styleId="font6">
    <w:name w:val="font6"/>
    <w:basedOn w:val="a1"/>
    <w:rsid w:val="006027E3"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63">
    <w:name w:val="xl63"/>
    <w:basedOn w:val="a1"/>
    <w:rsid w:val="006027E3"/>
    <w:pP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64">
    <w:name w:val="xl64"/>
    <w:basedOn w:val="a1"/>
    <w:rsid w:val="006027E3"/>
    <w:pPr>
      <w:spacing w:before="100" w:beforeAutospacing="1" w:after="100" w:afterAutospacing="1"/>
      <w:jc w:val="center"/>
      <w:textAlignment w:val="center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80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70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83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2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38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66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1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3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8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1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15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5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36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2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4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03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4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21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15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1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25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3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1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49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1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4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7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5776AC-2168-4D58-B59A-4A1061A14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1926</Words>
  <Characters>12915</Characters>
  <Application>Microsoft Office Word</Application>
  <DocSecurity>0</DocSecurity>
  <Lines>107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 № 1</vt:lpstr>
    </vt:vector>
  </TitlesOfParts>
  <Company>DC-Group</Company>
  <LinksUpToDate>false</LinksUpToDate>
  <CharactersWithSpaces>14812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 № 1</dc:title>
  <dc:creator>Мигель</dc:creator>
  <cp:lastModifiedBy>Kalimullin Rinat</cp:lastModifiedBy>
  <cp:revision>3</cp:revision>
  <cp:lastPrinted>2015-11-13T06:44:00Z</cp:lastPrinted>
  <dcterms:created xsi:type="dcterms:W3CDTF">2015-12-07T14:02:00Z</dcterms:created>
  <dcterms:modified xsi:type="dcterms:W3CDTF">2015-12-08T13:14:00Z</dcterms:modified>
</cp:coreProperties>
</file>