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4622D8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B6CE5">
        <w:rPr>
          <w:rFonts w:ascii="Times New Roman" w:hAnsi="Times New Roman" w:cs="Times New Roman"/>
          <w:b/>
          <w:sz w:val="28"/>
          <w:szCs w:val="28"/>
        </w:rPr>
        <w:t>29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663F1A">
        <w:rPr>
          <w:rFonts w:ascii="Times New Roman" w:hAnsi="Times New Roman" w:cs="Times New Roman"/>
          <w:b/>
          <w:sz w:val="28"/>
          <w:szCs w:val="28"/>
        </w:rPr>
        <w:t>1</w:t>
      </w:r>
      <w:r w:rsidR="00E5269D">
        <w:rPr>
          <w:rFonts w:ascii="Times New Roman" w:hAnsi="Times New Roman" w:cs="Times New Roman"/>
          <w:b/>
          <w:sz w:val="28"/>
          <w:szCs w:val="28"/>
        </w:rPr>
        <w:t>2</w:t>
      </w:r>
      <w:r w:rsidRPr="00DE5D50">
        <w:rPr>
          <w:rFonts w:ascii="Times New Roman" w:hAnsi="Times New Roman" w:cs="Times New Roman"/>
          <w:b/>
          <w:sz w:val="28"/>
          <w:szCs w:val="28"/>
        </w:rPr>
        <w:t>.2015</w:t>
      </w:r>
    </w:p>
    <w:p w:rsidR="00092FFC" w:rsidRPr="00092FFC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FFC">
        <w:rPr>
          <w:rFonts w:ascii="Times New Roman" w:hAnsi="Times New Roman" w:cs="Times New Roman"/>
          <w:b/>
          <w:sz w:val="28"/>
          <w:szCs w:val="28"/>
        </w:rPr>
        <w:t>Извещению № 15-50204/</w:t>
      </w:r>
      <w:r w:rsidR="007B6CE5">
        <w:rPr>
          <w:rFonts w:ascii="Times New Roman" w:hAnsi="Times New Roman" w:cs="Times New Roman"/>
          <w:b/>
          <w:sz w:val="28"/>
          <w:szCs w:val="28"/>
        </w:rPr>
        <w:t>3</w:t>
      </w:r>
      <w:r w:rsidR="002C2AC4">
        <w:rPr>
          <w:rFonts w:ascii="Times New Roman" w:hAnsi="Times New Roman" w:cs="Times New Roman"/>
          <w:b/>
          <w:sz w:val="28"/>
          <w:szCs w:val="28"/>
        </w:rPr>
        <w:t>18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 от </w:t>
      </w:r>
      <w:r w:rsidR="007B6CE5">
        <w:rPr>
          <w:rFonts w:ascii="Times New Roman" w:hAnsi="Times New Roman" w:cs="Times New Roman"/>
          <w:b/>
          <w:sz w:val="28"/>
          <w:szCs w:val="28"/>
        </w:rPr>
        <w:t>0</w:t>
      </w:r>
      <w:r w:rsidR="002C2AC4">
        <w:rPr>
          <w:rFonts w:ascii="Times New Roman" w:hAnsi="Times New Roman" w:cs="Times New Roman"/>
          <w:b/>
          <w:sz w:val="28"/>
          <w:szCs w:val="28"/>
        </w:rPr>
        <w:t>2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269D">
        <w:rPr>
          <w:rFonts w:ascii="Times New Roman" w:hAnsi="Times New Roman" w:cs="Times New Roman"/>
          <w:b/>
          <w:sz w:val="28"/>
          <w:szCs w:val="28"/>
        </w:rPr>
        <w:t>декабря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2015 года </w:t>
      </w:r>
    </w:p>
    <w:p w:rsidR="007B6CE5" w:rsidRPr="007B6CE5" w:rsidRDefault="002C2AC4" w:rsidP="007B6C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AC4">
        <w:rPr>
          <w:rFonts w:ascii="Times New Roman" w:hAnsi="Times New Roman" w:cs="Times New Roman"/>
          <w:b/>
          <w:sz w:val="28"/>
          <w:szCs w:val="28"/>
        </w:rPr>
        <w:t>о проведении запроса предложений на право заключения договора на выполнение комплекса работ и услуг по содержанию прилегающей территории Центра городского развития ИЦ «Сколково» в границах земельного участка с кадастровым номером 77:15:0020109:339</w:t>
      </w:r>
    </w:p>
    <w:p w:rsidR="00DE5D50" w:rsidRPr="00DE5D50" w:rsidRDefault="007B6CE5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7B6CE5" w:rsidRPr="007B6CE5">
        <w:rPr>
          <w:rFonts w:eastAsia="Calibri"/>
          <w:b/>
          <w:color w:val="FF0000"/>
          <w:sz w:val="28"/>
          <w:szCs w:val="28"/>
        </w:rPr>
        <w:t>14</w:t>
      </w:r>
      <w:r w:rsidRPr="007B6CE5">
        <w:rPr>
          <w:rFonts w:eastAsia="Calibri"/>
          <w:b/>
          <w:color w:val="FF0000"/>
          <w:sz w:val="28"/>
          <w:szCs w:val="28"/>
        </w:rPr>
        <w:t>.</w:t>
      </w:r>
      <w:r w:rsidR="007B6CE5" w:rsidRPr="007B6CE5">
        <w:rPr>
          <w:rFonts w:eastAsia="Calibri"/>
          <w:b/>
          <w:color w:val="FF0000"/>
          <w:sz w:val="28"/>
          <w:szCs w:val="28"/>
        </w:rPr>
        <w:t>01</w:t>
      </w:r>
      <w:r w:rsidRPr="007B6CE5">
        <w:rPr>
          <w:rFonts w:eastAsia="Calibri"/>
          <w:b/>
          <w:color w:val="FF0000"/>
          <w:sz w:val="28"/>
          <w:szCs w:val="28"/>
        </w:rPr>
        <w:t>.201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«2</w:t>
      </w:r>
      <w:r w:rsidRPr="007B6CE5">
        <w:rPr>
          <w:b/>
          <w:color w:val="FF0000"/>
          <w:sz w:val="28"/>
          <w:szCs w:val="28"/>
          <w:lang w:val="en-US"/>
        </w:rPr>
        <w:t>8</w:t>
      </w:r>
      <w:r w:rsidRPr="007B6CE5">
        <w:rPr>
          <w:b/>
          <w:color w:val="FF0000"/>
          <w:sz w:val="28"/>
          <w:szCs w:val="28"/>
        </w:rPr>
        <w:t>» января 2016 года.</w:t>
      </w:r>
      <w:proofErr w:type="gramEnd"/>
    </w:p>
    <w:p w:rsidR="001857D3" w:rsidRDefault="001857D3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C2AC4"/>
    <w:rsid w:val="004622D8"/>
    <w:rsid w:val="0047115A"/>
    <w:rsid w:val="00542E0A"/>
    <w:rsid w:val="00663F1A"/>
    <w:rsid w:val="007B6CE5"/>
    <w:rsid w:val="008C6FE8"/>
    <w:rsid w:val="00920A79"/>
    <w:rsid w:val="00966007"/>
    <w:rsid w:val="00AA0034"/>
    <w:rsid w:val="00DE5D50"/>
    <w:rsid w:val="00E5269D"/>
    <w:rsid w:val="00F1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5</cp:revision>
  <cp:lastPrinted>2015-09-11T10:58:00Z</cp:lastPrinted>
  <dcterms:created xsi:type="dcterms:W3CDTF">2015-12-16T09:34:00Z</dcterms:created>
  <dcterms:modified xsi:type="dcterms:W3CDTF">2015-12-29T09:49:00Z</dcterms:modified>
</cp:coreProperties>
</file>