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A6A" w:rsidRPr="009F4A4B" w:rsidRDefault="00363697" w:rsidP="00363697">
      <w:pPr>
        <w:jc w:val="right"/>
        <w:rPr>
          <w:sz w:val="24"/>
          <w:szCs w:val="24"/>
          <w:lang w:val="ru-RU" w:eastAsia="ru-RU"/>
        </w:rPr>
      </w:pPr>
      <w:r w:rsidRPr="009F4A4B">
        <w:rPr>
          <w:sz w:val="24"/>
          <w:szCs w:val="24"/>
          <w:lang w:val="ru-RU" w:eastAsia="ru-RU"/>
        </w:rPr>
        <w:t>Приложение №</w:t>
      </w:r>
      <w:r w:rsidR="00557F3F" w:rsidRPr="009F4A4B">
        <w:rPr>
          <w:sz w:val="24"/>
          <w:szCs w:val="24"/>
          <w:lang w:val="ru-RU" w:eastAsia="ru-RU"/>
        </w:rPr>
        <w:t>3</w:t>
      </w:r>
    </w:p>
    <w:p w:rsidR="00363697" w:rsidRPr="00940D80" w:rsidRDefault="000C0132" w:rsidP="00363697">
      <w:pPr>
        <w:jc w:val="right"/>
        <w:rPr>
          <w:sz w:val="24"/>
          <w:szCs w:val="24"/>
          <w:lang w:val="ru-RU" w:eastAsia="ru-RU"/>
        </w:rPr>
      </w:pPr>
      <w:r w:rsidRPr="009F4A4B">
        <w:rPr>
          <w:sz w:val="24"/>
          <w:szCs w:val="24"/>
          <w:lang w:val="ru-RU" w:eastAsia="ru-RU"/>
        </w:rPr>
        <w:t xml:space="preserve"> к Извещению</w:t>
      </w:r>
      <w:r w:rsidR="007D46A0" w:rsidRPr="009F4A4B">
        <w:rPr>
          <w:sz w:val="24"/>
          <w:szCs w:val="24"/>
          <w:lang w:val="ru-RU" w:eastAsia="ru-RU"/>
        </w:rPr>
        <w:t xml:space="preserve"> № </w:t>
      </w:r>
      <w:r w:rsidR="00D27387" w:rsidRPr="009F4A4B">
        <w:rPr>
          <w:sz w:val="24"/>
          <w:szCs w:val="24"/>
          <w:lang w:val="ru-RU" w:eastAsia="ru-RU"/>
        </w:rPr>
        <w:t>15</w:t>
      </w:r>
      <w:r w:rsidR="00E62C28" w:rsidRPr="009F4A4B">
        <w:rPr>
          <w:sz w:val="24"/>
          <w:szCs w:val="24"/>
          <w:lang w:val="ru-RU" w:eastAsia="ru-RU"/>
        </w:rPr>
        <w:t>-50104</w:t>
      </w:r>
      <w:r w:rsidR="00DF271F" w:rsidRPr="009F4A4B">
        <w:rPr>
          <w:sz w:val="24"/>
          <w:szCs w:val="24"/>
          <w:lang w:val="ru-RU" w:eastAsia="ru-RU"/>
        </w:rPr>
        <w:t>/</w:t>
      </w:r>
      <w:r w:rsidR="009F4A4B" w:rsidRPr="009F4A4B">
        <w:rPr>
          <w:sz w:val="24"/>
          <w:szCs w:val="24"/>
          <w:lang w:val="ru-RU" w:eastAsia="ru-RU"/>
        </w:rPr>
        <w:t>284</w:t>
      </w:r>
      <w:r w:rsidR="00F816D6">
        <w:rPr>
          <w:sz w:val="24"/>
          <w:szCs w:val="24"/>
          <w:lang w:val="ru-RU" w:eastAsia="ru-RU"/>
        </w:rPr>
        <w:t>/2</w:t>
      </w:r>
      <w:r w:rsidR="0016252E" w:rsidRPr="009F4A4B">
        <w:rPr>
          <w:sz w:val="24"/>
          <w:szCs w:val="24"/>
          <w:lang w:val="ru-RU" w:eastAsia="ru-RU"/>
        </w:rPr>
        <w:t xml:space="preserve"> </w:t>
      </w:r>
      <w:r w:rsidR="00E62C28" w:rsidRPr="009F4A4B">
        <w:rPr>
          <w:sz w:val="24"/>
          <w:szCs w:val="24"/>
          <w:lang w:val="ru-RU" w:eastAsia="ru-RU"/>
        </w:rPr>
        <w:t>от</w:t>
      </w:r>
      <w:r w:rsidR="009F4A4B" w:rsidRPr="009F4A4B">
        <w:rPr>
          <w:sz w:val="24"/>
          <w:szCs w:val="24"/>
          <w:lang w:val="ru-RU" w:eastAsia="ru-RU"/>
        </w:rPr>
        <w:t xml:space="preserve"> 0</w:t>
      </w:r>
      <w:r w:rsidR="00F816D6">
        <w:rPr>
          <w:sz w:val="24"/>
          <w:szCs w:val="24"/>
          <w:lang w:val="ru-RU" w:eastAsia="ru-RU"/>
        </w:rPr>
        <w:t>7</w:t>
      </w:r>
      <w:r w:rsidR="00D27387" w:rsidRPr="009F4A4B">
        <w:rPr>
          <w:sz w:val="24"/>
          <w:szCs w:val="24"/>
          <w:lang w:val="ru-RU" w:eastAsia="ru-RU"/>
        </w:rPr>
        <w:t>.</w:t>
      </w:r>
      <w:r w:rsidR="009F4A4B" w:rsidRPr="009F4A4B">
        <w:rPr>
          <w:sz w:val="24"/>
          <w:szCs w:val="24"/>
          <w:lang w:val="ru-RU" w:eastAsia="ru-RU"/>
        </w:rPr>
        <w:t>1</w:t>
      </w:r>
      <w:r w:rsidR="00F816D6">
        <w:rPr>
          <w:sz w:val="24"/>
          <w:szCs w:val="24"/>
          <w:lang w:val="ru-RU" w:eastAsia="ru-RU"/>
        </w:rPr>
        <w:t>2</w:t>
      </w:r>
      <w:r w:rsidR="00E62C28" w:rsidRPr="009F4A4B">
        <w:rPr>
          <w:sz w:val="24"/>
          <w:szCs w:val="24"/>
          <w:lang w:val="ru-RU" w:eastAsia="ru-RU"/>
        </w:rPr>
        <w:t>.201</w:t>
      </w:r>
      <w:r w:rsidR="00DF271F" w:rsidRPr="009F4A4B">
        <w:rPr>
          <w:sz w:val="24"/>
          <w:szCs w:val="24"/>
          <w:lang w:val="ru-RU" w:eastAsia="ru-RU"/>
        </w:rPr>
        <w:t>5</w:t>
      </w:r>
      <w:r w:rsidR="00D27387" w:rsidRPr="009F4A4B">
        <w:rPr>
          <w:sz w:val="24"/>
          <w:szCs w:val="24"/>
          <w:lang w:val="ru-RU" w:eastAsia="ru-RU"/>
        </w:rPr>
        <w:t xml:space="preserve"> года</w:t>
      </w:r>
    </w:p>
    <w:p w:rsidR="00363697" w:rsidRPr="00940D80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294081" wp14:editId="549C463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                  </w:t>
      </w:r>
      <w:r w:rsidR="00EE1394">
        <w:rPr>
          <w:sz w:val="24"/>
          <w:szCs w:val="24"/>
          <w:lang w:val="ru-RU" w:eastAsia="ru-RU"/>
        </w:rPr>
        <w:t xml:space="preserve">      </w:t>
      </w:r>
      <w:r>
        <w:rPr>
          <w:sz w:val="24"/>
          <w:szCs w:val="24"/>
          <w:lang w:val="ru-RU" w:eastAsia="ru-RU"/>
        </w:rPr>
        <w:t xml:space="preserve">     «___» ______ 20</w:t>
      </w:r>
      <w:r w:rsidR="002943F0">
        <w:rPr>
          <w:sz w:val="24"/>
          <w:szCs w:val="24"/>
          <w:lang w:val="ru-RU" w:eastAsia="ru-RU"/>
        </w:rPr>
        <w:t>1</w:t>
      </w:r>
      <w:r w:rsidR="00EE1394">
        <w:rPr>
          <w:sz w:val="24"/>
          <w:szCs w:val="24"/>
          <w:lang w:val="ru-RU" w:eastAsia="ru-RU"/>
        </w:rPr>
        <w:t>5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B332D4" w:rsidRDefault="00B332D4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EE1394" w:rsidRDefault="00EE1394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B332D4" w:rsidRDefault="00B332D4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B37772" w:rsidRPr="006621DC" w:rsidRDefault="00B37772" w:rsidP="00B37772">
      <w:pPr>
        <w:jc w:val="center"/>
        <w:rPr>
          <w:color w:val="000000" w:themeColor="text1"/>
          <w:sz w:val="26"/>
          <w:szCs w:val="26"/>
          <w:lang w:val="ru-RU"/>
        </w:rPr>
      </w:pPr>
      <w:r>
        <w:rPr>
          <w:sz w:val="24"/>
          <w:szCs w:val="24"/>
          <w:lang w:val="ru-RU" w:eastAsia="ru-RU"/>
        </w:rPr>
        <w:t xml:space="preserve"> </w:t>
      </w:r>
      <w:r w:rsidRPr="006621DC">
        <w:rPr>
          <w:sz w:val="26"/>
          <w:szCs w:val="26"/>
          <w:lang w:val="ru-RU"/>
        </w:rPr>
        <w:t xml:space="preserve">на право заключения </w:t>
      </w:r>
      <w:proofErr w:type="gramStart"/>
      <w:r w:rsidRPr="006621DC">
        <w:rPr>
          <w:sz w:val="26"/>
          <w:szCs w:val="26"/>
          <w:lang w:val="ru-RU"/>
        </w:rPr>
        <w:t>договора</w:t>
      </w:r>
      <w:proofErr w:type="gramEnd"/>
      <w:r w:rsidRPr="006621DC">
        <w:rPr>
          <w:sz w:val="26"/>
          <w:szCs w:val="26"/>
          <w:lang w:val="ru-RU"/>
        </w:rPr>
        <w:t xml:space="preserve"> на выполнение  </w:t>
      </w:r>
      <w:r w:rsidRPr="006621DC">
        <w:rPr>
          <w:color w:val="000000" w:themeColor="text1"/>
          <w:sz w:val="26"/>
          <w:szCs w:val="26"/>
          <w:lang w:val="ru-RU"/>
        </w:rPr>
        <w:t xml:space="preserve">работ по демонтажу объекта </w:t>
      </w:r>
    </w:p>
    <w:p w:rsidR="00584CA5" w:rsidRPr="00BA73F8" w:rsidRDefault="00B37772" w:rsidP="0016252E">
      <w:pPr>
        <w:jc w:val="center"/>
        <w:rPr>
          <w:sz w:val="24"/>
          <w:szCs w:val="24"/>
          <w:lang w:val="ru-RU" w:eastAsia="ru-RU"/>
        </w:rPr>
      </w:pPr>
      <w:r w:rsidRPr="006621DC">
        <w:rPr>
          <w:color w:val="000000" w:themeColor="text1"/>
          <w:sz w:val="26"/>
          <w:szCs w:val="26"/>
          <w:lang w:val="ru-RU"/>
        </w:rPr>
        <w:t>«</w:t>
      </w:r>
      <w:r w:rsidRPr="006621DC">
        <w:rPr>
          <w:b/>
          <w:color w:val="000000" w:themeColor="text1"/>
          <w:sz w:val="26"/>
          <w:szCs w:val="26"/>
          <w:lang w:val="ru-RU"/>
        </w:rPr>
        <w:t>Мобильный комплекс</w:t>
      </w:r>
      <w:r w:rsidR="00301088">
        <w:rPr>
          <w:b/>
          <w:color w:val="000000" w:themeColor="text1"/>
          <w:sz w:val="26"/>
          <w:szCs w:val="26"/>
          <w:lang w:val="ru-RU"/>
        </w:rPr>
        <w:t xml:space="preserve"> оборудования </w:t>
      </w:r>
      <w:r w:rsidRPr="006621DC">
        <w:rPr>
          <w:b/>
          <w:color w:val="000000" w:themeColor="text1"/>
          <w:sz w:val="26"/>
          <w:szCs w:val="26"/>
          <w:lang w:val="ru-RU"/>
        </w:rPr>
        <w:t>для временного и аварийного обеспечения объектов ИЦ «Сколково</w:t>
      </w:r>
      <w:r w:rsidRPr="006621DC">
        <w:rPr>
          <w:color w:val="000000" w:themeColor="text1"/>
          <w:sz w:val="26"/>
          <w:szCs w:val="26"/>
          <w:lang w:val="ru-RU"/>
        </w:rPr>
        <w:t>»</w:t>
      </w:r>
    </w:p>
    <w:p w:rsidR="00584CA5" w:rsidRDefault="00557F3F" w:rsidP="00557F3F">
      <w:pPr>
        <w:jc w:val="center"/>
        <w:rPr>
          <w:sz w:val="24"/>
          <w:szCs w:val="24"/>
          <w:lang w:val="ru-RU" w:eastAsia="ru-RU"/>
        </w:rPr>
      </w:pPr>
      <w:r w:rsidRPr="00B332D4">
        <w:rPr>
          <w:sz w:val="24"/>
          <w:szCs w:val="24"/>
          <w:lang w:val="ru-RU" w:eastAsia="ru-RU"/>
        </w:rPr>
        <w:t>для</w:t>
      </w:r>
      <w:r w:rsidRPr="00557F3F">
        <w:rPr>
          <w:sz w:val="24"/>
          <w:szCs w:val="24"/>
          <w:lang w:val="ru-RU" w:eastAsia="ru-RU"/>
        </w:rPr>
        <w:t xml:space="preserve"> нужд </w:t>
      </w:r>
    </w:p>
    <w:p w:rsidR="00E849BA" w:rsidRPr="00186B61" w:rsidRDefault="00557F3F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84CA5" w:rsidRDefault="00584CA5" w:rsidP="00E849BA">
      <w:pPr>
        <w:ind w:firstLine="708"/>
        <w:rPr>
          <w:sz w:val="24"/>
          <w:szCs w:val="24"/>
          <w:lang w:val="ru-RU" w:eastAsia="ru-RU"/>
        </w:rPr>
      </w:pPr>
    </w:p>
    <w:p w:rsidR="004F3AE6" w:rsidRDefault="004F3AE6" w:rsidP="00E849BA">
      <w:pPr>
        <w:ind w:firstLine="708"/>
        <w:rPr>
          <w:sz w:val="24"/>
          <w:szCs w:val="24"/>
          <w:lang w:val="ru-RU" w:eastAsia="ru-RU"/>
        </w:rPr>
      </w:pPr>
    </w:p>
    <w:p w:rsidR="004F3AE6" w:rsidRDefault="004F3AE6" w:rsidP="00E849BA">
      <w:pPr>
        <w:ind w:firstLine="708"/>
        <w:rPr>
          <w:sz w:val="24"/>
          <w:szCs w:val="24"/>
          <w:lang w:val="ru-RU" w:eastAsia="ru-RU"/>
        </w:rPr>
      </w:pPr>
    </w:p>
    <w:p w:rsidR="004F3AE6" w:rsidRDefault="004F3AE6" w:rsidP="00E849BA">
      <w:pPr>
        <w:ind w:firstLine="708"/>
        <w:rPr>
          <w:sz w:val="24"/>
          <w:szCs w:val="24"/>
          <w:lang w:val="ru-RU" w:eastAsia="ru-RU"/>
        </w:rPr>
      </w:pPr>
    </w:p>
    <w:p w:rsidR="009C0FB5" w:rsidRPr="00B37772" w:rsidRDefault="00363697" w:rsidP="00B37772">
      <w:pPr>
        <w:jc w:val="both"/>
        <w:rPr>
          <w:sz w:val="24"/>
          <w:szCs w:val="24"/>
          <w:lang w:val="ru-RU" w:eastAsia="ru-RU"/>
        </w:rPr>
      </w:pPr>
      <w:r w:rsidRPr="00B37772">
        <w:rPr>
          <w:sz w:val="24"/>
          <w:szCs w:val="24"/>
          <w:lang w:val="ru-RU" w:eastAsia="ru-RU"/>
        </w:rPr>
        <w:t xml:space="preserve">Изучив Извещение </w:t>
      </w:r>
      <w:r w:rsidR="003C3CD2" w:rsidRPr="00B37772">
        <w:rPr>
          <w:sz w:val="24"/>
          <w:szCs w:val="24"/>
          <w:lang w:val="ru-RU" w:eastAsia="ru-RU"/>
        </w:rPr>
        <w:t>№ 15-</w:t>
      </w:r>
      <w:r w:rsidR="003C3CD2" w:rsidRPr="009F4A4B">
        <w:rPr>
          <w:sz w:val="24"/>
          <w:szCs w:val="24"/>
          <w:lang w:val="ru-RU" w:eastAsia="ru-RU"/>
        </w:rPr>
        <w:t>50104/</w:t>
      </w:r>
      <w:r w:rsidR="009F4A4B" w:rsidRPr="009F4A4B">
        <w:rPr>
          <w:sz w:val="24"/>
          <w:szCs w:val="24"/>
          <w:lang w:val="ru-RU" w:eastAsia="ru-RU"/>
        </w:rPr>
        <w:t>284</w:t>
      </w:r>
      <w:r w:rsidR="00601ADC">
        <w:rPr>
          <w:sz w:val="24"/>
          <w:szCs w:val="24"/>
          <w:lang w:val="ru-RU" w:eastAsia="ru-RU"/>
        </w:rPr>
        <w:t>/2</w:t>
      </w:r>
      <w:r w:rsidR="003C3CD2" w:rsidRPr="009F4A4B">
        <w:rPr>
          <w:sz w:val="24"/>
          <w:szCs w:val="24"/>
          <w:lang w:val="ru-RU" w:eastAsia="ru-RU"/>
        </w:rPr>
        <w:t xml:space="preserve"> от </w:t>
      </w:r>
      <w:r w:rsidR="009F4A4B" w:rsidRPr="009F4A4B">
        <w:rPr>
          <w:sz w:val="24"/>
          <w:szCs w:val="24"/>
          <w:lang w:val="ru-RU" w:eastAsia="ru-RU"/>
        </w:rPr>
        <w:t>0</w:t>
      </w:r>
      <w:r w:rsidR="00601ADC">
        <w:rPr>
          <w:sz w:val="24"/>
          <w:szCs w:val="24"/>
          <w:lang w:val="ru-RU" w:eastAsia="ru-RU"/>
        </w:rPr>
        <w:t>7</w:t>
      </w:r>
      <w:r w:rsidR="003C3CD2" w:rsidRPr="009F4A4B">
        <w:rPr>
          <w:sz w:val="24"/>
          <w:szCs w:val="24"/>
          <w:lang w:val="ru-RU" w:eastAsia="ru-RU"/>
        </w:rPr>
        <w:t>.</w:t>
      </w:r>
      <w:r w:rsidR="009F4A4B" w:rsidRPr="009F4A4B">
        <w:rPr>
          <w:sz w:val="24"/>
          <w:szCs w:val="24"/>
          <w:lang w:val="ru-RU" w:eastAsia="ru-RU"/>
        </w:rPr>
        <w:t>1</w:t>
      </w:r>
      <w:r w:rsidR="00601ADC">
        <w:rPr>
          <w:sz w:val="24"/>
          <w:szCs w:val="24"/>
          <w:lang w:val="ru-RU" w:eastAsia="ru-RU"/>
        </w:rPr>
        <w:t>2</w:t>
      </w:r>
      <w:r w:rsidR="003C3CD2" w:rsidRPr="009F4A4B">
        <w:rPr>
          <w:sz w:val="24"/>
          <w:szCs w:val="24"/>
          <w:lang w:val="ru-RU" w:eastAsia="ru-RU"/>
        </w:rPr>
        <w:t>.2015</w:t>
      </w:r>
      <w:r w:rsidR="003C3CD2" w:rsidRPr="00B37772">
        <w:rPr>
          <w:sz w:val="24"/>
          <w:szCs w:val="24"/>
          <w:lang w:val="ru-RU" w:eastAsia="ru-RU"/>
        </w:rPr>
        <w:t xml:space="preserve"> года </w:t>
      </w:r>
      <w:r w:rsidRPr="00B37772">
        <w:rPr>
          <w:sz w:val="24"/>
          <w:szCs w:val="24"/>
          <w:lang w:val="ru-RU" w:eastAsia="ru-RU"/>
        </w:rPr>
        <w:t xml:space="preserve"> </w:t>
      </w:r>
      <w:r w:rsidR="00D103A7" w:rsidRPr="00B37772">
        <w:rPr>
          <w:sz w:val="24"/>
          <w:szCs w:val="24"/>
          <w:lang w:val="ru-RU" w:eastAsia="ru-RU"/>
        </w:rPr>
        <w:t xml:space="preserve">о проведении </w:t>
      </w:r>
      <w:r w:rsidRPr="00B37772">
        <w:rPr>
          <w:sz w:val="24"/>
          <w:szCs w:val="24"/>
          <w:lang w:val="ru-RU" w:eastAsia="ru-RU"/>
        </w:rPr>
        <w:t xml:space="preserve"> </w:t>
      </w:r>
      <w:r w:rsidR="003C3CD2" w:rsidRPr="00B37772">
        <w:rPr>
          <w:sz w:val="24"/>
          <w:szCs w:val="24"/>
          <w:lang w:val="ru-RU" w:eastAsia="ru-RU"/>
        </w:rPr>
        <w:t>Процедуры закупк</w:t>
      </w:r>
      <w:proofErr w:type="gramStart"/>
      <w:r w:rsidR="003C3CD2" w:rsidRPr="00B37772">
        <w:rPr>
          <w:sz w:val="24"/>
          <w:szCs w:val="24"/>
          <w:lang w:val="ru-RU" w:eastAsia="ru-RU"/>
        </w:rPr>
        <w:t>и–</w:t>
      </w:r>
      <w:proofErr w:type="gramEnd"/>
      <w:r w:rsidR="003C3CD2" w:rsidRPr="00B37772">
        <w:rPr>
          <w:sz w:val="24"/>
          <w:szCs w:val="24"/>
          <w:lang w:val="ru-RU" w:eastAsia="ru-RU"/>
        </w:rPr>
        <w:t xml:space="preserve"> открытого </w:t>
      </w:r>
      <w:r w:rsidRPr="00B37772">
        <w:rPr>
          <w:sz w:val="24"/>
          <w:szCs w:val="24"/>
          <w:lang w:val="ru-RU" w:eastAsia="ru-RU"/>
        </w:rPr>
        <w:t>Запрос</w:t>
      </w:r>
      <w:r w:rsidR="00D103A7" w:rsidRPr="00B37772">
        <w:rPr>
          <w:sz w:val="24"/>
          <w:szCs w:val="24"/>
          <w:lang w:val="ru-RU" w:eastAsia="ru-RU"/>
        </w:rPr>
        <w:t>а</w:t>
      </w:r>
      <w:r w:rsidRPr="00B37772">
        <w:rPr>
          <w:sz w:val="24"/>
          <w:szCs w:val="24"/>
          <w:lang w:val="ru-RU" w:eastAsia="ru-RU"/>
        </w:rPr>
        <w:t xml:space="preserve"> цен </w:t>
      </w:r>
      <w:r w:rsidR="00B37772" w:rsidRPr="00B37772">
        <w:rPr>
          <w:sz w:val="24"/>
          <w:szCs w:val="24"/>
          <w:lang w:val="ru-RU"/>
        </w:rPr>
        <w:t xml:space="preserve">на право заключения договора на выполнение  </w:t>
      </w:r>
      <w:r w:rsidR="00B37772" w:rsidRPr="00B37772">
        <w:rPr>
          <w:color w:val="000000" w:themeColor="text1"/>
          <w:sz w:val="24"/>
          <w:szCs w:val="24"/>
          <w:lang w:val="ru-RU"/>
        </w:rPr>
        <w:t>работ по демонтажу объекта «</w:t>
      </w:r>
      <w:r w:rsidR="00B37772" w:rsidRPr="00B37772">
        <w:rPr>
          <w:b/>
          <w:color w:val="000000" w:themeColor="text1"/>
          <w:sz w:val="24"/>
          <w:szCs w:val="24"/>
          <w:lang w:val="ru-RU"/>
        </w:rPr>
        <w:t xml:space="preserve">Мобильный комплекс </w:t>
      </w:r>
      <w:r w:rsidR="00482CC2">
        <w:rPr>
          <w:b/>
          <w:color w:val="000000" w:themeColor="text1"/>
          <w:sz w:val="24"/>
          <w:szCs w:val="24"/>
          <w:lang w:val="ru-RU"/>
        </w:rPr>
        <w:t xml:space="preserve">оборудования </w:t>
      </w:r>
      <w:r w:rsidR="00B37772" w:rsidRPr="00B37772">
        <w:rPr>
          <w:b/>
          <w:color w:val="000000" w:themeColor="text1"/>
          <w:sz w:val="24"/>
          <w:szCs w:val="24"/>
          <w:lang w:val="ru-RU"/>
        </w:rPr>
        <w:t>для временного и аварийного обеспечения объектов ИЦ «Сколково</w:t>
      </w:r>
      <w:r w:rsidR="00B37772" w:rsidRPr="00B37772">
        <w:rPr>
          <w:color w:val="000000" w:themeColor="text1"/>
          <w:sz w:val="24"/>
          <w:szCs w:val="24"/>
          <w:lang w:val="ru-RU"/>
        </w:rPr>
        <w:t xml:space="preserve">» </w:t>
      </w:r>
      <w:r w:rsidR="00677881" w:rsidRPr="00B37772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Pr="00B37772">
        <w:rPr>
          <w:sz w:val="24"/>
          <w:szCs w:val="24"/>
          <w:lang w:val="ru-RU" w:eastAsia="ru-RU"/>
        </w:rPr>
        <w:t>,</w:t>
      </w:r>
    </w:p>
    <w:p w:rsidR="00363697" w:rsidRPr="002F2BF7" w:rsidRDefault="00363697" w:rsidP="001F6EDE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</w:t>
      </w:r>
      <w:r w:rsidR="00D55448">
        <w:rPr>
          <w:sz w:val="24"/>
          <w:szCs w:val="24"/>
          <w:lang w:val="ru-RU" w:eastAsia="ru-RU"/>
        </w:rPr>
        <w:t>_____</w:t>
      </w:r>
      <w:r w:rsidR="007B0A38">
        <w:rPr>
          <w:sz w:val="24"/>
          <w:szCs w:val="24"/>
          <w:lang w:val="ru-RU" w:eastAsia="ru-RU"/>
        </w:rPr>
        <w:t>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</w:t>
      </w:r>
      <w:r w:rsidR="00D55448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лице_________________________________________________________________________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2E1097" w:rsidRDefault="002E1097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19453E" w:rsidRDefault="00363697" w:rsidP="006F35C8">
      <w:pPr>
        <w:spacing w:after="120"/>
        <w:outlineLvl w:val="0"/>
        <w:rPr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d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60"/>
        <w:gridCol w:w="2126"/>
        <w:gridCol w:w="4111"/>
        <w:gridCol w:w="2835"/>
      </w:tblGrid>
      <w:tr w:rsidR="006467F5" w:rsidRPr="00DC4D54" w:rsidTr="008C649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7F5" w:rsidRPr="00280976" w:rsidRDefault="006467F5" w:rsidP="00280976">
            <w:pPr>
              <w:jc w:val="center"/>
              <w:rPr>
                <w:b/>
                <w:sz w:val="16"/>
                <w:szCs w:val="16"/>
                <w:lang w:val="ru-RU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Место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  <w:lang w:val="ru-RU"/>
              </w:rPr>
              <w:t xml:space="preserve">выполнения </w:t>
            </w:r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работ</w:t>
            </w:r>
            <w:proofErr w:type="spellEnd"/>
            <w:r>
              <w:rPr>
                <w:b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7F5" w:rsidRPr="003C10B5" w:rsidRDefault="006467F5" w:rsidP="00280976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Наименование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работ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7F5" w:rsidRPr="003C10B5" w:rsidRDefault="006467F5" w:rsidP="0036589D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Технические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требования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7F5" w:rsidRDefault="006467F5" w:rsidP="00280976">
            <w:pPr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Предлагаемая Участником </w:t>
            </w:r>
            <w:r w:rsidRPr="003C10B5">
              <w:rPr>
                <w:b/>
                <w:sz w:val="16"/>
                <w:szCs w:val="16"/>
                <w:lang w:val="ru-RU"/>
              </w:rPr>
              <w:t xml:space="preserve">Цена </w:t>
            </w:r>
            <w:r>
              <w:rPr>
                <w:b/>
                <w:sz w:val="16"/>
                <w:szCs w:val="16"/>
                <w:lang w:val="ru-RU"/>
              </w:rPr>
              <w:t>договора</w:t>
            </w:r>
            <w:r w:rsidRPr="003C10B5">
              <w:rPr>
                <w:b/>
                <w:sz w:val="16"/>
                <w:szCs w:val="16"/>
                <w:lang w:val="ru-RU"/>
              </w:rPr>
              <w:t xml:space="preserve">, руб. </w:t>
            </w:r>
          </w:p>
          <w:p w:rsidR="006467F5" w:rsidRPr="003C10B5" w:rsidRDefault="006467F5" w:rsidP="00280976">
            <w:pPr>
              <w:jc w:val="center"/>
              <w:rPr>
                <w:b/>
                <w:sz w:val="16"/>
                <w:szCs w:val="16"/>
                <w:lang w:val="ru-RU"/>
              </w:rPr>
            </w:pPr>
            <w:r w:rsidRPr="003C10B5">
              <w:rPr>
                <w:b/>
                <w:sz w:val="16"/>
                <w:szCs w:val="16"/>
                <w:lang w:val="ru-RU"/>
              </w:rPr>
              <w:t xml:space="preserve">в </w:t>
            </w:r>
            <w:proofErr w:type="spellStart"/>
            <w:r w:rsidRPr="003C10B5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C10B5">
              <w:rPr>
                <w:b/>
                <w:sz w:val="16"/>
                <w:szCs w:val="16"/>
                <w:lang w:val="ru-RU"/>
              </w:rPr>
              <w:t>. НДС</w:t>
            </w:r>
            <w:r>
              <w:rPr>
                <w:b/>
                <w:sz w:val="16"/>
                <w:szCs w:val="16"/>
                <w:lang w:val="ru-RU"/>
              </w:rPr>
              <w:t xml:space="preserve"> 18%</w:t>
            </w:r>
            <w:r w:rsidRPr="00FD06E3">
              <w:rPr>
                <w:b/>
                <w:color w:val="FF0000"/>
                <w:sz w:val="16"/>
                <w:szCs w:val="16"/>
                <w:lang w:val="ru-RU"/>
              </w:rPr>
              <w:t>*</w:t>
            </w:r>
          </w:p>
        </w:tc>
      </w:tr>
      <w:tr w:rsidR="006467F5" w:rsidRPr="00EC62D9" w:rsidTr="008C649F">
        <w:trPr>
          <w:trHeight w:val="324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7F5" w:rsidRPr="00D27387" w:rsidRDefault="006467F5" w:rsidP="0036589D">
            <w:pPr>
              <w:jc w:val="center"/>
              <w:rPr>
                <w:lang w:val="ru-RU"/>
              </w:rPr>
            </w:pPr>
            <w:r w:rsidRPr="00D27387">
              <w:rPr>
                <w:lang w:val="ru-RU"/>
              </w:rPr>
              <w:t>г. Москва</w:t>
            </w:r>
            <w:r>
              <w:rPr>
                <w:lang w:val="ru-RU"/>
              </w:rPr>
              <w:t>,</w:t>
            </w:r>
          </w:p>
          <w:p w:rsidR="006467F5" w:rsidRPr="00D27387" w:rsidRDefault="006467F5" w:rsidP="0036589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 Территория Инновационного центра «Сколково»</w:t>
            </w:r>
          </w:p>
          <w:p w:rsidR="006467F5" w:rsidRPr="00D27387" w:rsidRDefault="006467F5" w:rsidP="0036589D">
            <w:pPr>
              <w:jc w:val="center"/>
              <w:rPr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7F5" w:rsidRPr="00B37772" w:rsidRDefault="006467F5" w:rsidP="00B37772">
            <w:pPr>
              <w:jc w:val="center"/>
              <w:rPr>
                <w:color w:val="000000" w:themeColor="text1"/>
                <w:lang w:val="ru-RU"/>
              </w:rPr>
            </w:pPr>
            <w:r w:rsidRPr="00B37772">
              <w:rPr>
                <w:lang w:val="ru-RU"/>
              </w:rPr>
              <w:t xml:space="preserve">     выполнение  </w:t>
            </w:r>
            <w:r w:rsidRPr="00B37772">
              <w:rPr>
                <w:color w:val="000000" w:themeColor="text1"/>
                <w:lang w:val="ru-RU"/>
              </w:rPr>
              <w:t xml:space="preserve">работ по демонтажу объекта </w:t>
            </w:r>
          </w:p>
          <w:p w:rsidR="006467F5" w:rsidRPr="00B37772" w:rsidRDefault="006467F5" w:rsidP="00B37772">
            <w:pPr>
              <w:jc w:val="center"/>
              <w:rPr>
                <w:lang w:val="ru-RU"/>
              </w:rPr>
            </w:pPr>
            <w:r w:rsidRPr="00B37772">
              <w:rPr>
                <w:color w:val="000000" w:themeColor="text1"/>
                <w:lang w:val="ru-RU"/>
              </w:rPr>
              <w:t>«</w:t>
            </w:r>
            <w:r w:rsidRPr="00B37772">
              <w:rPr>
                <w:b/>
                <w:color w:val="000000" w:themeColor="text1"/>
                <w:lang w:val="ru-RU"/>
              </w:rPr>
              <w:t>Мобильный комплекс</w:t>
            </w:r>
            <w:r>
              <w:rPr>
                <w:b/>
                <w:color w:val="000000" w:themeColor="text1"/>
                <w:lang w:val="ru-RU"/>
              </w:rPr>
              <w:t xml:space="preserve"> оборудования </w:t>
            </w:r>
            <w:r w:rsidRPr="00B37772">
              <w:rPr>
                <w:b/>
                <w:color w:val="000000" w:themeColor="text1"/>
                <w:lang w:val="ru-RU"/>
              </w:rPr>
              <w:t xml:space="preserve"> для временного и аварийного обеспечения объектов ИЦ «Сколково</w:t>
            </w:r>
            <w:r w:rsidRPr="00B37772">
              <w:rPr>
                <w:color w:val="000000" w:themeColor="text1"/>
                <w:lang w:val="ru-RU"/>
              </w:rPr>
              <w:t>»</w:t>
            </w:r>
          </w:p>
          <w:p w:rsidR="006467F5" w:rsidRPr="00280976" w:rsidRDefault="006467F5" w:rsidP="00B37772">
            <w:pPr>
              <w:jc w:val="center"/>
              <w:rPr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 </w:t>
            </w:r>
            <w:r>
              <w:rPr>
                <w:lang w:val="ru-RU"/>
              </w:rPr>
              <w:t xml:space="preserve"> </w:t>
            </w:r>
            <w:r w:rsidRPr="00280976">
              <w:rPr>
                <w:lang w:val="ru-RU"/>
              </w:rPr>
              <w:t xml:space="preserve">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088" w:rsidRDefault="006467F5" w:rsidP="00301088">
            <w:pPr>
              <w:pStyle w:val="ac"/>
              <w:spacing w:before="0" w:beforeAutospacing="0" w:after="0" w:afterAutospacing="0"/>
              <w:jc w:val="center"/>
              <w:rPr>
                <w:sz w:val="20"/>
                <w:szCs w:val="20"/>
                <w:lang w:eastAsia="en-US"/>
              </w:rPr>
            </w:pPr>
            <w:r w:rsidRPr="00D27387">
              <w:rPr>
                <w:sz w:val="20"/>
                <w:szCs w:val="20"/>
                <w:lang w:eastAsia="en-US"/>
              </w:rPr>
              <w:t xml:space="preserve">В соответствии </w:t>
            </w:r>
            <w:proofErr w:type="gramStart"/>
            <w:r w:rsidRPr="00D27387">
              <w:rPr>
                <w:sz w:val="20"/>
                <w:szCs w:val="20"/>
                <w:lang w:eastAsia="en-US"/>
              </w:rPr>
              <w:t>с</w:t>
            </w:r>
            <w:proofErr w:type="gramEnd"/>
            <w:r w:rsidRPr="00D27387">
              <w:rPr>
                <w:sz w:val="20"/>
                <w:szCs w:val="20"/>
                <w:lang w:eastAsia="en-US"/>
              </w:rPr>
              <w:t xml:space="preserve"> </w:t>
            </w:r>
          </w:p>
          <w:p w:rsidR="00301088" w:rsidRDefault="006467F5" w:rsidP="00301088">
            <w:pPr>
              <w:pStyle w:val="ac"/>
              <w:spacing w:before="0" w:beforeAutospacing="0" w:after="0" w:afterAutospacing="0"/>
              <w:jc w:val="center"/>
              <w:rPr>
                <w:sz w:val="20"/>
                <w:szCs w:val="20"/>
                <w:lang w:eastAsia="en-US"/>
              </w:rPr>
            </w:pPr>
            <w:r w:rsidRPr="00D27387">
              <w:rPr>
                <w:sz w:val="20"/>
                <w:szCs w:val="20"/>
                <w:lang w:eastAsia="en-US"/>
              </w:rPr>
              <w:t xml:space="preserve"> Техническим заданием </w:t>
            </w:r>
          </w:p>
          <w:p w:rsidR="00301088" w:rsidRDefault="006467F5" w:rsidP="00301088">
            <w:pPr>
              <w:pStyle w:val="ac"/>
              <w:spacing w:before="0" w:beforeAutospacing="0" w:after="0" w:afterAutospacing="0"/>
              <w:jc w:val="center"/>
              <w:rPr>
                <w:sz w:val="20"/>
                <w:szCs w:val="20"/>
                <w:lang w:eastAsia="en-US"/>
              </w:rPr>
            </w:pPr>
            <w:r w:rsidRPr="00D27387">
              <w:rPr>
                <w:sz w:val="20"/>
                <w:szCs w:val="20"/>
                <w:lang w:eastAsia="en-US"/>
              </w:rPr>
              <w:t>(Приложение №1</w:t>
            </w:r>
            <w:r w:rsidR="00301088">
              <w:rPr>
                <w:sz w:val="20"/>
                <w:szCs w:val="20"/>
                <w:lang w:eastAsia="en-US"/>
              </w:rPr>
              <w:t xml:space="preserve"> </w:t>
            </w:r>
            <w:r w:rsidRPr="00D27387">
              <w:rPr>
                <w:sz w:val="20"/>
                <w:szCs w:val="20"/>
                <w:lang w:eastAsia="en-US"/>
              </w:rPr>
              <w:t xml:space="preserve"> к Извещению)  и Проектом договора</w:t>
            </w:r>
          </w:p>
          <w:p w:rsidR="006467F5" w:rsidRPr="00D27387" w:rsidRDefault="006467F5" w:rsidP="00301088">
            <w:pPr>
              <w:pStyle w:val="ac"/>
              <w:spacing w:before="0" w:beforeAutospacing="0" w:after="0" w:afterAutospacing="0"/>
              <w:jc w:val="center"/>
              <w:rPr>
                <w:sz w:val="20"/>
                <w:szCs w:val="20"/>
                <w:lang w:eastAsia="en-US"/>
              </w:rPr>
            </w:pPr>
            <w:r w:rsidRPr="00D27387">
              <w:rPr>
                <w:sz w:val="20"/>
                <w:szCs w:val="20"/>
                <w:lang w:eastAsia="en-US"/>
              </w:rPr>
              <w:t xml:space="preserve"> (Приложение №2 к Извещению)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7F5" w:rsidRPr="00D27387" w:rsidRDefault="006467F5" w:rsidP="0036589D">
            <w:pPr>
              <w:jc w:val="center"/>
              <w:rPr>
                <w:lang w:val="ru-RU"/>
              </w:rPr>
            </w:pPr>
          </w:p>
        </w:tc>
      </w:tr>
    </w:tbl>
    <w:p w:rsidR="00B37772" w:rsidRDefault="006C5784" w:rsidP="006C5784">
      <w:pPr>
        <w:spacing w:before="120" w:line="240" w:lineRule="atLeast"/>
        <w:rPr>
          <w:b/>
          <w:sz w:val="24"/>
          <w:szCs w:val="24"/>
          <w:lang w:val="ru-RU" w:eastAsia="ru-RU"/>
        </w:rPr>
      </w:pPr>
      <w:r w:rsidRPr="006C5784">
        <w:rPr>
          <w:b/>
          <w:sz w:val="24"/>
          <w:szCs w:val="24"/>
          <w:lang w:val="ru-RU" w:eastAsia="ru-RU"/>
        </w:rPr>
        <w:t xml:space="preserve"> </w:t>
      </w:r>
      <w:r w:rsidR="00141210" w:rsidRPr="006C5784">
        <w:rPr>
          <w:b/>
          <w:sz w:val="24"/>
          <w:szCs w:val="24"/>
          <w:lang w:val="ru-RU" w:eastAsia="ru-RU"/>
        </w:rPr>
        <w:t xml:space="preserve"> </w:t>
      </w:r>
      <w:r w:rsidRPr="006C5784">
        <w:rPr>
          <w:b/>
          <w:sz w:val="24"/>
          <w:szCs w:val="24"/>
          <w:lang w:val="ru-RU" w:eastAsia="ru-RU"/>
        </w:rPr>
        <w:t xml:space="preserve">3.  </w:t>
      </w:r>
      <w:r w:rsidR="00E7316A">
        <w:rPr>
          <w:b/>
          <w:sz w:val="24"/>
          <w:szCs w:val="24"/>
          <w:lang w:val="ru-RU" w:eastAsia="ru-RU"/>
        </w:rPr>
        <w:t xml:space="preserve">Расчет </w:t>
      </w:r>
      <w:r w:rsidR="0009379D">
        <w:rPr>
          <w:b/>
          <w:sz w:val="24"/>
          <w:szCs w:val="24"/>
          <w:lang w:val="ru-RU" w:eastAsia="ru-RU"/>
        </w:rPr>
        <w:t>Ц</w:t>
      </w:r>
      <w:r w:rsidR="00847CF1" w:rsidRPr="00847CF1">
        <w:rPr>
          <w:b/>
          <w:sz w:val="24"/>
          <w:szCs w:val="24"/>
          <w:lang w:val="ru-RU" w:eastAsia="ru-RU"/>
        </w:rPr>
        <w:t>ен</w:t>
      </w:r>
      <w:r w:rsidR="00E7316A">
        <w:rPr>
          <w:b/>
          <w:sz w:val="24"/>
          <w:szCs w:val="24"/>
          <w:lang w:val="ru-RU" w:eastAsia="ru-RU"/>
        </w:rPr>
        <w:t>ы</w:t>
      </w:r>
      <w:r w:rsidR="00847CF1" w:rsidRPr="00847CF1">
        <w:rPr>
          <w:b/>
          <w:sz w:val="24"/>
          <w:szCs w:val="24"/>
          <w:lang w:val="ru-RU" w:eastAsia="ru-RU"/>
        </w:rPr>
        <w:t xml:space="preserve"> </w:t>
      </w:r>
      <w:r w:rsidRPr="006C5784">
        <w:rPr>
          <w:b/>
          <w:sz w:val="24"/>
          <w:szCs w:val="24"/>
          <w:lang w:val="ru-RU" w:eastAsia="ru-RU"/>
        </w:rPr>
        <w:t>д</w:t>
      </w:r>
      <w:r w:rsidR="00847CF1" w:rsidRPr="00847CF1">
        <w:rPr>
          <w:b/>
          <w:sz w:val="24"/>
          <w:szCs w:val="24"/>
          <w:lang w:val="ru-RU" w:eastAsia="ru-RU"/>
        </w:rPr>
        <w:t>оговора</w:t>
      </w:r>
      <w:r w:rsidR="00847CF1" w:rsidRPr="006C5784">
        <w:rPr>
          <w:b/>
          <w:sz w:val="24"/>
          <w:szCs w:val="24"/>
          <w:lang w:val="ru-RU" w:eastAsia="ru-RU"/>
        </w:rPr>
        <w:t>:</w:t>
      </w:r>
      <w:r w:rsidR="00847CF1" w:rsidRPr="00847CF1">
        <w:rPr>
          <w:b/>
          <w:sz w:val="24"/>
          <w:szCs w:val="24"/>
          <w:lang w:val="ru-RU" w:eastAsia="ru-RU"/>
        </w:rPr>
        <w:t xml:space="preserve"> </w:t>
      </w:r>
    </w:p>
    <w:tbl>
      <w:tblPr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3402"/>
        <w:gridCol w:w="709"/>
        <w:gridCol w:w="1175"/>
        <w:gridCol w:w="951"/>
        <w:gridCol w:w="1134"/>
        <w:gridCol w:w="1276"/>
      </w:tblGrid>
      <w:tr w:rsidR="00B37772" w:rsidRPr="00EC62D9" w:rsidTr="00301088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№ 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/п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Работы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Оборудование/материалы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ед. изм.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Количество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Вес, 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кг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6467F5" w:rsidP="006467F5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Стоимость работ </w:t>
            </w:r>
            <w:r w:rsid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за ед</w:t>
            </w:r>
            <w:r>
              <w:rPr>
                <w:rFonts w:eastAsiaTheme="minorHAnsi"/>
                <w:color w:val="000000"/>
                <w:sz w:val="18"/>
                <w:szCs w:val="18"/>
                <w:lang w:val="ru-RU"/>
              </w:rPr>
              <w:t>. в руб.</w:t>
            </w:r>
            <w:r w:rsid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Default="00B37772" w:rsidP="006467F5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>
              <w:rPr>
                <w:rFonts w:eastAsiaTheme="minorHAnsi"/>
                <w:color w:val="000000"/>
                <w:sz w:val="18"/>
                <w:szCs w:val="18"/>
                <w:lang w:val="ru-RU"/>
              </w:rPr>
              <w:t>Стоимость работ</w:t>
            </w:r>
            <w:r w:rsidR="006467F5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всего в руб. </w:t>
            </w:r>
            <w:r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               </w:t>
            </w:r>
          </w:p>
        </w:tc>
      </w:tr>
      <w:tr w:rsidR="00B37772" w:rsidRPr="00B37772" w:rsidTr="00301088">
        <w:trPr>
          <w:trHeight w:val="20"/>
        </w:trPr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bottom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 xml:space="preserve">Станции водоподготовки, максимальная суточная производительность - 50 </w:t>
            </w:r>
            <w:proofErr w:type="spellStart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куб</w:t>
            </w:r>
            <w:proofErr w:type="gramStart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.м</w:t>
            </w:r>
            <w:proofErr w:type="spellEnd"/>
            <w:proofErr w:type="gramEnd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/</w:t>
            </w:r>
            <w:proofErr w:type="spellStart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сут</w:t>
            </w:r>
            <w:proofErr w:type="spellEnd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 xml:space="preserve">. </w:t>
            </w:r>
            <w:r w:rsidRPr="004F3AE6">
              <w:rPr>
                <w:rFonts w:eastAsiaTheme="minorHAnsi"/>
                <w:b/>
                <w:bCs/>
                <w:color w:val="000000"/>
                <w:sz w:val="18"/>
                <w:szCs w:val="18"/>
                <w:highlight w:val="yellow"/>
                <w:lang w:val="ru-RU"/>
              </w:rPr>
              <w:t>(2 шт.)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Гофротруба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ПВХ  диаметром 32 мм с кабелем внутри: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0,96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1.1.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Кабель силовой с медными жилами с поливинилхлоридной изоляцией и оболочкой, не распространяющий горение, с низким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дым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о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-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и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газовыделением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марки ВВГнг-LS, с числом жил - 5 и сечением 25 мм2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4,15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1.2.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Кабель силовой с медными жилами с поливинилхлоридной изоляцией и оболочкой, не распространяющий горение марки ВВГнг, напряжением 0,66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кВ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, с числом жил - 4 и сечением 4 мм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0,49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1.3.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Кабель с медными жилами в изоляции из ПВХ пластиката, с промежуточной оболочкой из резиновой смеси, с наружным покровом из ПВХ пластиката, не поддерживающего горение, ТУ 3521-009-05755714-98, NYM 3х1,5 мм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0,25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Кабель нагревательный саморегулирующийся SRL 16 Вт(184/6,8=27,06)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2,50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Щебень известняковый для строительных работ марки 600 фракции 10-40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60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 99,00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Плиты железобетонные для покрытий автомобильных дорог: более 3 м2 (V-0,8925м3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;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ПДП 3х1,75;  b-0,17м)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3,57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8 925,00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реализация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Стальные водопроводные трубы диаметром: 50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82,96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реализация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Трубы стальные электросварные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прямошовные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со снятой фаской из стали марок БСт2кп-БСт4кп и БСт2пс-БСт4пс наружный диаметр 32 мм, толщина стенки 3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37,08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Изоляция трубопроводов конструкциями теплоизоляционными комплектными на основе цилиндров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минераловатных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на 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синтетическом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связующем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0,4966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29,80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Краны шаровые PN25 BALLOMAX под приварку диаметром 50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2,60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демонтаж и </w:t>
            </w: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lastRenderedPageBreak/>
              <w:t>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lastRenderedPageBreak/>
              <w:t>Станция водоподготовки, 3 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6 000,00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bottom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lastRenderedPageBreak/>
              <w:t xml:space="preserve">Станции  очистки </w:t>
            </w:r>
            <w:proofErr w:type="spellStart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хозбытовых</w:t>
            </w:r>
            <w:proofErr w:type="spellEnd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 xml:space="preserve"> стоков, максимальная суточная производительность - 50 </w:t>
            </w:r>
            <w:proofErr w:type="spellStart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куб</w:t>
            </w:r>
            <w:proofErr w:type="gramStart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.м</w:t>
            </w:r>
            <w:proofErr w:type="spellEnd"/>
            <w:proofErr w:type="gramEnd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/</w:t>
            </w:r>
            <w:proofErr w:type="spellStart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сут</w:t>
            </w:r>
            <w:proofErr w:type="spellEnd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. (</w:t>
            </w:r>
            <w:r w:rsidRPr="004F3AE6">
              <w:rPr>
                <w:rFonts w:eastAsiaTheme="minorHAnsi"/>
                <w:b/>
                <w:bCs/>
                <w:color w:val="000000"/>
                <w:sz w:val="18"/>
                <w:szCs w:val="18"/>
                <w:highlight w:val="yellow"/>
                <w:lang w:val="ru-RU"/>
              </w:rPr>
              <w:t>2 шт.)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Краны шаровые PN25 BALLOMAX под приварку диаметром 50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5,20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Краны шаровые PN25 BALLOMAX под приварку диаметром 32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2,20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Кабель нагревательный саморегулирующийся SRL 16 Вт(184/6,8=27,06)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    2,30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Круглые сборные железобетонные канализационные колодцы в сухих грунтах с засыпкой грунта, в том числе: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2,52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-  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13.1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Кольца колодцев КС-15-9 (Объем 0,420 м3, Масса 1050 кг)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6 300,00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13.2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реализация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Канализационная лестница КЛ-1-2,5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126,00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13.3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реализация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Люк чугунный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130,00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13.4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КРЫШКИ КОЛОДЦЕВ (Объем 0,280 м3, Масса 680 кг)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1 360,00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Насосы центробежные с электродвигателем, масса агрегата: до 0,1 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200,00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Кабель силовой с медными жилами с поливинилхлоридной изоляцией с броней из стальной ленты в шланге из поливинилхлорида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ВБбШв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, напряжением 1,0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в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, число жил – 4 и сечением 70 мм2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125,01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Кабель с медными жилами в изоляции из ПВХ пластиката, с промежуточной оболочкой из резиновой смеси, с наружным покровом из ПВХ пластиката, не поддерживающего горение, ТУ 3521-009-05755714-98, NYM 3х1,5 мм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3,75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Гофротруба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ПВХ с протяжкой диаметром 32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ммс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кабелем внутри: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3,60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17.1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Кабель силовой с медными жилами с поливинилхлоридной изоляцией и оболочкой, не распространяющий горение марки ВВГнг, напряжением 0,66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кВ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, с числом жил - 4 и сечением 6 мм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9,78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реализация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Стальные водопроводные трубы  диаметром: 50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126,88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Изоляция трубопроводов конструкциями теплоизоляционными комплектными на основе цилиндров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минераловатных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на 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синтетическом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связующем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0,213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12,78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Щебень известняковый для строительных работ марки 600 фракции 10-40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140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231,00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Плиты железобетонные для покрытий автомобильных дорог: более 3 м2 (V-0,8925м3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;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ПДП 3х1,75;  b-0,17м)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13,3875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33 468,75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Металлоконструкции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1,62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1 620,00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Швеллер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3,2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2 700,00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Станция  (контейнер большой), 8 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16,00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Станция  (контейнер малый), 2 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4,00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EC62D9" w:rsidTr="00301088">
        <w:trPr>
          <w:trHeight w:val="20"/>
        </w:trPr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bottom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 xml:space="preserve">Блочные модульные котельные на дизельном топливе, максимальная производительность - 1,0 </w:t>
            </w:r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lastRenderedPageBreak/>
              <w:t xml:space="preserve">и 2,5 </w:t>
            </w:r>
            <w:proofErr w:type="spellStart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ГКалл</w:t>
            </w:r>
            <w:proofErr w:type="spellEnd"/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/час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lastRenderedPageBreak/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Кабель силовой с медными жилами с поливинилхлоридной изоляцией и оболочкой, не распространяющий горение, с низким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дым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о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-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и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газовыделением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марки ВВГнг-LS, с числом жил - 5 и сечением 16 мм2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  25,93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Сборные железобетонные плиты площадью: более 3 м2 (V-0,8925м3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;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ПДП 3х1,75;  b-0,17м)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sz w:val="18"/>
                <w:szCs w:val="18"/>
                <w:lang w:val="ru-RU"/>
              </w:rPr>
              <w:t>м3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11,6025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29 006,25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Щебень известняковый для строительных работ марки 600 фракции 10-40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sz w:val="18"/>
                <w:szCs w:val="18"/>
                <w:lang w:val="ru-RU"/>
              </w:rPr>
              <w:t>м3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80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132,00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Прожектора, отдельно устанавливаемые на стальной конструкции: на земле, с лампой мощностью 500 Вт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  5,00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Кабель нагревательный саморегулирующийся 17КСТМ2-Т(205,08/6,8=27,06)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95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  9,50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Гофротруба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ПВХ с протяжкой диаметром 32 мм с кабелем внутри: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212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25,44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31.1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Гофротруба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ПВХ с протяжкой диаметром 32 мм (внутри Кабель силовой с медными жилами с поливинилхлоридной изоляцией и оболочкой, не распространяющий горение, с низким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дым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о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-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и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газовыделением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марки ВВГнг-LS, с числом жил - 3 и сечением 1,5 мм2)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212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51,52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Гофротруба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ПВХ с протяжкой диаметром 32 мм с кабелем внутри: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25,3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 3,04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32.1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Кабель силовой с медными жилами с поливинилхлоридной изоляцией и оболочкой, не распространяющий горение марки ВВГнг, напряжением 0,66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кВ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, с числом жил - 4 и сечением 25 мм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37,68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Гофротруба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ПВХ с протяжкой диаметром 40 мм с кабелем внутри: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151,8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25,81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33.1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Кабель силовой с медными жилами с поливинилхлоридной изоляцией и оболочкой, не распространяющий горение марки ВВГнг, напряжением 0,66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кВ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, с числом жил - 4 и сечением 35 мм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150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290,85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Кабель с медными жилами в изоляции из ПВХ пластиката, с промежуточной оболочкой из резиновой смеси, с наружным покровом из ПВХ пластиката, не поддерживающего горение, ТУ 3521-009-05755714-98, NYM 3х2,5 мм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 0,88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Кабель с медными жилами в изоляции из ПВХ пластиката, с промежуточной оболочкой из резиновой смеси, с наружным покровом из ПВХ пластиката, не поддерживающего горение, ТУ 3521-009-05755714-98, NYM 3х1,5 мм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 1,25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Щит заводского изготовления однорядный или двухрядный: шкафного исполнения, глубина до 600 мм,  с монтажной панелью ЩМП-3, размером 650х500х220 мм, степень защиты IP54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27,60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реализация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Стальные водопроводные труб диаметром: 100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364,50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Трубопроводы водоснабжения из многослойных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металлополимерных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труб диаметром: 15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4,73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реализация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Трубопроводы условного давления 1,6 МПа, температуре 150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°С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, диаметр труб: 133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180,48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реализация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Стальные водопроводные трубы диаметром: 50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48,80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Изоляция трубопроводов конструкциями теплоизоляционными комплектными на основе цилиндров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минераловатных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на 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синтетическом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связующем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м3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0,395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23,70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Емкость ЭВЛ 10000л голубая с крышкой с увеличенной толщиной стенок + система забора топлива базовая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250,00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Емкость ЭВЛ 8000л голубая с крышкой с увеличенной толщиной стенок + система забора топлива базовая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200,00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Металлические ограды по железобетонным столбам: без цоколя из сетчатых панелей высотой до 1,7 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182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1 730,10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Ворота распашные: без фундаментов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46,44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Калитка: без установки столбов при металлических оградах и оградах из панелей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27,69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Котельная  (1,5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Гкалл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/час), 8 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8 000,00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Котельная  (2,5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Гкалл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/час), 12 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12 000,00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Труба дымовая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металическая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, 0.3 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900,00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Дизельгенераторная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установка ТСС АД-30С-Т400-1рпм19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1 000,00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Дизельгенераторная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установка АД-16С-Т400-1РПМ13 ТСС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800,00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EC62D9" w:rsidTr="00301088">
        <w:trPr>
          <w:trHeight w:val="20"/>
        </w:trPr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bottom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Установка дополнительного насосного оборудования на временные сети хозяйственно бытовой канализации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Насосы центробежные с электродвигателем, масса агрегата: до 0,1 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200,00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Гофротруба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ПВХ с протяжкой диаметром 40 мм  с кабелем внутри: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100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17,00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53.1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Кабель силовой с медными жилами с поливинилхлоридной изоляцией и оболочкой, не распространяющий горение марки ВВГнг, напряжением 0,66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кВ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, с числом жил - 5 и сечением 1,5 мм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  8,05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53.2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Кабель силовой с медными жилами с поливинилхлоридной изоляцией и оболочкой, не распространяющий горение марки ВВГнг, напряжением 0,66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кВ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, с числом жил - 3 и сечением 4 мм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 11,45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Автомат одно-, двух-, трехполюсный, устанавливаемый на конструкции: на стене или колонне, на ток до 100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А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-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Труба гладкая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одностенная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легкая из ПНД, диаметром 40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40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9,96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Шкаф управления и регулирования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5,00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EC62D9" w:rsidTr="00301088">
        <w:trPr>
          <w:trHeight w:val="20"/>
        </w:trPr>
        <w:tc>
          <w:tcPr>
            <w:tcW w:w="8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bottom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  <w:t>Установка станции повышения давления в сети временного водоснабжения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</w:tcPr>
          <w:p w:rsidR="00B37772" w:rsidRPr="00B37772" w:rsidRDefault="00B37772" w:rsidP="00B37772">
            <w:pPr>
              <w:jc w:val="center"/>
              <w:rPr>
                <w:rFonts w:eastAsiaTheme="minorHAnsi"/>
                <w:b/>
                <w:bCs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Станция насосов центробежных с электродвигателем, масса агрегата: до 0,1 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100,00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перевозка на хранение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Задвижки стальные диаметром: 80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114,00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59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Фильтры диаметром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:</w:t>
            </w:r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80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шт.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20,50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реализация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Стальные водопроводные трубы  диаметром: 80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50,04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61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реализация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Стальные водопроводные трубы  диаметром: 50 мм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29,28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B37772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7772" w:rsidRPr="00B37772" w:rsidRDefault="00B37772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Гофротрубы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 ПВХ с протяжкой диаметром 32 мм  с кабелем внутри: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1,20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37772" w:rsidRPr="00B37772" w:rsidRDefault="00B37772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6B110D" w:rsidRPr="00B37772" w:rsidTr="00301088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110D" w:rsidRPr="00B37772" w:rsidRDefault="006B110D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62.1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110D" w:rsidRPr="00B37772" w:rsidRDefault="006B110D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демонтаж и утилизация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110D" w:rsidRPr="00B37772" w:rsidRDefault="006B110D" w:rsidP="00B37772">
            <w:pPr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Кабель силовой с медными жилами с поливинилхлоридной изоляцией и оболочкой, не распространяющий горение марки ВВГнг, напряжением 0,66 </w:t>
            </w: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кВ</w:t>
            </w:r>
            <w:proofErr w:type="spell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, с числом жил - 3 и сечением 2,5 мм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2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10D" w:rsidRPr="00B37772" w:rsidRDefault="006B110D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proofErr w:type="spell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п.</w:t>
            </w:r>
            <w:proofErr w:type="gramStart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м</w:t>
            </w:r>
            <w:proofErr w:type="spellEnd"/>
            <w:proofErr w:type="gramEnd"/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.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10D" w:rsidRPr="00B37772" w:rsidRDefault="006B110D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>10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110D" w:rsidRPr="00B37772" w:rsidRDefault="006B110D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 w:rsidRPr="00B37772">
              <w:rPr>
                <w:rFonts w:eastAsiaTheme="minorHAnsi"/>
                <w:color w:val="000000"/>
                <w:sz w:val="18"/>
                <w:szCs w:val="18"/>
                <w:lang w:val="ru-RU"/>
              </w:rPr>
              <w:t xml:space="preserve">1,37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110D" w:rsidRPr="00B37772" w:rsidRDefault="006B110D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110D" w:rsidRPr="00B37772" w:rsidRDefault="006B110D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6B110D" w:rsidRPr="00B37772" w:rsidTr="00482CC2">
        <w:trPr>
          <w:trHeight w:val="20"/>
        </w:trPr>
        <w:tc>
          <w:tcPr>
            <w:tcW w:w="935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110D" w:rsidRPr="00B37772" w:rsidRDefault="00F70A3A" w:rsidP="006B110D">
            <w:pPr>
              <w:jc w:val="right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  <w:r>
              <w:rPr>
                <w:b/>
                <w:bCs/>
                <w:lang w:val="ru-RU" w:eastAsia="ru-RU"/>
              </w:rPr>
              <w:t>Итого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110D" w:rsidRPr="00B37772" w:rsidRDefault="006B110D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8C649F" w:rsidRPr="00B37772" w:rsidTr="00482CC2">
        <w:trPr>
          <w:trHeight w:val="20"/>
        </w:trPr>
        <w:tc>
          <w:tcPr>
            <w:tcW w:w="935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C649F" w:rsidRDefault="008C649F" w:rsidP="006B110D">
            <w:pPr>
              <w:jc w:val="right"/>
              <w:rPr>
                <w:b/>
                <w:bCs/>
                <w:lang w:val="ru-RU" w:eastAsia="ru-RU"/>
              </w:rPr>
            </w:pPr>
            <w:r w:rsidRPr="00B7725E">
              <w:rPr>
                <w:lang w:val="ru-RU" w:eastAsia="ru-RU"/>
              </w:rPr>
              <w:t>НДС</w:t>
            </w:r>
            <w:r>
              <w:rPr>
                <w:lang w:val="ru-RU" w:eastAsia="ru-RU"/>
              </w:rPr>
              <w:t xml:space="preserve"> 18%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C649F" w:rsidRPr="00B37772" w:rsidRDefault="008C649F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6B110D" w:rsidRPr="00B37772" w:rsidTr="00301088">
        <w:trPr>
          <w:trHeight w:val="20"/>
        </w:trPr>
        <w:tc>
          <w:tcPr>
            <w:tcW w:w="9356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10D" w:rsidRPr="00B37772" w:rsidRDefault="006B110D" w:rsidP="006B110D">
            <w:pPr>
              <w:jc w:val="right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B110D" w:rsidRPr="00B37772" w:rsidRDefault="006B110D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  <w:tr w:rsidR="00F70A3A" w:rsidRPr="00B37772" w:rsidTr="004D124C">
        <w:trPr>
          <w:trHeight w:val="80"/>
        </w:trPr>
        <w:tc>
          <w:tcPr>
            <w:tcW w:w="935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0A3A" w:rsidRPr="00B7725E" w:rsidDel="00F70A3A" w:rsidRDefault="00F70A3A" w:rsidP="006B110D">
            <w:pPr>
              <w:jc w:val="right"/>
              <w:rPr>
                <w:lang w:val="ru-RU" w:eastAsia="ru-RU"/>
              </w:rPr>
            </w:pPr>
            <w:r>
              <w:rPr>
                <w:lang w:val="ru-RU" w:eastAsia="ru-RU"/>
              </w:rPr>
              <w:t>Всего с учетом НДС 18%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70A3A" w:rsidRPr="00B37772" w:rsidRDefault="00F70A3A" w:rsidP="00B37772">
            <w:pPr>
              <w:jc w:val="center"/>
              <w:rPr>
                <w:rFonts w:eastAsiaTheme="minorHAnsi"/>
                <w:color w:val="000000"/>
                <w:sz w:val="18"/>
                <w:szCs w:val="18"/>
                <w:lang w:val="ru-RU"/>
              </w:rPr>
            </w:pPr>
          </w:p>
        </w:tc>
      </w:tr>
    </w:tbl>
    <w:p w:rsidR="00847CF1" w:rsidRPr="00847CF1" w:rsidRDefault="006B110D" w:rsidP="004D124C">
      <w:pPr>
        <w:spacing w:before="120" w:line="240" w:lineRule="atLeast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  </w:t>
      </w:r>
      <w:r w:rsidR="00847CF1" w:rsidRPr="00847CF1">
        <w:rPr>
          <w:b/>
          <w:sz w:val="24"/>
          <w:szCs w:val="24"/>
          <w:lang w:val="ru-RU" w:eastAsia="ru-RU"/>
        </w:rPr>
        <w:t xml:space="preserve">Примечания: </w:t>
      </w:r>
    </w:p>
    <w:p w:rsidR="00847CF1" w:rsidRPr="004D124C" w:rsidRDefault="00847CF1" w:rsidP="00847CF1">
      <w:pPr>
        <w:jc w:val="both"/>
        <w:rPr>
          <w:i/>
          <w:color w:val="FF0000"/>
          <w:sz w:val="24"/>
          <w:szCs w:val="24"/>
          <w:lang w:val="ru-RU" w:eastAsia="ru-RU"/>
        </w:rPr>
      </w:pPr>
      <w:r w:rsidRPr="004D124C">
        <w:rPr>
          <w:i/>
          <w:color w:val="FF0000"/>
          <w:sz w:val="24"/>
          <w:szCs w:val="24"/>
          <w:lang w:val="ru-RU" w:eastAsia="ru-RU"/>
        </w:rPr>
        <w:t>- Предложение Участника Процедуры закупки не должны превышать начальной (максимальной) цены.</w:t>
      </w:r>
    </w:p>
    <w:p w:rsidR="00847CF1" w:rsidRPr="004D124C" w:rsidRDefault="00847CF1" w:rsidP="00847CF1">
      <w:pPr>
        <w:jc w:val="both"/>
        <w:rPr>
          <w:i/>
          <w:color w:val="FF0000"/>
          <w:sz w:val="24"/>
          <w:szCs w:val="24"/>
          <w:u w:val="single"/>
          <w:lang w:val="ru-RU" w:eastAsia="ru-RU"/>
        </w:rPr>
      </w:pPr>
      <w:r w:rsidRPr="004D124C">
        <w:rPr>
          <w:i/>
          <w:color w:val="FF0000"/>
          <w:sz w:val="24"/>
          <w:szCs w:val="24"/>
          <w:lang w:val="ru-RU" w:eastAsia="ru-RU"/>
        </w:rPr>
        <w:t>- В цену должны быть включены все расходы, связанные с доставкой материалов/оборудования до места назначения, включая страхование, уплату таможенных пошлин, налоги, сборы и другие обязательные платежи. Цена Договора представляет собой сумму цен по каждому наименованию видов работ в соответствии с  Документацией процедуры закупок.</w:t>
      </w:r>
    </w:p>
    <w:p w:rsidR="00847CF1" w:rsidRPr="004D124C" w:rsidRDefault="00847CF1" w:rsidP="00847CF1">
      <w:pPr>
        <w:spacing w:before="120" w:line="240" w:lineRule="atLeast"/>
        <w:rPr>
          <w:i/>
          <w:color w:val="FF0000"/>
          <w:sz w:val="24"/>
          <w:szCs w:val="24"/>
          <w:lang w:val="ru-RU" w:eastAsia="ru-RU"/>
        </w:rPr>
      </w:pPr>
      <w:r w:rsidRPr="004D124C">
        <w:rPr>
          <w:i/>
          <w:color w:val="FF0000"/>
          <w:sz w:val="24"/>
          <w:szCs w:val="24"/>
          <w:lang w:val="ru-RU" w:eastAsia="ru-RU"/>
        </w:rPr>
        <w:t>*Победителем признается Участник, предоставивший наименьшую  Цену договора.</w:t>
      </w:r>
    </w:p>
    <w:p w:rsidR="004D124C" w:rsidRDefault="004D124C" w:rsidP="00A6283A">
      <w:pPr>
        <w:spacing w:before="120" w:line="240" w:lineRule="atLeast"/>
        <w:rPr>
          <w:lang w:val="ru-RU" w:eastAsia="ru-RU"/>
        </w:rPr>
      </w:pPr>
    </w:p>
    <w:p w:rsidR="004D124C" w:rsidRDefault="004D124C" w:rsidP="00A6283A">
      <w:pPr>
        <w:spacing w:before="120" w:line="240" w:lineRule="atLeast"/>
        <w:rPr>
          <w:lang w:val="ru-RU" w:eastAsia="ru-RU"/>
        </w:rPr>
      </w:pPr>
      <w:bookmarkStart w:id="6" w:name="_GoBack"/>
      <w:bookmarkEnd w:id="6"/>
    </w:p>
    <w:p w:rsidR="00363697" w:rsidRPr="00301088" w:rsidRDefault="00363697" w:rsidP="006B110D">
      <w:pPr>
        <w:jc w:val="both"/>
        <w:rPr>
          <w:sz w:val="24"/>
          <w:szCs w:val="24"/>
          <w:lang w:val="ru-RU" w:eastAsia="ru-RU"/>
        </w:rPr>
      </w:pPr>
      <w:proofErr w:type="gramStart"/>
      <w:r w:rsidRPr="00D27387">
        <w:rPr>
          <w:sz w:val="24"/>
          <w:szCs w:val="24"/>
          <w:lang w:val="ru-RU" w:eastAsia="ru-RU"/>
        </w:rPr>
        <w:t>_____________</w:t>
      </w:r>
      <w:r w:rsidR="00226C68" w:rsidRPr="00D27387">
        <w:rPr>
          <w:sz w:val="24"/>
          <w:szCs w:val="24"/>
          <w:lang w:val="ru-RU" w:eastAsia="ru-RU"/>
        </w:rPr>
        <w:t>________________________</w:t>
      </w:r>
      <w:r w:rsidRPr="00D27387">
        <w:rPr>
          <w:sz w:val="24"/>
          <w:szCs w:val="24"/>
          <w:lang w:val="ru-RU" w:eastAsia="ru-RU"/>
        </w:rPr>
        <w:t xml:space="preserve"> </w:t>
      </w:r>
      <w:r w:rsidRPr="00D27387">
        <w:rPr>
          <w:i/>
          <w:sz w:val="24"/>
          <w:szCs w:val="24"/>
          <w:lang w:val="ru-RU" w:eastAsia="ru-RU"/>
        </w:rPr>
        <w:t>(наименование участника Процедуры закупки)</w:t>
      </w:r>
      <w:r w:rsidR="00226C68" w:rsidRPr="00D27387">
        <w:rPr>
          <w:sz w:val="24"/>
          <w:szCs w:val="24"/>
          <w:lang w:val="ru-RU" w:eastAsia="ru-RU"/>
        </w:rPr>
        <w:t xml:space="preserve"> </w:t>
      </w:r>
      <w:r w:rsidRPr="0016252E">
        <w:rPr>
          <w:sz w:val="24"/>
          <w:szCs w:val="24"/>
          <w:lang w:val="ru-RU" w:eastAsia="ru-RU"/>
        </w:rPr>
        <w:t xml:space="preserve">согласно (сен) </w:t>
      </w:r>
      <w:r w:rsidR="00280976" w:rsidRPr="0016252E">
        <w:rPr>
          <w:sz w:val="24"/>
          <w:szCs w:val="24"/>
          <w:lang w:val="ru-RU" w:eastAsia="ru-RU"/>
        </w:rPr>
        <w:t>выполнить работы</w:t>
      </w:r>
      <w:r w:rsidR="00EF6ED7" w:rsidRPr="0016252E">
        <w:rPr>
          <w:sz w:val="24"/>
          <w:szCs w:val="24"/>
          <w:lang w:val="ru-RU" w:eastAsia="ru-RU"/>
        </w:rPr>
        <w:t xml:space="preserve">, </w:t>
      </w:r>
      <w:r w:rsidR="00EF6ED7" w:rsidRPr="006B110D">
        <w:rPr>
          <w:sz w:val="24"/>
          <w:szCs w:val="24"/>
          <w:lang w:val="ru-RU" w:eastAsia="ru-RU"/>
        </w:rPr>
        <w:t xml:space="preserve">указанные в </w:t>
      </w:r>
      <w:r w:rsidR="00E62C28" w:rsidRPr="006B110D">
        <w:rPr>
          <w:sz w:val="24"/>
          <w:szCs w:val="24"/>
          <w:lang w:val="ru-RU" w:eastAsia="ru-RU"/>
        </w:rPr>
        <w:t>Извещении</w:t>
      </w:r>
      <w:r w:rsidR="00D27387" w:rsidRPr="006B110D">
        <w:rPr>
          <w:sz w:val="24"/>
          <w:szCs w:val="24"/>
          <w:lang w:val="ru-RU" w:eastAsia="ru-RU"/>
        </w:rPr>
        <w:t xml:space="preserve"> № 15</w:t>
      </w:r>
      <w:r w:rsidR="00E62C28" w:rsidRPr="006B110D">
        <w:rPr>
          <w:sz w:val="24"/>
          <w:szCs w:val="24"/>
          <w:lang w:val="ru-RU" w:eastAsia="ru-RU"/>
        </w:rPr>
        <w:t>-</w:t>
      </w:r>
      <w:r w:rsidR="00E62C28" w:rsidRPr="009F4A4B">
        <w:rPr>
          <w:sz w:val="24"/>
          <w:szCs w:val="24"/>
          <w:lang w:val="ru-RU" w:eastAsia="ru-RU"/>
        </w:rPr>
        <w:t>50104/</w:t>
      </w:r>
      <w:r w:rsidR="009F4A4B" w:rsidRPr="009F4A4B">
        <w:rPr>
          <w:sz w:val="24"/>
          <w:szCs w:val="24"/>
          <w:lang w:val="ru-RU" w:eastAsia="ru-RU"/>
        </w:rPr>
        <w:t>284</w:t>
      </w:r>
      <w:r w:rsidR="00601ADC">
        <w:rPr>
          <w:sz w:val="24"/>
          <w:szCs w:val="24"/>
          <w:lang w:val="ru-RU" w:eastAsia="ru-RU"/>
        </w:rPr>
        <w:t>/2</w:t>
      </w:r>
      <w:r w:rsidR="00D27387" w:rsidRPr="009F4A4B">
        <w:rPr>
          <w:sz w:val="24"/>
          <w:szCs w:val="24"/>
          <w:lang w:val="ru-RU" w:eastAsia="ru-RU"/>
        </w:rPr>
        <w:t xml:space="preserve"> </w:t>
      </w:r>
      <w:r w:rsidR="00E62C28" w:rsidRPr="009F4A4B">
        <w:rPr>
          <w:sz w:val="24"/>
          <w:szCs w:val="24"/>
          <w:lang w:val="ru-RU" w:eastAsia="ru-RU"/>
        </w:rPr>
        <w:t>от</w:t>
      </w:r>
      <w:r w:rsidR="00AF1DE7" w:rsidRPr="009F4A4B">
        <w:rPr>
          <w:sz w:val="24"/>
          <w:szCs w:val="24"/>
          <w:lang w:val="ru-RU" w:eastAsia="ru-RU"/>
        </w:rPr>
        <w:t xml:space="preserve"> </w:t>
      </w:r>
      <w:r w:rsidR="009F4A4B" w:rsidRPr="009F4A4B">
        <w:rPr>
          <w:sz w:val="24"/>
          <w:szCs w:val="24"/>
          <w:lang w:val="ru-RU" w:eastAsia="ru-RU"/>
        </w:rPr>
        <w:t>0</w:t>
      </w:r>
      <w:r w:rsidR="00601ADC">
        <w:rPr>
          <w:sz w:val="24"/>
          <w:szCs w:val="24"/>
          <w:lang w:val="ru-RU" w:eastAsia="ru-RU"/>
        </w:rPr>
        <w:t>7</w:t>
      </w:r>
      <w:r w:rsidR="009F4A4B" w:rsidRPr="009F4A4B">
        <w:rPr>
          <w:sz w:val="24"/>
          <w:szCs w:val="24"/>
          <w:lang w:val="ru-RU" w:eastAsia="ru-RU"/>
        </w:rPr>
        <w:t>.1</w:t>
      </w:r>
      <w:r w:rsidR="00601ADC">
        <w:rPr>
          <w:sz w:val="24"/>
          <w:szCs w:val="24"/>
          <w:lang w:val="ru-RU" w:eastAsia="ru-RU"/>
        </w:rPr>
        <w:t>2</w:t>
      </w:r>
      <w:r w:rsidR="00E62C28" w:rsidRPr="009F4A4B">
        <w:rPr>
          <w:sz w:val="24"/>
          <w:szCs w:val="24"/>
          <w:lang w:val="ru-RU" w:eastAsia="ru-RU"/>
        </w:rPr>
        <w:t>.</w:t>
      </w:r>
      <w:r w:rsidR="00EE1394" w:rsidRPr="009F4A4B">
        <w:rPr>
          <w:sz w:val="24"/>
          <w:szCs w:val="24"/>
          <w:lang w:val="ru-RU" w:eastAsia="ru-RU"/>
        </w:rPr>
        <w:t>2015</w:t>
      </w:r>
      <w:r w:rsidR="00280976" w:rsidRPr="006B110D">
        <w:rPr>
          <w:sz w:val="24"/>
          <w:szCs w:val="24"/>
          <w:lang w:val="ru-RU" w:eastAsia="ru-RU"/>
        </w:rPr>
        <w:t xml:space="preserve"> </w:t>
      </w:r>
      <w:r w:rsidR="00EE1394" w:rsidRPr="006B110D">
        <w:rPr>
          <w:sz w:val="24"/>
          <w:szCs w:val="24"/>
          <w:lang w:val="ru-RU" w:eastAsia="ru-RU"/>
        </w:rPr>
        <w:t>г</w:t>
      </w:r>
      <w:r w:rsidR="00D27387" w:rsidRPr="006B110D">
        <w:rPr>
          <w:sz w:val="24"/>
          <w:szCs w:val="24"/>
          <w:lang w:val="ru-RU" w:eastAsia="ru-RU"/>
        </w:rPr>
        <w:t xml:space="preserve">ода </w:t>
      </w:r>
      <w:r w:rsidR="00A6283A" w:rsidRPr="006B110D">
        <w:rPr>
          <w:sz w:val="24"/>
          <w:szCs w:val="24"/>
          <w:lang w:val="ru-RU" w:eastAsia="ru-RU"/>
        </w:rPr>
        <w:t xml:space="preserve">о проведении открытого Запроса цен на право </w:t>
      </w:r>
      <w:r w:rsidR="00677881" w:rsidRPr="006B110D">
        <w:rPr>
          <w:sz w:val="24"/>
          <w:szCs w:val="24"/>
          <w:lang w:val="ru-RU" w:eastAsia="ru-RU"/>
        </w:rPr>
        <w:t>заключения договора</w:t>
      </w:r>
      <w:r w:rsidR="003C10B5" w:rsidRPr="006B110D">
        <w:rPr>
          <w:sz w:val="24"/>
          <w:szCs w:val="24"/>
          <w:lang w:val="ru-RU"/>
        </w:rPr>
        <w:t xml:space="preserve"> </w:t>
      </w:r>
      <w:r w:rsidR="00B332D4" w:rsidRPr="006B110D">
        <w:rPr>
          <w:sz w:val="24"/>
          <w:szCs w:val="24"/>
          <w:lang w:val="ru-RU"/>
        </w:rPr>
        <w:t xml:space="preserve">на </w:t>
      </w:r>
      <w:r w:rsidR="00280976" w:rsidRPr="006B110D">
        <w:rPr>
          <w:sz w:val="24"/>
          <w:szCs w:val="24"/>
          <w:lang w:val="ru-RU"/>
        </w:rPr>
        <w:t>выполнение</w:t>
      </w:r>
      <w:r w:rsidR="0016252E" w:rsidRPr="006B110D">
        <w:rPr>
          <w:sz w:val="24"/>
          <w:szCs w:val="24"/>
          <w:lang w:val="ru-RU"/>
        </w:rPr>
        <w:t xml:space="preserve"> </w:t>
      </w:r>
      <w:r w:rsidR="006B110D" w:rsidRPr="006B110D">
        <w:rPr>
          <w:color w:val="000000" w:themeColor="text1"/>
          <w:sz w:val="24"/>
          <w:szCs w:val="24"/>
          <w:lang w:val="ru-RU"/>
        </w:rPr>
        <w:t>работ по демонтажу объекта «</w:t>
      </w:r>
      <w:r w:rsidR="006B110D" w:rsidRPr="006B110D">
        <w:rPr>
          <w:b/>
          <w:color w:val="000000" w:themeColor="text1"/>
          <w:sz w:val="24"/>
          <w:szCs w:val="24"/>
          <w:lang w:val="ru-RU"/>
        </w:rPr>
        <w:t>Мобильный комплекс</w:t>
      </w:r>
      <w:r w:rsidR="00301088">
        <w:rPr>
          <w:b/>
          <w:color w:val="000000" w:themeColor="text1"/>
          <w:sz w:val="24"/>
          <w:szCs w:val="24"/>
          <w:lang w:val="ru-RU"/>
        </w:rPr>
        <w:t xml:space="preserve"> оборудования </w:t>
      </w:r>
      <w:r w:rsidR="006B110D" w:rsidRPr="006B110D">
        <w:rPr>
          <w:b/>
          <w:color w:val="000000" w:themeColor="text1"/>
          <w:sz w:val="24"/>
          <w:szCs w:val="24"/>
          <w:lang w:val="ru-RU"/>
        </w:rPr>
        <w:t>для временного и аварийного обеспечения объектов ИЦ «Сколково</w:t>
      </w:r>
      <w:r w:rsidR="006B110D" w:rsidRPr="006B110D">
        <w:rPr>
          <w:color w:val="000000" w:themeColor="text1"/>
          <w:sz w:val="24"/>
          <w:szCs w:val="24"/>
          <w:lang w:val="ru-RU"/>
        </w:rPr>
        <w:t>»</w:t>
      </w:r>
      <w:r w:rsidR="006B110D">
        <w:rPr>
          <w:color w:val="000000" w:themeColor="text1"/>
          <w:sz w:val="24"/>
          <w:szCs w:val="24"/>
          <w:lang w:val="ru-RU"/>
        </w:rPr>
        <w:t xml:space="preserve"> </w:t>
      </w:r>
      <w:r w:rsidR="00677881" w:rsidRPr="006B110D">
        <w:rPr>
          <w:sz w:val="24"/>
          <w:szCs w:val="24"/>
          <w:lang w:val="ru-RU" w:eastAsia="ru-RU"/>
        </w:rPr>
        <w:t>для нужд Общества с ограниченной ответственностью «</w:t>
      </w:r>
      <w:r w:rsidR="00677881" w:rsidRPr="00301088">
        <w:rPr>
          <w:sz w:val="24"/>
          <w:szCs w:val="24"/>
          <w:lang w:val="ru-RU" w:eastAsia="ru-RU"/>
        </w:rPr>
        <w:t>Объединенная дирекция по проектированию и строительству Центра разработки и коммерциализации новых</w:t>
      </w:r>
      <w:proofErr w:type="gramEnd"/>
      <w:r w:rsidR="00677881" w:rsidRPr="00301088">
        <w:rPr>
          <w:sz w:val="24"/>
          <w:szCs w:val="24"/>
          <w:lang w:val="ru-RU" w:eastAsia="ru-RU"/>
        </w:rPr>
        <w:t xml:space="preserve"> </w:t>
      </w:r>
      <w:proofErr w:type="gramStart"/>
      <w:r w:rsidR="00677881" w:rsidRPr="00301088">
        <w:rPr>
          <w:sz w:val="24"/>
          <w:szCs w:val="24"/>
          <w:lang w:val="ru-RU" w:eastAsia="ru-RU"/>
        </w:rPr>
        <w:t>технологий (инновационного центра «Сколково»)»</w:t>
      </w:r>
      <w:r w:rsidR="00557F3F" w:rsidRPr="00301088">
        <w:rPr>
          <w:sz w:val="24"/>
          <w:szCs w:val="24"/>
          <w:lang w:val="ru-RU" w:eastAsia="ru-RU"/>
        </w:rPr>
        <w:t xml:space="preserve"> </w:t>
      </w:r>
      <w:r w:rsidR="004C0DAF" w:rsidRPr="00301088">
        <w:rPr>
          <w:sz w:val="24"/>
          <w:szCs w:val="24"/>
          <w:lang w:val="ru-RU" w:eastAsia="ru-RU"/>
        </w:rPr>
        <w:t xml:space="preserve">на сумму </w:t>
      </w:r>
      <w:r w:rsidR="00280976" w:rsidRPr="00301088">
        <w:rPr>
          <w:b/>
          <w:color w:val="000000"/>
          <w:sz w:val="24"/>
          <w:szCs w:val="24"/>
          <w:lang w:val="ru-RU"/>
        </w:rPr>
        <w:t>[</w:t>
      </w:r>
      <w:r w:rsidR="00280976" w:rsidRPr="00301088">
        <w:rPr>
          <w:b/>
          <w:color w:val="000000"/>
          <w:sz w:val="24"/>
          <w:szCs w:val="24"/>
          <w:highlight w:val="yellow"/>
          <w:lang w:val="ru-RU"/>
        </w:rPr>
        <w:t>сумма цифрами и прописью]</w:t>
      </w:r>
      <w:r w:rsidR="00280976" w:rsidRPr="00301088">
        <w:rPr>
          <w:sz w:val="24"/>
          <w:szCs w:val="24"/>
          <w:lang w:val="ru-RU"/>
        </w:rPr>
        <w:t xml:space="preserve">, в том числе НДС – 18 % в сумме </w:t>
      </w:r>
      <w:r w:rsidR="00280976" w:rsidRPr="00301088">
        <w:rPr>
          <w:b/>
          <w:color w:val="000000"/>
          <w:sz w:val="24"/>
          <w:szCs w:val="24"/>
          <w:lang w:val="ru-RU"/>
        </w:rPr>
        <w:t>[</w:t>
      </w:r>
      <w:r w:rsidR="00280976" w:rsidRPr="00301088">
        <w:rPr>
          <w:b/>
          <w:color w:val="000000"/>
          <w:sz w:val="24"/>
          <w:szCs w:val="24"/>
          <w:highlight w:val="yellow"/>
          <w:lang w:val="ru-RU"/>
        </w:rPr>
        <w:t>сумма цифрами и прописью</w:t>
      </w:r>
      <w:r w:rsidR="007536C9" w:rsidRPr="00301088">
        <w:rPr>
          <w:sz w:val="24"/>
          <w:szCs w:val="24"/>
          <w:lang w:val="ru-RU"/>
        </w:rPr>
        <w:t>.</w:t>
      </w:r>
      <w:proofErr w:type="gramEnd"/>
      <w:r w:rsidR="007536C9" w:rsidRPr="00301088">
        <w:rPr>
          <w:sz w:val="24"/>
          <w:szCs w:val="24"/>
          <w:lang w:val="ru-RU"/>
        </w:rPr>
        <w:t xml:space="preserve"> </w:t>
      </w:r>
      <w:r w:rsidRPr="0030108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основание).</w:t>
      </w:r>
      <w:r w:rsidRPr="00301088">
        <w:rPr>
          <w:sz w:val="24"/>
          <w:szCs w:val="24"/>
          <w:lang w:val="ru-RU" w:eastAsia="ru-RU"/>
        </w:rPr>
        <w:t xml:space="preserve"> </w:t>
      </w:r>
      <w:r w:rsidRPr="00301088">
        <w:rPr>
          <w:sz w:val="24"/>
          <w:szCs w:val="24"/>
          <w:lang w:val="x-none" w:eastAsia="x-none"/>
        </w:rPr>
        <w:t>В</w:t>
      </w:r>
      <w:r w:rsidRPr="00301088">
        <w:rPr>
          <w:sz w:val="24"/>
          <w:szCs w:val="24"/>
          <w:lang w:val="ru-RU" w:eastAsia="x-none"/>
        </w:rPr>
        <w:t xml:space="preserve"> указанную</w:t>
      </w:r>
      <w:r w:rsidRPr="00301088">
        <w:rPr>
          <w:sz w:val="24"/>
          <w:szCs w:val="24"/>
          <w:lang w:val="x-none" w:eastAsia="x-none"/>
        </w:rPr>
        <w:t xml:space="preserve"> </w:t>
      </w:r>
      <w:r w:rsidRPr="00301088">
        <w:rPr>
          <w:sz w:val="24"/>
          <w:szCs w:val="24"/>
          <w:lang w:val="ru-RU" w:eastAsia="x-none"/>
        </w:rPr>
        <w:t>стоимость</w:t>
      </w:r>
      <w:r w:rsidRPr="00301088">
        <w:rPr>
          <w:sz w:val="24"/>
          <w:szCs w:val="24"/>
          <w:lang w:val="x-none" w:eastAsia="x-none"/>
        </w:rPr>
        <w:t xml:space="preserve"> включены </w:t>
      </w:r>
      <w:r w:rsidR="00A6283A" w:rsidRPr="00301088">
        <w:rPr>
          <w:sz w:val="24"/>
          <w:szCs w:val="24"/>
          <w:lang w:val="ru-RU" w:eastAsia="x-none"/>
        </w:rPr>
        <w:t xml:space="preserve">все </w:t>
      </w:r>
      <w:r w:rsidR="007B0A38" w:rsidRPr="00301088">
        <w:rPr>
          <w:sz w:val="24"/>
          <w:szCs w:val="24"/>
          <w:lang w:val="x-none" w:eastAsia="x-none"/>
        </w:rPr>
        <w:t>расходы</w:t>
      </w:r>
      <w:r w:rsidR="00EE1394" w:rsidRPr="00301088">
        <w:rPr>
          <w:sz w:val="24"/>
          <w:szCs w:val="24"/>
          <w:lang w:val="ru-RU" w:eastAsia="x-none"/>
        </w:rPr>
        <w:t>,</w:t>
      </w:r>
      <w:r w:rsidR="00AE153F" w:rsidRPr="00301088">
        <w:rPr>
          <w:sz w:val="24"/>
          <w:szCs w:val="24"/>
          <w:lang w:val="ru-RU" w:eastAsia="x-none"/>
        </w:rPr>
        <w:t xml:space="preserve"> </w:t>
      </w:r>
      <w:r w:rsidR="00EE3F77" w:rsidRPr="00301088">
        <w:rPr>
          <w:sz w:val="24"/>
          <w:szCs w:val="24"/>
          <w:lang w:val="ru-RU" w:eastAsia="x-none"/>
        </w:rPr>
        <w:t>прямо или косвенно связанные с</w:t>
      </w:r>
      <w:r w:rsidR="00280976" w:rsidRPr="00301088">
        <w:rPr>
          <w:sz w:val="24"/>
          <w:szCs w:val="24"/>
          <w:lang w:val="ru-RU" w:eastAsia="x-none"/>
        </w:rPr>
        <w:t xml:space="preserve"> </w:t>
      </w:r>
      <w:r w:rsidR="00301088" w:rsidRPr="00301088">
        <w:rPr>
          <w:sz w:val="24"/>
          <w:szCs w:val="24"/>
          <w:lang w:val="ru-RU"/>
        </w:rPr>
        <w:t xml:space="preserve"> выполнением</w:t>
      </w:r>
      <w:r w:rsidR="00301088" w:rsidRPr="00301088">
        <w:rPr>
          <w:color w:val="000000" w:themeColor="text1"/>
          <w:sz w:val="24"/>
          <w:szCs w:val="24"/>
          <w:lang w:val="ru-RU"/>
        </w:rPr>
        <w:t xml:space="preserve"> работ по демонтажу объекта  «</w:t>
      </w:r>
      <w:r w:rsidR="00301088" w:rsidRPr="00301088">
        <w:rPr>
          <w:b/>
          <w:color w:val="000000" w:themeColor="text1"/>
          <w:sz w:val="24"/>
          <w:szCs w:val="24"/>
          <w:lang w:val="ru-RU"/>
        </w:rPr>
        <w:t xml:space="preserve">Мобильный комплекс </w:t>
      </w:r>
      <w:r w:rsidR="000C674A">
        <w:rPr>
          <w:b/>
          <w:color w:val="000000" w:themeColor="text1"/>
          <w:sz w:val="24"/>
          <w:szCs w:val="24"/>
          <w:lang w:val="ru-RU"/>
        </w:rPr>
        <w:t xml:space="preserve">оборудования </w:t>
      </w:r>
      <w:r w:rsidR="00301088" w:rsidRPr="00301088">
        <w:rPr>
          <w:b/>
          <w:color w:val="000000" w:themeColor="text1"/>
          <w:sz w:val="24"/>
          <w:szCs w:val="24"/>
          <w:lang w:val="ru-RU"/>
        </w:rPr>
        <w:t>для временного и аварийного обеспечения объектов ИЦ «Сколково</w:t>
      </w:r>
      <w:r w:rsidR="00301088" w:rsidRPr="00301088">
        <w:rPr>
          <w:color w:val="000000" w:themeColor="text1"/>
          <w:sz w:val="24"/>
          <w:szCs w:val="24"/>
          <w:lang w:val="ru-RU"/>
        </w:rPr>
        <w:t>»</w:t>
      </w:r>
      <w:r w:rsidR="00301088" w:rsidRPr="00301088">
        <w:rPr>
          <w:sz w:val="24"/>
          <w:szCs w:val="24"/>
          <w:lang w:val="ru-RU" w:eastAsia="x-none"/>
        </w:rPr>
        <w:t>,</w:t>
      </w:r>
      <w:r w:rsidR="00EE3F77" w:rsidRPr="00301088">
        <w:rPr>
          <w:sz w:val="24"/>
          <w:szCs w:val="24"/>
          <w:lang w:val="ru-RU" w:eastAsia="x-none"/>
        </w:rPr>
        <w:t xml:space="preserve"> </w:t>
      </w:r>
      <w:r w:rsidR="00AE153F" w:rsidRPr="00301088">
        <w:rPr>
          <w:sz w:val="24"/>
          <w:szCs w:val="24"/>
          <w:lang w:val="ru-RU" w:eastAsia="x-none"/>
        </w:rPr>
        <w:t>а так же расходы на</w:t>
      </w:r>
      <w:r w:rsidR="007B0A38" w:rsidRPr="0030108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301088">
        <w:rPr>
          <w:sz w:val="24"/>
          <w:szCs w:val="24"/>
          <w:lang w:val="x-none" w:eastAsia="x-none"/>
        </w:rPr>
        <w:t>таможенных</w:t>
      </w:r>
      <w:r w:rsidR="007B0A38" w:rsidRPr="00301088">
        <w:rPr>
          <w:sz w:val="24"/>
          <w:szCs w:val="24"/>
          <w:lang w:val="x-none" w:eastAsia="x-none"/>
        </w:rPr>
        <w:t xml:space="preserve"> пошлин, налоги</w:t>
      </w:r>
      <w:r w:rsidR="00EE3F77" w:rsidRPr="00301088">
        <w:rPr>
          <w:sz w:val="24"/>
          <w:szCs w:val="24"/>
          <w:lang w:val="ru-RU" w:eastAsia="x-none"/>
        </w:rPr>
        <w:t xml:space="preserve"> (в том числе НДС)</w:t>
      </w:r>
      <w:r w:rsidR="007B0A38" w:rsidRPr="0030108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301088" w:rsidRDefault="00363697" w:rsidP="006B110D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301088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363697" w:rsidRPr="008D4323" w:rsidRDefault="00120A7B" w:rsidP="00DC4D54">
      <w:pPr>
        <w:spacing w:before="120" w:line="240" w:lineRule="atLeast"/>
        <w:jc w:val="center"/>
        <w:rPr>
          <w:color w:val="FF0000"/>
          <w:sz w:val="28"/>
          <w:szCs w:val="28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>указать срок, который не может истекать</w:t>
      </w:r>
      <w:r w:rsidRPr="008D4323">
        <w:rPr>
          <w:color w:val="FF0000"/>
          <w:sz w:val="28"/>
          <w:szCs w:val="28"/>
          <w:lang w:val="ru-RU" w:eastAsia="x-none"/>
        </w:rPr>
        <w:t xml:space="preserve"> 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 xml:space="preserve">ранее  </w:t>
      </w:r>
      <w:r w:rsidR="00E437CF" w:rsidRPr="008D4323">
        <w:rPr>
          <w:color w:val="FF0000"/>
          <w:sz w:val="28"/>
          <w:szCs w:val="28"/>
          <w:vertAlign w:val="superscript"/>
          <w:lang w:val="ru-RU" w:eastAsia="x-none"/>
        </w:rPr>
        <w:t>90 дней со дня окончания срока подачи Заявок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>, указанно</w:t>
      </w:r>
      <w:r w:rsidR="00E437CF" w:rsidRPr="008D4323">
        <w:rPr>
          <w:color w:val="FF0000"/>
          <w:sz w:val="28"/>
          <w:szCs w:val="28"/>
          <w:vertAlign w:val="superscript"/>
          <w:lang w:val="ru-RU" w:eastAsia="x-none"/>
        </w:rPr>
        <w:t>го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 xml:space="preserve"> в </w:t>
      </w:r>
      <w:r w:rsidR="000A6941">
        <w:rPr>
          <w:color w:val="FF0000"/>
          <w:sz w:val="28"/>
          <w:szCs w:val="28"/>
          <w:vertAlign w:val="superscript"/>
          <w:lang w:val="ru-RU" w:eastAsia="x-none"/>
        </w:rPr>
        <w:t>И</w:t>
      </w:r>
      <w:r w:rsidR="000A6941" w:rsidRPr="008D4323">
        <w:rPr>
          <w:color w:val="FF0000"/>
          <w:sz w:val="28"/>
          <w:szCs w:val="28"/>
          <w:vertAlign w:val="superscript"/>
          <w:lang w:val="ru-RU" w:eastAsia="x-none"/>
        </w:rPr>
        <w:t xml:space="preserve">звещении 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 xml:space="preserve">о проведении </w:t>
      </w:r>
      <w:r w:rsidR="000A6941">
        <w:rPr>
          <w:color w:val="FF0000"/>
          <w:sz w:val="28"/>
          <w:szCs w:val="28"/>
          <w:vertAlign w:val="superscript"/>
          <w:lang w:val="ru-RU" w:eastAsia="x-none"/>
        </w:rPr>
        <w:t>П</w:t>
      </w:r>
      <w:r w:rsidR="000A6941" w:rsidRPr="008D4323">
        <w:rPr>
          <w:color w:val="FF0000"/>
          <w:sz w:val="28"/>
          <w:szCs w:val="28"/>
          <w:vertAlign w:val="superscript"/>
          <w:lang w:val="ru-RU" w:eastAsia="x-none"/>
        </w:rPr>
        <w:t xml:space="preserve">роцедуры 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>закупки)</w:t>
      </w:r>
    </w:p>
    <w:p w:rsidR="00601ADC" w:rsidRDefault="00601ADC" w:rsidP="004E0235">
      <w:pPr>
        <w:ind w:firstLine="5040"/>
        <w:contextualSpacing/>
        <w:rPr>
          <w:color w:val="FF0000"/>
          <w:sz w:val="24"/>
          <w:szCs w:val="24"/>
          <w:lang w:val="ru-RU" w:eastAsia="x-none"/>
        </w:rPr>
      </w:pPr>
    </w:p>
    <w:p w:rsidR="00601ADC" w:rsidRDefault="00601ADC" w:rsidP="004E0235">
      <w:pPr>
        <w:ind w:firstLine="5040"/>
        <w:contextualSpacing/>
        <w:rPr>
          <w:color w:val="FF0000"/>
          <w:sz w:val="24"/>
          <w:szCs w:val="24"/>
          <w:lang w:val="ru-RU" w:eastAsia="x-none"/>
        </w:rPr>
      </w:pPr>
    </w:p>
    <w:p w:rsidR="006F35C8" w:rsidRPr="008D4323" w:rsidRDefault="00141210" w:rsidP="004E0235">
      <w:pPr>
        <w:ind w:firstLine="5040"/>
        <w:contextualSpacing/>
        <w:rPr>
          <w:i/>
          <w:sz w:val="18"/>
          <w:szCs w:val="18"/>
          <w:lang w:val="ru-RU" w:eastAsia="ru-RU"/>
        </w:rPr>
      </w:pPr>
      <w:r>
        <w:rPr>
          <w:color w:val="FF0000"/>
          <w:sz w:val="24"/>
          <w:szCs w:val="24"/>
          <w:lang w:val="ru-RU" w:eastAsia="x-none"/>
        </w:rPr>
        <w:t xml:space="preserve"> </w:t>
      </w:r>
    </w:p>
    <w:p w:rsidR="004E0235" w:rsidRPr="004E0235" w:rsidRDefault="004E0235" w:rsidP="004E0235">
      <w:pPr>
        <w:contextualSpacing/>
        <w:rPr>
          <w:i/>
          <w:color w:val="FF0000"/>
          <w:sz w:val="28"/>
          <w:szCs w:val="28"/>
          <w:lang w:val="ru-RU" w:eastAsia="ru-RU"/>
        </w:rPr>
      </w:pPr>
      <w:r>
        <w:rPr>
          <w:i/>
          <w:color w:val="FF0000"/>
          <w:sz w:val="28"/>
          <w:szCs w:val="28"/>
          <w:lang w:val="ru-RU" w:eastAsia="ru-RU"/>
        </w:rPr>
        <w:t xml:space="preserve">Обязательные </w:t>
      </w:r>
      <w:r w:rsidRPr="004E0235">
        <w:rPr>
          <w:i/>
          <w:color w:val="FF0000"/>
          <w:sz w:val="28"/>
          <w:szCs w:val="28"/>
          <w:lang w:val="ru-RU" w:eastAsia="ru-RU"/>
        </w:rPr>
        <w:t xml:space="preserve">Приложения к </w:t>
      </w:r>
      <w:r w:rsidR="00904B71">
        <w:rPr>
          <w:i/>
          <w:color w:val="FF0000"/>
          <w:sz w:val="28"/>
          <w:szCs w:val="28"/>
          <w:lang w:val="ru-RU" w:eastAsia="ru-RU"/>
        </w:rPr>
        <w:t>З</w:t>
      </w:r>
      <w:r w:rsidR="00904B71" w:rsidRPr="004E0235">
        <w:rPr>
          <w:i/>
          <w:color w:val="FF0000"/>
          <w:sz w:val="28"/>
          <w:szCs w:val="28"/>
          <w:lang w:val="ru-RU" w:eastAsia="ru-RU"/>
        </w:rPr>
        <w:t>аявке</w:t>
      </w:r>
      <w:r w:rsidRPr="004E0235">
        <w:rPr>
          <w:i/>
          <w:color w:val="FF0000"/>
          <w:sz w:val="28"/>
          <w:szCs w:val="28"/>
          <w:lang w:val="ru-RU" w:eastAsia="ru-RU"/>
        </w:rPr>
        <w:t>: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23"/>
        <w:gridCol w:w="7677"/>
        <w:gridCol w:w="1371"/>
      </w:tblGrid>
      <w:tr w:rsidR="004E0235" w:rsidRPr="008D4323" w:rsidTr="00B37772">
        <w:tc>
          <w:tcPr>
            <w:tcW w:w="523" w:type="dxa"/>
            <w:vAlign w:val="center"/>
          </w:tcPr>
          <w:p w:rsidR="004E0235" w:rsidRPr="004E0235" w:rsidRDefault="004E0235" w:rsidP="004E0235">
            <w:pPr>
              <w:spacing w:line="240" w:lineRule="atLeast"/>
              <w:jc w:val="center"/>
              <w:rPr>
                <w:b/>
                <w:sz w:val="24"/>
                <w:szCs w:val="24"/>
                <w:lang w:val="ru-RU"/>
              </w:rPr>
            </w:pPr>
            <w:r w:rsidRPr="004E0235">
              <w:rPr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7677" w:type="dxa"/>
            <w:vAlign w:val="center"/>
          </w:tcPr>
          <w:p w:rsidR="004E0235" w:rsidRPr="004E0235" w:rsidRDefault="004E0235" w:rsidP="004E0235">
            <w:pPr>
              <w:spacing w:line="240" w:lineRule="atLeast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4E0235">
              <w:rPr>
                <w:b/>
                <w:i/>
                <w:sz w:val="24"/>
                <w:szCs w:val="24"/>
                <w:lang w:val="ru-RU"/>
              </w:rPr>
              <w:t>Наименование приложения</w:t>
            </w:r>
          </w:p>
        </w:tc>
        <w:tc>
          <w:tcPr>
            <w:tcW w:w="1371" w:type="dxa"/>
            <w:vAlign w:val="center"/>
          </w:tcPr>
          <w:p w:rsidR="004E0235" w:rsidRPr="004E0235" w:rsidRDefault="004E0235" w:rsidP="004E0235">
            <w:pPr>
              <w:spacing w:line="240" w:lineRule="atLeast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4E0235">
              <w:rPr>
                <w:b/>
                <w:i/>
                <w:sz w:val="24"/>
                <w:szCs w:val="24"/>
                <w:lang w:val="ru-RU"/>
              </w:rPr>
              <w:t>Номера страниц</w:t>
            </w:r>
          </w:p>
        </w:tc>
      </w:tr>
      <w:tr w:rsidR="00847CF1" w:rsidRPr="00EC62D9" w:rsidTr="0016252E">
        <w:tc>
          <w:tcPr>
            <w:tcW w:w="523" w:type="dxa"/>
            <w:vAlign w:val="center"/>
          </w:tcPr>
          <w:p w:rsidR="00847CF1" w:rsidRPr="00E31E83" w:rsidRDefault="00847CF1" w:rsidP="00B37772">
            <w:pPr>
              <w:spacing w:line="240" w:lineRule="atLeast"/>
              <w:jc w:val="center"/>
              <w:rPr>
                <w:sz w:val="24"/>
                <w:szCs w:val="24"/>
                <w:lang w:val="ru-RU"/>
              </w:rPr>
            </w:pPr>
            <w:r w:rsidRPr="00E31E83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677" w:type="dxa"/>
            <w:vAlign w:val="center"/>
          </w:tcPr>
          <w:p w:rsidR="00847CF1" w:rsidRPr="004E0235" w:rsidRDefault="00A93DFC" w:rsidP="0016252E">
            <w:pPr>
              <w:spacing w:line="240" w:lineRule="atLeast"/>
              <w:jc w:val="center"/>
              <w:rPr>
                <w:i/>
                <w:sz w:val="24"/>
                <w:szCs w:val="24"/>
                <w:lang w:val="ru-RU"/>
              </w:rPr>
            </w:pPr>
            <w:r w:rsidRPr="008F5067">
              <w:rPr>
                <w:i/>
                <w:sz w:val="24"/>
                <w:szCs w:val="24"/>
                <w:lang w:val="ru-RU"/>
              </w:rPr>
              <w:t>За</w:t>
            </w:r>
            <w:r w:rsidR="00AF39A7" w:rsidRPr="008F5067">
              <w:rPr>
                <w:i/>
                <w:sz w:val="24"/>
                <w:szCs w:val="24"/>
                <w:lang w:val="ru-RU"/>
              </w:rPr>
              <w:t xml:space="preserve">веренная Участником копия </w:t>
            </w:r>
            <w:r w:rsidRPr="008F5067">
              <w:rPr>
                <w:i/>
                <w:sz w:val="24"/>
                <w:szCs w:val="24"/>
                <w:lang w:val="ru-RU"/>
              </w:rPr>
              <w:t xml:space="preserve"> </w:t>
            </w:r>
            <w:r w:rsidR="00847CF1" w:rsidRPr="008F5067">
              <w:rPr>
                <w:i/>
                <w:sz w:val="24"/>
                <w:szCs w:val="24"/>
                <w:lang w:val="ru-RU"/>
              </w:rPr>
              <w:t>Допуск</w:t>
            </w:r>
            <w:r w:rsidR="00AF39A7" w:rsidRPr="008F5067">
              <w:rPr>
                <w:i/>
                <w:sz w:val="24"/>
                <w:szCs w:val="24"/>
                <w:lang w:val="ru-RU"/>
              </w:rPr>
              <w:t>а</w:t>
            </w:r>
            <w:r w:rsidR="00847CF1" w:rsidRPr="008F5067">
              <w:rPr>
                <w:i/>
                <w:sz w:val="24"/>
                <w:szCs w:val="24"/>
                <w:lang w:val="ru-RU"/>
              </w:rPr>
              <w:t xml:space="preserve"> СРО на проведение работ по предмету закупки</w:t>
            </w:r>
          </w:p>
        </w:tc>
        <w:tc>
          <w:tcPr>
            <w:tcW w:w="1371" w:type="dxa"/>
            <w:vAlign w:val="center"/>
          </w:tcPr>
          <w:p w:rsidR="00847CF1" w:rsidRPr="004E0235" w:rsidRDefault="00847CF1" w:rsidP="0016252E">
            <w:pPr>
              <w:spacing w:line="240" w:lineRule="atLeast"/>
              <w:jc w:val="center"/>
              <w:rPr>
                <w:i/>
                <w:sz w:val="24"/>
                <w:szCs w:val="24"/>
                <w:lang w:val="ru-RU"/>
              </w:rPr>
            </w:pPr>
          </w:p>
          <w:p w:rsidR="00847CF1" w:rsidRPr="004E0235" w:rsidRDefault="00847CF1" w:rsidP="0016252E">
            <w:pPr>
              <w:spacing w:line="240" w:lineRule="atLeast"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</w:tr>
      <w:tr w:rsidR="00847CF1" w:rsidRPr="00EC62D9" w:rsidTr="0016252E">
        <w:tc>
          <w:tcPr>
            <w:tcW w:w="523" w:type="dxa"/>
            <w:vAlign w:val="center"/>
          </w:tcPr>
          <w:p w:rsidR="00847CF1" w:rsidRPr="004E0235" w:rsidRDefault="00847CF1" w:rsidP="0016252E">
            <w:pPr>
              <w:spacing w:line="240" w:lineRule="atLeas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677" w:type="dxa"/>
            <w:vAlign w:val="center"/>
          </w:tcPr>
          <w:p w:rsidR="00847CF1" w:rsidRDefault="006B110D" w:rsidP="006B110D">
            <w:pPr>
              <w:spacing w:line="240" w:lineRule="atLeast"/>
              <w:jc w:val="center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Документы в подтверждение полномочий генерального директора (заверенная копии приказа, решения участников Общества,) либо уполномоченного представителя</w:t>
            </w:r>
            <w:r w:rsidR="00301088">
              <w:rPr>
                <w:i/>
                <w:sz w:val="24"/>
                <w:szCs w:val="24"/>
                <w:lang w:val="ru-RU"/>
              </w:rPr>
              <w:t xml:space="preserve"> </w:t>
            </w:r>
            <w:r>
              <w:rPr>
                <w:i/>
                <w:sz w:val="24"/>
                <w:szCs w:val="24"/>
                <w:lang w:val="ru-RU"/>
              </w:rPr>
              <w:t xml:space="preserve">(заверенная копия доверенности)  </w:t>
            </w:r>
            <w:r w:rsidR="00AF39A7">
              <w:rPr>
                <w:i/>
                <w:sz w:val="24"/>
                <w:szCs w:val="24"/>
                <w:lang w:val="ru-RU"/>
              </w:rPr>
              <w:t xml:space="preserve">     </w:t>
            </w:r>
            <w:r>
              <w:rPr>
                <w:i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371" w:type="dxa"/>
            <w:vAlign w:val="center"/>
          </w:tcPr>
          <w:p w:rsidR="00847CF1" w:rsidRPr="004E0235" w:rsidRDefault="00847CF1" w:rsidP="0016252E">
            <w:pPr>
              <w:spacing w:line="240" w:lineRule="atLeast"/>
              <w:jc w:val="center"/>
              <w:rPr>
                <w:i/>
                <w:sz w:val="24"/>
                <w:szCs w:val="24"/>
                <w:lang w:val="ru-RU"/>
              </w:rPr>
            </w:pPr>
          </w:p>
        </w:tc>
      </w:tr>
    </w:tbl>
    <w:p w:rsidR="006B110D" w:rsidRDefault="006B110D" w:rsidP="00AB582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17910" w:rsidRDefault="00363697" w:rsidP="00AB582A">
      <w:pPr>
        <w:spacing w:before="120" w:line="240" w:lineRule="atLeast"/>
        <w:rPr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  <w:bookmarkEnd w:id="0"/>
      <w:bookmarkEnd w:id="1"/>
      <w:bookmarkEnd w:id="2"/>
      <w:bookmarkEnd w:id="3"/>
      <w:bookmarkEnd w:id="4"/>
      <w:bookmarkEnd w:id="5"/>
    </w:p>
    <w:sectPr w:rsidR="00363697" w:rsidRPr="00117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04D85"/>
    <w:multiLevelType w:val="hybridMultilevel"/>
    <w:tmpl w:val="DBD06036"/>
    <w:lvl w:ilvl="0" w:tplc="041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C9670F"/>
    <w:multiLevelType w:val="hybridMultilevel"/>
    <w:tmpl w:val="A09282D2"/>
    <w:lvl w:ilvl="0" w:tplc="041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trackRevision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36AD5"/>
    <w:rsid w:val="0004400D"/>
    <w:rsid w:val="00060C4C"/>
    <w:rsid w:val="00067791"/>
    <w:rsid w:val="00067BB2"/>
    <w:rsid w:val="00070A6A"/>
    <w:rsid w:val="00080C7A"/>
    <w:rsid w:val="00082C47"/>
    <w:rsid w:val="0009379D"/>
    <w:rsid w:val="000A6941"/>
    <w:rsid w:val="000C0132"/>
    <w:rsid w:val="000C674A"/>
    <w:rsid w:val="000C7F7A"/>
    <w:rsid w:val="001169C0"/>
    <w:rsid w:val="0011772C"/>
    <w:rsid w:val="00120A7B"/>
    <w:rsid w:val="00141210"/>
    <w:rsid w:val="00162397"/>
    <w:rsid w:val="0016252E"/>
    <w:rsid w:val="00167E9B"/>
    <w:rsid w:val="00186B61"/>
    <w:rsid w:val="00191303"/>
    <w:rsid w:val="0019453E"/>
    <w:rsid w:val="001B2295"/>
    <w:rsid w:val="001D0D34"/>
    <w:rsid w:val="001D6635"/>
    <w:rsid w:val="001E3EF7"/>
    <w:rsid w:val="001F6EDE"/>
    <w:rsid w:val="00205265"/>
    <w:rsid w:val="00226C10"/>
    <w:rsid w:val="00226C68"/>
    <w:rsid w:val="002303E1"/>
    <w:rsid w:val="0023173B"/>
    <w:rsid w:val="00243D61"/>
    <w:rsid w:val="00245A6A"/>
    <w:rsid w:val="00267FA0"/>
    <w:rsid w:val="00280976"/>
    <w:rsid w:val="002943F0"/>
    <w:rsid w:val="002B4CEE"/>
    <w:rsid w:val="002B5C64"/>
    <w:rsid w:val="002E1097"/>
    <w:rsid w:val="002E469B"/>
    <w:rsid w:val="002F59FC"/>
    <w:rsid w:val="00301088"/>
    <w:rsid w:val="0031126C"/>
    <w:rsid w:val="00315287"/>
    <w:rsid w:val="003320A3"/>
    <w:rsid w:val="00332142"/>
    <w:rsid w:val="00353D7E"/>
    <w:rsid w:val="003548E9"/>
    <w:rsid w:val="00363697"/>
    <w:rsid w:val="0036589D"/>
    <w:rsid w:val="00384825"/>
    <w:rsid w:val="003A6DF4"/>
    <w:rsid w:val="003C10B5"/>
    <w:rsid w:val="003C3CD2"/>
    <w:rsid w:val="003C6667"/>
    <w:rsid w:val="003E7EE3"/>
    <w:rsid w:val="00427912"/>
    <w:rsid w:val="004330D2"/>
    <w:rsid w:val="004370A9"/>
    <w:rsid w:val="00481521"/>
    <w:rsid w:val="00482CC2"/>
    <w:rsid w:val="00483F35"/>
    <w:rsid w:val="004C0DAF"/>
    <w:rsid w:val="004D124C"/>
    <w:rsid w:val="004E0235"/>
    <w:rsid w:val="004E4B1C"/>
    <w:rsid w:val="004E79FD"/>
    <w:rsid w:val="004F0812"/>
    <w:rsid w:val="004F3AE6"/>
    <w:rsid w:val="005310D0"/>
    <w:rsid w:val="0053405A"/>
    <w:rsid w:val="00557F3F"/>
    <w:rsid w:val="00566806"/>
    <w:rsid w:val="00584CA5"/>
    <w:rsid w:val="005A3C45"/>
    <w:rsid w:val="005B3EE5"/>
    <w:rsid w:val="005C0446"/>
    <w:rsid w:val="005C3802"/>
    <w:rsid w:val="005D5BD2"/>
    <w:rsid w:val="00601ADC"/>
    <w:rsid w:val="00613DCC"/>
    <w:rsid w:val="006467F5"/>
    <w:rsid w:val="00654339"/>
    <w:rsid w:val="00677881"/>
    <w:rsid w:val="00691119"/>
    <w:rsid w:val="006A76E7"/>
    <w:rsid w:val="006B110D"/>
    <w:rsid w:val="006C5784"/>
    <w:rsid w:val="006E1146"/>
    <w:rsid w:val="006F35C8"/>
    <w:rsid w:val="00706EF3"/>
    <w:rsid w:val="0071217C"/>
    <w:rsid w:val="007147F4"/>
    <w:rsid w:val="00724F28"/>
    <w:rsid w:val="00736F4E"/>
    <w:rsid w:val="007536C9"/>
    <w:rsid w:val="00755639"/>
    <w:rsid w:val="00775E6F"/>
    <w:rsid w:val="007B0A38"/>
    <w:rsid w:val="007C065B"/>
    <w:rsid w:val="007D46A0"/>
    <w:rsid w:val="007E1773"/>
    <w:rsid w:val="007E32E2"/>
    <w:rsid w:val="007E4C28"/>
    <w:rsid w:val="007F62A5"/>
    <w:rsid w:val="008235F5"/>
    <w:rsid w:val="00847CF1"/>
    <w:rsid w:val="00856DE8"/>
    <w:rsid w:val="008630E9"/>
    <w:rsid w:val="0086574A"/>
    <w:rsid w:val="008C57D1"/>
    <w:rsid w:val="008C649F"/>
    <w:rsid w:val="008C6B3F"/>
    <w:rsid w:val="008D4323"/>
    <w:rsid w:val="008F5067"/>
    <w:rsid w:val="008F5CAA"/>
    <w:rsid w:val="00904B71"/>
    <w:rsid w:val="00923F38"/>
    <w:rsid w:val="009312CB"/>
    <w:rsid w:val="00933192"/>
    <w:rsid w:val="00940D80"/>
    <w:rsid w:val="00987590"/>
    <w:rsid w:val="009A400D"/>
    <w:rsid w:val="009C0FB5"/>
    <w:rsid w:val="009C76AA"/>
    <w:rsid w:val="009F1CB3"/>
    <w:rsid w:val="009F4A4B"/>
    <w:rsid w:val="00A007D1"/>
    <w:rsid w:val="00A33A1E"/>
    <w:rsid w:val="00A6283A"/>
    <w:rsid w:val="00A93DFC"/>
    <w:rsid w:val="00A94B76"/>
    <w:rsid w:val="00A97E06"/>
    <w:rsid w:val="00AA03C8"/>
    <w:rsid w:val="00AB582A"/>
    <w:rsid w:val="00AD691C"/>
    <w:rsid w:val="00AE153F"/>
    <w:rsid w:val="00AE537E"/>
    <w:rsid w:val="00AF1DE7"/>
    <w:rsid w:val="00AF39A7"/>
    <w:rsid w:val="00B233FA"/>
    <w:rsid w:val="00B332D4"/>
    <w:rsid w:val="00B37772"/>
    <w:rsid w:val="00B41451"/>
    <w:rsid w:val="00B474FA"/>
    <w:rsid w:val="00B624C4"/>
    <w:rsid w:val="00B715AA"/>
    <w:rsid w:val="00B7725E"/>
    <w:rsid w:val="00B844E3"/>
    <w:rsid w:val="00B84AF7"/>
    <w:rsid w:val="00B87A06"/>
    <w:rsid w:val="00B87E19"/>
    <w:rsid w:val="00BA73F8"/>
    <w:rsid w:val="00BC3250"/>
    <w:rsid w:val="00BD4711"/>
    <w:rsid w:val="00C2318D"/>
    <w:rsid w:val="00C24D10"/>
    <w:rsid w:val="00C265A9"/>
    <w:rsid w:val="00C31C88"/>
    <w:rsid w:val="00C716F2"/>
    <w:rsid w:val="00C724F9"/>
    <w:rsid w:val="00CE5519"/>
    <w:rsid w:val="00CF25E7"/>
    <w:rsid w:val="00D05F4F"/>
    <w:rsid w:val="00D103A7"/>
    <w:rsid w:val="00D27387"/>
    <w:rsid w:val="00D55448"/>
    <w:rsid w:val="00D65AB1"/>
    <w:rsid w:val="00D65BA6"/>
    <w:rsid w:val="00D76503"/>
    <w:rsid w:val="00D82F00"/>
    <w:rsid w:val="00DA09CA"/>
    <w:rsid w:val="00DC031E"/>
    <w:rsid w:val="00DC4D54"/>
    <w:rsid w:val="00DF271F"/>
    <w:rsid w:val="00DF7AB7"/>
    <w:rsid w:val="00E02256"/>
    <w:rsid w:val="00E039FD"/>
    <w:rsid w:val="00E21DBC"/>
    <w:rsid w:val="00E274E7"/>
    <w:rsid w:val="00E31E83"/>
    <w:rsid w:val="00E34BC2"/>
    <w:rsid w:val="00E437CF"/>
    <w:rsid w:val="00E50879"/>
    <w:rsid w:val="00E50C80"/>
    <w:rsid w:val="00E61C77"/>
    <w:rsid w:val="00E62C28"/>
    <w:rsid w:val="00E7316A"/>
    <w:rsid w:val="00E74B06"/>
    <w:rsid w:val="00E849BA"/>
    <w:rsid w:val="00E90F00"/>
    <w:rsid w:val="00E917D7"/>
    <w:rsid w:val="00E91B9F"/>
    <w:rsid w:val="00EA3C3E"/>
    <w:rsid w:val="00EC1A76"/>
    <w:rsid w:val="00EC62D9"/>
    <w:rsid w:val="00ED2424"/>
    <w:rsid w:val="00ED3D3F"/>
    <w:rsid w:val="00ED6B9E"/>
    <w:rsid w:val="00EE1394"/>
    <w:rsid w:val="00EE3F77"/>
    <w:rsid w:val="00EF6ED7"/>
    <w:rsid w:val="00F0338B"/>
    <w:rsid w:val="00F563AE"/>
    <w:rsid w:val="00F70A3A"/>
    <w:rsid w:val="00F76F77"/>
    <w:rsid w:val="00F816D6"/>
    <w:rsid w:val="00F95CCA"/>
    <w:rsid w:val="00FB71F6"/>
    <w:rsid w:val="00FC65A4"/>
    <w:rsid w:val="00FD06E3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paragraph" w:styleId="ac">
    <w:name w:val="Normal (Web)"/>
    <w:basedOn w:val="a"/>
    <w:uiPriority w:val="99"/>
    <w:unhideWhenUsed/>
    <w:rsid w:val="0038482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table" w:styleId="ad">
    <w:name w:val="Table Grid"/>
    <w:basedOn w:val="a1"/>
    <w:uiPriority w:val="59"/>
    <w:rsid w:val="003848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2"/>
    <w:basedOn w:val="a"/>
    <w:link w:val="20"/>
    <w:uiPriority w:val="99"/>
    <w:unhideWhenUsed/>
    <w:rsid w:val="007536C9"/>
    <w:pPr>
      <w:widowControl w:val="0"/>
      <w:suppressAutoHyphens/>
      <w:overflowPunct w:val="0"/>
      <w:autoSpaceDE w:val="0"/>
      <w:spacing w:after="120" w:line="480" w:lineRule="auto"/>
      <w:textAlignment w:val="baseline"/>
    </w:pPr>
    <w:rPr>
      <w:lang w:eastAsia="ar-SA"/>
    </w:rPr>
  </w:style>
  <w:style w:type="character" w:customStyle="1" w:styleId="20">
    <w:name w:val="Основной текст 2 Знак"/>
    <w:basedOn w:val="a0"/>
    <w:link w:val="2"/>
    <w:uiPriority w:val="99"/>
    <w:rsid w:val="007536C9"/>
    <w:rPr>
      <w:rFonts w:ascii="Times New Roman" w:eastAsia="Times New Roman" w:hAnsi="Times New Roman" w:cs="Times New Roman"/>
      <w:sz w:val="20"/>
      <w:szCs w:val="20"/>
      <w:lang w:val="en-US" w:eastAsia="ar-SA"/>
    </w:rPr>
  </w:style>
  <w:style w:type="table" w:customStyle="1" w:styleId="1">
    <w:name w:val="Сетка таблицы1"/>
    <w:basedOn w:val="a1"/>
    <w:next w:val="ad"/>
    <w:uiPriority w:val="59"/>
    <w:rsid w:val="004E0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basedOn w:val="a0"/>
    <w:link w:val="a3"/>
    <w:uiPriority w:val="34"/>
    <w:rsid w:val="0016252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Revision"/>
    <w:hidden/>
    <w:uiPriority w:val="99"/>
    <w:semiHidden/>
    <w:rsid w:val="00E31E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paragraph" w:styleId="ac">
    <w:name w:val="Normal (Web)"/>
    <w:basedOn w:val="a"/>
    <w:uiPriority w:val="99"/>
    <w:unhideWhenUsed/>
    <w:rsid w:val="0038482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table" w:styleId="ad">
    <w:name w:val="Table Grid"/>
    <w:basedOn w:val="a1"/>
    <w:uiPriority w:val="59"/>
    <w:rsid w:val="003848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2"/>
    <w:basedOn w:val="a"/>
    <w:link w:val="20"/>
    <w:uiPriority w:val="99"/>
    <w:unhideWhenUsed/>
    <w:rsid w:val="007536C9"/>
    <w:pPr>
      <w:widowControl w:val="0"/>
      <w:suppressAutoHyphens/>
      <w:overflowPunct w:val="0"/>
      <w:autoSpaceDE w:val="0"/>
      <w:spacing w:after="120" w:line="480" w:lineRule="auto"/>
      <w:textAlignment w:val="baseline"/>
    </w:pPr>
    <w:rPr>
      <w:lang w:eastAsia="ar-SA"/>
    </w:rPr>
  </w:style>
  <w:style w:type="character" w:customStyle="1" w:styleId="20">
    <w:name w:val="Основной текст 2 Знак"/>
    <w:basedOn w:val="a0"/>
    <w:link w:val="2"/>
    <w:uiPriority w:val="99"/>
    <w:rsid w:val="007536C9"/>
    <w:rPr>
      <w:rFonts w:ascii="Times New Roman" w:eastAsia="Times New Roman" w:hAnsi="Times New Roman" w:cs="Times New Roman"/>
      <w:sz w:val="20"/>
      <w:szCs w:val="20"/>
      <w:lang w:val="en-US" w:eastAsia="ar-SA"/>
    </w:rPr>
  </w:style>
  <w:style w:type="table" w:customStyle="1" w:styleId="1">
    <w:name w:val="Сетка таблицы1"/>
    <w:basedOn w:val="a1"/>
    <w:next w:val="ad"/>
    <w:uiPriority w:val="59"/>
    <w:rsid w:val="004E0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basedOn w:val="a0"/>
    <w:link w:val="a3"/>
    <w:uiPriority w:val="34"/>
    <w:rsid w:val="0016252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Revision"/>
    <w:hidden/>
    <w:uiPriority w:val="99"/>
    <w:semiHidden/>
    <w:rsid w:val="00E31E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7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1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2514</Words>
  <Characters>14336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7</cp:revision>
  <cp:lastPrinted>2015-09-25T07:15:00Z</cp:lastPrinted>
  <dcterms:created xsi:type="dcterms:W3CDTF">2015-11-01T11:19:00Z</dcterms:created>
  <dcterms:modified xsi:type="dcterms:W3CDTF">2015-12-08T08:23:00Z</dcterms:modified>
</cp:coreProperties>
</file>