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223B2C" w:rsidRDefault="00223B2C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223B2C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223B2C" w:rsidRPr="00223B2C">
        <w:rPr>
          <w:b/>
          <w:sz w:val="28"/>
          <w:szCs w:val="28"/>
          <w:lang w:val="ru-RU" w:eastAsia="ru-RU"/>
        </w:rPr>
        <w:t>70401/07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223B2C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23B2C" w:rsidRPr="00223B2C">
        <w:rPr>
          <w:rFonts w:eastAsia="Calibri"/>
          <w:sz w:val="28"/>
          <w:szCs w:val="28"/>
          <w:lang w:val="ru-RU" w:eastAsia="ru-RU"/>
        </w:rPr>
        <w:t>рамочного договора оказания услуг по информационному сопровождению деятельности пресс-службы Некоммерческой организации Фонд развития Центра разработки и коммерциализации новых технологий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</w:t>
      </w:r>
      <w:proofErr w:type="spellStart"/>
      <w:r w:rsidRPr="00520262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Pr="00520262">
        <w:rPr>
          <w:rFonts w:eastAsia="Calibri"/>
          <w:sz w:val="28"/>
          <w:szCs w:val="28"/>
          <w:lang w:val="ru-RU" w:eastAsia="ru-RU"/>
        </w:rPr>
        <w:t xml:space="preserve">», </w:t>
      </w:r>
      <w:r w:rsidR="00B72F2A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Pr="00520262">
        <w:rPr>
          <w:rFonts w:eastAsia="Calibri"/>
          <w:sz w:val="28"/>
          <w:szCs w:val="28"/>
          <w:lang w:val="ru-RU" w:eastAsia="ru-RU"/>
        </w:rPr>
        <w:t>д. 4.</w:t>
      </w:r>
    </w:p>
    <w:p w:rsidR="00520262" w:rsidRPr="00520262" w:rsidRDefault="00520262" w:rsidP="002C79AE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223B2C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223B2C">
        <w:rPr>
          <w:rFonts w:eastAsia="Calibri"/>
          <w:sz w:val="28"/>
          <w:szCs w:val="28"/>
          <w:lang w:val="ru-RU" w:eastAsia="ru-RU"/>
        </w:rPr>
        <w:t>И</w:t>
      </w:r>
      <w:r w:rsidR="00223B2C" w:rsidRPr="00223B2C">
        <w:rPr>
          <w:rFonts w:eastAsia="Calibri"/>
          <w:sz w:val="28"/>
          <w:szCs w:val="28"/>
          <w:lang w:val="ru-RU" w:eastAsia="ru-RU"/>
        </w:rPr>
        <w:t>нформационно</w:t>
      </w:r>
      <w:r w:rsidR="00223B2C">
        <w:rPr>
          <w:rFonts w:eastAsia="Calibri"/>
          <w:sz w:val="28"/>
          <w:szCs w:val="28"/>
          <w:lang w:val="ru-RU" w:eastAsia="ru-RU"/>
        </w:rPr>
        <w:t>е</w:t>
      </w:r>
      <w:r w:rsidR="00223B2C" w:rsidRPr="00223B2C">
        <w:rPr>
          <w:rFonts w:eastAsia="Calibri"/>
          <w:sz w:val="28"/>
          <w:szCs w:val="28"/>
          <w:lang w:val="ru-RU" w:eastAsia="ru-RU"/>
        </w:rPr>
        <w:t xml:space="preserve"> сопровождени</w:t>
      </w:r>
      <w:r w:rsidR="00223B2C">
        <w:rPr>
          <w:rFonts w:eastAsia="Calibri"/>
          <w:sz w:val="28"/>
          <w:szCs w:val="28"/>
          <w:lang w:val="ru-RU" w:eastAsia="ru-RU"/>
        </w:rPr>
        <w:t>е</w:t>
      </w:r>
      <w:r w:rsidR="00223B2C" w:rsidRPr="00223B2C">
        <w:rPr>
          <w:rFonts w:eastAsia="Calibri"/>
          <w:sz w:val="28"/>
          <w:szCs w:val="28"/>
          <w:lang w:val="ru-RU" w:eastAsia="ru-RU"/>
        </w:rPr>
        <w:t xml:space="preserve"> деятельности пресс-службы</w:t>
      </w:r>
      <w:r w:rsidR="00B0087C" w:rsidRPr="00B0087C">
        <w:rPr>
          <w:rFonts w:eastAsia="Calibri"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223B2C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063339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643E10" w:rsidRPr="00F57FC0" w:rsidRDefault="00643E10" w:rsidP="00643E10">
      <w:pPr>
        <w:ind w:left="360"/>
        <w:rPr>
          <w:rFonts w:eastAsia="Calibri"/>
          <w:sz w:val="28"/>
          <w:szCs w:val="28"/>
          <w:lang w:val="ru-RU" w:eastAsia="ru-RU"/>
        </w:rPr>
      </w:pPr>
      <w:r w:rsidRPr="00617F4F">
        <w:rPr>
          <w:rFonts w:eastAsia="Calibri"/>
          <w:sz w:val="28"/>
          <w:szCs w:val="28"/>
          <w:lang w:val="ru-RU" w:eastAsia="ru-RU"/>
        </w:rPr>
        <w:t>На оказание всего комплекса услуг по результатам настоящей закупки Заказчиком предусмотрен лимит финансирования в размере, не превышающем 7 500 000,00 руб. (Семь миллионов пятьсот тысяч руб. 00 коп.) в том числе НДС, на весь период действия рамочного Договора</w:t>
      </w:r>
      <w:r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При подаче Заявки на конверте, в котором она направляется, указывается наименование процедуры закупки, на участие в которой подается </w:t>
      </w:r>
      <w:r w:rsidR="00701C97" w:rsidRPr="00701C97">
        <w:rPr>
          <w:rFonts w:eastAsia="Calibri"/>
          <w:sz w:val="28"/>
          <w:szCs w:val="28"/>
          <w:lang w:val="ru-RU" w:eastAsia="ru-RU"/>
        </w:rPr>
        <w:lastRenderedPageBreak/>
        <w:t xml:space="preserve">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520262" w:rsidRPr="00520262" w:rsidRDefault="00520262" w:rsidP="00520262">
      <w:pPr>
        <w:numPr>
          <w:ilvl w:val="1"/>
          <w:numId w:val="47"/>
        </w:numPr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617F4F">
        <w:rPr>
          <w:rFonts w:eastAsia="Calibri"/>
          <w:b/>
          <w:sz w:val="28"/>
          <w:szCs w:val="28"/>
          <w:lang w:val="ru-RU" w:eastAsia="ru-RU"/>
        </w:rPr>
        <w:t xml:space="preserve">      </w:t>
      </w: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</w:p>
    <w:p w:rsidR="00223B2C" w:rsidRPr="00C914E1" w:rsidRDefault="00223B2C" w:rsidP="00223B2C">
      <w:pPr>
        <w:numPr>
          <w:ilvl w:val="2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sz w:val="28"/>
          <w:szCs w:val="28"/>
          <w:lang w:val="ru-RU" w:eastAsia="ru-RU"/>
        </w:rPr>
        <w:t>Стоимость единиц услуг</w:t>
      </w:r>
      <w:r w:rsidRPr="00C914E1">
        <w:rPr>
          <w:rFonts w:eastAsia="Calibri"/>
          <w:sz w:val="28"/>
          <w:szCs w:val="28"/>
          <w:lang w:val="ru-RU" w:eastAsia="ru-RU"/>
        </w:rPr>
        <w:t xml:space="preserve"> 40%</w:t>
      </w:r>
    </w:p>
    <w:p w:rsidR="00223B2C" w:rsidRPr="00C914E1" w:rsidRDefault="00223B2C" w:rsidP="00223B2C">
      <w:pPr>
        <w:numPr>
          <w:ilvl w:val="2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C914E1">
        <w:rPr>
          <w:rFonts w:eastAsia="Calibri"/>
          <w:sz w:val="28"/>
          <w:szCs w:val="28"/>
          <w:lang w:val="ru-RU" w:eastAsia="ru-RU"/>
        </w:rPr>
        <w:t xml:space="preserve">Качество технического предложения </w:t>
      </w:r>
      <w:r>
        <w:rPr>
          <w:rFonts w:eastAsia="Calibri"/>
          <w:sz w:val="28"/>
          <w:szCs w:val="28"/>
          <w:lang w:val="ru-RU" w:eastAsia="ru-RU"/>
        </w:rPr>
        <w:t>2</w:t>
      </w:r>
      <w:r w:rsidRPr="00C914E1">
        <w:rPr>
          <w:rFonts w:eastAsia="Calibri"/>
          <w:sz w:val="28"/>
          <w:szCs w:val="28"/>
          <w:lang w:val="ru-RU" w:eastAsia="ru-RU"/>
        </w:rPr>
        <w:t>0% (0-100 баллов)</w:t>
      </w:r>
    </w:p>
    <w:p w:rsidR="00223B2C" w:rsidRDefault="00223B2C" w:rsidP="00223B2C">
      <w:pPr>
        <w:numPr>
          <w:ilvl w:val="2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C914E1">
        <w:rPr>
          <w:rFonts w:eastAsia="Calibri"/>
          <w:sz w:val="28"/>
          <w:szCs w:val="28"/>
          <w:lang w:val="ru-RU" w:eastAsia="ru-RU"/>
        </w:rPr>
        <w:t xml:space="preserve">Квалификация участника процедуры закупки </w:t>
      </w:r>
      <w:r>
        <w:rPr>
          <w:rFonts w:eastAsia="Calibri"/>
          <w:sz w:val="28"/>
          <w:szCs w:val="28"/>
          <w:lang w:val="ru-RU" w:eastAsia="ru-RU"/>
        </w:rPr>
        <w:t>4</w:t>
      </w:r>
      <w:r w:rsidRPr="00C914E1">
        <w:rPr>
          <w:rFonts w:eastAsia="Calibri"/>
          <w:sz w:val="28"/>
          <w:szCs w:val="28"/>
          <w:lang w:val="ru-RU" w:eastAsia="ru-RU"/>
        </w:rPr>
        <w:t>0%(0-100 баллов).</w:t>
      </w:r>
    </w:p>
    <w:p w:rsidR="00223B2C" w:rsidRPr="00C914E1" w:rsidRDefault="00223B2C" w:rsidP="00223B2C">
      <w:pPr>
        <w:pStyle w:val="af1"/>
        <w:numPr>
          <w:ilvl w:val="3"/>
          <w:numId w:val="47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>Обеспеченность кадровыми ресурсами Участника Процедуры закупки (0-</w:t>
      </w:r>
      <w:r w:rsidR="00522480">
        <w:rPr>
          <w:rFonts w:ascii="Times New Roman" w:eastAsia="Calibri" w:hAnsi="Times New Roman" w:cs="Times New Roman"/>
          <w:sz w:val="28"/>
          <w:szCs w:val="28"/>
          <w:lang w:eastAsia="ru-RU"/>
        </w:rPr>
        <w:t>30</w:t>
      </w:r>
      <w:r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</w:p>
    <w:p w:rsidR="00223B2C" w:rsidRDefault="00223B2C" w:rsidP="00223B2C">
      <w:pPr>
        <w:pStyle w:val="af1"/>
        <w:numPr>
          <w:ilvl w:val="3"/>
          <w:numId w:val="47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>Опыт  Участника Процедуры закупки (0-</w:t>
      </w:r>
      <w:r w:rsidR="00522480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</w:p>
    <w:p w:rsidR="00223B2C" w:rsidRPr="00C914E1" w:rsidRDefault="007B7076" w:rsidP="00223B2C">
      <w:pPr>
        <w:pStyle w:val="af1"/>
        <w:numPr>
          <w:ilvl w:val="3"/>
          <w:numId w:val="47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Деловая репутация</w:t>
      </w:r>
      <w:r w:rsidR="00223B2C" w:rsidRPr="0044123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Участника Процедуры закупки</w:t>
      </w:r>
      <w:r w:rsidR="00223B2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223B2C" w:rsidRPr="00441232">
        <w:rPr>
          <w:rFonts w:ascii="Times New Roman" w:eastAsia="Calibri" w:hAnsi="Times New Roman" w:cs="Times New Roman"/>
          <w:sz w:val="28"/>
          <w:szCs w:val="28"/>
          <w:lang w:eastAsia="ru-RU"/>
        </w:rPr>
        <w:t>(0-20)</w:t>
      </w:r>
    </w:p>
    <w:p w:rsidR="00223B2C" w:rsidRPr="00C914E1" w:rsidRDefault="007B7076" w:rsidP="001F5CC0">
      <w:pPr>
        <w:pStyle w:val="af1"/>
        <w:numPr>
          <w:ilvl w:val="3"/>
          <w:numId w:val="47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1F5CC0" w:rsidRPr="001F5CC0">
        <w:rPr>
          <w:rFonts w:ascii="Times New Roman" w:eastAsia="Calibri" w:hAnsi="Times New Roman" w:cs="Times New Roman"/>
          <w:sz w:val="28"/>
          <w:szCs w:val="28"/>
          <w:lang w:eastAsia="ru-RU"/>
        </w:rPr>
        <w:t>ризнание</w:t>
      </w:r>
      <w:r w:rsidR="001F5CC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рофессионал</w:t>
      </w:r>
      <w:r w:rsidR="001F5CC0">
        <w:rPr>
          <w:rFonts w:ascii="Times New Roman" w:eastAsia="Calibri" w:hAnsi="Times New Roman" w:cs="Times New Roman"/>
          <w:sz w:val="28"/>
          <w:szCs w:val="28"/>
          <w:lang w:eastAsia="ru-RU"/>
        </w:rPr>
        <w:t>изма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членов команды </w:t>
      </w:r>
      <w:r w:rsidR="00223B2C"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Участника Процедуры закупки </w:t>
      </w:r>
      <w:r w:rsidR="00223B2C"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>(0-</w:t>
      </w:r>
      <w:r w:rsidR="00522480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223B2C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="00223B2C" w:rsidRPr="00C914E1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</w:p>
    <w:p w:rsidR="007B7076" w:rsidRDefault="00223B2C" w:rsidP="007B7076">
      <w:pPr>
        <w:ind w:left="360"/>
        <w:rPr>
          <w:rFonts w:eastAsia="Calibri"/>
          <w:sz w:val="28"/>
          <w:szCs w:val="28"/>
          <w:lang w:val="ru-RU" w:eastAsia="ru-RU"/>
        </w:rPr>
      </w:pPr>
      <w:r w:rsidRPr="00984504">
        <w:rPr>
          <w:rFonts w:eastAsia="Calibri"/>
          <w:sz w:val="28"/>
          <w:szCs w:val="28"/>
          <w:lang w:val="ru-RU" w:eastAsia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  <w:r w:rsidR="007B7076">
        <w:rPr>
          <w:rFonts w:eastAsia="Calibri"/>
          <w:sz w:val="28"/>
          <w:szCs w:val="28"/>
          <w:lang w:val="ru-RU" w:eastAsia="ru-RU"/>
        </w:rPr>
        <w:t>.</w:t>
      </w:r>
    </w:p>
    <w:p w:rsidR="00643E10" w:rsidRPr="00643E10" w:rsidRDefault="00643E10" w:rsidP="00643E10">
      <w:pPr>
        <w:pStyle w:val="af1"/>
        <w:numPr>
          <w:ilvl w:val="0"/>
          <w:numId w:val="47"/>
        </w:numPr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</w:t>
      </w:r>
      <w:r w:rsidRPr="00643E1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роведение Переторжки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: </w:t>
      </w:r>
      <w:r w:rsidRPr="00617F4F">
        <w:rPr>
          <w:rFonts w:ascii="Times New Roman" w:eastAsia="Calibri" w:hAnsi="Times New Roman" w:cs="Times New Roman"/>
          <w:sz w:val="28"/>
          <w:szCs w:val="28"/>
          <w:lang w:eastAsia="ru-RU"/>
        </w:rPr>
        <w:t>Предусмотрено.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643E10" w:rsidRPr="00643E10" w:rsidRDefault="00643E10" w:rsidP="00643E10">
      <w:pPr>
        <w:pStyle w:val="af1"/>
        <w:ind w:left="360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643E10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643E10" w:rsidRPr="00643E10" w:rsidRDefault="00643E10" w:rsidP="00643E10">
      <w:pPr>
        <w:pStyle w:val="af1"/>
        <w:numPr>
          <w:ilvl w:val="0"/>
          <w:numId w:val="47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643E1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Обеспечение заявки:</w:t>
      </w:r>
      <w:r w:rsidRPr="00643E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Предусмотрено.</w:t>
      </w:r>
    </w:p>
    <w:p w:rsidR="00643E10" w:rsidRPr="00643E10" w:rsidRDefault="00643E10" w:rsidP="00643E10">
      <w:pPr>
        <w:pStyle w:val="af1"/>
        <w:ind w:left="36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43E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Путем перечисления денежных средств на счет Заказчика по указанным в пункте 18 части 8 Документации процедуры закупки (Информационная карта) реквизитам, в размере </w:t>
      </w:r>
      <w:r w:rsidR="006258C8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 w:rsidRPr="00643E10">
        <w:rPr>
          <w:rFonts w:ascii="Times New Roman" w:eastAsia="Calibri" w:hAnsi="Times New Roman" w:cs="Times New Roman"/>
          <w:sz w:val="28"/>
          <w:szCs w:val="28"/>
          <w:lang w:eastAsia="ru-RU"/>
        </w:rPr>
        <w:t>00 000,00 руб. (</w:t>
      </w:r>
      <w:r w:rsidR="006258C8">
        <w:rPr>
          <w:rFonts w:ascii="Times New Roman" w:eastAsia="Calibri" w:hAnsi="Times New Roman" w:cs="Times New Roman"/>
          <w:sz w:val="28"/>
          <w:szCs w:val="28"/>
          <w:lang w:eastAsia="ru-RU"/>
        </w:rPr>
        <w:t>Четыреста</w:t>
      </w:r>
      <w:r w:rsidRPr="00643E1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тысяч рублей 00 копеек)</w:t>
      </w:r>
    </w:p>
    <w:p w:rsidR="00643E10" w:rsidRPr="00617F4F" w:rsidRDefault="00643E10" w:rsidP="00643E10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643E10">
        <w:rPr>
          <w:rFonts w:eastAsia="Calibri"/>
          <w:sz w:val="28"/>
          <w:szCs w:val="28"/>
          <w:lang w:val="ru-RU" w:eastAsia="ru-RU"/>
        </w:rPr>
        <w:t xml:space="preserve"> </w:t>
      </w:r>
      <w:r w:rsidRPr="00617F4F">
        <w:rPr>
          <w:rFonts w:eastAsia="Calibri"/>
          <w:b/>
          <w:sz w:val="28"/>
          <w:szCs w:val="28"/>
          <w:lang w:val="ru-RU" w:eastAsia="ru-RU"/>
        </w:rPr>
        <w:t xml:space="preserve">Порядок и срок заключения Договора: </w:t>
      </w:r>
      <w:r w:rsidRPr="00617F4F">
        <w:rPr>
          <w:rFonts w:eastAsia="Calibri"/>
          <w:sz w:val="28"/>
          <w:szCs w:val="28"/>
          <w:lang w:val="ru-RU"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новых.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 </w:t>
      </w:r>
    </w:p>
    <w:p w:rsidR="00520262" w:rsidRPr="007B7076" w:rsidRDefault="00520262" w:rsidP="007B7076">
      <w:pPr>
        <w:pStyle w:val="af1"/>
        <w:numPr>
          <w:ilvl w:val="0"/>
          <w:numId w:val="47"/>
        </w:numPr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B7076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время окончания подачи заявок на участие в Процедуре закупки:</w:t>
      </w:r>
      <w:r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«</w:t>
      </w:r>
      <w:r w:rsidR="00EC0935" w:rsidRPr="00EC0935">
        <w:rPr>
          <w:rFonts w:ascii="Times New Roman" w:eastAsia="Calibri" w:hAnsi="Times New Roman" w:cs="Times New Roman"/>
          <w:sz w:val="28"/>
          <w:szCs w:val="28"/>
          <w:lang w:eastAsia="ru-RU"/>
        </w:rPr>
        <w:t>07</w:t>
      </w:r>
      <w:r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EC0935">
        <w:rPr>
          <w:rFonts w:ascii="Times New Roman" w:eastAsia="Calibri" w:hAnsi="Times New Roman" w:cs="Times New Roman"/>
          <w:sz w:val="28"/>
          <w:szCs w:val="28"/>
          <w:lang w:eastAsia="ru-RU"/>
        </w:rPr>
        <w:t>декабря</w:t>
      </w:r>
      <w:r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201</w:t>
      </w:r>
      <w:r w:rsidR="00EA4BD1"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  18 ч</w:t>
      </w:r>
      <w:r w:rsidR="00735F19"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00 мин</w:t>
      </w:r>
      <w:r w:rsidR="00735F19"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7B70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по московскому времени.</w:t>
      </w:r>
    </w:p>
    <w:p w:rsidR="00520262" w:rsidRPr="007B7076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7B7076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7B7076">
        <w:rPr>
          <w:rFonts w:eastAsia="Calibri"/>
          <w:sz w:val="28"/>
          <w:szCs w:val="28"/>
          <w:lang w:val="ru-RU" w:eastAsia="ru-RU"/>
        </w:rPr>
        <w:t>Процедура рассмотрения и оценки заявок, принятия решения о выборе</w:t>
      </w:r>
      <w:r w:rsidRPr="00520262">
        <w:rPr>
          <w:rFonts w:eastAsia="Calibri"/>
          <w:sz w:val="28"/>
          <w:szCs w:val="28"/>
          <w:lang w:val="ru-RU" w:eastAsia="ru-RU"/>
        </w:rPr>
        <w:t xml:space="preserve">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EC0935">
        <w:rPr>
          <w:rFonts w:eastAsia="Calibri"/>
          <w:sz w:val="28"/>
          <w:szCs w:val="28"/>
          <w:lang w:val="ru-RU" w:eastAsia="ru-RU"/>
        </w:rPr>
        <w:t>21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EC0935">
        <w:rPr>
          <w:rFonts w:eastAsia="Calibri"/>
          <w:sz w:val="28"/>
          <w:szCs w:val="28"/>
          <w:lang w:val="ru-RU" w:eastAsia="ru-RU"/>
        </w:rPr>
        <w:t xml:space="preserve">декабря 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EA4BD1">
        <w:rPr>
          <w:rFonts w:eastAsia="Calibri"/>
          <w:sz w:val="28"/>
          <w:szCs w:val="28"/>
          <w:lang w:val="ru-RU" w:eastAsia="ru-RU"/>
        </w:rPr>
        <w:t>5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ED4" w:rsidRDefault="005E0ED4" w:rsidP="001C1B8B">
      <w:r>
        <w:separator/>
      </w:r>
    </w:p>
  </w:endnote>
  <w:endnote w:type="continuationSeparator" w:id="0">
    <w:p w:rsidR="005E0ED4" w:rsidRDefault="005E0ED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ED4" w:rsidRDefault="005E0ED4" w:rsidP="001C1B8B">
      <w:r>
        <w:separator/>
      </w:r>
    </w:p>
  </w:footnote>
  <w:footnote w:type="continuationSeparator" w:id="0">
    <w:p w:rsidR="005E0ED4" w:rsidRDefault="005E0ED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7B3AFF6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3800"/>
    <w:rsid w:val="000173B2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37CF"/>
    <w:rsid w:val="000C5420"/>
    <w:rsid w:val="000C6357"/>
    <w:rsid w:val="000C794B"/>
    <w:rsid w:val="000D415A"/>
    <w:rsid w:val="000D4A2B"/>
    <w:rsid w:val="000D56AA"/>
    <w:rsid w:val="000D6331"/>
    <w:rsid w:val="000D7D0C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D9B"/>
    <w:rsid w:val="00192219"/>
    <w:rsid w:val="0019285D"/>
    <w:rsid w:val="00197B16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5CC0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3B2C"/>
    <w:rsid w:val="00224F88"/>
    <w:rsid w:val="00230102"/>
    <w:rsid w:val="00231F7B"/>
    <w:rsid w:val="00233C6C"/>
    <w:rsid w:val="0023620F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C0234"/>
    <w:rsid w:val="003C30F1"/>
    <w:rsid w:val="003C72D8"/>
    <w:rsid w:val="003D022D"/>
    <w:rsid w:val="003D04C6"/>
    <w:rsid w:val="003D3CD7"/>
    <w:rsid w:val="003D608C"/>
    <w:rsid w:val="003E1DCF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86248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22480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273C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A2C"/>
    <w:rsid w:val="005D2994"/>
    <w:rsid w:val="005E048E"/>
    <w:rsid w:val="005E0ED4"/>
    <w:rsid w:val="005E2AB7"/>
    <w:rsid w:val="005E5E8A"/>
    <w:rsid w:val="005E7988"/>
    <w:rsid w:val="005F09EE"/>
    <w:rsid w:val="005F356C"/>
    <w:rsid w:val="005F4596"/>
    <w:rsid w:val="00600594"/>
    <w:rsid w:val="00600658"/>
    <w:rsid w:val="00600D29"/>
    <w:rsid w:val="0060300B"/>
    <w:rsid w:val="006127D7"/>
    <w:rsid w:val="006141EF"/>
    <w:rsid w:val="00617F4F"/>
    <w:rsid w:val="00621C3C"/>
    <w:rsid w:val="00623880"/>
    <w:rsid w:val="00623A36"/>
    <w:rsid w:val="006258C8"/>
    <w:rsid w:val="00625A94"/>
    <w:rsid w:val="00626361"/>
    <w:rsid w:val="006277C3"/>
    <w:rsid w:val="00632246"/>
    <w:rsid w:val="00634334"/>
    <w:rsid w:val="0063452A"/>
    <w:rsid w:val="0063493B"/>
    <w:rsid w:val="00635264"/>
    <w:rsid w:val="006375F7"/>
    <w:rsid w:val="00637BC8"/>
    <w:rsid w:val="00641A46"/>
    <w:rsid w:val="00643E10"/>
    <w:rsid w:val="00645C2D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B7076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22CBB"/>
    <w:rsid w:val="00827DBF"/>
    <w:rsid w:val="00834CC6"/>
    <w:rsid w:val="00836439"/>
    <w:rsid w:val="00837422"/>
    <w:rsid w:val="00837693"/>
    <w:rsid w:val="0084259F"/>
    <w:rsid w:val="00843864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118F"/>
    <w:rsid w:val="0088528E"/>
    <w:rsid w:val="00890BBA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624AE"/>
    <w:rsid w:val="00A70385"/>
    <w:rsid w:val="00A718D4"/>
    <w:rsid w:val="00A7586F"/>
    <w:rsid w:val="00A83E40"/>
    <w:rsid w:val="00A85AE3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12BC0"/>
    <w:rsid w:val="00C17384"/>
    <w:rsid w:val="00C17FE0"/>
    <w:rsid w:val="00C21676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6DB1"/>
    <w:rsid w:val="00DA7536"/>
    <w:rsid w:val="00DB29F2"/>
    <w:rsid w:val="00DC4927"/>
    <w:rsid w:val="00DC649C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0935"/>
    <w:rsid w:val="00EC2D49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2DCE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25459DF-A9EB-43CF-AA93-88C1AF6BD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705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cp:lastPrinted>2012-04-02T08:11:00Z</cp:lastPrinted>
  <dcterms:created xsi:type="dcterms:W3CDTF">2015-10-28T07:30:00Z</dcterms:created>
  <dcterms:modified xsi:type="dcterms:W3CDTF">2015-11-30T15:52:00Z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