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</w:t>
      </w:r>
    </w:p>
    <w:p w:rsidR="00520262" w:rsidRPr="00223B2C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F25985">
        <w:rPr>
          <w:b/>
          <w:sz w:val="28"/>
          <w:szCs w:val="28"/>
          <w:lang w:val="ru-RU" w:eastAsia="ru-RU"/>
        </w:rPr>
        <w:t>301</w:t>
      </w:r>
      <w:r w:rsidR="00223B2C" w:rsidRPr="00223B2C">
        <w:rPr>
          <w:b/>
          <w:sz w:val="28"/>
          <w:szCs w:val="28"/>
          <w:lang w:val="ru-RU" w:eastAsia="ru-RU"/>
        </w:rPr>
        <w:t>0</w:t>
      </w:r>
      <w:r w:rsidR="00F25985">
        <w:rPr>
          <w:b/>
          <w:sz w:val="28"/>
          <w:szCs w:val="28"/>
          <w:lang w:val="ru-RU" w:eastAsia="ru-RU"/>
        </w:rPr>
        <w:t>7</w:t>
      </w:r>
      <w:r w:rsidR="00223B2C" w:rsidRPr="00223B2C">
        <w:rPr>
          <w:b/>
          <w:sz w:val="28"/>
          <w:szCs w:val="28"/>
          <w:lang w:val="ru-RU" w:eastAsia="ru-RU"/>
        </w:rPr>
        <w:t>/</w:t>
      </w:r>
      <w:r w:rsidR="00F25985">
        <w:rPr>
          <w:b/>
          <w:sz w:val="28"/>
          <w:szCs w:val="28"/>
          <w:lang w:val="ru-RU" w:eastAsia="ru-RU"/>
        </w:rPr>
        <w:t>8</w:t>
      </w:r>
      <w:r w:rsidR="00223B2C" w:rsidRPr="00223B2C">
        <w:rPr>
          <w:b/>
          <w:sz w:val="28"/>
          <w:szCs w:val="28"/>
          <w:lang w:val="ru-RU" w:eastAsia="ru-RU"/>
        </w:rPr>
        <w:t>7</w:t>
      </w:r>
      <w:r w:rsidR="004B0ABB">
        <w:rPr>
          <w:b/>
          <w:sz w:val="28"/>
          <w:szCs w:val="28"/>
          <w:lang w:val="ru-RU" w:eastAsia="ru-RU"/>
        </w:rPr>
        <w:t xml:space="preserve"> от 03.11.2015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223B2C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23B2C" w:rsidRPr="00223B2C">
        <w:rPr>
          <w:rFonts w:eastAsia="Calibri"/>
          <w:sz w:val="28"/>
          <w:szCs w:val="28"/>
          <w:lang w:val="ru-RU" w:eastAsia="ru-RU"/>
        </w:rPr>
        <w:t xml:space="preserve">рамочного договора оказания услуг по </w:t>
      </w:r>
      <w:r w:rsidR="00F25985">
        <w:rPr>
          <w:rFonts w:eastAsia="Calibri"/>
          <w:sz w:val="28"/>
          <w:szCs w:val="28"/>
          <w:lang w:eastAsia="ru-RU"/>
        </w:rPr>
        <w:t>PR</w:t>
      </w:r>
      <w:r w:rsidR="00F25985" w:rsidRPr="00F25985">
        <w:rPr>
          <w:rFonts w:eastAsia="Calibri"/>
          <w:sz w:val="28"/>
          <w:szCs w:val="28"/>
          <w:lang w:val="ru-RU" w:eastAsia="ru-RU"/>
        </w:rPr>
        <w:t>-</w:t>
      </w:r>
      <w:r w:rsidR="00223B2C" w:rsidRPr="00223B2C">
        <w:rPr>
          <w:rFonts w:eastAsia="Calibri"/>
          <w:sz w:val="28"/>
          <w:szCs w:val="28"/>
          <w:lang w:val="ru-RU" w:eastAsia="ru-RU"/>
        </w:rPr>
        <w:t xml:space="preserve">сопровождению деятельности </w:t>
      </w:r>
      <w:r w:rsidR="00225671" w:rsidRPr="00225671">
        <w:rPr>
          <w:rFonts w:eastAsia="Calibri"/>
          <w:sz w:val="28"/>
          <w:szCs w:val="28"/>
          <w:lang w:val="ru-RU" w:eastAsia="ru-RU"/>
        </w:rPr>
        <w:t>Обществ</w:t>
      </w:r>
      <w:r w:rsidR="00225671">
        <w:rPr>
          <w:rFonts w:eastAsia="Calibri"/>
          <w:sz w:val="28"/>
          <w:szCs w:val="28"/>
          <w:lang w:val="ru-RU" w:eastAsia="ru-RU"/>
        </w:rPr>
        <w:t>а</w:t>
      </w:r>
      <w:r w:rsidR="00225671" w:rsidRPr="00225671">
        <w:rPr>
          <w:rFonts w:eastAsia="Calibri"/>
          <w:sz w:val="28"/>
          <w:szCs w:val="28"/>
          <w:lang w:val="ru-RU" w:eastAsia="ru-RU"/>
        </w:rPr>
        <w:t xml:space="preserve"> с ограниченной ответственностью «Технопарк «</w:t>
      </w:r>
      <w:proofErr w:type="spellStart"/>
      <w:r w:rsidR="00225671" w:rsidRPr="00225671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25671" w:rsidRPr="00225671">
        <w:rPr>
          <w:rFonts w:eastAsia="Calibri"/>
          <w:sz w:val="28"/>
          <w:szCs w:val="28"/>
          <w:lang w:val="ru-RU" w:eastAsia="ru-RU"/>
        </w:rPr>
        <w:t>»</w:t>
      </w:r>
    </w:p>
    <w:p w:rsid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B32351" w:rsidRPr="00B32351" w:rsidRDefault="00B32351" w:rsidP="0073395B">
      <w:pPr>
        <w:pStyle w:val="af1"/>
        <w:numPr>
          <w:ilvl w:val="0"/>
          <w:numId w:val="9"/>
        </w:numPr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B3235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B32351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ИЗВЕЩЕНИИ:</w:t>
      </w:r>
    </w:p>
    <w:p w:rsidR="00B32351" w:rsidRDefault="00B32351" w:rsidP="00B32351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B32351" w:rsidRPr="007D70F8" w:rsidRDefault="00B32351" w:rsidP="00B32351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2351" w:rsidRPr="00B32351" w:rsidRDefault="00B32351" w:rsidP="0073395B">
      <w:pPr>
        <w:pStyle w:val="af1"/>
        <w:numPr>
          <w:ilvl w:val="0"/>
          <w:numId w:val="9"/>
        </w:numPr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B3235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B32351">
        <w:rPr>
          <w:rFonts w:ascii="Times New Roman" w:hAnsi="Times New Roman" w:cs="Times New Roman"/>
          <w:b/>
          <w:sz w:val="28"/>
          <w:szCs w:val="28"/>
        </w:rPr>
        <w:t xml:space="preserve"> СВЕДЕНИЯ:</w:t>
      </w:r>
    </w:p>
    <w:p w:rsidR="00B32351" w:rsidRPr="00520262" w:rsidRDefault="00B32351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pStyle w:val="af1"/>
        <w:numPr>
          <w:ilvl w:val="1"/>
          <w:numId w:val="9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235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Способ процедуры закупки:</w:t>
      </w:r>
      <w:r w:rsidRPr="00B3235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открытый </w:t>
      </w:r>
      <w:r w:rsidR="00B32351" w:rsidRPr="00B32351"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Pr="00B32351">
        <w:rPr>
          <w:rFonts w:ascii="Times New Roman" w:eastAsia="Calibri" w:hAnsi="Times New Roman" w:cs="Times New Roman"/>
          <w:sz w:val="28"/>
          <w:szCs w:val="28"/>
          <w:lang w:eastAsia="ru-RU"/>
        </w:rPr>
        <w:t>апрос предложений</w:t>
      </w:r>
    </w:p>
    <w:p w:rsidR="00B32351" w:rsidRPr="00B32351" w:rsidRDefault="00B32351" w:rsidP="00B32351">
      <w:pPr>
        <w:pStyle w:val="af1"/>
        <w:ind w:left="108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25671" w:rsidRPr="00B32351" w:rsidRDefault="00225671" w:rsidP="0073395B">
      <w:pPr>
        <w:pStyle w:val="af1"/>
        <w:numPr>
          <w:ilvl w:val="1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Сведения об  Организаторе Процедуры закупки</w:t>
      </w:r>
      <w:r w:rsidR="00B32351" w:rsidRPr="00B32351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B3235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местонахождения, почтовый адрес: </w:t>
      </w:r>
      <w:r w:rsidRPr="00B3235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3235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32351">
        <w:rPr>
          <w:rFonts w:ascii="Times New Roman" w:hAnsi="Times New Roman" w:cs="Times New Roman"/>
          <w:sz w:val="28"/>
          <w:szCs w:val="28"/>
        </w:rPr>
        <w:t>», ул. Нобеля д. 5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3" w:history="1">
        <w:r w:rsidRPr="00B32351">
          <w:rPr>
            <w:rStyle w:val="ad"/>
            <w:rFonts w:ascii="Times New Roman" w:hAnsi="Times New Roman"/>
            <w:sz w:val="28"/>
            <w:szCs w:val="28"/>
          </w:rPr>
          <w:t>skzakupki@sk.ru</w:t>
        </w:r>
      </w:hyperlink>
      <w:r w:rsidRPr="00B32351">
        <w:rPr>
          <w:rFonts w:ascii="Times New Roman" w:hAnsi="Times New Roman" w:cs="Times New Roman"/>
          <w:sz w:val="28"/>
          <w:szCs w:val="28"/>
        </w:rPr>
        <w:t xml:space="preserve">  </w:t>
      </w:r>
      <w:r w:rsidRPr="00B3235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proofErr w:type="spellStart"/>
      <w:r w:rsidRPr="00B32351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Pr="00B32351">
        <w:rPr>
          <w:rFonts w:ascii="Times New Roman" w:hAnsi="Times New Roman" w:cs="Times New Roman"/>
          <w:sz w:val="28"/>
          <w:szCs w:val="28"/>
        </w:rPr>
        <w:t xml:space="preserve"> Инна  – (495) 956-00-33 доб. 2418 </w:t>
      </w:r>
    </w:p>
    <w:p w:rsidR="00B32351" w:rsidRPr="00B32351" w:rsidRDefault="00B32351" w:rsidP="00B32351">
      <w:pPr>
        <w:pStyle w:val="af1"/>
        <w:spacing w:before="120"/>
        <w:ind w:left="792"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B32351" w:rsidRPr="00B32351" w:rsidRDefault="00B32351" w:rsidP="00B32351">
      <w:pPr>
        <w:pStyle w:val="af1"/>
        <w:spacing w:before="120"/>
        <w:ind w:left="792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5671" w:rsidRDefault="00225671" w:rsidP="0073395B">
      <w:pPr>
        <w:pStyle w:val="af1"/>
        <w:numPr>
          <w:ilvl w:val="1"/>
          <w:numId w:val="9"/>
        </w:numPr>
        <w:spacing w:before="120"/>
        <w:ind w:left="851" w:right="425" w:hanging="49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225671" w:rsidRPr="0065099B" w:rsidRDefault="00225671" w:rsidP="00225671">
      <w:pPr>
        <w:pStyle w:val="af1"/>
        <w:spacing w:before="120"/>
        <w:ind w:left="851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5671" w:rsidRPr="0065099B" w:rsidRDefault="00225671" w:rsidP="0073395B">
      <w:pPr>
        <w:pStyle w:val="af1"/>
        <w:numPr>
          <w:ilvl w:val="2"/>
          <w:numId w:val="9"/>
        </w:numPr>
        <w:ind w:left="1418" w:right="425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</w:t>
      </w:r>
      <w:proofErr w:type="spellStart"/>
      <w:r w:rsidRPr="0065099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65099B">
        <w:rPr>
          <w:rFonts w:ascii="Times New Roman" w:hAnsi="Times New Roman" w:cs="Times New Roman"/>
          <w:sz w:val="28"/>
          <w:szCs w:val="28"/>
        </w:rPr>
        <w:t>»</w:t>
      </w:r>
    </w:p>
    <w:p w:rsidR="00225671" w:rsidRPr="0065099B" w:rsidRDefault="00225671" w:rsidP="0073395B">
      <w:pPr>
        <w:pStyle w:val="af1"/>
        <w:numPr>
          <w:ilvl w:val="2"/>
          <w:numId w:val="9"/>
        </w:numPr>
        <w:ind w:left="1418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Заказчика: </w:t>
      </w:r>
      <w:r w:rsidRPr="0065099B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65099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65099B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>ул. Нобеля, д. 5</w:t>
      </w:r>
    </w:p>
    <w:p w:rsidR="00225671" w:rsidRDefault="00225671" w:rsidP="00F25985">
      <w:pPr>
        <w:ind w:left="1224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numPr>
          <w:ilvl w:val="0"/>
          <w:numId w:val="9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225671" w:rsidRPr="00225671">
        <w:rPr>
          <w:rFonts w:eastAsia="Calibri"/>
          <w:sz w:val="28"/>
          <w:szCs w:val="28"/>
          <w:lang w:val="ru-RU" w:eastAsia="ru-RU"/>
        </w:rPr>
        <w:t>PR-сопровождени</w:t>
      </w:r>
      <w:r w:rsidR="00225671">
        <w:rPr>
          <w:rFonts w:eastAsia="Calibri"/>
          <w:sz w:val="28"/>
          <w:szCs w:val="28"/>
          <w:lang w:val="ru-RU" w:eastAsia="ru-RU"/>
        </w:rPr>
        <w:t>е</w:t>
      </w:r>
      <w:r w:rsidR="00225671" w:rsidRPr="00225671">
        <w:rPr>
          <w:rFonts w:eastAsia="Calibri"/>
          <w:sz w:val="28"/>
          <w:szCs w:val="28"/>
          <w:lang w:val="ru-RU" w:eastAsia="ru-RU"/>
        </w:rPr>
        <w:t xml:space="preserve"> деятельности Общества с ограниченной ответственностью «Технопарк «</w:t>
      </w:r>
      <w:proofErr w:type="spellStart"/>
      <w:r w:rsidR="00225671" w:rsidRPr="00225671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25671" w:rsidRPr="00225671">
        <w:rPr>
          <w:rFonts w:eastAsia="Calibri"/>
          <w:sz w:val="28"/>
          <w:szCs w:val="28"/>
          <w:lang w:val="ru-RU" w:eastAsia="ru-RU"/>
        </w:rPr>
        <w:t>»</w:t>
      </w:r>
      <w:r w:rsidR="00223B2C">
        <w:rPr>
          <w:rFonts w:eastAsia="Calibri"/>
          <w:sz w:val="28"/>
          <w:szCs w:val="28"/>
          <w:lang w:val="ru-RU" w:eastAsia="ru-RU"/>
        </w:rPr>
        <w:t>.</w:t>
      </w:r>
    </w:p>
    <w:p w:rsidR="00B32351" w:rsidRDefault="00B32351" w:rsidP="00B32351">
      <w:pPr>
        <w:ind w:left="720"/>
        <w:jc w:val="both"/>
        <w:rPr>
          <w:rFonts w:eastAsia="Calibri"/>
          <w:sz w:val="28"/>
          <w:szCs w:val="28"/>
          <w:lang w:val="ru-RU" w:eastAsia="ru-RU"/>
        </w:rPr>
      </w:pPr>
    </w:p>
    <w:p w:rsidR="00225671" w:rsidRPr="00B0087C" w:rsidRDefault="00225671" w:rsidP="00225671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numPr>
          <w:ilvl w:val="0"/>
          <w:numId w:val="9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lastRenderedPageBreak/>
        <w:t xml:space="preserve">Начальная (максимальная) цена Договора: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643E10" w:rsidRDefault="00643E10" w:rsidP="00B32351">
      <w:pPr>
        <w:ind w:left="709"/>
        <w:jc w:val="both"/>
        <w:rPr>
          <w:rFonts w:eastAsia="Calibri"/>
          <w:sz w:val="28"/>
          <w:szCs w:val="28"/>
          <w:lang w:val="ru-RU" w:eastAsia="ru-RU"/>
        </w:rPr>
      </w:pPr>
      <w:r w:rsidRPr="00617F4F">
        <w:rPr>
          <w:rFonts w:eastAsia="Calibri"/>
          <w:sz w:val="28"/>
          <w:szCs w:val="28"/>
          <w:lang w:val="ru-RU" w:eastAsia="ru-RU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225671">
        <w:rPr>
          <w:rFonts w:eastAsia="Calibri"/>
          <w:sz w:val="28"/>
          <w:szCs w:val="28"/>
          <w:lang w:val="ru-RU" w:eastAsia="ru-RU"/>
        </w:rPr>
        <w:t>4</w:t>
      </w:r>
      <w:r w:rsidRPr="00617F4F">
        <w:rPr>
          <w:rFonts w:eastAsia="Calibri"/>
          <w:sz w:val="28"/>
          <w:szCs w:val="28"/>
          <w:lang w:val="ru-RU" w:eastAsia="ru-RU"/>
        </w:rPr>
        <w:t xml:space="preserve"> 500 000,00 руб. (</w:t>
      </w:r>
      <w:r w:rsidR="00225671">
        <w:rPr>
          <w:rFonts w:eastAsia="Calibri"/>
          <w:sz w:val="28"/>
          <w:szCs w:val="28"/>
          <w:lang w:val="ru-RU" w:eastAsia="ru-RU"/>
        </w:rPr>
        <w:t>четыре</w:t>
      </w:r>
      <w:r w:rsidRPr="00617F4F">
        <w:rPr>
          <w:rFonts w:eastAsia="Calibri"/>
          <w:sz w:val="28"/>
          <w:szCs w:val="28"/>
          <w:lang w:val="ru-RU" w:eastAsia="ru-RU"/>
        </w:rPr>
        <w:t xml:space="preserve"> миллион</w:t>
      </w:r>
      <w:r w:rsidR="00225671">
        <w:rPr>
          <w:rFonts w:eastAsia="Calibri"/>
          <w:sz w:val="28"/>
          <w:szCs w:val="28"/>
          <w:lang w:val="ru-RU" w:eastAsia="ru-RU"/>
        </w:rPr>
        <w:t>а</w:t>
      </w:r>
      <w:r w:rsidRPr="00617F4F">
        <w:rPr>
          <w:rFonts w:eastAsia="Calibri"/>
          <w:sz w:val="28"/>
          <w:szCs w:val="28"/>
          <w:lang w:val="ru-RU" w:eastAsia="ru-RU"/>
        </w:rPr>
        <w:t xml:space="preserve"> пятьсот тысяч руб. 00 коп.) в том числе НДС, на весь период действия рамочного Договора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225671" w:rsidRPr="001D429A" w:rsidRDefault="00225671" w:rsidP="00B3235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D429A">
        <w:rPr>
          <w:rFonts w:ascii="Times New Roman" w:hAnsi="Times New Roman" w:cs="Times New Roman"/>
          <w:sz w:val="28"/>
          <w:szCs w:val="28"/>
        </w:rPr>
        <w:t>В течение срока действия рамочн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D429A">
        <w:rPr>
          <w:rFonts w:ascii="Times New Roman" w:hAnsi="Times New Roman" w:cs="Times New Roman"/>
          <w:sz w:val="28"/>
          <w:szCs w:val="28"/>
        </w:rPr>
        <w:t xml:space="preserve"> будут формироваться заказы, исходя из потребности Заказчика, оформляемые дополнительными соглашениями к рамочн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1D429A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1D429A">
        <w:rPr>
          <w:rFonts w:ascii="Times New Roman" w:hAnsi="Times New Roman" w:cs="Times New Roman"/>
          <w:sz w:val="28"/>
          <w:szCs w:val="28"/>
        </w:rPr>
        <w:t>.</w:t>
      </w:r>
    </w:p>
    <w:p w:rsidR="00225671" w:rsidRPr="00F57FC0" w:rsidRDefault="00225671" w:rsidP="00F25985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</w:p>
    <w:p w:rsidR="009430D6" w:rsidRPr="009430D6" w:rsidRDefault="00520262" w:rsidP="0073395B">
      <w:pPr>
        <w:numPr>
          <w:ilvl w:val="0"/>
          <w:numId w:val="9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9430D6">
        <w:rPr>
          <w:rFonts w:eastAsia="Calibri"/>
          <w:b/>
          <w:sz w:val="28"/>
          <w:szCs w:val="28"/>
          <w:lang w:val="ru-RU" w:eastAsia="ru-RU"/>
        </w:rPr>
        <w:t xml:space="preserve">Место </w:t>
      </w:r>
      <w:r w:rsidR="009430D6" w:rsidRPr="009430D6">
        <w:rPr>
          <w:rFonts w:eastAsia="Calibri"/>
          <w:b/>
          <w:sz w:val="28"/>
          <w:szCs w:val="28"/>
          <w:lang w:val="ru-RU" w:eastAsia="ru-RU"/>
        </w:rPr>
        <w:t xml:space="preserve">и срок </w:t>
      </w:r>
      <w:r w:rsidRPr="009430D6">
        <w:rPr>
          <w:rFonts w:eastAsia="Calibri"/>
          <w:b/>
          <w:sz w:val="28"/>
          <w:szCs w:val="28"/>
          <w:lang w:val="ru-RU" w:eastAsia="ru-RU"/>
        </w:rPr>
        <w:t>поставки товара, выполнения работ, оказания услуг:</w:t>
      </w:r>
      <w:r w:rsidRPr="009430D6">
        <w:rPr>
          <w:sz w:val="24"/>
          <w:szCs w:val="24"/>
          <w:lang w:val="ru-RU" w:eastAsia="ru-RU"/>
        </w:rPr>
        <w:t xml:space="preserve"> </w:t>
      </w:r>
    </w:p>
    <w:p w:rsidR="009430D6" w:rsidRPr="009430D6" w:rsidRDefault="009430D6" w:rsidP="00B32351">
      <w:pPr>
        <w:ind w:left="709"/>
        <w:jc w:val="both"/>
        <w:rPr>
          <w:sz w:val="28"/>
          <w:szCs w:val="28"/>
          <w:lang w:val="ru-RU" w:eastAsia="ru-RU"/>
        </w:rPr>
      </w:pPr>
      <w:r w:rsidRPr="009430D6">
        <w:rPr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Pr="009430D6">
        <w:rPr>
          <w:sz w:val="28"/>
          <w:szCs w:val="28"/>
          <w:lang w:val="ru-RU" w:eastAsia="ru-RU"/>
        </w:rPr>
        <w:t>Сколково</w:t>
      </w:r>
      <w:proofErr w:type="spellEnd"/>
      <w:r w:rsidRPr="009430D6">
        <w:rPr>
          <w:sz w:val="28"/>
          <w:szCs w:val="28"/>
          <w:lang w:val="ru-RU" w:eastAsia="ru-RU"/>
        </w:rPr>
        <w:t xml:space="preserve">», ул. Нобеля, д. 5.  </w:t>
      </w:r>
    </w:p>
    <w:p w:rsidR="009430D6" w:rsidRPr="009430D6" w:rsidRDefault="009430D6" w:rsidP="0073395B">
      <w:pPr>
        <w:pStyle w:val="af1"/>
        <w:numPr>
          <w:ilvl w:val="1"/>
          <w:numId w:val="7"/>
        </w:numPr>
        <w:tabs>
          <w:tab w:val="left" w:pos="1134"/>
        </w:tabs>
        <w:spacing w:before="120"/>
        <w:ind w:hanging="29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</w:p>
    <w:p w:rsidR="009430D6" w:rsidRPr="009430D6" w:rsidRDefault="009430D6" w:rsidP="0073395B">
      <w:pPr>
        <w:pStyle w:val="af1"/>
        <w:numPr>
          <w:ilvl w:val="2"/>
          <w:numId w:val="7"/>
        </w:numPr>
        <w:tabs>
          <w:tab w:val="left" w:pos="1134"/>
        </w:tabs>
        <w:spacing w:before="120"/>
        <w:ind w:left="2127" w:hanging="993"/>
        <w:jc w:val="both"/>
        <w:rPr>
          <w:rFonts w:ascii="Times New Roman" w:hAnsi="Times New Roman" w:cs="Times New Roman"/>
          <w:sz w:val="28"/>
          <w:szCs w:val="28"/>
        </w:rPr>
      </w:pPr>
      <w:r w:rsidRPr="009430D6">
        <w:rPr>
          <w:rFonts w:ascii="Times New Roman" w:hAnsi="Times New Roman" w:cs="Times New Roman"/>
          <w:sz w:val="28"/>
          <w:szCs w:val="28"/>
        </w:rPr>
        <w:t>Период выполнения работ: с 1 января 2016 года по 31 декабря  2016 года.</w:t>
      </w:r>
    </w:p>
    <w:p w:rsidR="009430D6" w:rsidRPr="009430D6" w:rsidRDefault="009430D6" w:rsidP="0073395B">
      <w:pPr>
        <w:pStyle w:val="af1"/>
        <w:numPr>
          <w:ilvl w:val="2"/>
          <w:numId w:val="7"/>
        </w:numPr>
        <w:tabs>
          <w:tab w:val="left" w:pos="1134"/>
        </w:tabs>
        <w:spacing w:before="120"/>
        <w:ind w:firstLine="414"/>
        <w:jc w:val="both"/>
        <w:rPr>
          <w:rFonts w:ascii="Times New Roman" w:hAnsi="Times New Roman" w:cs="Times New Roman"/>
          <w:sz w:val="28"/>
          <w:szCs w:val="28"/>
        </w:rPr>
      </w:pPr>
      <w:r w:rsidRPr="009430D6">
        <w:rPr>
          <w:rFonts w:ascii="Times New Roman" w:hAnsi="Times New Roman" w:cs="Times New Roman"/>
          <w:sz w:val="28"/>
          <w:szCs w:val="28"/>
        </w:rPr>
        <w:t>Сроки выполнения работ устанавливаются в заявках Заказчика</w:t>
      </w:r>
    </w:p>
    <w:p w:rsidR="009430D6" w:rsidRDefault="009430D6" w:rsidP="009430D6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</w:p>
    <w:p w:rsidR="00701C97" w:rsidRPr="009430D6" w:rsidRDefault="00520262" w:rsidP="0073395B">
      <w:pPr>
        <w:pStyle w:val="af1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закупки:</w:t>
      </w:r>
      <w:r w:rsidRPr="009430D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430D6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143026, Российская Федерация, г. Москва, </w:t>
      </w:r>
      <w:r w:rsidR="002C79AE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территория инновационного центра «</w:t>
      </w:r>
      <w:proofErr w:type="spellStart"/>
      <w:r w:rsidR="002C79AE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2C79AE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</w:t>
      </w:r>
      <w:r w:rsidR="00225671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 лично (в том числе представителем Участника </w:t>
      </w:r>
      <w:r w:rsidR="00225671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закупки), посредством почты или курьерской службы. </w:t>
      </w:r>
    </w:p>
    <w:p w:rsidR="00520262" w:rsidRPr="00520262" w:rsidRDefault="00701C97" w:rsidP="009430D6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 xml:space="preserve">Участник </w:t>
      </w:r>
      <w:r w:rsidR="00225671">
        <w:rPr>
          <w:rFonts w:eastAsia="Calibri"/>
          <w:sz w:val="28"/>
          <w:szCs w:val="28"/>
          <w:lang w:val="ru-RU" w:eastAsia="ru-RU"/>
        </w:rPr>
        <w:t>П</w:t>
      </w:r>
      <w:r w:rsidRPr="00701C97">
        <w:rPr>
          <w:rFonts w:eastAsia="Calibri"/>
          <w:sz w:val="28"/>
          <w:szCs w:val="28"/>
          <w:lang w:val="ru-RU" w:eastAsia="ru-RU"/>
        </w:rPr>
        <w:t>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Default="00520262" w:rsidP="009430D6">
      <w:pPr>
        <w:ind w:firstLine="426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9430D6" w:rsidRPr="00520262" w:rsidRDefault="009430D6" w:rsidP="00225671">
      <w:pPr>
        <w:ind w:firstLine="360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73395B">
      <w:pPr>
        <w:numPr>
          <w:ilvl w:val="0"/>
          <w:numId w:val="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9430D6" w:rsidRDefault="00520262" w:rsidP="0073395B">
      <w:pPr>
        <w:pStyle w:val="af1"/>
        <w:numPr>
          <w:ilvl w:val="1"/>
          <w:numId w:val="7"/>
        </w:numPr>
        <w:ind w:hanging="294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Критерии оценки</w:t>
      </w:r>
    </w:p>
    <w:p w:rsidR="009430D6" w:rsidRPr="00467753" w:rsidRDefault="00B32351" w:rsidP="0073395B">
      <w:pPr>
        <w:pStyle w:val="af1"/>
        <w:numPr>
          <w:ilvl w:val="0"/>
          <w:numId w:val="8"/>
        </w:numPr>
        <w:ind w:left="1418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67753">
        <w:rPr>
          <w:rFonts w:ascii="Times New Roman" w:eastAsia="Calibri" w:hAnsi="Times New Roman" w:cs="Times New Roman"/>
          <w:sz w:val="28"/>
          <w:szCs w:val="28"/>
          <w:lang w:eastAsia="ru-RU"/>
        </w:rPr>
        <w:t>Стоимость единиц услуг</w:t>
      </w:r>
      <w:r w:rsidR="009430D6" w:rsidRPr="00467753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9430D6" w:rsidRPr="00467753" w:rsidRDefault="009430D6" w:rsidP="0073395B">
      <w:pPr>
        <w:pStyle w:val="af1"/>
        <w:numPr>
          <w:ilvl w:val="0"/>
          <w:numId w:val="8"/>
        </w:numPr>
        <w:ind w:firstLine="26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67753">
        <w:rPr>
          <w:rFonts w:ascii="Times New Roman" w:eastAsia="Calibri" w:hAnsi="Times New Roman" w:cs="Times New Roman"/>
          <w:sz w:val="28"/>
          <w:szCs w:val="28"/>
          <w:lang w:eastAsia="ru-RU"/>
        </w:rPr>
        <w:t>Квалификация Участника Процедуры закупки.</w:t>
      </w:r>
    </w:p>
    <w:p w:rsidR="009430D6" w:rsidRPr="009430D6" w:rsidRDefault="009430D6" w:rsidP="009430D6">
      <w:pPr>
        <w:pStyle w:val="af1"/>
        <w:ind w:left="141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закупки.</w:t>
      </w:r>
    </w:p>
    <w:p w:rsidR="009430D6" w:rsidRPr="009430D6" w:rsidRDefault="009430D6" w:rsidP="0073395B">
      <w:pPr>
        <w:pStyle w:val="af1"/>
        <w:numPr>
          <w:ilvl w:val="1"/>
          <w:numId w:val="7"/>
        </w:numPr>
        <w:ind w:hanging="29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Возможность проведения переторжки: Предусмотрено. </w:t>
      </w:r>
    </w:p>
    <w:p w:rsidR="009430D6" w:rsidRPr="009430D6" w:rsidRDefault="009430D6" w:rsidP="009430D6">
      <w:pPr>
        <w:pStyle w:val="af1"/>
        <w:ind w:left="141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9430D6" w:rsidRDefault="009430D6" w:rsidP="009430D6">
      <w:pPr>
        <w:pStyle w:val="af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3E10" w:rsidRDefault="00643E10" w:rsidP="0073395B">
      <w:pPr>
        <w:numPr>
          <w:ilvl w:val="0"/>
          <w:numId w:val="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617F4F">
        <w:rPr>
          <w:rFonts w:eastAsia="Calibri"/>
          <w:b/>
          <w:sz w:val="28"/>
          <w:szCs w:val="28"/>
          <w:lang w:val="ru-RU" w:eastAsia="ru-RU"/>
        </w:rPr>
        <w:t xml:space="preserve">Порядок и срок заключения Договора: </w:t>
      </w:r>
      <w:r w:rsidRPr="00617F4F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</w:t>
      </w:r>
      <w:r w:rsidRPr="00617F4F">
        <w:rPr>
          <w:rFonts w:eastAsia="Calibri"/>
          <w:sz w:val="28"/>
          <w:szCs w:val="28"/>
          <w:lang w:val="ru-RU" w:eastAsia="ru-RU"/>
        </w:rPr>
        <w:lastRenderedPageBreak/>
        <w:t xml:space="preserve">коммерциализации новых.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 </w:t>
      </w:r>
    </w:p>
    <w:p w:rsidR="00B32351" w:rsidRPr="00617F4F" w:rsidRDefault="00B32351" w:rsidP="00B32351">
      <w:pPr>
        <w:ind w:left="432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pStyle w:val="af1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время окончания подачи заявок на участие в Процедуре закупки: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«</w:t>
      </w:r>
      <w:r w:rsidR="00287DE1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10</w:t>
      </w:r>
      <w:bookmarkStart w:id="0" w:name="_GoBack"/>
      <w:bookmarkEnd w:id="0"/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4B0ABB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декабря 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201</w:t>
      </w:r>
      <w:r w:rsidR="00EA4BD1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5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года  1</w:t>
      </w:r>
      <w:r w:rsidR="004B0ABB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7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ч</w:t>
      </w:r>
      <w:r w:rsidR="00735F19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.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00 мин</w:t>
      </w:r>
      <w:r w:rsidR="00735F19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.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 по московскому времени.</w:t>
      </w:r>
      <w:r w:rsidR="00B32351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C27817" w:rsidRPr="00C27817" w:rsidRDefault="00C27817" w:rsidP="00C27817">
      <w:pPr>
        <w:pStyle w:val="af1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</w:p>
    <w:p w:rsidR="00C27817" w:rsidRPr="00C27817" w:rsidRDefault="00C27817" w:rsidP="0073395B">
      <w:pPr>
        <w:pStyle w:val="af1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</w:t>
      </w: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ата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и время вскрытия конвертов с </w:t>
      </w: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заявк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ами: </w:t>
      </w:r>
    </w:p>
    <w:p w:rsidR="00C27817" w:rsidRDefault="00C27817" w:rsidP="00C27817">
      <w:pPr>
        <w:pStyle w:val="af1"/>
        <w:ind w:left="432"/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«</w:t>
      </w:r>
      <w:r w:rsidR="007F247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10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» декабря 2015 года  17 ч. </w:t>
      </w:r>
      <w:r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30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мин.  по московскому времени.</w:t>
      </w:r>
      <w:r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C27817" w:rsidRPr="00C27817" w:rsidRDefault="00C27817" w:rsidP="00C27817">
      <w:pPr>
        <w:jc w:val="both"/>
        <w:rPr>
          <w:rFonts w:eastAsia="Calibri"/>
          <w:sz w:val="28"/>
          <w:szCs w:val="28"/>
          <w:highlight w:val="yellow"/>
          <w:lang w:val="ru-RU" w:eastAsia="ru-RU"/>
        </w:rPr>
      </w:pPr>
    </w:p>
    <w:p w:rsidR="00520262" w:rsidRPr="007B7076" w:rsidRDefault="00520262" w:rsidP="0073395B">
      <w:pPr>
        <w:numPr>
          <w:ilvl w:val="0"/>
          <w:numId w:val="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7B7076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4B0ABB">
      <w:pPr>
        <w:ind w:left="567"/>
        <w:jc w:val="both"/>
        <w:rPr>
          <w:rFonts w:eastAsia="Calibri"/>
          <w:sz w:val="28"/>
          <w:szCs w:val="28"/>
          <w:lang w:val="ru-RU" w:eastAsia="ru-RU"/>
        </w:rPr>
      </w:pPr>
      <w:r w:rsidRPr="007B7076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</w:t>
      </w:r>
      <w:r w:rsidRPr="00520262">
        <w:rPr>
          <w:rFonts w:eastAsia="Calibri"/>
          <w:sz w:val="28"/>
          <w:szCs w:val="28"/>
          <w:lang w:val="ru-RU" w:eastAsia="ru-RU"/>
        </w:rPr>
        <w:t xml:space="preserve">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4B0ABB">
      <w:pPr>
        <w:ind w:left="567"/>
        <w:jc w:val="both"/>
        <w:rPr>
          <w:rFonts w:eastAsia="Calibri"/>
          <w:sz w:val="28"/>
          <w:szCs w:val="28"/>
          <w:lang w:val="ru-RU" w:eastAsia="ru-RU"/>
        </w:rPr>
      </w:pPr>
      <w:r w:rsidRPr="004B0ABB">
        <w:rPr>
          <w:rFonts w:eastAsia="Calibri"/>
          <w:sz w:val="28"/>
          <w:szCs w:val="28"/>
          <w:highlight w:val="yellow"/>
          <w:lang w:val="ru-RU" w:eastAsia="ru-RU"/>
        </w:rPr>
        <w:t>Не позднее  «</w:t>
      </w:r>
      <w:r w:rsidR="00194B40">
        <w:rPr>
          <w:rFonts w:eastAsia="Calibri"/>
          <w:sz w:val="28"/>
          <w:szCs w:val="28"/>
          <w:highlight w:val="yellow"/>
          <w:lang w:val="ru-RU" w:eastAsia="ru-RU"/>
        </w:rPr>
        <w:t>2</w:t>
      </w:r>
      <w:r w:rsidR="007F247B">
        <w:rPr>
          <w:rFonts w:eastAsia="Calibri"/>
          <w:sz w:val="28"/>
          <w:szCs w:val="28"/>
          <w:highlight w:val="yellow"/>
          <w:lang w:val="ru-RU" w:eastAsia="ru-RU"/>
        </w:rPr>
        <w:t>4</w:t>
      </w:r>
      <w:r w:rsidRPr="004B0ABB">
        <w:rPr>
          <w:rFonts w:eastAsia="Calibri"/>
          <w:sz w:val="28"/>
          <w:szCs w:val="28"/>
          <w:highlight w:val="yellow"/>
          <w:lang w:val="ru-RU" w:eastAsia="ru-RU"/>
        </w:rPr>
        <w:t xml:space="preserve">» </w:t>
      </w:r>
      <w:r w:rsidR="004B0ABB" w:rsidRPr="004B0ABB">
        <w:rPr>
          <w:rFonts w:eastAsia="Calibri"/>
          <w:sz w:val="28"/>
          <w:szCs w:val="28"/>
          <w:highlight w:val="yellow"/>
          <w:lang w:val="ru-RU" w:eastAsia="ru-RU"/>
        </w:rPr>
        <w:t>декабря</w:t>
      </w:r>
      <w:r w:rsidRPr="004B0ABB">
        <w:rPr>
          <w:rFonts w:eastAsia="Calibri"/>
          <w:sz w:val="28"/>
          <w:szCs w:val="28"/>
          <w:highlight w:val="yellow"/>
          <w:lang w:val="ru-RU" w:eastAsia="ru-RU"/>
        </w:rPr>
        <w:t xml:space="preserve"> 201</w:t>
      </w:r>
      <w:r w:rsidR="00EA4BD1" w:rsidRPr="004B0ABB">
        <w:rPr>
          <w:rFonts w:eastAsia="Calibri"/>
          <w:sz w:val="28"/>
          <w:szCs w:val="28"/>
          <w:highlight w:val="yellow"/>
          <w:lang w:val="ru-RU" w:eastAsia="ru-RU"/>
        </w:rPr>
        <w:t>5</w:t>
      </w:r>
      <w:r w:rsidRPr="004B0ABB">
        <w:rPr>
          <w:rFonts w:eastAsia="Calibri"/>
          <w:sz w:val="28"/>
          <w:szCs w:val="28"/>
          <w:highlight w:val="yellow"/>
          <w:lang w:val="ru-RU" w:eastAsia="ru-RU"/>
        </w:rPr>
        <w:t xml:space="preserve"> года  в 18 ч. 00 мин. (время московское).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</w:p>
    <w:sectPr w:rsidR="00A150CA" w:rsidRPr="00DA6DB1" w:rsidSect="000C6357">
      <w:headerReference w:type="first" r:id="rId14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D2B" w:rsidRDefault="00E83D2B" w:rsidP="001C1B8B">
      <w:r>
        <w:separator/>
      </w:r>
    </w:p>
  </w:endnote>
  <w:endnote w:type="continuationSeparator" w:id="0">
    <w:p w:rsidR="00E83D2B" w:rsidRDefault="00E83D2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D2B" w:rsidRDefault="00E83D2B" w:rsidP="001C1B8B">
      <w:r>
        <w:separator/>
      </w:r>
    </w:p>
  </w:footnote>
  <w:footnote w:type="continuationSeparator" w:id="0">
    <w:p w:rsidR="00E83D2B" w:rsidRDefault="00E83D2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9094288"/>
    <w:multiLevelType w:val="hybridMultilevel"/>
    <w:tmpl w:val="2012C49E"/>
    <w:lvl w:ilvl="0" w:tplc="041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8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9">
    <w:nsid w:val="20B04286"/>
    <w:multiLevelType w:val="multilevel"/>
    <w:tmpl w:val="3B9050B2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1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1">
    <w:nsid w:val="343E6B43"/>
    <w:multiLevelType w:val="multilevel"/>
    <w:tmpl w:val="3BB4FB58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0"/>
  </w:num>
  <w:num w:numId="5">
    <w:abstractNumId w:val="0"/>
  </w:num>
  <w:num w:numId="6">
    <w:abstractNumId w:val="1"/>
  </w:num>
  <w:num w:numId="7">
    <w:abstractNumId w:val="11"/>
  </w:num>
  <w:num w:numId="8">
    <w:abstractNumId w:val="7"/>
  </w:num>
  <w:num w:numId="9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3800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D7D0C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4B40"/>
    <w:rsid w:val="00197B16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5CC0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3B2C"/>
    <w:rsid w:val="00224F88"/>
    <w:rsid w:val="00225671"/>
    <w:rsid w:val="00230102"/>
    <w:rsid w:val="00231F7B"/>
    <w:rsid w:val="00233C6C"/>
    <w:rsid w:val="0023620F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87DE1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7139"/>
    <w:rsid w:val="00360678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72D8"/>
    <w:rsid w:val="003D022D"/>
    <w:rsid w:val="003D04C6"/>
    <w:rsid w:val="003D3CD7"/>
    <w:rsid w:val="003D608C"/>
    <w:rsid w:val="003E1DCF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67753"/>
    <w:rsid w:val="00470A30"/>
    <w:rsid w:val="00470F2A"/>
    <w:rsid w:val="00477496"/>
    <w:rsid w:val="004837FD"/>
    <w:rsid w:val="00486248"/>
    <w:rsid w:val="004925B6"/>
    <w:rsid w:val="004A4973"/>
    <w:rsid w:val="004A5C27"/>
    <w:rsid w:val="004B0ABB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22480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17F4F"/>
    <w:rsid w:val="00621C3C"/>
    <w:rsid w:val="00623880"/>
    <w:rsid w:val="00623A36"/>
    <w:rsid w:val="00625A94"/>
    <w:rsid w:val="00626361"/>
    <w:rsid w:val="006277C3"/>
    <w:rsid w:val="00632246"/>
    <w:rsid w:val="00634334"/>
    <w:rsid w:val="0063452A"/>
    <w:rsid w:val="0063493B"/>
    <w:rsid w:val="00635264"/>
    <w:rsid w:val="006375F7"/>
    <w:rsid w:val="00637BC8"/>
    <w:rsid w:val="00641A46"/>
    <w:rsid w:val="00643E10"/>
    <w:rsid w:val="00645C2D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395B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B7076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47B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430D6"/>
    <w:rsid w:val="0094793C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2540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624AE"/>
    <w:rsid w:val="00A70385"/>
    <w:rsid w:val="00A718D4"/>
    <w:rsid w:val="00A7586F"/>
    <w:rsid w:val="00A83E40"/>
    <w:rsid w:val="00A85AE3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2351"/>
    <w:rsid w:val="00B343CF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12BC0"/>
    <w:rsid w:val="00C17384"/>
    <w:rsid w:val="00C17FE0"/>
    <w:rsid w:val="00C21676"/>
    <w:rsid w:val="00C2443D"/>
    <w:rsid w:val="00C24AEA"/>
    <w:rsid w:val="00C2568B"/>
    <w:rsid w:val="00C258AD"/>
    <w:rsid w:val="00C26806"/>
    <w:rsid w:val="00C27817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09C5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3D2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985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225671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225671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9BF4505-0A9F-42EF-9870-DBE4ADADB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7</cp:revision>
  <cp:lastPrinted>2012-04-02T08:11:00Z</cp:lastPrinted>
  <dcterms:created xsi:type="dcterms:W3CDTF">2015-11-20T07:21:00Z</dcterms:created>
  <dcterms:modified xsi:type="dcterms:W3CDTF">2015-11-26T07:06:00Z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