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2742A6" w:rsidRDefault="002742A6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46DA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AD66DC" w:rsidRPr="00346DA6">
        <w:rPr>
          <w:b/>
          <w:bCs/>
          <w:sz w:val="28"/>
          <w:szCs w:val="28"/>
          <w:lang w:val="ru-RU"/>
        </w:rPr>
        <w:t>60105/05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85226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B64317">
        <w:rPr>
          <w:sz w:val="28"/>
          <w:szCs w:val="28"/>
          <w:lang w:val="ru-RU"/>
        </w:rPr>
        <w:t>д</w:t>
      </w:r>
      <w:r w:rsidR="00BC58DF" w:rsidRPr="00BC58DF">
        <w:rPr>
          <w:sz w:val="28"/>
          <w:szCs w:val="28"/>
          <w:lang w:val="ru-RU"/>
        </w:rPr>
        <w:t>оговор</w:t>
      </w:r>
      <w:r w:rsidR="00B64317">
        <w:rPr>
          <w:sz w:val="28"/>
          <w:szCs w:val="28"/>
          <w:lang w:val="ru-RU"/>
        </w:rPr>
        <w:t>а</w:t>
      </w:r>
      <w:r w:rsidR="00BC58DF" w:rsidRPr="00BC58DF">
        <w:rPr>
          <w:sz w:val="28"/>
          <w:szCs w:val="28"/>
          <w:lang w:val="ru-RU"/>
        </w:rPr>
        <w:t xml:space="preserve"> поставк</w:t>
      </w:r>
      <w:r w:rsidR="004B4346">
        <w:rPr>
          <w:sz w:val="28"/>
          <w:szCs w:val="28"/>
          <w:lang w:val="ru-RU"/>
        </w:rPr>
        <w:t>и</w:t>
      </w:r>
      <w:r w:rsidR="00BC58DF" w:rsidRPr="00BC58DF">
        <w:rPr>
          <w:sz w:val="28"/>
          <w:szCs w:val="28"/>
          <w:lang w:val="ru-RU"/>
        </w:rPr>
        <w:t xml:space="preserve"> </w:t>
      </w:r>
      <w:r w:rsidR="00852262">
        <w:rPr>
          <w:sz w:val="28"/>
          <w:szCs w:val="28"/>
          <w:lang w:val="ru-RU"/>
        </w:rPr>
        <w:t xml:space="preserve">лицензий для нужд 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226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B4346">
        <w:rPr>
          <w:rFonts w:ascii="Times New Roman" w:hAnsi="Times New Roman" w:cs="Times New Roman"/>
          <w:sz w:val="28"/>
          <w:szCs w:val="28"/>
        </w:rPr>
        <w:t>Поставка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</w:t>
      </w:r>
      <w:r w:rsidR="00852262" w:rsidRPr="00852262">
        <w:rPr>
          <w:rFonts w:ascii="Times New Roman" w:hAnsi="Times New Roman" w:cs="Times New Roman"/>
          <w:sz w:val="28"/>
          <w:szCs w:val="28"/>
        </w:rPr>
        <w:t>лицензий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B6431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317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F439F2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AD66DC" w:rsidRPr="00AD66DC">
        <w:rPr>
          <w:rFonts w:ascii="Times New Roman" w:hAnsi="Times New Roman" w:cs="Times New Roman"/>
          <w:sz w:val="28"/>
          <w:szCs w:val="28"/>
        </w:rPr>
        <w:t>4</w:t>
      </w:r>
      <w:r w:rsidR="00AD66D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AD66DC" w:rsidRPr="00AD66DC">
        <w:rPr>
          <w:rFonts w:ascii="Times New Roman" w:hAnsi="Times New Roman" w:cs="Times New Roman"/>
          <w:sz w:val="28"/>
          <w:szCs w:val="28"/>
        </w:rPr>
        <w:t>280 000</w:t>
      </w:r>
      <w:r w:rsidR="00BC58DF" w:rsidRPr="00B64317">
        <w:rPr>
          <w:rFonts w:ascii="Times New Roman" w:hAnsi="Times New Roman" w:cs="Times New Roman"/>
          <w:sz w:val="28"/>
          <w:szCs w:val="28"/>
        </w:rPr>
        <w:t>,00 руб. (</w:t>
      </w:r>
      <w:r w:rsidR="00AD66DC">
        <w:rPr>
          <w:rFonts w:ascii="Times New Roman" w:hAnsi="Times New Roman" w:cs="Times New Roman"/>
          <w:sz w:val="28"/>
          <w:szCs w:val="28"/>
        </w:rPr>
        <w:t xml:space="preserve">Четыре </w:t>
      </w:r>
      <w:r w:rsidR="00B6431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AD66DC">
        <w:rPr>
          <w:rFonts w:ascii="Times New Roman" w:hAnsi="Times New Roman" w:cs="Times New Roman"/>
          <w:sz w:val="28"/>
          <w:szCs w:val="28"/>
        </w:rPr>
        <w:t>а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AD66DC">
        <w:rPr>
          <w:rFonts w:ascii="Times New Roman" w:hAnsi="Times New Roman" w:cs="Times New Roman"/>
          <w:sz w:val="28"/>
          <w:szCs w:val="28"/>
        </w:rPr>
        <w:t>двести</w:t>
      </w:r>
      <w:r w:rsidR="00852262">
        <w:rPr>
          <w:rFonts w:ascii="Times New Roman" w:hAnsi="Times New Roman" w:cs="Times New Roman"/>
          <w:sz w:val="28"/>
          <w:szCs w:val="28"/>
        </w:rPr>
        <w:t xml:space="preserve"> восемьдесят </w:t>
      </w:r>
      <w:r w:rsidR="004B4346" w:rsidRPr="00B64317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B64317" w:rsidRPr="00B64317">
        <w:rPr>
          <w:rFonts w:ascii="Times New Roman" w:hAnsi="Times New Roman" w:cs="Times New Roman"/>
          <w:sz w:val="28"/>
          <w:szCs w:val="28"/>
        </w:rPr>
        <w:t>руб. 00 коп.) в том числе НДС</w:t>
      </w:r>
      <w:r w:rsidR="006778BE" w:rsidRPr="00B6431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AD66D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D66DC" w:rsidRPr="00AD66DC">
        <w:rPr>
          <w:rFonts w:ascii="Times New Roman" w:hAnsi="Times New Roman" w:cs="Times New Roman"/>
          <w:sz w:val="28"/>
          <w:szCs w:val="28"/>
        </w:rPr>
        <w:t>по факту</w:t>
      </w:r>
      <w:r w:rsidR="00F31954">
        <w:rPr>
          <w:rFonts w:ascii="Times New Roman" w:hAnsi="Times New Roman" w:cs="Times New Roman"/>
          <w:sz w:val="28"/>
          <w:szCs w:val="28"/>
        </w:rPr>
        <w:t xml:space="preserve"> предоставления</w:t>
      </w:r>
      <w:r w:rsidR="00AD66DC" w:rsidRPr="00AD66DC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</w:t>
      </w:r>
      <w:r w:rsidR="00F31954">
        <w:rPr>
          <w:rFonts w:ascii="Times New Roman" w:hAnsi="Times New Roman" w:cs="Times New Roman"/>
          <w:sz w:val="28"/>
          <w:szCs w:val="28"/>
        </w:rPr>
        <w:t>подписания</w:t>
      </w:r>
      <w:r w:rsidR="00AD66DC" w:rsidRPr="00AD66DC">
        <w:rPr>
          <w:rFonts w:ascii="Times New Roman" w:hAnsi="Times New Roman" w:cs="Times New Roman"/>
          <w:sz w:val="28"/>
          <w:szCs w:val="28"/>
        </w:rPr>
        <w:t xml:space="preserve"> оригинала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F49B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F49B7">
        <w:rPr>
          <w:rFonts w:ascii="Times New Roman" w:hAnsi="Times New Roman" w:cs="Times New Roman"/>
          <w:sz w:val="28"/>
          <w:szCs w:val="28"/>
        </w:rPr>
        <w:t>143026 г. Москва, территория инновационного центра «</w:t>
      </w:r>
      <w:proofErr w:type="spellStart"/>
      <w:r w:rsidRPr="008F49B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F49B7">
        <w:rPr>
          <w:rFonts w:ascii="Times New Roman" w:hAnsi="Times New Roman" w:cs="Times New Roman"/>
          <w:sz w:val="28"/>
          <w:szCs w:val="28"/>
        </w:rPr>
        <w:t>», ул. Нобеля, д. 5</w:t>
      </w:r>
      <w:r w:rsidR="00DF098E">
        <w:rPr>
          <w:rFonts w:ascii="Times New Roman" w:hAnsi="Times New Roman" w:cs="Times New Roman"/>
          <w:sz w:val="28"/>
          <w:szCs w:val="28"/>
        </w:rPr>
        <w:t>, ОЦ Технопарк, корп. 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B12E0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 </w:t>
      </w:r>
      <w:r w:rsidR="00A40ECB">
        <w:rPr>
          <w:rFonts w:ascii="Times New Roman" w:hAnsi="Times New Roman" w:cs="Times New Roman"/>
          <w:sz w:val="28"/>
          <w:szCs w:val="28"/>
        </w:rPr>
        <w:t>5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 (</w:t>
      </w:r>
      <w:r w:rsidR="00A40ECB">
        <w:rPr>
          <w:rFonts w:ascii="Times New Roman" w:hAnsi="Times New Roman" w:cs="Times New Roman"/>
          <w:sz w:val="28"/>
          <w:szCs w:val="28"/>
        </w:rPr>
        <w:t>пяти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) </w:t>
      </w:r>
      <w:r w:rsidR="00A40ECB">
        <w:rPr>
          <w:rFonts w:ascii="Times New Roman" w:hAnsi="Times New Roman" w:cs="Times New Roman"/>
          <w:sz w:val="28"/>
          <w:szCs w:val="28"/>
        </w:rPr>
        <w:t>рабочих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DF098E" w:rsidRPr="00DF098E">
        <w:rPr>
          <w:rFonts w:ascii="Times New Roman" w:hAnsi="Times New Roman" w:cs="Times New Roman"/>
          <w:sz w:val="28"/>
          <w:szCs w:val="28"/>
        </w:rPr>
        <w:t>с д</w:t>
      </w:r>
      <w:r w:rsidR="0022708C">
        <w:rPr>
          <w:rFonts w:ascii="Times New Roman" w:hAnsi="Times New Roman" w:cs="Times New Roman"/>
          <w:sz w:val="28"/>
          <w:szCs w:val="28"/>
        </w:rPr>
        <w:t>аты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 </w:t>
      </w:r>
      <w:r w:rsidR="00AD66DC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AD66DC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863D8" w:rsidRPr="00E863D8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863D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3833F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r w:rsidR="005912E9"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озможность проведения Переторжки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предусмотрена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8E49B8" w:rsidRDefault="00BF10BC" w:rsidP="008F49B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F49B7" w:rsidRPr="008F49B7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863D8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FC0002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E863D8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C58DF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8F013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корп. 2,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FC0002">
        <w:rPr>
          <w:sz w:val="28"/>
          <w:szCs w:val="28"/>
          <w:lang w:val="ru-RU" w:eastAsia="ru-RU"/>
        </w:rPr>
        <w:t>08</w:t>
      </w:r>
      <w:r w:rsidRPr="00F12AA2">
        <w:rPr>
          <w:sz w:val="28"/>
          <w:szCs w:val="28"/>
          <w:lang w:val="ru-RU" w:eastAsia="ru-RU"/>
        </w:rPr>
        <w:t xml:space="preserve">» </w:t>
      </w:r>
      <w:r w:rsidR="00FC0002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BC58DF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Default="00715E8D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9D6ECE" w:rsidRDefault="009D6ECE" w:rsidP="009D6ECE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D6ECE" w:rsidRDefault="009D6ECE" w:rsidP="009D6ECE">
      <w:pPr>
        <w:pStyle w:val="af1"/>
        <w:ind w:left="792"/>
        <w:rPr>
          <w:rFonts w:ascii="Times New Roman" w:hAnsi="Times New Roman" w:cs="Times New Roman"/>
          <w:lang w:eastAsia="ru-RU"/>
        </w:rPr>
      </w:pPr>
      <w:r w:rsidRPr="009D6ECE">
        <w:rPr>
          <w:rFonts w:ascii="Times New Roman" w:hAnsi="Times New Roman" w:cs="Times New Roman"/>
          <w:lang w:eastAsia="ru-RU"/>
        </w:rPr>
        <w:t xml:space="preserve">Закупка лицензий </w:t>
      </w:r>
      <w:r w:rsidRPr="009D6ECE">
        <w:rPr>
          <w:rFonts w:ascii="Times New Roman" w:hAnsi="Times New Roman" w:cs="Times New Roman"/>
          <w:lang w:val="en-US" w:eastAsia="ru-RU"/>
        </w:rPr>
        <w:t>MS</w:t>
      </w:r>
      <w:r w:rsidRPr="009D6ECE">
        <w:rPr>
          <w:rFonts w:ascii="Times New Roman" w:hAnsi="Times New Roman" w:cs="Times New Roman"/>
          <w:lang w:eastAsia="ru-RU"/>
        </w:rPr>
        <w:t xml:space="preserve"> </w:t>
      </w:r>
      <w:r w:rsidRPr="009D6ECE">
        <w:rPr>
          <w:rFonts w:ascii="Times New Roman" w:hAnsi="Times New Roman" w:cs="Times New Roman"/>
          <w:lang w:val="en-US" w:eastAsia="ru-RU"/>
        </w:rPr>
        <w:t>Dynamics</w:t>
      </w:r>
      <w:r w:rsidRPr="009D6ECE">
        <w:rPr>
          <w:rFonts w:ascii="Times New Roman" w:hAnsi="Times New Roman" w:cs="Times New Roman"/>
          <w:lang w:eastAsia="ru-RU"/>
        </w:rPr>
        <w:t xml:space="preserve"> CRM для замены существующего решения</w:t>
      </w:r>
      <w:r>
        <w:rPr>
          <w:rFonts w:ascii="Times New Roman" w:hAnsi="Times New Roman" w:cs="Times New Roman"/>
          <w:lang w:eastAsia="ru-RU"/>
        </w:rPr>
        <w:t>:</w:t>
      </w:r>
    </w:p>
    <w:p w:rsidR="009D6ECE" w:rsidRPr="008E49B8" w:rsidRDefault="009D6ECE" w:rsidP="009D6ECE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967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6"/>
        <w:gridCol w:w="7087"/>
        <w:gridCol w:w="2127"/>
      </w:tblGrid>
      <w:tr w:rsidR="00D725F0" w:rsidRPr="00346DA6" w:rsidTr="00D725F0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25F0" w:rsidRPr="00346DA6" w:rsidRDefault="00D725F0" w:rsidP="00D725F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46DA6">
              <w:rPr>
                <w:rFonts w:eastAsiaTheme="minorHAnsi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25F0" w:rsidRPr="00346DA6" w:rsidRDefault="00D725F0" w:rsidP="00D725F0">
            <w:pPr>
              <w:jc w:val="center"/>
              <w:rPr>
                <w:b/>
                <w:bCs/>
                <w:color w:val="222222"/>
                <w:sz w:val="24"/>
                <w:szCs w:val="24"/>
                <w:lang w:val="ru-RU"/>
              </w:rPr>
            </w:pPr>
            <w:r w:rsidRPr="00346DA6">
              <w:rPr>
                <w:b/>
                <w:bCs/>
                <w:color w:val="222222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25F0" w:rsidRPr="00346DA6" w:rsidRDefault="00D725F0" w:rsidP="00D725F0">
            <w:pPr>
              <w:tabs>
                <w:tab w:val="left" w:pos="900"/>
              </w:tabs>
              <w:jc w:val="center"/>
              <w:rPr>
                <w:b/>
                <w:bCs/>
                <w:color w:val="222222"/>
                <w:sz w:val="24"/>
                <w:szCs w:val="24"/>
                <w:lang w:val="ru-RU"/>
              </w:rPr>
            </w:pPr>
            <w:r w:rsidRPr="00346DA6">
              <w:rPr>
                <w:b/>
                <w:bCs/>
                <w:color w:val="222222"/>
                <w:sz w:val="24"/>
                <w:szCs w:val="24"/>
                <w:lang w:val="ru-RU"/>
              </w:rPr>
              <w:t>Количество</w:t>
            </w:r>
          </w:p>
        </w:tc>
      </w:tr>
      <w:tr w:rsidR="00346DA6" w:rsidRPr="00346DA6" w:rsidTr="00D725F0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DA6" w:rsidRPr="00346DA6" w:rsidRDefault="00346DA6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4"/>
                <w:lang w:val="ru-RU"/>
              </w:rPr>
            </w:pPr>
            <w:r w:rsidRPr="00346DA6">
              <w:rPr>
                <w:rFonts w:eastAsiaTheme="minorHAnsi"/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DA6" w:rsidRPr="00346DA6" w:rsidRDefault="00346DA6">
            <w:pPr>
              <w:spacing w:line="360" w:lineRule="auto"/>
              <w:jc w:val="both"/>
              <w:rPr>
                <w:rFonts w:eastAsiaTheme="minorHAnsi"/>
                <w:sz w:val="24"/>
                <w:szCs w:val="24"/>
                <w:lang w:val="ru-RU"/>
              </w:rPr>
            </w:pPr>
            <w:r w:rsidRPr="00346DA6">
              <w:rPr>
                <w:sz w:val="24"/>
                <w:szCs w:val="24"/>
                <w:lang w:val="ru-RU"/>
              </w:rPr>
              <w:t xml:space="preserve">Серверные лицензии </w:t>
            </w:r>
            <w:r w:rsidRPr="00346DA6">
              <w:rPr>
                <w:sz w:val="24"/>
                <w:szCs w:val="24"/>
              </w:rPr>
              <w:t>MS</w:t>
            </w:r>
            <w:r w:rsidRPr="00346DA6">
              <w:rPr>
                <w:sz w:val="24"/>
                <w:szCs w:val="24"/>
                <w:lang w:val="ru-RU"/>
              </w:rPr>
              <w:t xml:space="preserve"> </w:t>
            </w:r>
            <w:r w:rsidRPr="00346DA6">
              <w:rPr>
                <w:sz w:val="24"/>
                <w:szCs w:val="24"/>
              </w:rPr>
              <w:t>Dynamics</w:t>
            </w:r>
            <w:r w:rsidRPr="00346DA6">
              <w:rPr>
                <w:sz w:val="24"/>
                <w:szCs w:val="24"/>
                <w:lang w:val="ru-RU"/>
              </w:rPr>
              <w:t xml:space="preserve"> </w:t>
            </w:r>
            <w:r w:rsidRPr="00346DA6">
              <w:rPr>
                <w:sz w:val="24"/>
                <w:szCs w:val="24"/>
              </w:rPr>
              <w:t>CRM</w:t>
            </w:r>
            <w:r w:rsidRPr="00346DA6">
              <w:rPr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346DA6">
              <w:rPr>
                <w:sz w:val="24"/>
                <w:szCs w:val="24"/>
              </w:rPr>
              <w:t>DynCRMSvr</w:t>
            </w:r>
            <w:proofErr w:type="spellEnd"/>
            <w:r w:rsidRPr="00346DA6">
              <w:rPr>
                <w:sz w:val="24"/>
                <w:szCs w:val="24"/>
                <w:lang w:val="ru-RU"/>
              </w:rPr>
              <w:t xml:space="preserve"> </w:t>
            </w:r>
            <w:r w:rsidRPr="00346DA6">
              <w:rPr>
                <w:sz w:val="24"/>
                <w:szCs w:val="24"/>
              </w:rPr>
              <w:t>RUS</w:t>
            </w:r>
            <w:r w:rsidRPr="00346DA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46DA6">
              <w:rPr>
                <w:sz w:val="24"/>
                <w:szCs w:val="24"/>
              </w:rPr>
              <w:t>LicSAPk</w:t>
            </w:r>
            <w:proofErr w:type="spellEnd"/>
            <w:r w:rsidRPr="00346DA6">
              <w:rPr>
                <w:sz w:val="24"/>
                <w:szCs w:val="24"/>
                <w:lang w:val="ru-RU"/>
              </w:rPr>
              <w:t xml:space="preserve"> </w:t>
            </w:r>
            <w:r w:rsidRPr="00346DA6">
              <w:rPr>
                <w:sz w:val="24"/>
                <w:szCs w:val="24"/>
              </w:rPr>
              <w:t>OLP</w:t>
            </w:r>
            <w:r w:rsidRPr="00346DA6">
              <w:rPr>
                <w:sz w:val="24"/>
                <w:szCs w:val="24"/>
                <w:lang w:val="ru-RU"/>
              </w:rPr>
              <w:t xml:space="preserve"> </w:t>
            </w:r>
            <w:r w:rsidRPr="00346DA6">
              <w:rPr>
                <w:sz w:val="24"/>
                <w:szCs w:val="24"/>
              </w:rPr>
              <w:t>C</w:t>
            </w:r>
            <w:r w:rsidRPr="00346DA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46DA6">
              <w:rPr>
                <w:sz w:val="24"/>
                <w:szCs w:val="24"/>
              </w:rPr>
              <w:t>Gov</w:t>
            </w:r>
            <w:proofErr w:type="spellEnd"/>
            <w:proofErr w:type="gramStart"/>
            <w:r w:rsidRPr="00346DA6">
              <w:rPr>
                <w:sz w:val="24"/>
                <w:szCs w:val="24"/>
                <w:lang w:eastAsia="ru-RU"/>
              </w:rPr>
              <w:t> </w:t>
            </w:r>
            <w:r w:rsidRPr="00346DA6">
              <w:rPr>
                <w:sz w:val="24"/>
                <w:szCs w:val="24"/>
                <w:lang w:val="ru-RU"/>
              </w:rPr>
              <w:t>)</w:t>
            </w:r>
            <w:proofErr w:type="gramEnd"/>
            <w:r w:rsidRPr="00346DA6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DA6" w:rsidRPr="00346DA6" w:rsidRDefault="00346DA6" w:rsidP="00D725F0">
            <w:pPr>
              <w:spacing w:line="360" w:lineRule="auto"/>
              <w:jc w:val="center"/>
              <w:rPr>
                <w:sz w:val="24"/>
                <w:szCs w:val="24"/>
                <w:lang w:val="ru-RU"/>
              </w:rPr>
            </w:pPr>
            <w:r w:rsidRPr="00346DA6">
              <w:rPr>
                <w:sz w:val="24"/>
                <w:szCs w:val="24"/>
                <w:lang w:val="ru-RU"/>
              </w:rPr>
              <w:t>3 ед.</w:t>
            </w:r>
          </w:p>
        </w:tc>
      </w:tr>
      <w:tr w:rsidR="00346DA6" w:rsidRPr="00346DA6" w:rsidTr="00D725F0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DA6" w:rsidRPr="00346DA6" w:rsidRDefault="00346DA6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sz w:val="24"/>
                <w:szCs w:val="24"/>
                <w:lang w:val="ru-RU"/>
              </w:rPr>
            </w:pPr>
            <w:r w:rsidRPr="00346DA6">
              <w:rPr>
                <w:rFonts w:eastAsiaTheme="minorHAnsi"/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6DA6" w:rsidRPr="00346DA6" w:rsidRDefault="00346DA6">
            <w:pPr>
              <w:pStyle w:val="af1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DA6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Пользовательские лицензии MS </w:t>
            </w:r>
            <w:proofErr w:type="spellStart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>Dynamics</w:t>
            </w:r>
            <w:proofErr w:type="spellEnd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 xml:space="preserve"> CRM - PRO, полный доступ (</w:t>
            </w:r>
            <w:proofErr w:type="spellStart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>DynCRMProCAL</w:t>
            </w:r>
            <w:proofErr w:type="spellEnd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D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</w:t>
            </w:r>
            <w:r w:rsidRPr="00346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>LicSAPk</w:t>
            </w:r>
            <w:proofErr w:type="spellEnd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 xml:space="preserve"> OLP C </w:t>
            </w:r>
            <w:proofErr w:type="spellStart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>Gov</w:t>
            </w:r>
            <w:proofErr w:type="spellEnd"/>
            <w:r w:rsidRPr="00346DA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346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>UsrCAL</w:t>
            </w:r>
            <w:proofErr w:type="spellEnd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6DA6" w:rsidRPr="00346DA6" w:rsidRDefault="00346DA6" w:rsidP="00D725F0">
            <w:pPr>
              <w:pStyle w:val="af1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DA6">
              <w:rPr>
                <w:rFonts w:ascii="Times New Roman" w:hAnsi="Times New Roman" w:cs="Times New Roman"/>
                <w:sz w:val="24"/>
                <w:szCs w:val="24"/>
              </w:rPr>
              <w:t xml:space="preserve">125 </w:t>
            </w:r>
            <w:proofErr w:type="spellStart"/>
            <w:proofErr w:type="gramStart"/>
            <w:r w:rsidRPr="00346DA6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proofErr w:type="gramEnd"/>
          </w:p>
        </w:tc>
      </w:tr>
    </w:tbl>
    <w:p w:rsidR="00A567FA" w:rsidRP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242486" w:rsidRDefault="00242486" w:rsidP="00242486">
      <w:pPr>
        <w:ind w:left="360"/>
        <w:rPr>
          <w:sz w:val="28"/>
          <w:szCs w:val="28"/>
          <w:lang w:val="ru-RU" w:eastAsia="ru-RU"/>
        </w:rPr>
      </w:pPr>
      <w:r w:rsidRPr="00A567FA">
        <w:rPr>
          <w:b/>
          <w:sz w:val="28"/>
          <w:szCs w:val="28"/>
          <w:lang w:val="ru-RU" w:eastAsia="ru-RU"/>
        </w:rPr>
        <w:t>2.</w:t>
      </w:r>
      <w:r w:rsidR="008C43AE" w:rsidRPr="00A567FA">
        <w:rPr>
          <w:b/>
          <w:sz w:val="28"/>
          <w:szCs w:val="28"/>
          <w:lang w:val="ru-RU" w:eastAsia="ru-RU"/>
        </w:rPr>
        <w:t>2</w:t>
      </w:r>
      <w:r w:rsidRPr="00A567FA">
        <w:rPr>
          <w:b/>
          <w:sz w:val="28"/>
          <w:szCs w:val="28"/>
          <w:lang w:val="ru-RU" w:eastAsia="ru-RU"/>
        </w:rPr>
        <w:t xml:space="preserve">. </w:t>
      </w:r>
      <w:r w:rsidR="00D27DDA" w:rsidRPr="00A567FA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</w:t>
      </w:r>
      <w:r w:rsidR="00D27DDA" w:rsidRPr="00242486">
        <w:rPr>
          <w:b/>
          <w:sz w:val="28"/>
          <w:szCs w:val="28"/>
          <w:lang w:val="ru-RU" w:eastAsia="ru-RU"/>
        </w:rPr>
        <w:t xml:space="preserve">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8B17FE" w:rsidRPr="008B17FE">
        <w:rPr>
          <w:sz w:val="28"/>
          <w:szCs w:val="28"/>
          <w:lang w:val="ru-RU" w:eastAsia="ru-RU"/>
        </w:rPr>
        <w:t>не предусмотрено</w:t>
      </w:r>
      <w:r w:rsidR="008B17FE">
        <w:rPr>
          <w:sz w:val="28"/>
          <w:szCs w:val="28"/>
          <w:lang w:val="ru-RU" w:eastAsia="ru-RU"/>
        </w:rPr>
        <w:t>.</w:t>
      </w:r>
    </w:p>
    <w:p w:rsidR="008B17FE" w:rsidRDefault="008B17FE" w:rsidP="00242486">
      <w:pPr>
        <w:ind w:left="360"/>
        <w:rPr>
          <w:sz w:val="28"/>
          <w:szCs w:val="28"/>
          <w:lang w:val="ru-RU" w:eastAsia="ru-RU"/>
        </w:rPr>
      </w:pPr>
    </w:p>
    <w:p w:rsidR="00D5223E" w:rsidRPr="00787673" w:rsidRDefault="00AB743D" w:rsidP="005D7605">
      <w:pPr>
        <w:ind w:left="284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305B04">
        <w:rPr>
          <w:i/>
          <w:sz w:val="28"/>
          <w:szCs w:val="28"/>
          <w:lang w:val="ru-RU" w:eastAsia="ru-RU"/>
        </w:rPr>
        <w:t>№ 1</w:t>
      </w:r>
      <w:r w:rsidR="005D7605" w:rsidRPr="005D7605">
        <w:rPr>
          <w:i/>
          <w:sz w:val="28"/>
          <w:szCs w:val="28"/>
          <w:lang w:val="ru-RU" w:eastAsia="ru-RU"/>
        </w:rPr>
        <w:t xml:space="preserve"> и  </w:t>
      </w:r>
      <w:r w:rsidR="00305B04">
        <w:rPr>
          <w:i/>
          <w:sz w:val="28"/>
          <w:szCs w:val="28"/>
          <w:lang w:val="ru-RU" w:eastAsia="ru-RU"/>
        </w:rPr>
        <w:t>2</w:t>
      </w:r>
      <w:r w:rsidR="005D760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109" w:rsidRDefault="006E1109" w:rsidP="001C1B8B">
      <w:r>
        <w:separator/>
      </w:r>
    </w:p>
  </w:endnote>
  <w:endnote w:type="continuationSeparator" w:id="0">
    <w:p w:rsidR="006E1109" w:rsidRDefault="006E110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109" w:rsidRDefault="006E1109" w:rsidP="001C1B8B">
      <w:r>
        <w:separator/>
      </w:r>
    </w:p>
  </w:footnote>
  <w:footnote w:type="continuationSeparator" w:id="0">
    <w:p w:rsidR="006E1109" w:rsidRDefault="006E110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A411B3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6"/>
  </w:num>
  <w:num w:numId="28">
    <w:abstractNumId w:val="44"/>
  </w:num>
  <w:num w:numId="29">
    <w:abstractNumId w:val="22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5"/>
  </w:num>
  <w:num w:numId="38">
    <w:abstractNumId w:val="29"/>
  </w:num>
  <w:num w:numId="39">
    <w:abstractNumId w:val="21"/>
  </w:num>
  <w:num w:numId="40">
    <w:abstractNumId w:val="31"/>
  </w:num>
  <w:num w:numId="41">
    <w:abstractNumId w:val="20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43"/>
  </w:num>
  <w:num w:numId="47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1402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061D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154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801"/>
    <w:rsid w:val="001809D2"/>
    <w:rsid w:val="00182CAA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2708C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742A6"/>
    <w:rsid w:val="0028102F"/>
    <w:rsid w:val="00284031"/>
    <w:rsid w:val="002842EA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4F36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1334"/>
    <w:rsid w:val="002F29E3"/>
    <w:rsid w:val="002F2BF7"/>
    <w:rsid w:val="002F6B08"/>
    <w:rsid w:val="00301C67"/>
    <w:rsid w:val="00303C50"/>
    <w:rsid w:val="00305B04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6DA6"/>
    <w:rsid w:val="00347157"/>
    <w:rsid w:val="00350412"/>
    <w:rsid w:val="00350897"/>
    <w:rsid w:val="0035169A"/>
    <w:rsid w:val="00355056"/>
    <w:rsid w:val="00356FBC"/>
    <w:rsid w:val="00357742"/>
    <w:rsid w:val="00360678"/>
    <w:rsid w:val="00374489"/>
    <w:rsid w:val="0038040E"/>
    <w:rsid w:val="003833F7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1249"/>
    <w:rsid w:val="00477496"/>
    <w:rsid w:val="004860F9"/>
    <w:rsid w:val="004925B6"/>
    <w:rsid w:val="004A064B"/>
    <w:rsid w:val="004A4973"/>
    <w:rsid w:val="004A5C27"/>
    <w:rsid w:val="004B1BEE"/>
    <w:rsid w:val="004B26AB"/>
    <w:rsid w:val="004B4346"/>
    <w:rsid w:val="004B6F43"/>
    <w:rsid w:val="004B7A6E"/>
    <w:rsid w:val="004C0520"/>
    <w:rsid w:val="004C0C21"/>
    <w:rsid w:val="004C3BDD"/>
    <w:rsid w:val="004C4386"/>
    <w:rsid w:val="004C4A65"/>
    <w:rsid w:val="004C5FBD"/>
    <w:rsid w:val="004D1C80"/>
    <w:rsid w:val="004D2248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46802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A78AA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7605"/>
    <w:rsid w:val="005E007B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6AD5"/>
    <w:rsid w:val="00690AAC"/>
    <w:rsid w:val="00691F8A"/>
    <w:rsid w:val="0069264E"/>
    <w:rsid w:val="00694544"/>
    <w:rsid w:val="006946D6"/>
    <w:rsid w:val="006967ED"/>
    <w:rsid w:val="006A0027"/>
    <w:rsid w:val="006A0776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1109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397F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75E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0C4D"/>
    <w:rsid w:val="007B4860"/>
    <w:rsid w:val="007B495A"/>
    <w:rsid w:val="007B4F4A"/>
    <w:rsid w:val="007C2364"/>
    <w:rsid w:val="007C2716"/>
    <w:rsid w:val="007C60C1"/>
    <w:rsid w:val="007C613C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700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262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6DF2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7FE"/>
    <w:rsid w:val="008B7A27"/>
    <w:rsid w:val="008C0260"/>
    <w:rsid w:val="008C0978"/>
    <w:rsid w:val="008C3310"/>
    <w:rsid w:val="008C43AE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49B8"/>
    <w:rsid w:val="008E677F"/>
    <w:rsid w:val="008E7691"/>
    <w:rsid w:val="008F0138"/>
    <w:rsid w:val="008F49B7"/>
    <w:rsid w:val="008F4B5D"/>
    <w:rsid w:val="008F5689"/>
    <w:rsid w:val="008F6A0D"/>
    <w:rsid w:val="009016D8"/>
    <w:rsid w:val="00906DC3"/>
    <w:rsid w:val="00906F31"/>
    <w:rsid w:val="009077BC"/>
    <w:rsid w:val="0091039A"/>
    <w:rsid w:val="00911D17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45235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96DED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C5861"/>
    <w:rsid w:val="009D0908"/>
    <w:rsid w:val="009D1A98"/>
    <w:rsid w:val="009D29CF"/>
    <w:rsid w:val="009D535F"/>
    <w:rsid w:val="009D6ECE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0ECB"/>
    <w:rsid w:val="00A422B9"/>
    <w:rsid w:val="00A469EB"/>
    <w:rsid w:val="00A53417"/>
    <w:rsid w:val="00A539DB"/>
    <w:rsid w:val="00A567FA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D66DC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E0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54A"/>
    <w:rsid w:val="00B4283A"/>
    <w:rsid w:val="00B52014"/>
    <w:rsid w:val="00B5568E"/>
    <w:rsid w:val="00B557E5"/>
    <w:rsid w:val="00B64317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38F5"/>
    <w:rsid w:val="00BB5827"/>
    <w:rsid w:val="00BB5E63"/>
    <w:rsid w:val="00BC1945"/>
    <w:rsid w:val="00BC4D0F"/>
    <w:rsid w:val="00BC58DF"/>
    <w:rsid w:val="00BC6AAD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1A51"/>
    <w:rsid w:val="00BF4AFC"/>
    <w:rsid w:val="00BF6057"/>
    <w:rsid w:val="00C01F8A"/>
    <w:rsid w:val="00C06516"/>
    <w:rsid w:val="00C06907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1C7B"/>
    <w:rsid w:val="00C520F1"/>
    <w:rsid w:val="00C524A0"/>
    <w:rsid w:val="00C52824"/>
    <w:rsid w:val="00C54C29"/>
    <w:rsid w:val="00C5597A"/>
    <w:rsid w:val="00C55D55"/>
    <w:rsid w:val="00C56F5B"/>
    <w:rsid w:val="00C6068E"/>
    <w:rsid w:val="00C61527"/>
    <w:rsid w:val="00C61BA6"/>
    <w:rsid w:val="00C6407F"/>
    <w:rsid w:val="00C66757"/>
    <w:rsid w:val="00C7391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4B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25F0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098E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4767E"/>
    <w:rsid w:val="00E51291"/>
    <w:rsid w:val="00E52467"/>
    <w:rsid w:val="00E53921"/>
    <w:rsid w:val="00E57AA5"/>
    <w:rsid w:val="00E62335"/>
    <w:rsid w:val="00E634E1"/>
    <w:rsid w:val="00E63A6F"/>
    <w:rsid w:val="00E63D90"/>
    <w:rsid w:val="00E662C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863D8"/>
    <w:rsid w:val="00E86DFB"/>
    <w:rsid w:val="00E91319"/>
    <w:rsid w:val="00E94F60"/>
    <w:rsid w:val="00E95386"/>
    <w:rsid w:val="00E96D1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C11D4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1954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15FE"/>
    <w:rsid w:val="00F95906"/>
    <w:rsid w:val="00F95E94"/>
    <w:rsid w:val="00F9752B"/>
    <w:rsid w:val="00FA2528"/>
    <w:rsid w:val="00FB01FE"/>
    <w:rsid w:val="00FB4C30"/>
    <w:rsid w:val="00FB6901"/>
    <w:rsid w:val="00FB76C3"/>
    <w:rsid w:val="00FB7D53"/>
    <w:rsid w:val="00FC0002"/>
    <w:rsid w:val="00FC27B1"/>
    <w:rsid w:val="00FC4EA1"/>
    <w:rsid w:val="00FC6323"/>
    <w:rsid w:val="00FC6EEF"/>
    <w:rsid w:val="00FD0A9E"/>
    <w:rsid w:val="00FD3F17"/>
    <w:rsid w:val="00FD48FC"/>
    <w:rsid w:val="00FE793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099CDF5-3AB4-4D90-A5C5-9AB2B7D0F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2015-11-24T15:39:00Z</dcterms:created>
  <dcterms:modified xsi:type="dcterms:W3CDTF">2015-11-26T12:38:00Z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