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B5F29" w:rsidRPr="006B2BC9" w:rsidRDefault="006B5F29" w:rsidP="00F2266A">
      <w:pPr>
        <w:jc w:val="center"/>
        <w:rPr>
          <w:rFonts w:ascii="Arial" w:hAnsi="Arial" w:cs="Arial"/>
          <w:b/>
          <w:color w:val="4D4D4D"/>
          <w:sz w:val="20"/>
          <w:szCs w:val="20"/>
        </w:rPr>
      </w:pPr>
      <w:r w:rsidRPr="006B5F29">
        <w:rPr>
          <w:rFonts w:ascii="Arial" w:hAnsi="Arial" w:cs="Arial"/>
          <w:b/>
          <w:color w:val="4D4D4D"/>
          <w:sz w:val="20"/>
          <w:szCs w:val="20"/>
        </w:rPr>
        <w:t xml:space="preserve"> </w:t>
      </w:r>
    </w:p>
    <w:p w:rsidR="00470C6F" w:rsidRPr="00470C6F" w:rsidRDefault="00470C6F" w:rsidP="00B424F4">
      <w:pPr>
        <w:ind w:left="5279"/>
        <w:jc w:val="right"/>
        <w:rPr>
          <w:b/>
        </w:rPr>
      </w:pPr>
    </w:p>
    <w:p w:rsidR="002D7E0C" w:rsidRDefault="002D7E0C" w:rsidP="00B424F4">
      <w:pPr>
        <w:rPr>
          <w:rFonts w:eastAsia="Calibri"/>
          <w:sz w:val="28"/>
          <w:szCs w:val="28"/>
        </w:rPr>
      </w:pPr>
    </w:p>
    <w:p w:rsidR="00FF7112" w:rsidRDefault="00FF7112" w:rsidP="00FF7112">
      <w:pPr>
        <w:jc w:val="right"/>
        <w:rPr>
          <w:sz w:val="28"/>
          <w:szCs w:val="28"/>
        </w:rPr>
      </w:pPr>
    </w:p>
    <w:p w:rsidR="008972A9" w:rsidRPr="00413627" w:rsidRDefault="008972A9" w:rsidP="00FF7112">
      <w:pPr>
        <w:jc w:val="right"/>
        <w:rPr>
          <w:sz w:val="28"/>
          <w:szCs w:val="28"/>
        </w:rPr>
      </w:pPr>
    </w:p>
    <w:p w:rsidR="00D22632" w:rsidRPr="00413627" w:rsidRDefault="00D22632" w:rsidP="00FF7112">
      <w:pPr>
        <w:jc w:val="right"/>
        <w:rPr>
          <w:sz w:val="28"/>
          <w:szCs w:val="28"/>
        </w:rPr>
      </w:pPr>
    </w:p>
    <w:p w:rsidR="00D22632" w:rsidRPr="00413627" w:rsidRDefault="00D22632" w:rsidP="00FF7112">
      <w:pPr>
        <w:jc w:val="right"/>
        <w:rPr>
          <w:sz w:val="28"/>
          <w:szCs w:val="28"/>
        </w:rPr>
      </w:pPr>
    </w:p>
    <w:p w:rsidR="00D22632" w:rsidRPr="00413627" w:rsidRDefault="00D22632" w:rsidP="00FF7112">
      <w:pPr>
        <w:jc w:val="right"/>
        <w:rPr>
          <w:sz w:val="28"/>
          <w:szCs w:val="28"/>
        </w:rPr>
      </w:pPr>
    </w:p>
    <w:p w:rsidR="00D22632" w:rsidRPr="00413627" w:rsidRDefault="00D22632" w:rsidP="00FF7112">
      <w:pPr>
        <w:jc w:val="right"/>
        <w:rPr>
          <w:sz w:val="28"/>
          <w:szCs w:val="28"/>
        </w:rPr>
      </w:pPr>
    </w:p>
    <w:p w:rsidR="008972A9" w:rsidRPr="00D22632" w:rsidRDefault="008972A9" w:rsidP="00FF7112">
      <w:pPr>
        <w:jc w:val="right"/>
        <w:rPr>
          <w:sz w:val="28"/>
          <w:szCs w:val="28"/>
        </w:rPr>
      </w:pPr>
    </w:p>
    <w:p w:rsidR="00FF7112" w:rsidRDefault="00FF7112" w:rsidP="00FF7112">
      <w:pPr>
        <w:jc w:val="right"/>
        <w:rPr>
          <w:sz w:val="28"/>
          <w:szCs w:val="28"/>
        </w:rPr>
      </w:pPr>
    </w:p>
    <w:p w:rsidR="00FF7112" w:rsidRDefault="00FF7112" w:rsidP="00FF7112">
      <w:pPr>
        <w:jc w:val="right"/>
        <w:rPr>
          <w:b/>
          <w:sz w:val="28"/>
          <w:szCs w:val="28"/>
          <w:u w:val="single"/>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2D7E0C" w:rsidRDefault="002D7E0C" w:rsidP="00B424F4">
      <w:pPr>
        <w:jc w:val="center"/>
        <w:rPr>
          <w:b/>
          <w:sz w:val="28"/>
          <w:szCs w:val="28"/>
          <w:u w:val="single"/>
        </w:rPr>
      </w:pPr>
      <w:r w:rsidRPr="00257118">
        <w:rPr>
          <w:b/>
          <w:sz w:val="28"/>
          <w:szCs w:val="28"/>
          <w:u w:val="single"/>
        </w:rPr>
        <w:t>ДОКУМЕНТАЦИЯ</w:t>
      </w:r>
      <w:r w:rsidR="00DB00AD">
        <w:rPr>
          <w:b/>
          <w:sz w:val="28"/>
          <w:szCs w:val="28"/>
          <w:u w:val="single"/>
        </w:rPr>
        <w:t xml:space="preserve"> </w:t>
      </w:r>
      <w:r w:rsidR="004940F2">
        <w:rPr>
          <w:b/>
          <w:sz w:val="28"/>
          <w:szCs w:val="28"/>
          <w:u w:val="single"/>
        </w:rPr>
        <w:t xml:space="preserve"> ПО ПРОВЕДЕНИЮ </w:t>
      </w:r>
    </w:p>
    <w:p w:rsidR="00A6336B" w:rsidRDefault="00A6336B" w:rsidP="00B424F4">
      <w:pPr>
        <w:jc w:val="center"/>
        <w:rPr>
          <w:b/>
          <w:sz w:val="28"/>
          <w:szCs w:val="28"/>
          <w:u w:val="single"/>
        </w:rPr>
      </w:pPr>
      <w:r>
        <w:rPr>
          <w:b/>
          <w:sz w:val="28"/>
          <w:szCs w:val="28"/>
          <w:u w:val="single"/>
        </w:rPr>
        <w:t xml:space="preserve">ЗАПРОСА ПРЕДЛОЖЕНИЙ </w:t>
      </w:r>
    </w:p>
    <w:p w:rsidR="005F1431" w:rsidRPr="005F1431" w:rsidRDefault="009C7EBA" w:rsidP="005F1431">
      <w:pPr>
        <w:tabs>
          <w:tab w:val="left" w:pos="5010"/>
        </w:tabs>
        <w:suppressAutoHyphens/>
        <w:ind w:right="639"/>
        <w:jc w:val="center"/>
        <w:rPr>
          <w:b/>
          <w:sz w:val="28"/>
          <w:szCs w:val="28"/>
        </w:rPr>
      </w:pPr>
      <w:r w:rsidRPr="009C7EBA">
        <w:rPr>
          <w:b/>
          <w:sz w:val="28"/>
          <w:szCs w:val="28"/>
        </w:rPr>
        <w:t xml:space="preserve">на право </w:t>
      </w:r>
      <w:r w:rsidR="00283FCA" w:rsidRPr="00283FCA">
        <w:rPr>
          <w:b/>
          <w:sz w:val="28"/>
          <w:szCs w:val="28"/>
        </w:rPr>
        <w:t xml:space="preserve">заключения </w:t>
      </w:r>
      <w:r w:rsidR="005F1431" w:rsidRPr="005F1431">
        <w:rPr>
          <w:b/>
          <w:sz w:val="28"/>
          <w:szCs w:val="28"/>
        </w:rPr>
        <w:t xml:space="preserve">договора  оказания услуг </w:t>
      </w:r>
      <w:r w:rsidR="00DC5708" w:rsidRPr="00DC5708">
        <w:rPr>
          <w:b/>
          <w:sz w:val="28"/>
          <w:szCs w:val="28"/>
        </w:rPr>
        <w:t xml:space="preserve">по поддержке решений на платформах </w:t>
      </w:r>
      <w:proofErr w:type="spellStart"/>
      <w:r w:rsidR="00DC5708" w:rsidRPr="00DC5708">
        <w:rPr>
          <w:b/>
          <w:sz w:val="28"/>
          <w:szCs w:val="28"/>
        </w:rPr>
        <w:t>OpenText</w:t>
      </w:r>
      <w:proofErr w:type="spellEnd"/>
      <w:r w:rsidR="00DC5708" w:rsidRPr="00DC5708">
        <w:rPr>
          <w:b/>
          <w:sz w:val="28"/>
          <w:szCs w:val="28"/>
        </w:rPr>
        <w:t xml:space="preserve"> ECM и SAP PI для нужд</w:t>
      </w:r>
      <w:r w:rsidR="005F1431" w:rsidRPr="005F1431">
        <w:rPr>
          <w:b/>
          <w:sz w:val="28"/>
          <w:szCs w:val="28"/>
        </w:rPr>
        <w:t xml:space="preserve"> Некоммерческой организации Фонд развития Центра разработки и </w:t>
      </w:r>
    </w:p>
    <w:p w:rsidR="00E02330" w:rsidRPr="00B443C6" w:rsidRDefault="005F1431" w:rsidP="005F1431">
      <w:pPr>
        <w:tabs>
          <w:tab w:val="left" w:pos="5010"/>
        </w:tabs>
        <w:suppressAutoHyphens/>
        <w:ind w:right="639"/>
        <w:jc w:val="center"/>
        <w:rPr>
          <w:b/>
          <w:sz w:val="28"/>
          <w:szCs w:val="28"/>
        </w:rPr>
      </w:pPr>
      <w:r w:rsidRPr="005F1431">
        <w:rPr>
          <w:b/>
          <w:sz w:val="28"/>
          <w:szCs w:val="28"/>
        </w:rPr>
        <w:t>коммерциализации новых технологий</w:t>
      </w:r>
    </w:p>
    <w:p w:rsidR="00E02330" w:rsidRDefault="003C183A" w:rsidP="00F20D5B">
      <w:pPr>
        <w:tabs>
          <w:tab w:val="left" w:pos="5010"/>
        </w:tabs>
        <w:suppressAutoHyphens/>
        <w:ind w:right="639"/>
        <w:rPr>
          <w:sz w:val="22"/>
          <w:szCs w:val="20"/>
        </w:rPr>
      </w:pPr>
      <w:r>
        <w:rPr>
          <w:sz w:val="22"/>
          <w:szCs w:val="20"/>
        </w:rPr>
        <w:t xml:space="preserve"> </w:t>
      </w:r>
    </w:p>
    <w:p w:rsidR="00E02330" w:rsidRDefault="00E02330" w:rsidP="00F20D5B">
      <w:pPr>
        <w:tabs>
          <w:tab w:val="left" w:pos="5010"/>
        </w:tabs>
        <w:suppressAutoHyphens/>
        <w:ind w:right="639"/>
      </w:pPr>
    </w:p>
    <w:p w:rsidR="00F276D5" w:rsidRDefault="00F276D5" w:rsidP="00F20D5B">
      <w:pPr>
        <w:tabs>
          <w:tab w:val="left" w:pos="5010"/>
        </w:tabs>
        <w:suppressAutoHyphens/>
        <w:ind w:right="639"/>
      </w:pPr>
    </w:p>
    <w:p w:rsidR="00F276D5" w:rsidRDefault="00F276D5" w:rsidP="00F20D5B">
      <w:pPr>
        <w:tabs>
          <w:tab w:val="left" w:pos="5010"/>
        </w:tabs>
        <w:suppressAutoHyphens/>
        <w:ind w:right="639"/>
      </w:pPr>
    </w:p>
    <w:p w:rsidR="00F276D5" w:rsidRDefault="00F276D5" w:rsidP="00F20D5B">
      <w:pPr>
        <w:tabs>
          <w:tab w:val="left" w:pos="5010"/>
        </w:tabs>
        <w:suppressAutoHyphens/>
        <w:ind w:right="639"/>
      </w:pPr>
    </w:p>
    <w:p w:rsidR="00F276D5" w:rsidRPr="00257118" w:rsidRDefault="00F276D5" w:rsidP="00F20D5B">
      <w:pPr>
        <w:tabs>
          <w:tab w:val="left" w:pos="5010"/>
        </w:tabs>
        <w:suppressAutoHyphens/>
        <w:ind w:right="639"/>
      </w:pPr>
    </w:p>
    <w:p w:rsidR="002D7E0C" w:rsidRPr="00DF3CD4" w:rsidRDefault="002D7E0C" w:rsidP="00B424F4">
      <w:pPr>
        <w:suppressAutoHyphens/>
        <w:ind w:right="639"/>
        <w:jc w:val="center"/>
      </w:pPr>
      <w:r w:rsidRPr="00257118">
        <w:t xml:space="preserve">Извещение № </w:t>
      </w:r>
      <w:r w:rsidR="00611380" w:rsidRPr="00611380">
        <w:t>15-40102/</w:t>
      </w:r>
      <w:r w:rsidR="00DC5708" w:rsidRPr="008E1EE1">
        <w:t>88</w:t>
      </w:r>
      <w:r w:rsidR="00170526">
        <w:t xml:space="preserve"> </w:t>
      </w:r>
      <w:r w:rsidR="00DF3CD4">
        <w:t xml:space="preserve">от </w:t>
      </w:r>
      <w:r w:rsidR="00181D33" w:rsidRPr="00181D33">
        <w:t>«</w:t>
      </w:r>
      <w:r w:rsidR="00DC5708" w:rsidRPr="008E1EE1">
        <w:t>13</w:t>
      </w:r>
      <w:r w:rsidR="00181D33" w:rsidRPr="00181D33">
        <w:t xml:space="preserve">» </w:t>
      </w:r>
      <w:r w:rsidR="00F276D5">
        <w:t>но</w:t>
      </w:r>
      <w:r w:rsidR="00810AB7">
        <w:t>ября</w:t>
      </w:r>
      <w:r w:rsidR="00181D33" w:rsidRPr="00181D33">
        <w:t xml:space="preserve"> 201</w:t>
      </w:r>
      <w:r w:rsidR="00151068">
        <w:t>5</w:t>
      </w:r>
      <w:r w:rsidR="00181D33" w:rsidRPr="00181D33">
        <w:t xml:space="preserve"> года</w:t>
      </w:r>
    </w:p>
    <w:p w:rsidR="00181D33" w:rsidRDefault="00181D33" w:rsidP="00B424F4">
      <w:pPr>
        <w:suppressAutoHyphens/>
        <w:ind w:right="639"/>
        <w:jc w:val="center"/>
      </w:pPr>
    </w:p>
    <w:p w:rsidR="002D7E0C" w:rsidRPr="00257118" w:rsidRDefault="002D7E0C" w:rsidP="0009145E">
      <w:pPr>
        <w:suppressAutoHyphens/>
        <w:ind w:right="639"/>
        <w:jc w:val="center"/>
      </w:pPr>
      <w:r w:rsidRPr="00257118">
        <w:t xml:space="preserve">размещено на </w:t>
      </w:r>
      <w:r w:rsidRPr="00CE5219">
        <w:t xml:space="preserve">сайте </w:t>
      </w:r>
      <w:hyperlink r:id="rId9" w:history="1">
        <w:r w:rsidR="0088608A" w:rsidRPr="00CE79D8">
          <w:rPr>
            <w:rStyle w:val="ad"/>
            <w:rFonts w:eastAsia="Calibri"/>
          </w:rPr>
          <w:t>www.</w:t>
        </w:r>
        <w:r w:rsidR="0088608A" w:rsidRPr="00CE79D8">
          <w:rPr>
            <w:rStyle w:val="ad"/>
            <w:rFonts w:eastAsia="Calibri"/>
            <w:lang w:val="en-US"/>
          </w:rPr>
          <w:t>sk</w:t>
        </w:r>
        <w:r w:rsidR="0088608A" w:rsidRPr="00CE79D8">
          <w:rPr>
            <w:rStyle w:val="ad"/>
            <w:rFonts w:eastAsia="Calibri"/>
          </w:rPr>
          <w:t>.</w:t>
        </w:r>
        <w:proofErr w:type="spellStart"/>
        <w:r w:rsidR="0088608A" w:rsidRPr="00CE79D8">
          <w:rPr>
            <w:rStyle w:val="ad"/>
            <w:rFonts w:eastAsia="Calibri"/>
            <w:lang w:val="en-US"/>
          </w:rPr>
          <w:t>ru</w:t>
        </w:r>
        <w:proofErr w:type="spellEnd"/>
      </w:hyperlink>
      <w:r w:rsidR="0088608A">
        <w:rPr>
          <w:rFonts w:eastAsia="Calibri"/>
        </w:rPr>
        <w:t xml:space="preserve"> </w:t>
      </w:r>
      <w:r w:rsidRPr="00CE5219">
        <w:t xml:space="preserve">  </w:t>
      </w:r>
      <w:r w:rsidRPr="00257118">
        <w:t>«</w:t>
      </w:r>
      <w:r w:rsidR="00413627">
        <w:t>26</w:t>
      </w:r>
      <w:r w:rsidRPr="00257118">
        <w:t xml:space="preserve">» </w:t>
      </w:r>
      <w:r w:rsidR="00413627">
        <w:t>ноября</w:t>
      </w:r>
      <w:r w:rsidR="00B52BD5">
        <w:t xml:space="preserve"> </w:t>
      </w:r>
      <w:r w:rsidRPr="00CE5219">
        <w:t>201</w:t>
      </w:r>
      <w:r w:rsidR="00151068">
        <w:t>5</w:t>
      </w:r>
      <w:r w:rsidRPr="00257118">
        <w:t xml:space="preserve"> года </w:t>
      </w: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2D7E0C" w:rsidRDefault="002D7E0C" w:rsidP="00B424F4">
      <w:pPr>
        <w:tabs>
          <w:tab w:val="left" w:pos="5040"/>
        </w:tabs>
        <w:ind w:left="5040" w:right="639" w:hanging="5040"/>
        <w:jc w:val="both"/>
        <w:rPr>
          <w:b/>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F276D5" w:rsidRDefault="00F276D5" w:rsidP="00B424F4">
      <w:pPr>
        <w:jc w:val="center"/>
        <w:rPr>
          <w:sz w:val="22"/>
          <w:szCs w:val="28"/>
        </w:rPr>
      </w:pPr>
    </w:p>
    <w:p w:rsidR="00F276D5" w:rsidRDefault="00F276D5" w:rsidP="00B424F4">
      <w:pPr>
        <w:jc w:val="center"/>
        <w:rPr>
          <w:sz w:val="22"/>
          <w:szCs w:val="28"/>
        </w:rPr>
      </w:pPr>
    </w:p>
    <w:p w:rsidR="00F276D5" w:rsidRDefault="00F276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4940F2" w:rsidRPr="008C2280" w:rsidRDefault="004940F2" w:rsidP="009C2F1F">
      <w:pPr>
        <w:rPr>
          <w:sz w:val="22"/>
          <w:szCs w:val="28"/>
        </w:rPr>
      </w:pPr>
    </w:p>
    <w:p w:rsidR="002D7E0C" w:rsidRDefault="002D7E0C" w:rsidP="00B424F4">
      <w:pPr>
        <w:jc w:val="center"/>
        <w:rPr>
          <w:sz w:val="22"/>
          <w:szCs w:val="28"/>
          <w:lang w:val="en-US"/>
        </w:rPr>
      </w:pPr>
      <w:r w:rsidRPr="00A86B30">
        <w:rPr>
          <w:sz w:val="22"/>
          <w:szCs w:val="28"/>
        </w:rPr>
        <w:t xml:space="preserve">Москва, </w:t>
      </w:r>
      <w:r w:rsidR="009759F4">
        <w:rPr>
          <w:sz w:val="22"/>
          <w:szCs w:val="28"/>
        </w:rPr>
        <w:t>201</w:t>
      </w:r>
      <w:r w:rsidR="00B939DF">
        <w:rPr>
          <w:sz w:val="22"/>
          <w:szCs w:val="28"/>
        </w:rPr>
        <w:t>5</w:t>
      </w:r>
      <w:r w:rsidR="009759F4" w:rsidRPr="00A86B30">
        <w:rPr>
          <w:sz w:val="22"/>
          <w:szCs w:val="28"/>
        </w:rPr>
        <w:t xml:space="preserve"> </w:t>
      </w:r>
      <w:r w:rsidRPr="00A86B30">
        <w:rPr>
          <w:sz w:val="22"/>
          <w:szCs w:val="28"/>
        </w:rPr>
        <w:t>г.</w:t>
      </w:r>
    </w:p>
    <w:p w:rsidR="00DA0B76" w:rsidRPr="00DA0B76" w:rsidRDefault="00DA0B76" w:rsidP="00B424F4">
      <w:pPr>
        <w:jc w:val="center"/>
        <w:rPr>
          <w:sz w:val="22"/>
          <w:szCs w:val="28"/>
          <w:lang w:val="en-US"/>
        </w:rPr>
      </w:pPr>
    </w:p>
    <w:p w:rsidR="00F276D5" w:rsidRDefault="00F276D5" w:rsidP="00067551">
      <w:pPr>
        <w:jc w:val="center"/>
        <w:rPr>
          <w:b/>
        </w:rPr>
      </w:pPr>
      <w:bookmarkStart w:id="0" w:name="_Toc347943555"/>
      <w:bookmarkStart w:id="1" w:name="_Toc348011948"/>
      <w:bookmarkStart w:id="2" w:name="_Toc348106193"/>
      <w:bookmarkStart w:id="3" w:name="_Toc348106585"/>
      <w:bookmarkStart w:id="4" w:name="_Toc349121542"/>
    </w:p>
    <w:p w:rsidR="00972CB7" w:rsidRPr="00067551" w:rsidRDefault="00972CB7" w:rsidP="00067551">
      <w:pPr>
        <w:jc w:val="center"/>
        <w:rPr>
          <w:b/>
        </w:rPr>
      </w:pPr>
      <w:r w:rsidRPr="00067551">
        <w:rPr>
          <w:b/>
        </w:rPr>
        <w:lastRenderedPageBreak/>
        <w:t>Содержание</w:t>
      </w:r>
      <w:bookmarkEnd w:id="0"/>
      <w:bookmarkEnd w:id="1"/>
      <w:bookmarkEnd w:id="2"/>
      <w:bookmarkEnd w:id="3"/>
      <w:bookmarkEnd w:id="4"/>
    </w:p>
    <w:p w:rsidR="0063094C"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421777197" w:history="1">
        <w:r w:rsidR="0063094C" w:rsidRPr="00362FAB">
          <w:rPr>
            <w:rStyle w:val="ad"/>
          </w:rPr>
          <w:t>1.</w:t>
        </w:r>
        <w:r w:rsidR="0063094C">
          <w:rPr>
            <w:rFonts w:asciiTheme="minorHAnsi" w:eastAsiaTheme="minorEastAsia" w:hAnsiTheme="minorHAnsi" w:cstheme="minorBidi"/>
            <w:bCs w:val="0"/>
            <w:caps w:val="0"/>
            <w:sz w:val="22"/>
            <w:szCs w:val="22"/>
          </w:rPr>
          <w:tab/>
        </w:r>
        <w:r w:rsidR="0063094C" w:rsidRPr="00362FAB">
          <w:rPr>
            <w:rStyle w:val="ad"/>
          </w:rPr>
          <w:t>ОСНОВНЫЕ ТЕРМИНЫ, ИСПОЛЬЗУЕМЫЕ В ДОКУМЕНТАЦИИ ПРОЦЕДУРЫ  ЗАКУПОК</w:t>
        </w:r>
        <w:r w:rsidR="0063094C">
          <w:rPr>
            <w:webHidden/>
          </w:rPr>
          <w:tab/>
        </w:r>
        <w:r w:rsidR="0063094C">
          <w:rPr>
            <w:webHidden/>
          </w:rPr>
          <w:fldChar w:fldCharType="begin"/>
        </w:r>
        <w:r w:rsidR="0063094C">
          <w:rPr>
            <w:webHidden/>
          </w:rPr>
          <w:instrText xml:space="preserve"> PAGEREF _Toc421777197 \h </w:instrText>
        </w:r>
        <w:r w:rsidR="0063094C">
          <w:rPr>
            <w:webHidden/>
          </w:rPr>
        </w:r>
        <w:r w:rsidR="0063094C">
          <w:rPr>
            <w:webHidden/>
          </w:rPr>
          <w:fldChar w:fldCharType="separate"/>
        </w:r>
        <w:r w:rsidR="00821D10">
          <w:rPr>
            <w:webHidden/>
          </w:rPr>
          <w:t>3</w:t>
        </w:r>
        <w:r w:rsidR="0063094C">
          <w:rPr>
            <w:webHidden/>
          </w:rPr>
          <w:fldChar w:fldCharType="end"/>
        </w:r>
      </w:hyperlink>
    </w:p>
    <w:p w:rsidR="0063094C" w:rsidRDefault="0018198B">
      <w:pPr>
        <w:pStyle w:val="14"/>
        <w:rPr>
          <w:rFonts w:asciiTheme="minorHAnsi" w:eastAsiaTheme="minorEastAsia" w:hAnsiTheme="minorHAnsi" w:cstheme="minorBidi"/>
          <w:bCs w:val="0"/>
          <w:caps w:val="0"/>
          <w:sz w:val="22"/>
          <w:szCs w:val="22"/>
        </w:rPr>
      </w:pPr>
      <w:hyperlink w:anchor="_Toc421777198" w:history="1">
        <w:r w:rsidR="0063094C" w:rsidRPr="00362FAB">
          <w:rPr>
            <w:rStyle w:val="ad"/>
          </w:rPr>
          <w:t>2.</w:t>
        </w:r>
        <w:r w:rsidR="0063094C">
          <w:rPr>
            <w:rFonts w:asciiTheme="minorHAnsi" w:eastAsiaTheme="minorEastAsia" w:hAnsiTheme="minorHAnsi" w:cstheme="minorBidi"/>
            <w:bCs w:val="0"/>
            <w:caps w:val="0"/>
            <w:sz w:val="22"/>
            <w:szCs w:val="22"/>
          </w:rPr>
          <w:tab/>
        </w:r>
        <w:r w:rsidR="0063094C" w:rsidRPr="00362FAB">
          <w:rPr>
            <w:rStyle w:val="ad"/>
          </w:rPr>
          <w:t>ОБЩИЕ СВЕДЕНИЯ О ПРОЦЕДУРЕ ЗАКУПКИ</w:t>
        </w:r>
        <w:r w:rsidR="0063094C">
          <w:rPr>
            <w:webHidden/>
          </w:rPr>
          <w:tab/>
        </w:r>
        <w:r w:rsidR="0063094C">
          <w:rPr>
            <w:webHidden/>
          </w:rPr>
          <w:fldChar w:fldCharType="begin"/>
        </w:r>
        <w:r w:rsidR="0063094C">
          <w:rPr>
            <w:webHidden/>
          </w:rPr>
          <w:instrText xml:space="preserve"> PAGEREF _Toc421777198 \h </w:instrText>
        </w:r>
        <w:r w:rsidR="0063094C">
          <w:rPr>
            <w:webHidden/>
          </w:rPr>
        </w:r>
        <w:r w:rsidR="0063094C">
          <w:rPr>
            <w:webHidden/>
          </w:rPr>
          <w:fldChar w:fldCharType="separate"/>
        </w:r>
        <w:r w:rsidR="00821D10">
          <w:rPr>
            <w:webHidden/>
          </w:rPr>
          <w:t>3</w:t>
        </w:r>
        <w:r w:rsidR="0063094C">
          <w:rPr>
            <w:webHidden/>
          </w:rPr>
          <w:fldChar w:fldCharType="end"/>
        </w:r>
      </w:hyperlink>
    </w:p>
    <w:p w:rsidR="0063094C" w:rsidRDefault="0018198B">
      <w:pPr>
        <w:pStyle w:val="22"/>
        <w:rPr>
          <w:rFonts w:asciiTheme="minorHAnsi" w:eastAsiaTheme="minorEastAsia" w:hAnsiTheme="minorHAnsi" w:cstheme="minorBidi"/>
          <w:bCs w:val="0"/>
          <w:sz w:val="22"/>
          <w:szCs w:val="22"/>
        </w:rPr>
      </w:pPr>
      <w:hyperlink w:anchor="_Toc421777199" w:history="1">
        <w:r w:rsidR="0063094C" w:rsidRPr="00362FAB">
          <w:rPr>
            <w:rStyle w:val="ad"/>
          </w:rPr>
          <w:t>2.1.</w:t>
        </w:r>
        <w:r w:rsidR="0063094C">
          <w:rPr>
            <w:rFonts w:asciiTheme="minorHAnsi" w:eastAsiaTheme="minorEastAsia" w:hAnsiTheme="minorHAnsi" w:cstheme="minorBidi"/>
            <w:bCs w:val="0"/>
            <w:sz w:val="22"/>
            <w:szCs w:val="22"/>
          </w:rPr>
          <w:tab/>
        </w:r>
        <w:r w:rsidR="0063094C" w:rsidRPr="00362FAB">
          <w:rPr>
            <w:rStyle w:val="ad"/>
          </w:rPr>
          <w:t>Наименование, способ и предмет Процедуры закупки</w:t>
        </w:r>
        <w:r w:rsidR="0063094C">
          <w:rPr>
            <w:webHidden/>
          </w:rPr>
          <w:tab/>
        </w:r>
        <w:r w:rsidR="0063094C">
          <w:rPr>
            <w:webHidden/>
          </w:rPr>
          <w:fldChar w:fldCharType="begin"/>
        </w:r>
        <w:r w:rsidR="0063094C">
          <w:rPr>
            <w:webHidden/>
          </w:rPr>
          <w:instrText xml:space="preserve"> PAGEREF _Toc421777199 \h </w:instrText>
        </w:r>
        <w:r w:rsidR="0063094C">
          <w:rPr>
            <w:webHidden/>
          </w:rPr>
        </w:r>
        <w:r w:rsidR="0063094C">
          <w:rPr>
            <w:webHidden/>
          </w:rPr>
          <w:fldChar w:fldCharType="separate"/>
        </w:r>
        <w:r w:rsidR="00821D10">
          <w:rPr>
            <w:webHidden/>
          </w:rPr>
          <w:t>3</w:t>
        </w:r>
        <w:r w:rsidR="0063094C">
          <w:rPr>
            <w:webHidden/>
          </w:rPr>
          <w:fldChar w:fldCharType="end"/>
        </w:r>
      </w:hyperlink>
    </w:p>
    <w:p w:rsidR="0063094C" w:rsidRDefault="0018198B">
      <w:pPr>
        <w:pStyle w:val="22"/>
        <w:rPr>
          <w:rFonts w:asciiTheme="minorHAnsi" w:eastAsiaTheme="minorEastAsia" w:hAnsiTheme="minorHAnsi" w:cstheme="minorBidi"/>
          <w:bCs w:val="0"/>
          <w:sz w:val="22"/>
          <w:szCs w:val="22"/>
        </w:rPr>
      </w:pPr>
      <w:hyperlink w:anchor="_Toc421777200" w:history="1">
        <w:r w:rsidR="0063094C" w:rsidRPr="00362FAB">
          <w:rPr>
            <w:rStyle w:val="ad"/>
          </w:rPr>
          <w:t>2.2.</w:t>
        </w:r>
        <w:r w:rsidR="0063094C">
          <w:rPr>
            <w:rFonts w:asciiTheme="minorHAnsi" w:eastAsiaTheme="minorEastAsia" w:hAnsiTheme="minorHAnsi" w:cstheme="minorBidi"/>
            <w:bCs w:val="0"/>
            <w:sz w:val="22"/>
            <w:szCs w:val="22"/>
          </w:rPr>
          <w:tab/>
        </w:r>
        <w:r w:rsidR="0063094C" w:rsidRPr="00362FAB">
          <w:rPr>
            <w:rStyle w:val="ad"/>
          </w:rPr>
          <w:t>Отказ от проведения Процедуры закупки</w:t>
        </w:r>
        <w:r w:rsidR="0063094C">
          <w:rPr>
            <w:webHidden/>
          </w:rPr>
          <w:tab/>
        </w:r>
        <w:r w:rsidR="0063094C">
          <w:rPr>
            <w:webHidden/>
          </w:rPr>
          <w:fldChar w:fldCharType="begin"/>
        </w:r>
        <w:r w:rsidR="0063094C">
          <w:rPr>
            <w:webHidden/>
          </w:rPr>
          <w:instrText xml:space="preserve"> PAGEREF _Toc421777200 \h </w:instrText>
        </w:r>
        <w:r w:rsidR="0063094C">
          <w:rPr>
            <w:webHidden/>
          </w:rPr>
        </w:r>
        <w:r w:rsidR="0063094C">
          <w:rPr>
            <w:webHidden/>
          </w:rPr>
          <w:fldChar w:fldCharType="separate"/>
        </w:r>
        <w:r w:rsidR="00821D10">
          <w:rPr>
            <w:webHidden/>
          </w:rPr>
          <w:t>3</w:t>
        </w:r>
        <w:r w:rsidR="0063094C">
          <w:rPr>
            <w:webHidden/>
          </w:rPr>
          <w:fldChar w:fldCharType="end"/>
        </w:r>
      </w:hyperlink>
    </w:p>
    <w:p w:rsidR="0063094C" w:rsidRDefault="0018198B">
      <w:pPr>
        <w:pStyle w:val="22"/>
        <w:rPr>
          <w:rFonts w:asciiTheme="minorHAnsi" w:eastAsiaTheme="minorEastAsia" w:hAnsiTheme="minorHAnsi" w:cstheme="minorBidi"/>
          <w:bCs w:val="0"/>
          <w:sz w:val="22"/>
          <w:szCs w:val="22"/>
        </w:rPr>
      </w:pPr>
      <w:hyperlink w:anchor="_Toc421777201" w:history="1">
        <w:r w:rsidR="0063094C" w:rsidRPr="00362FAB">
          <w:rPr>
            <w:rStyle w:val="ad"/>
          </w:rPr>
          <w:t>2.3.</w:t>
        </w:r>
        <w:r w:rsidR="0063094C">
          <w:rPr>
            <w:rFonts w:asciiTheme="minorHAnsi" w:eastAsiaTheme="minorEastAsia" w:hAnsiTheme="minorHAnsi" w:cstheme="minorBidi"/>
            <w:bCs w:val="0"/>
            <w:sz w:val="22"/>
            <w:szCs w:val="22"/>
          </w:rPr>
          <w:tab/>
        </w:r>
        <w:r w:rsidR="0063094C" w:rsidRPr="00362FAB">
          <w:rPr>
            <w:rStyle w:val="ad"/>
          </w:rPr>
          <w:t>Затраты на участие в Процедуре закупки</w:t>
        </w:r>
        <w:r w:rsidR="0063094C">
          <w:rPr>
            <w:webHidden/>
          </w:rPr>
          <w:tab/>
        </w:r>
        <w:r w:rsidR="0063094C">
          <w:rPr>
            <w:webHidden/>
          </w:rPr>
          <w:fldChar w:fldCharType="begin"/>
        </w:r>
        <w:r w:rsidR="0063094C">
          <w:rPr>
            <w:webHidden/>
          </w:rPr>
          <w:instrText xml:space="preserve"> PAGEREF _Toc421777201 \h </w:instrText>
        </w:r>
        <w:r w:rsidR="0063094C">
          <w:rPr>
            <w:webHidden/>
          </w:rPr>
        </w:r>
        <w:r w:rsidR="0063094C">
          <w:rPr>
            <w:webHidden/>
          </w:rPr>
          <w:fldChar w:fldCharType="separate"/>
        </w:r>
        <w:r w:rsidR="00821D10">
          <w:rPr>
            <w:webHidden/>
          </w:rPr>
          <w:t>3</w:t>
        </w:r>
        <w:r w:rsidR="0063094C">
          <w:rPr>
            <w:webHidden/>
          </w:rPr>
          <w:fldChar w:fldCharType="end"/>
        </w:r>
      </w:hyperlink>
    </w:p>
    <w:p w:rsidR="0063094C" w:rsidRDefault="0018198B">
      <w:pPr>
        <w:pStyle w:val="14"/>
        <w:rPr>
          <w:rFonts w:asciiTheme="minorHAnsi" w:eastAsiaTheme="minorEastAsia" w:hAnsiTheme="minorHAnsi" w:cstheme="minorBidi"/>
          <w:bCs w:val="0"/>
          <w:caps w:val="0"/>
          <w:sz w:val="22"/>
          <w:szCs w:val="22"/>
        </w:rPr>
      </w:pPr>
      <w:hyperlink w:anchor="_Toc421777202" w:history="1">
        <w:r w:rsidR="0063094C" w:rsidRPr="00362FAB">
          <w:rPr>
            <w:rStyle w:val="ad"/>
          </w:rPr>
          <w:t>3.</w:t>
        </w:r>
        <w:r w:rsidR="0063094C">
          <w:rPr>
            <w:rFonts w:asciiTheme="minorHAnsi" w:eastAsiaTheme="minorEastAsia" w:hAnsiTheme="minorHAnsi" w:cstheme="minorBidi"/>
            <w:bCs w:val="0"/>
            <w:caps w:val="0"/>
            <w:sz w:val="22"/>
            <w:szCs w:val="22"/>
          </w:rPr>
          <w:tab/>
        </w:r>
        <w:r w:rsidR="0063094C" w:rsidRPr="00362FAB">
          <w:rPr>
            <w:rStyle w:val="ad"/>
          </w:rPr>
          <w:t>ТРЕБОВАНИЯ К СОДЕРЖАНИЮ, ФОРМЕ И СОСТАВУ ЗАЯВКИ, ИНСТРУКЦИЯ ПО ЕЕ ЗАПОЛНЕНИЮ</w:t>
        </w:r>
        <w:r w:rsidR="0063094C">
          <w:rPr>
            <w:webHidden/>
          </w:rPr>
          <w:tab/>
        </w:r>
        <w:r w:rsidR="0063094C">
          <w:rPr>
            <w:webHidden/>
          </w:rPr>
          <w:fldChar w:fldCharType="begin"/>
        </w:r>
        <w:r w:rsidR="0063094C">
          <w:rPr>
            <w:webHidden/>
          </w:rPr>
          <w:instrText xml:space="preserve"> PAGEREF _Toc421777202 \h </w:instrText>
        </w:r>
        <w:r w:rsidR="0063094C">
          <w:rPr>
            <w:webHidden/>
          </w:rPr>
        </w:r>
        <w:r w:rsidR="0063094C">
          <w:rPr>
            <w:webHidden/>
          </w:rPr>
          <w:fldChar w:fldCharType="separate"/>
        </w:r>
        <w:r w:rsidR="00821D10">
          <w:rPr>
            <w:webHidden/>
          </w:rPr>
          <w:t>3</w:t>
        </w:r>
        <w:r w:rsidR="0063094C">
          <w:rPr>
            <w:webHidden/>
          </w:rPr>
          <w:fldChar w:fldCharType="end"/>
        </w:r>
      </w:hyperlink>
    </w:p>
    <w:p w:rsidR="0063094C" w:rsidRDefault="0018198B">
      <w:pPr>
        <w:pStyle w:val="22"/>
        <w:rPr>
          <w:rFonts w:asciiTheme="minorHAnsi" w:eastAsiaTheme="minorEastAsia" w:hAnsiTheme="minorHAnsi" w:cstheme="minorBidi"/>
          <w:bCs w:val="0"/>
          <w:sz w:val="22"/>
          <w:szCs w:val="22"/>
        </w:rPr>
      </w:pPr>
      <w:hyperlink w:anchor="_Toc421777203" w:history="1">
        <w:r w:rsidR="0063094C" w:rsidRPr="00362FAB">
          <w:rPr>
            <w:rStyle w:val="ad"/>
          </w:rPr>
          <w:t>3.1.</w:t>
        </w:r>
        <w:r w:rsidR="0063094C">
          <w:rPr>
            <w:rFonts w:asciiTheme="minorHAnsi" w:eastAsiaTheme="minorEastAsia" w:hAnsiTheme="minorHAnsi" w:cstheme="minorBidi"/>
            <w:bCs w:val="0"/>
            <w:sz w:val="22"/>
            <w:szCs w:val="22"/>
          </w:rPr>
          <w:tab/>
        </w:r>
        <w:r w:rsidR="0063094C" w:rsidRPr="00362FAB">
          <w:rPr>
            <w:rStyle w:val="ad"/>
          </w:rPr>
          <w:t>Форма Заявки</w:t>
        </w:r>
        <w:r w:rsidR="0063094C">
          <w:rPr>
            <w:webHidden/>
          </w:rPr>
          <w:tab/>
        </w:r>
        <w:r w:rsidR="0063094C">
          <w:rPr>
            <w:webHidden/>
          </w:rPr>
          <w:fldChar w:fldCharType="begin"/>
        </w:r>
        <w:r w:rsidR="0063094C">
          <w:rPr>
            <w:webHidden/>
          </w:rPr>
          <w:instrText xml:space="preserve"> PAGEREF _Toc421777203 \h </w:instrText>
        </w:r>
        <w:r w:rsidR="0063094C">
          <w:rPr>
            <w:webHidden/>
          </w:rPr>
        </w:r>
        <w:r w:rsidR="0063094C">
          <w:rPr>
            <w:webHidden/>
          </w:rPr>
          <w:fldChar w:fldCharType="separate"/>
        </w:r>
        <w:r w:rsidR="00821D10">
          <w:rPr>
            <w:webHidden/>
          </w:rPr>
          <w:t>3</w:t>
        </w:r>
        <w:r w:rsidR="0063094C">
          <w:rPr>
            <w:webHidden/>
          </w:rPr>
          <w:fldChar w:fldCharType="end"/>
        </w:r>
      </w:hyperlink>
    </w:p>
    <w:p w:rsidR="0063094C" w:rsidRDefault="0018198B">
      <w:pPr>
        <w:pStyle w:val="22"/>
        <w:rPr>
          <w:rFonts w:asciiTheme="minorHAnsi" w:eastAsiaTheme="minorEastAsia" w:hAnsiTheme="minorHAnsi" w:cstheme="minorBidi"/>
          <w:bCs w:val="0"/>
          <w:sz w:val="22"/>
          <w:szCs w:val="22"/>
        </w:rPr>
      </w:pPr>
      <w:hyperlink w:anchor="_Toc421777204" w:history="1">
        <w:r w:rsidR="0063094C" w:rsidRPr="00362FAB">
          <w:rPr>
            <w:rStyle w:val="ad"/>
          </w:rPr>
          <w:t>3.2.</w:t>
        </w:r>
        <w:r w:rsidR="0063094C">
          <w:rPr>
            <w:rFonts w:asciiTheme="minorHAnsi" w:eastAsiaTheme="minorEastAsia" w:hAnsiTheme="minorHAnsi" w:cstheme="minorBidi"/>
            <w:bCs w:val="0"/>
            <w:sz w:val="22"/>
            <w:szCs w:val="22"/>
          </w:rPr>
          <w:tab/>
        </w:r>
        <w:r w:rsidR="0063094C" w:rsidRPr="00362FAB">
          <w:rPr>
            <w:rStyle w:val="ad"/>
          </w:rPr>
          <w:t>Подготовка Заявки</w:t>
        </w:r>
        <w:r w:rsidR="0063094C">
          <w:rPr>
            <w:webHidden/>
          </w:rPr>
          <w:tab/>
        </w:r>
        <w:r w:rsidR="0063094C">
          <w:rPr>
            <w:webHidden/>
          </w:rPr>
          <w:fldChar w:fldCharType="begin"/>
        </w:r>
        <w:r w:rsidR="0063094C">
          <w:rPr>
            <w:webHidden/>
          </w:rPr>
          <w:instrText xml:space="preserve"> PAGEREF _Toc421777204 \h </w:instrText>
        </w:r>
        <w:r w:rsidR="0063094C">
          <w:rPr>
            <w:webHidden/>
          </w:rPr>
        </w:r>
        <w:r w:rsidR="0063094C">
          <w:rPr>
            <w:webHidden/>
          </w:rPr>
          <w:fldChar w:fldCharType="separate"/>
        </w:r>
        <w:r w:rsidR="00821D10">
          <w:rPr>
            <w:webHidden/>
          </w:rPr>
          <w:t>3</w:t>
        </w:r>
        <w:r w:rsidR="0063094C">
          <w:rPr>
            <w:webHidden/>
          </w:rPr>
          <w:fldChar w:fldCharType="end"/>
        </w:r>
      </w:hyperlink>
    </w:p>
    <w:p w:rsidR="0063094C" w:rsidRDefault="0018198B">
      <w:pPr>
        <w:pStyle w:val="22"/>
        <w:rPr>
          <w:rFonts w:asciiTheme="minorHAnsi" w:eastAsiaTheme="minorEastAsia" w:hAnsiTheme="minorHAnsi" w:cstheme="minorBidi"/>
          <w:bCs w:val="0"/>
          <w:sz w:val="22"/>
          <w:szCs w:val="22"/>
        </w:rPr>
      </w:pPr>
      <w:hyperlink w:anchor="_Toc421777205" w:history="1">
        <w:r w:rsidR="0063094C" w:rsidRPr="00362FAB">
          <w:rPr>
            <w:rStyle w:val="ad"/>
          </w:rPr>
          <w:t>3.3.</w:t>
        </w:r>
        <w:r w:rsidR="0063094C">
          <w:rPr>
            <w:rFonts w:asciiTheme="minorHAnsi" w:eastAsiaTheme="minorEastAsia" w:hAnsiTheme="minorHAnsi" w:cstheme="minorBidi"/>
            <w:bCs w:val="0"/>
            <w:sz w:val="22"/>
            <w:szCs w:val="22"/>
          </w:rPr>
          <w:tab/>
        </w:r>
        <w:r w:rsidR="0063094C" w:rsidRPr="00362FAB">
          <w:rPr>
            <w:rStyle w:val="ad"/>
          </w:rPr>
          <w:t>Подготовка Предложения на поставку товаров, выполнение работ и оказание услуг</w:t>
        </w:r>
        <w:r w:rsidR="0063094C">
          <w:rPr>
            <w:webHidden/>
          </w:rPr>
          <w:tab/>
        </w:r>
        <w:r w:rsidR="0063094C">
          <w:rPr>
            <w:webHidden/>
          </w:rPr>
          <w:fldChar w:fldCharType="begin"/>
        </w:r>
        <w:r w:rsidR="0063094C">
          <w:rPr>
            <w:webHidden/>
          </w:rPr>
          <w:instrText xml:space="preserve"> PAGEREF _Toc421777205 \h </w:instrText>
        </w:r>
        <w:r w:rsidR="0063094C">
          <w:rPr>
            <w:webHidden/>
          </w:rPr>
        </w:r>
        <w:r w:rsidR="0063094C">
          <w:rPr>
            <w:webHidden/>
          </w:rPr>
          <w:fldChar w:fldCharType="separate"/>
        </w:r>
        <w:r w:rsidR="00821D10">
          <w:rPr>
            <w:webHidden/>
          </w:rPr>
          <w:t>7</w:t>
        </w:r>
        <w:r w:rsidR="0063094C">
          <w:rPr>
            <w:webHidden/>
          </w:rPr>
          <w:fldChar w:fldCharType="end"/>
        </w:r>
      </w:hyperlink>
    </w:p>
    <w:p w:rsidR="0063094C" w:rsidRDefault="0018198B">
      <w:pPr>
        <w:pStyle w:val="22"/>
        <w:rPr>
          <w:rFonts w:asciiTheme="minorHAnsi" w:eastAsiaTheme="minorEastAsia" w:hAnsiTheme="minorHAnsi" w:cstheme="minorBidi"/>
          <w:bCs w:val="0"/>
          <w:sz w:val="22"/>
          <w:szCs w:val="22"/>
        </w:rPr>
      </w:pPr>
      <w:hyperlink w:anchor="_Toc421777206" w:history="1">
        <w:r w:rsidR="0063094C" w:rsidRPr="00362FAB">
          <w:rPr>
            <w:rStyle w:val="ad"/>
          </w:rPr>
          <w:t>3.4.</w:t>
        </w:r>
        <w:r w:rsidR="0063094C">
          <w:rPr>
            <w:rFonts w:asciiTheme="minorHAnsi" w:eastAsiaTheme="minorEastAsia" w:hAnsiTheme="minorHAnsi" w:cstheme="minorBidi"/>
            <w:bCs w:val="0"/>
            <w:sz w:val="22"/>
            <w:szCs w:val="22"/>
          </w:rPr>
          <w:tab/>
        </w:r>
        <w:r w:rsidR="0063094C" w:rsidRPr="00362FAB">
          <w:rPr>
            <w:rStyle w:val="ad"/>
          </w:rPr>
          <w:t>Расчет цены Договора</w:t>
        </w:r>
        <w:r w:rsidR="0063094C">
          <w:rPr>
            <w:webHidden/>
          </w:rPr>
          <w:tab/>
        </w:r>
        <w:r w:rsidR="0063094C">
          <w:rPr>
            <w:webHidden/>
          </w:rPr>
          <w:fldChar w:fldCharType="begin"/>
        </w:r>
        <w:r w:rsidR="0063094C">
          <w:rPr>
            <w:webHidden/>
          </w:rPr>
          <w:instrText xml:space="preserve"> PAGEREF _Toc421777206 \h </w:instrText>
        </w:r>
        <w:r w:rsidR="0063094C">
          <w:rPr>
            <w:webHidden/>
          </w:rPr>
        </w:r>
        <w:r w:rsidR="0063094C">
          <w:rPr>
            <w:webHidden/>
          </w:rPr>
          <w:fldChar w:fldCharType="separate"/>
        </w:r>
        <w:r w:rsidR="00821D10">
          <w:rPr>
            <w:webHidden/>
          </w:rPr>
          <w:t>7</w:t>
        </w:r>
        <w:r w:rsidR="0063094C">
          <w:rPr>
            <w:webHidden/>
          </w:rPr>
          <w:fldChar w:fldCharType="end"/>
        </w:r>
      </w:hyperlink>
    </w:p>
    <w:p w:rsidR="0063094C" w:rsidRDefault="0018198B">
      <w:pPr>
        <w:pStyle w:val="22"/>
        <w:rPr>
          <w:rFonts w:asciiTheme="minorHAnsi" w:eastAsiaTheme="minorEastAsia" w:hAnsiTheme="minorHAnsi" w:cstheme="minorBidi"/>
          <w:bCs w:val="0"/>
          <w:sz w:val="22"/>
          <w:szCs w:val="22"/>
        </w:rPr>
      </w:pPr>
      <w:hyperlink w:anchor="_Toc421777207" w:history="1">
        <w:r w:rsidR="0063094C" w:rsidRPr="00362FAB">
          <w:rPr>
            <w:rStyle w:val="ad"/>
          </w:rPr>
          <w:t>3.5.</w:t>
        </w:r>
        <w:r w:rsidR="0063094C">
          <w:rPr>
            <w:rFonts w:asciiTheme="minorHAnsi" w:eastAsiaTheme="minorEastAsia" w:hAnsiTheme="minorHAnsi" w:cstheme="minorBidi"/>
            <w:bCs w:val="0"/>
            <w:sz w:val="22"/>
            <w:szCs w:val="22"/>
          </w:rPr>
          <w:tab/>
        </w:r>
        <w:r w:rsidR="0063094C" w:rsidRPr="00362FAB">
          <w:rPr>
            <w:rStyle w:val="ad"/>
          </w:rPr>
          <w:t>Оформление и подписание Заявки</w:t>
        </w:r>
        <w:r w:rsidR="0063094C">
          <w:rPr>
            <w:webHidden/>
          </w:rPr>
          <w:tab/>
        </w:r>
        <w:r w:rsidR="0063094C">
          <w:rPr>
            <w:webHidden/>
          </w:rPr>
          <w:fldChar w:fldCharType="begin"/>
        </w:r>
        <w:r w:rsidR="0063094C">
          <w:rPr>
            <w:webHidden/>
          </w:rPr>
          <w:instrText xml:space="preserve"> PAGEREF _Toc421777207 \h </w:instrText>
        </w:r>
        <w:r w:rsidR="0063094C">
          <w:rPr>
            <w:webHidden/>
          </w:rPr>
        </w:r>
        <w:r w:rsidR="0063094C">
          <w:rPr>
            <w:webHidden/>
          </w:rPr>
          <w:fldChar w:fldCharType="separate"/>
        </w:r>
        <w:r w:rsidR="00821D10">
          <w:rPr>
            <w:webHidden/>
          </w:rPr>
          <w:t>8</w:t>
        </w:r>
        <w:r w:rsidR="0063094C">
          <w:rPr>
            <w:webHidden/>
          </w:rPr>
          <w:fldChar w:fldCharType="end"/>
        </w:r>
      </w:hyperlink>
    </w:p>
    <w:p w:rsidR="0063094C" w:rsidRDefault="0018198B">
      <w:pPr>
        <w:pStyle w:val="22"/>
        <w:rPr>
          <w:rFonts w:asciiTheme="minorHAnsi" w:eastAsiaTheme="minorEastAsia" w:hAnsiTheme="minorHAnsi" w:cstheme="minorBidi"/>
          <w:bCs w:val="0"/>
          <w:sz w:val="22"/>
          <w:szCs w:val="22"/>
        </w:rPr>
      </w:pPr>
      <w:hyperlink w:anchor="_Toc421777208" w:history="1">
        <w:r w:rsidR="0063094C" w:rsidRPr="00362FAB">
          <w:rPr>
            <w:rStyle w:val="ad"/>
          </w:rPr>
          <w:t>3.6.</w:t>
        </w:r>
        <w:r w:rsidR="0063094C">
          <w:rPr>
            <w:rFonts w:asciiTheme="minorHAnsi" w:eastAsiaTheme="minorEastAsia" w:hAnsiTheme="minorHAnsi" w:cstheme="minorBidi"/>
            <w:bCs w:val="0"/>
            <w:sz w:val="22"/>
            <w:szCs w:val="22"/>
          </w:rPr>
          <w:tab/>
        </w:r>
        <w:r w:rsidR="0063094C" w:rsidRPr="00362FAB">
          <w:rPr>
            <w:rStyle w:val="ad"/>
          </w:rPr>
          <w:t>Опечатывание и маркировка конвертов с Заявками</w:t>
        </w:r>
        <w:r w:rsidR="0063094C">
          <w:rPr>
            <w:webHidden/>
          </w:rPr>
          <w:tab/>
        </w:r>
        <w:r w:rsidR="0063094C">
          <w:rPr>
            <w:webHidden/>
          </w:rPr>
          <w:fldChar w:fldCharType="begin"/>
        </w:r>
        <w:r w:rsidR="0063094C">
          <w:rPr>
            <w:webHidden/>
          </w:rPr>
          <w:instrText xml:space="preserve"> PAGEREF _Toc421777208 \h </w:instrText>
        </w:r>
        <w:r w:rsidR="0063094C">
          <w:rPr>
            <w:webHidden/>
          </w:rPr>
        </w:r>
        <w:r w:rsidR="0063094C">
          <w:rPr>
            <w:webHidden/>
          </w:rPr>
          <w:fldChar w:fldCharType="separate"/>
        </w:r>
        <w:r w:rsidR="00821D10">
          <w:rPr>
            <w:webHidden/>
          </w:rPr>
          <w:t>8</w:t>
        </w:r>
        <w:r w:rsidR="0063094C">
          <w:rPr>
            <w:webHidden/>
          </w:rPr>
          <w:fldChar w:fldCharType="end"/>
        </w:r>
      </w:hyperlink>
    </w:p>
    <w:p w:rsidR="0063094C" w:rsidRDefault="0018198B">
      <w:pPr>
        <w:pStyle w:val="22"/>
        <w:rPr>
          <w:rFonts w:asciiTheme="minorHAnsi" w:eastAsiaTheme="minorEastAsia" w:hAnsiTheme="minorHAnsi" w:cstheme="minorBidi"/>
          <w:bCs w:val="0"/>
          <w:sz w:val="22"/>
          <w:szCs w:val="22"/>
        </w:rPr>
      </w:pPr>
      <w:hyperlink w:anchor="_Toc421777209" w:history="1">
        <w:r w:rsidR="0063094C" w:rsidRPr="00362FAB">
          <w:rPr>
            <w:rStyle w:val="ad"/>
          </w:rPr>
          <w:t>3.7.</w:t>
        </w:r>
        <w:r w:rsidR="0063094C">
          <w:rPr>
            <w:rFonts w:asciiTheme="minorHAnsi" w:eastAsiaTheme="minorEastAsia" w:hAnsiTheme="minorHAnsi" w:cstheme="minorBidi"/>
            <w:bCs w:val="0"/>
            <w:sz w:val="22"/>
            <w:szCs w:val="22"/>
          </w:rPr>
          <w:tab/>
        </w:r>
        <w:r w:rsidR="0063094C" w:rsidRPr="00362FAB">
          <w:rPr>
            <w:rStyle w:val="ad"/>
          </w:rPr>
          <w:t>Возврат Заявок</w:t>
        </w:r>
        <w:r w:rsidR="0063094C">
          <w:rPr>
            <w:webHidden/>
          </w:rPr>
          <w:tab/>
        </w:r>
        <w:r w:rsidR="0063094C">
          <w:rPr>
            <w:webHidden/>
          </w:rPr>
          <w:fldChar w:fldCharType="begin"/>
        </w:r>
        <w:r w:rsidR="0063094C">
          <w:rPr>
            <w:webHidden/>
          </w:rPr>
          <w:instrText xml:space="preserve"> PAGEREF _Toc421777209 \h </w:instrText>
        </w:r>
        <w:r w:rsidR="0063094C">
          <w:rPr>
            <w:webHidden/>
          </w:rPr>
        </w:r>
        <w:r w:rsidR="0063094C">
          <w:rPr>
            <w:webHidden/>
          </w:rPr>
          <w:fldChar w:fldCharType="separate"/>
        </w:r>
        <w:r w:rsidR="00821D10">
          <w:rPr>
            <w:webHidden/>
          </w:rPr>
          <w:t>9</w:t>
        </w:r>
        <w:r w:rsidR="0063094C">
          <w:rPr>
            <w:webHidden/>
          </w:rPr>
          <w:fldChar w:fldCharType="end"/>
        </w:r>
      </w:hyperlink>
    </w:p>
    <w:p w:rsidR="0063094C" w:rsidRDefault="0018198B">
      <w:pPr>
        <w:pStyle w:val="22"/>
        <w:rPr>
          <w:rFonts w:asciiTheme="minorHAnsi" w:eastAsiaTheme="minorEastAsia" w:hAnsiTheme="minorHAnsi" w:cstheme="minorBidi"/>
          <w:bCs w:val="0"/>
          <w:sz w:val="22"/>
          <w:szCs w:val="22"/>
        </w:rPr>
      </w:pPr>
      <w:hyperlink w:anchor="_Toc421777210" w:history="1">
        <w:r w:rsidR="0063094C" w:rsidRPr="00362FAB">
          <w:rPr>
            <w:rStyle w:val="ad"/>
          </w:rPr>
          <w:t>3.8.</w:t>
        </w:r>
        <w:r w:rsidR="0063094C">
          <w:rPr>
            <w:rFonts w:asciiTheme="minorHAnsi" w:eastAsiaTheme="minorEastAsia" w:hAnsiTheme="minorHAnsi" w:cstheme="minorBidi"/>
            <w:bCs w:val="0"/>
            <w:sz w:val="22"/>
            <w:szCs w:val="22"/>
          </w:rPr>
          <w:tab/>
        </w:r>
        <w:r w:rsidR="0063094C" w:rsidRPr="00362FAB">
          <w:rPr>
            <w:rStyle w:val="ad"/>
          </w:rPr>
          <w:t>Уточнение Заказчиком сведений Заявок</w:t>
        </w:r>
        <w:r w:rsidR="0063094C">
          <w:rPr>
            <w:webHidden/>
          </w:rPr>
          <w:tab/>
        </w:r>
        <w:r w:rsidR="0063094C">
          <w:rPr>
            <w:webHidden/>
          </w:rPr>
          <w:fldChar w:fldCharType="begin"/>
        </w:r>
        <w:r w:rsidR="0063094C">
          <w:rPr>
            <w:webHidden/>
          </w:rPr>
          <w:instrText xml:space="preserve"> PAGEREF _Toc421777210 \h </w:instrText>
        </w:r>
        <w:r w:rsidR="0063094C">
          <w:rPr>
            <w:webHidden/>
          </w:rPr>
        </w:r>
        <w:r w:rsidR="0063094C">
          <w:rPr>
            <w:webHidden/>
          </w:rPr>
          <w:fldChar w:fldCharType="separate"/>
        </w:r>
        <w:r w:rsidR="00821D10">
          <w:rPr>
            <w:webHidden/>
          </w:rPr>
          <w:t>9</w:t>
        </w:r>
        <w:r w:rsidR="0063094C">
          <w:rPr>
            <w:webHidden/>
          </w:rPr>
          <w:fldChar w:fldCharType="end"/>
        </w:r>
      </w:hyperlink>
    </w:p>
    <w:p w:rsidR="0063094C" w:rsidRDefault="0018198B">
      <w:pPr>
        <w:pStyle w:val="14"/>
        <w:rPr>
          <w:rFonts w:asciiTheme="minorHAnsi" w:eastAsiaTheme="minorEastAsia" w:hAnsiTheme="minorHAnsi" w:cstheme="minorBidi"/>
          <w:bCs w:val="0"/>
          <w:caps w:val="0"/>
          <w:sz w:val="22"/>
          <w:szCs w:val="22"/>
        </w:rPr>
      </w:pPr>
      <w:hyperlink w:anchor="_Toc421777211" w:history="1">
        <w:r w:rsidR="0063094C" w:rsidRPr="00362FAB">
          <w:rPr>
            <w:rStyle w:val="ad"/>
          </w:rPr>
          <w:t>4.</w:t>
        </w:r>
        <w:r w:rsidR="0063094C">
          <w:rPr>
            <w:rFonts w:asciiTheme="minorHAnsi" w:eastAsiaTheme="minorEastAsia" w:hAnsiTheme="minorHAnsi" w:cstheme="minorBidi"/>
            <w:bCs w:val="0"/>
            <w:caps w:val="0"/>
            <w:sz w:val="22"/>
            <w:szCs w:val="22"/>
          </w:rPr>
          <w:tab/>
        </w:r>
        <w:r w:rsidR="0063094C" w:rsidRPr="00362FAB">
          <w:rPr>
            <w:rStyle w:val="ad"/>
          </w:rPr>
          <w:t>ТРЕБОВАНИЯ К УЧАСТНИКАМ ПРОЦЕДУРЫ ЗАКУПКИ</w:t>
        </w:r>
        <w:r w:rsidR="0063094C">
          <w:rPr>
            <w:webHidden/>
          </w:rPr>
          <w:tab/>
        </w:r>
        <w:r w:rsidR="0063094C">
          <w:rPr>
            <w:webHidden/>
          </w:rPr>
          <w:fldChar w:fldCharType="begin"/>
        </w:r>
        <w:r w:rsidR="0063094C">
          <w:rPr>
            <w:webHidden/>
          </w:rPr>
          <w:instrText xml:space="preserve"> PAGEREF _Toc421777211 \h </w:instrText>
        </w:r>
        <w:r w:rsidR="0063094C">
          <w:rPr>
            <w:webHidden/>
          </w:rPr>
        </w:r>
        <w:r w:rsidR="0063094C">
          <w:rPr>
            <w:webHidden/>
          </w:rPr>
          <w:fldChar w:fldCharType="separate"/>
        </w:r>
        <w:r w:rsidR="00821D10">
          <w:rPr>
            <w:webHidden/>
          </w:rPr>
          <w:t>9</w:t>
        </w:r>
        <w:r w:rsidR="0063094C">
          <w:rPr>
            <w:webHidden/>
          </w:rPr>
          <w:fldChar w:fldCharType="end"/>
        </w:r>
      </w:hyperlink>
    </w:p>
    <w:p w:rsidR="0063094C" w:rsidRDefault="0018198B">
      <w:pPr>
        <w:pStyle w:val="22"/>
        <w:rPr>
          <w:rFonts w:asciiTheme="minorHAnsi" w:eastAsiaTheme="minorEastAsia" w:hAnsiTheme="minorHAnsi" w:cstheme="minorBidi"/>
          <w:bCs w:val="0"/>
          <w:sz w:val="22"/>
          <w:szCs w:val="22"/>
        </w:rPr>
      </w:pPr>
      <w:hyperlink w:anchor="_Toc421777212" w:history="1">
        <w:r w:rsidR="0063094C" w:rsidRPr="00362FAB">
          <w:rPr>
            <w:rStyle w:val="ad"/>
          </w:rPr>
          <w:t>4.1.</w:t>
        </w:r>
        <w:r w:rsidR="0063094C">
          <w:rPr>
            <w:rFonts w:asciiTheme="minorHAnsi" w:eastAsiaTheme="minorEastAsia" w:hAnsiTheme="minorHAnsi" w:cstheme="minorBidi"/>
            <w:bCs w:val="0"/>
            <w:sz w:val="22"/>
            <w:szCs w:val="22"/>
          </w:rPr>
          <w:tab/>
        </w:r>
        <w:r w:rsidR="0063094C" w:rsidRPr="00362FAB">
          <w:rPr>
            <w:rStyle w:val="ad"/>
          </w:rPr>
          <w:t>Обязательные требования к Участникам Процедуры закупки</w:t>
        </w:r>
        <w:r w:rsidR="0063094C">
          <w:rPr>
            <w:webHidden/>
          </w:rPr>
          <w:tab/>
        </w:r>
        <w:r w:rsidR="0063094C">
          <w:rPr>
            <w:webHidden/>
          </w:rPr>
          <w:fldChar w:fldCharType="begin"/>
        </w:r>
        <w:r w:rsidR="0063094C">
          <w:rPr>
            <w:webHidden/>
          </w:rPr>
          <w:instrText xml:space="preserve"> PAGEREF _Toc421777212 \h </w:instrText>
        </w:r>
        <w:r w:rsidR="0063094C">
          <w:rPr>
            <w:webHidden/>
          </w:rPr>
        </w:r>
        <w:r w:rsidR="0063094C">
          <w:rPr>
            <w:webHidden/>
          </w:rPr>
          <w:fldChar w:fldCharType="separate"/>
        </w:r>
        <w:r w:rsidR="00821D10">
          <w:rPr>
            <w:webHidden/>
          </w:rPr>
          <w:t>9</w:t>
        </w:r>
        <w:r w:rsidR="0063094C">
          <w:rPr>
            <w:webHidden/>
          </w:rPr>
          <w:fldChar w:fldCharType="end"/>
        </w:r>
      </w:hyperlink>
    </w:p>
    <w:p w:rsidR="0063094C" w:rsidRDefault="0018198B">
      <w:pPr>
        <w:pStyle w:val="14"/>
        <w:rPr>
          <w:rFonts w:asciiTheme="minorHAnsi" w:eastAsiaTheme="minorEastAsia" w:hAnsiTheme="minorHAnsi" w:cstheme="minorBidi"/>
          <w:bCs w:val="0"/>
          <w:caps w:val="0"/>
          <w:sz w:val="22"/>
          <w:szCs w:val="22"/>
        </w:rPr>
      </w:pPr>
      <w:hyperlink w:anchor="_Toc421777213" w:history="1">
        <w:r w:rsidR="0063094C" w:rsidRPr="00362FAB">
          <w:rPr>
            <w:rStyle w:val="ad"/>
          </w:rPr>
          <w:t>5.</w:t>
        </w:r>
        <w:r w:rsidR="0063094C">
          <w:rPr>
            <w:rFonts w:asciiTheme="minorHAnsi" w:eastAsiaTheme="minorEastAsia" w:hAnsiTheme="minorHAnsi" w:cstheme="minorBidi"/>
            <w:bCs w:val="0"/>
            <w:caps w:val="0"/>
            <w:sz w:val="22"/>
            <w:szCs w:val="22"/>
          </w:rPr>
          <w:tab/>
        </w:r>
        <w:r w:rsidR="0063094C" w:rsidRPr="00362FAB">
          <w:rPr>
            <w:rStyle w:val="ad"/>
          </w:rPr>
          <w:t>ПОРЯДОК ПРЕДОСТАВЛЕНИЯ ОБЕСПЕЧЕНИЯ ЗАЯВКИ, ОБЕСПЕЧЕНИЯ ИСПОЛНЕНИЯ ДОГОВОРА И ОБЕСПЕЧЕНИЯ ВОЗВРАТА АВАНСА</w:t>
        </w:r>
        <w:r w:rsidR="0063094C">
          <w:rPr>
            <w:webHidden/>
          </w:rPr>
          <w:tab/>
        </w:r>
        <w:r w:rsidR="0063094C">
          <w:rPr>
            <w:webHidden/>
          </w:rPr>
          <w:fldChar w:fldCharType="begin"/>
        </w:r>
        <w:r w:rsidR="0063094C">
          <w:rPr>
            <w:webHidden/>
          </w:rPr>
          <w:instrText xml:space="preserve"> PAGEREF _Toc421777213 \h </w:instrText>
        </w:r>
        <w:r w:rsidR="0063094C">
          <w:rPr>
            <w:webHidden/>
          </w:rPr>
        </w:r>
        <w:r w:rsidR="0063094C">
          <w:rPr>
            <w:webHidden/>
          </w:rPr>
          <w:fldChar w:fldCharType="separate"/>
        </w:r>
        <w:r w:rsidR="00821D10">
          <w:rPr>
            <w:webHidden/>
          </w:rPr>
          <w:t>10</w:t>
        </w:r>
        <w:r w:rsidR="0063094C">
          <w:rPr>
            <w:webHidden/>
          </w:rPr>
          <w:fldChar w:fldCharType="end"/>
        </w:r>
      </w:hyperlink>
    </w:p>
    <w:p w:rsidR="0063094C" w:rsidRDefault="0018198B">
      <w:pPr>
        <w:pStyle w:val="22"/>
        <w:rPr>
          <w:rFonts w:asciiTheme="minorHAnsi" w:eastAsiaTheme="minorEastAsia" w:hAnsiTheme="minorHAnsi" w:cstheme="minorBidi"/>
          <w:bCs w:val="0"/>
          <w:sz w:val="22"/>
          <w:szCs w:val="22"/>
        </w:rPr>
      </w:pPr>
      <w:hyperlink w:anchor="_Toc421777214" w:history="1">
        <w:r w:rsidR="0063094C" w:rsidRPr="00362FAB">
          <w:rPr>
            <w:rStyle w:val="ad"/>
          </w:rPr>
          <w:t>5.1.</w:t>
        </w:r>
        <w:r w:rsidR="0063094C">
          <w:rPr>
            <w:rFonts w:asciiTheme="minorHAnsi" w:eastAsiaTheme="minorEastAsia" w:hAnsiTheme="minorHAnsi" w:cstheme="minorBidi"/>
            <w:bCs w:val="0"/>
            <w:sz w:val="22"/>
            <w:szCs w:val="22"/>
          </w:rPr>
          <w:tab/>
        </w:r>
        <w:r w:rsidR="0063094C" w:rsidRPr="00362FAB">
          <w:rPr>
            <w:rStyle w:val="ad"/>
          </w:rPr>
          <w:t>Обеспечение Заявки</w:t>
        </w:r>
        <w:r w:rsidR="0063094C">
          <w:rPr>
            <w:webHidden/>
          </w:rPr>
          <w:tab/>
        </w:r>
        <w:r w:rsidR="0063094C">
          <w:rPr>
            <w:webHidden/>
          </w:rPr>
          <w:fldChar w:fldCharType="begin"/>
        </w:r>
        <w:r w:rsidR="0063094C">
          <w:rPr>
            <w:webHidden/>
          </w:rPr>
          <w:instrText xml:space="preserve"> PAGEREF _Toc421777214 \h </w:instrText>
        </w:r>
        <w:r w:rsidR="0063094C">
          <w:rPr>
            <w:webHidden/>
          </w:rPr>
        </w:r>
        <w:r w:rsidR="0063094C">
          <w:rPr>
            <w:webHidden/>
          </w:rPr>
          <w:fldChar w:fldCharType="separate"/>
        </w:r>
        <w:r w:rsidR="00821D10">
          <w:rPr>
            <w:webHidden/>
          </w:rPr>
          <w:t>10</w:t>
        </w:r>
        <w:r w:rsidR="0063094C">
          <w:rPr>
            <w:webHidden/>
          </w:rPr>
          <w:fldChar w:fldCharType="end"/>
        </w:r>
      </w:hyperlink>
    </w:p>
    <w:p w:rsidR="0063094C" w:rsidRDefault="0018198B">
      <w:pPr>
        <w:pStyle w:val="14"/>
        <w:rPr>
          <w:rFonts w:asciiTheme="minorHAnsi" w:eastAsiaTheme="minorEastAsia" w:hAnsiTheme="minorHAnsi" w:cstheme="minorBidi"/>
          <w:bCs w:val="0"/>
          <w:caps w:val="0"/>
          <w:sz w:val="22"/>
          <w:szCs w:val="22"/>
        </w:rPr>
      </w:pPr>
      <w:hyperlink w:anchor="_Toc421777215" w:history="1">
        <w:r w:rsidR="0063094C" w:rsidRPr="00362FAB">
          <w:rPr>
            <w:rStyle w:val="ad"/>
          </w:rPr>
          <w:t>6.</w:t>
        </w:r>
        <w:r w:rsidR="0063094C">
          <w:rPr>
            <w:rFonts w:asciiTheme="minorHAnsi" w:eastAsiaTheme="minorEastAsia" w:hAnsiTheme="minorHAnsi" w:cstheme="minorBidi"/>
            <w:bCs w:val="0"/>
            <w:caps w:val="0"/>
            <w:sz w:val="22"/>
            <w:szCs w:val="22"/>
          </w:rPr>
          <w:tab/>
        </w:r>
        <w:r w:rsidR="0063094C" w:rsidRPr="00362FAB">
          <w:rPr>
            <w:rStyle w:val="ad"/>
          </w:rPr>
          <w:t>ОПИСАНИЕ ПРОЦЕДУРЫ ОЗНАКОМЛЕНИЯ УЧАСТНИКОВ ПРОЦЕДУРЫ ЗАКУПКИ С МЕСТОМ ПОСТАВКИ ТОВАРОВ, ВЫПОЛНЕНИЯ РАБОТ ИЛИ ОКАЗАНИЯ УСЛУГ.</w:t>
        </w:r>
        <w:r w:rsidR="0063094C">
          <w:rPr>
            <w:webHidden/>
          </w:rPr>
          <w:tab/>
        </w:r>
        <w:r w:rsidR="0063094C">
          <w:rPr>
            <w:webHidden/>
          </w:rPr>
          <w:fldChar w:fldCharType="begin"/>
        </w:r>
        <w:r w:rsidR="0063094C">
          <w:rPr>
            <w:webHidden/>
          </w:rPr>
          <w:instrText xml:space="preserve"> PAGEREF _Toc421777215 \h </w:instrText>
        </w:r>
        <w:r w:rsidR="0063094C">
          <w:rPr>
            <w:webHidden/>
          </w:rPr>
        </w:r>
        <w:r w:rsidR="0063094C">
          <w:rPr>
            <w:webHidden/>
          </w:rPr>
          <w:fldChar w:fldCharType="separate"/>
        </w:r>
        <w:r w:rsidR="00821D10">
          <w:rPr>
            <w:webHidden/>
          </w:rPr>
          <w:t>16</w:t>
        </w:r>
        <w:r w:rsidR="0063094C">
          <w:rPr>
            <w:webHidden/>
          </w:rPr>
          <w:fldChar w:fldCharType="end"/>
        </w:r>
      </w:hyperlink>
    </w:p>
    <w:p w:rsidR="0063094C" w:rsidRDefault="0018198B">
      <w:pPr>
        <w:pStyle w:val="14"/>
        <w:rPr>
          <w:rFonts w:asciiTheme="minorHAnsi" w:eastAsiaTheme="minorEastAsia" w:hAnsiTheme="minorHAnsi" w:cstheme="minorBidi"/>
          <w:bCs w:val="0"/>
          <w:caps w:val="0"/>
          <w:sz w:val="22"/>
          <w:szCs w:val="22"/>
        </w:rPr>
      </w:pPr>
      <w:hyperlink w:anchor="_Toc421777216" w:history="1">
        <w:r w:rsidR="0063094C" w:rsidRPr="00362FAB">
          <w:rPr>
            <w:rStyle w:val="ad"/>
          </w:rPr>
          <w:t>7.</w:t>
        </w:r>
        <w:r w:rsidR="0063094C">
          <w:rPr>
            <w:rFonts w:asciiTheme="minorHAnsi" w:eastAsiaTheme="minorEastAsia" w:hAnsiTheme="minorHAnsi" w:cstheme="minorBidi"/>
            <w:bCs w:val="0"/>
            <w:caps w:val="0"/>
            <w:sz w:val="22"/>
            <w:szCs w:val="22"/>
          </w:rPr>
          <w:tab/>
        </w:r>
        <w:r w:rsidR="0063094C" w:rsidRPr="00362FAB">
          <w:rPr>
            <w:rStyle w:val="ad"/>
          </w:rPr>
          <w:t>ПОРЯДОК ПРОВЕДЕНИЯ ПРОЦЕДУРЫ ЗАКУПКИ И ЗАКЛЮЧЕНИЯ ДОГОВОРА</w:t>
        </w:r>
        <w:r w:rsidR="0063094C">
          <w:rPr>
            <w:webHidden/>
          </w:rPr>
          <w:tab/>
        </w:r>
        <w:r w:rsidR="0063094C">
          <w:rPr>
            <w:webHidden/>
          </w:rPr>
          <w:fldChar w:fldCharType="begin"/>
        </w:r>
        <w:r w:rsidR="0063094C">
          <w:rPr>
            <w:webHidden/>
          </w:rPr>
          <w:instrText xml:space="preserve"> PAGEREF _Toc421777216 \h </w:instrText>
        </w:r>
        <w:r w:rsidR="0063094C">
          <w:rPr>
            <w:webHidden/>
          </w:rPr>
        </w:r>
        <w:r w:rsidR="0063094C">
          <w:rPr>
            <w:webHidden/>
          </w:rPr>
          <w:fldChar w:fldCharType="separate"/>
        </w:r>
        <w:r w:rsidR="00821D10">
          <w:rPr>
            <w:webHidden/>
          </w:rPr>
          <w:t>16</w:t>
        </w:r>
        <w:r w:rsidR="0063094C">
          <w:rPr>
            <w:webHidden/>
          </w:rPr>
          <w:fldChar w:fldCharType="end"/>
        </w:r>
      </w:hyperlink>
    </w:p>
    <w:p w:rsidR="0063094C" w:rsidRDefault="0018198B">
      <w:pPr>
        <w:pStyle w:val="22"/>
        <w:rPr>
          <w:rFonts w:asciiTheme="minorHAnsi" w:eastAsiaTheme="minorEastAsia" w:hAnsiTheme="minorHAnsi" w:cstheme="minorBidi"/>
          <w:bCs w:val="0"/>
          <w:sz w:val="22"/>
          <w:szCs w:val="22"/>
        </w:rPr>
      </w:pPr>
      <w:hyperlink w:anchor="_Toc421777217" w:history="1">
        <w:r w:rsidR="0063094C" w:rsidRPr="00362FAB">
          <w:rPr>
            <w:rStyle w:val="ad"/>
          </w:rPr>
          <w:t>7.1.</w:t>
        </w:r>
        <w:r w:rsidR="0063094C">
          <w:rPr>
            <w:rFonts w:asciiTheme="minorHAnsi" w:eastAsiaTheme="minorEastAsia" w:hAnsiTheme="minorHAnsi" w:cstheme="minorBidi"/>
            <w:bCs w:val="0"/>
            <w:sz w:val="22"/>
            <w:szCs w:val="22"/>
          </w:rPr>
          <w:tab/>
        </w:r>
        <w:r w:rsidR="0063094C" w:rsidRPr="00362FAB">
          <w:rPr>
            <w:rStyle w:val="ad"/>
          </w:rPr>
          <w:t>Получение Документации процедуры закупки</w:t>
        </w:r>
        <w:r w:rsidR="0063094C">
          <w:rPr>
            <w:webHidden/>
          </w:rPr>
          <w:tab/>
        </w:r>
        <w:r w:rsidR="0063094C">
          <w:rPr>
            <w:webHidden/>
          </w:rPr>
          <w:fldChar w:fldCharType="begin"/>
        </w:r>
        <w:r w:rsidR="0063094C">
          <w:rPr>
            <w:webHidden/>
          </w:rPr>
          <w:instrText xml:space="preserve"> PAGEREF _Toc421777217 \h </w:instrText>
        </w:r>
        <w:r w:rsidR="0063094C">
          <w:rPr>
            <w:webHidden/>
          </w:rPr>
        </w:r>
        <w:r w:rsidR="0063094C">
          <w:rPr>
            <w:webHidden/>
          </w:rPr>
          <w:fldChar w:fldCharType="separate"/>
        </w:r>
        <w:r w:rsidR="00821D10">
          <w:rPr>
            <w:webHidden/>
          </w:rPr>
          <w:t>16</w:t>
        </w:r>
        <w:r w:rsidR="0063094C">
          <w:rPr>
            <w:webHidden/>
          </w:rPr>
          <w:fldChar w:fldCharType="end"/>
        </w:r>
      </w:hyperlink>
    </w:p>
    <w:p w:rsidR="0063094C" w:rsidRDefault="0018198B">
      <w:pPr>
        <w:pStyle w:val="22"/>
        <w:rPr>
          <w:rFonts w:asciiTheme="minorHAnsi" w:eastAsiaTheme="minorEastAsia" w:hAnsiTheme="minorHAnsi" w:cstheme="minorBidi"/>
          <w:bCs w:val="0"/>
          <w:sz w:val="22"/>
          <w:szCs w:val="22"/>
        </w:rPr>
      </w:pPr>
      <w:hyperlink w:anchor="_Toc421777218" w:history="1">
        <w:r w:rsidR="0063094C" w:rsidRPr="00362FAB">
          <w:rPr>
            <w:rStyle w:val="ad"/>
          </w:rPr>
          <w:t>7.2.</w:t>
        </w:r>
        <w:r w:rsidR="0063094C">
          <w:rPr>
            <w:rFonts w:asciiTheme="minorHAnsi" w:eastAsiaTheme="minorEastAsia" w:hAnsiTheme="minorHAnsi" w:cstheme="minorBidi"/>
            <w:bCs w:val="0"/>
            <w:sz w:val="22"/>
            <w:szCs w:val="22"/>
          </w:rPr>
          <w:tab/>
        </w:r>
        <w:r w:rsidR="0063094C" w:rsidRPr="00362FAB">
          <w:rPr>
            <w:rStyle w:val="ad"/>
          </w:rPr>
          <w:t>Разъяснение положений  Документации Процедуры закупки</w:t>
        </w:r>
        <w:r w:rsidR="0063094C">
          <w:rPr>
            <w:webHidden/>
          </w:rPr>
          <w:tab/>
        </w:r>
        <w:r w:rsidR="0063094C">
          <w:rPr>
            <w:webHidden/>
          </w:rPr>
          <w:fldChar w:fldCharType="begin"/>
        </w:r>
        <w:r w:rsidR="0063094C">
          <w:rPr>
            <w:webHidden/>
          </w:rPr>
          <w:instrText xml:space="preserve"> PAGEREF _Toc421777218 \h </w:instrText>
        </w:r>
        <w:r w:rsidR="0063094C">
          <w:rPr>
            <w:webHidden/>
          </w:rPr>
        </w:r>
        <w:r w:rsidR="0063094C">
          <w:rPr>
            <w:webHidden/>
          </w:rPr>
          <w:fldChar w:fldCharType="separate"/>
        </w:r>
        <w:r w:rsidR="00821D10">
          <w:rPr>
            <w:webHidden/>
          </w:rPr>
          <w:t>17</w:t>
        </w:r>
        <w:r w:rsidR="0063094C">
          <w:rPr>
            <w:webHidden/>
          </w:rPr>
          <w:fldChar w:fldCharType="end"/>
        </w:r>
      </w:hyperlink>
    </w:p>
    <w:p w:rsidR="0063094C" w:rsidRDefault="0018198B">
      <w:pPr>
        <w:pStyle w:val="22"/>
        <w:rPr>
          <w:rFonts w:asciiTheme="minorHAnsi" w:eastAsiaTheme="minorEastAsia" w:hAnsiTheme="minorHAnsi" w:cstheme="minorBidi"/>
          <w:bCs w:val="0"/>
          <w:sz w:val="22"/>
          <w:szCs w:val="22"/>
        </w:rPr>
      </w:pPr>
      <w:hyperlink w:anchor="_Toc421777219" w:history="1">
        <w:r w:rsidR="0063094C" w:rsidRPr="00362FAB">
          <w:rPr>
            <w:rStyle w:val="ad"/>
          </w:rPr>
          <w:t>7.3.</w:t>
        </w:r>
        <w:r w:rsidR="0063094C">
          <w:rPr>
            <w:rFonts w:asciiTheme="minorHAnsi" w:eastAsiaTheme="minorEastAsia" w:hAnsiTheme="minorHAnsi" w:cstheme="minorBidi"/>
            <w:bCs w:val="0"/>
            <w:sz w:val="22"/>
            <w:szCs w:val="22"/>
          </w:rPr>
          <w:tab/>
        </w:r>
        <w:r w:rsidR="0063094C" w:rsidRPr="00362FAB">
          <w:rPr>
            <w:rStyle w:val="ad"/>
          </w:rPr>
          <w:t>Внесение изменений в Документацию процедуры закупки</w:t>
        </w:r>
        <w:r w:rsidR="0063094C">
          <w:rPr>
            <w:webHidden/>
          </w:rPr>
          <w:tab/>
        </w:r>
        <w:r w:rsidR="0063094C">
          <w:rPr>
            <w:webHidden/>
          </w:rPr>
          <w:fldChar w:fldCharType="begin"/>
        </w:r>
        <w:r w:rsidR="0063094C">
          <w:rPr>
            <w:webHidden/>
          </w:rPr>
          <w:instrText xml:space="preserve"> PAGEREF _Toc421777219 \h </w:instrText>
        </w:r>
        <w:r w:rsidR="0063094C">
          <w:rPr>
            <w:webHidden/>
          </w:rPr>
        </w:r>
        <w:r w:rsidR="0063094C">
          <w:rPr>
            <w:webHidden/>
          </w:rPr>
          <w:fldChar w:fldCharType="separate"/>
        </w:r>
        <w:r w:rsidR="00821D10">
          <w:rPr>
            <w:webHidden/>
          </w:rPr>
          <w:t>17</w:t>
        </w:r>
        <w:r w:rsidR="0063094C">
          <w:rPr>
            <w:webHidden/>
          </w:rPr>
          <w:fldChar w:fldCharType="end"/>
        </w:r>
      </w:hyperlink>
    </w:p>
    <w:p w:rsidR="0063094C" w:rsidRDefault="0018198B">
      <w:pPr>
        <w:pStyle w:val="22"/>
        <w:rPr>
          <w:rFonts w:asciiTheme="minorHAnsi" w:eastAsiaTheme="minorEastAsia" w:hAnsiTheme="minorHAnsi" w:cstheme="minorBidi"/>
          <w:bCs w:val="0"/>
          <w:sz w:val="22"/>
          <w:szCs w:val="22"/>
        </w:rPr>
      </w:pPr>
      <w:hyperlink w:anchor="_Toc421777220" w:history="1">
        <w:r w:rsidR="0063094C" w:rsidRPr="00362FAB">
          <w:rPr>
            <w:rStyle w:val="ad"/>
          </w:rPr>
          <w:t>7.4.</w:t>
        </w:r>
        <w:r w:rsidR="0063094C">
          <w:rPr>
            <w:rFonts w:asciiTheme="minorHAnsi" w:eastAsiaTheme="minorEastAsia" w:hAnsiTheme="minorHAnsi" w:cstheme="minorBidi"/>
            <w:bCs w:val="0"/>
            <w:sz w:val="22"/>
            <w:szCs w:val="22"/>
          </w:rPr>
          <w:tab/>
        </w:r>
        <w:r w:rsidR="0063094C" w:rsidRPr="00362FAB">
          <w:rPr>
            <w:rStyle w:val="ad"/>
          </w:rPr>
          <w:t>Официальный язык Процедуры закупки</w:t>
        </w:r>
        <w:r w:rsidR="0063094C">
          <w:rPr>
            <w:webHidden/>
          </w:rPr>
          <w:tab/>
        </w:r>
        <w:r w:rsidR="0063094C">
          <w:rPr>
            <w:webHidden/>
          </w:rPr>
          <w:fldChar w:fldCharType="begin"/>
        </w:r>
        <w:r w:rsidR="0063094C">
          <w:rPr>
            <w:webHidden/>
          </w:rPr>
          <w:instrText xml:space="preserve"> PAGEREF _Toc421777220 \h </w:instrText>
        </w:r>
        <w:r w:rsidR="0063094C">
          <w:rPr>
            <w:webHidden/>
          </w:rPr>
        </w:r>
        <w:r w:rsidR="0063094C">
          <w:rPr>
            <w:webHidden/>
          </w:rPr>
          <w:fldChar w:fldCharType="separate"/>
        </w:r>
        <w:r w:rsidR="00821D10">
          <w:rPr>
            <w:webHidden/>
          </w:rPr>
          <w:t>17</w:t>
        </w:r>
        <w:r w:rsidR="0063094C">
          <w:rPr>
            <w:webHidden/>
          </w:rPr>
          <w:fldChar w:fldCharType="end"/>
        </w:r>
      </w:hyperlink>
    </w:p>
    <w:p w:rsidR="0063094C" w:rsidRDefault="0018198B">
      <w:pPr>
        <w:pStyle w:val="22"/>
        <w:rPr>
          <w:rFonts w:asciiTheme="minorHAnsi" w:eastAsiaTheme="minorEastAsia" w:hAnsiTheme="minorHAnsi" w:cstheme="minorBidi"/>
          <w:bCs w:val="0"/>
          <w:sz w:val="22"/>
          <w:szCs w:val="22"/>
        </w:rPr>
      </w:pPr>
      <w:hyperlink w:anchor="_Toc421777221" w:history="1">
        <w:r w:rsidR="0063094C" w:rsidRPr="00362FAB">
          <w:rPr>
            <w:rStyle w:val="ad"/>
          </w:rPr>
          <w:t>7.5.</w:t>
        </w:r>
        <w:r w:rsidR="0063094C">
          <w:rPr>
            <w:rFonts w:asciiTheme="minorHAnsi" w:eastAsiaTheme="minorEastAsia" w:hAnsiTheme="minorHAnsi" w:cstheme="minorBidi"/>
            <w:bCs w:val="0"/>
            <w:sz w:val="22"/>
            <w:szCs w:val="22"/>
          </w:rPr>
          <w:tab/>
        </w:r>
        <w:r w:rsidR="0063094C" w:rsidRPr="00362FAB">
          <w:rPr>
            <w:rStyle w:val="ad"/>
          </w:rPr>
          <w:t>Валюта Процедуры закупки</w:t>
        </w:r>
        <w:r w:rsidR="0063094C">
          <w:rPr>
            <w:webHidden/>
          </w:rPr>
          <w:tab/>
        </w:r>
        <w:r w:rsidR="0063094C">
          <w:rPr>
            <w:webHidden/>
          </w:rPr>
          <w:fldChar w:fldCharType="begin"/>
        </w:r>
        <w:r w:rsidR="0063094C">
          <w:rPr>
            <w:webHidden/>
          </w:rPr>
          <w:instrText xml:space="preserve"> PAGEREF _Toc421777221 \h </w:instrText>
        </w:r>
        <w:r w:rsidR="0063094C">
          <w:rPr>
            <w:webHidden/>
          </w:rPr>
        </w:r>
        <w:r w:rsidR="0063094C">
          <w:rPr>
            <w:webHidden/>
          </w:rPr>
          <w:fldChar w:fldCharType="separate"/>
        </w:r>
        <w:r w:rsidR="00821D10">
          <w:rPr>
            <w:webHidden/>
          </w:rPr>
          <w:t>18</w:t>
        </w:r>
        <w:r w:rsidR="0063094C">
          <w:rPr>
            <w:webHidden/>
          </w:rPr>
          <w:fldChar w:fldCharType="end"/>
        </w:r>
      </w:hyperlink>
    </w:p>
    <w:p w:rsidR="0063094C" w:rsidRDefault="0018198B">
      <w:pPr>
        <w:pStyle w:val="22"/>
        <w:rPr>
          <w:rFonts w:asciiTheme="minorHAnsi" w:eastAsiaTheme="minorEastAsia" w:hAnsiTheme="minorHAnsi" w:cstheme="minorBidi"/>
          <w:bCs w:val="0"/>
          <w:sz w:val="22"/>
          <w:szCs w:val="22"/>
        </w:rPr>
      </w:pPr>
      <w:hyperlink w:anchor="_Toc421777222" w:history="1">
        <w:r w:rsidR="0063094C" w:rsidRPr="00362FAB">
          <w:rPr>
            <w:rStyle w:val="ad"/>
          </w:rPr>
          <w:t>7.6.</w:t>
        </w:r>
        <w:r w:rsidR="0063094C">
          <w:rPr>
            <w:rFonts w:asciiTheme="minorHAnsi" w:eastAsiaTheme="minorEastAsia" w:hAnsiTheme="minorHAnsi" w:cstheme="minorBidi"/>
            <w:bCs w:val="0"/>
            <w:sz w:val="22"/>
            <w:szCs w:val="22"/>
          </w:rPr>
          <w:tab/>
        </w:r>
        <w:r w:rsidR="0063094C" w:rsidRPr="00362FAB">
          <w:rPr>
            <w:rStyle w:val="ad"/>
          </w:rPr>
          <w:t>Подача и прием конвертов с Заявками</w:t>
        </w:r>
        <w:r w:rsidR="0063094C">
          <w:rPr>
            <w:webHidden/>
          </w:rPr>
          <w:tab/>
        </w:r>
        <w:r w:rsidR="0063094C">
          <w:rPr>
            <w:webHidden/>
          </w:rPr>
          <w:fldChar w:fldCharType="begin"/>
        </w:r>
        <w:r w:rsidR="0063094C">
          <w:rPr>
            <w:webHidden/>
          </w:rPr>
          <w:instrText xml:space="preserve"> PAGEREF _Toc421777222 \h </w:instrText>
        </w:r>
        <w:r w:rsidR="0063094C">
          <w:rPr>
            <w:webHidden/>
          </w:rPr>
        </w:r>
        <w:r w:rsidR="0063094C">
          <w:rPr>
            <w:webHidden/>
          </w:rPr>
          <w:fldChar w:fldCharType="separate"/>
        </w:r>
        <w:r w:rsidR="00821D10">
          <w:rPr>
            <w:webHidden/>
          </w:rPr>
          <w:t>18</w:t>
        </w:r>
        <w:r w:rsidR="0063094C">
          <w:rPr>
            <w:webHidden/>
          </w:rPr>
          <w:fldChar w:fldCharType="end"/>
        </w:r>
      </w:hyperlink>
    </w:p>
    <w:p w:rsidR="0063094C" w:rsidRDefault="0018198B">
      <w:pPr>
        <w:pStyle w:val="22"/>
        <w:rPr>
          <w:rFonts w:asciiTheme="minorHAnsi" w:eastAsiaTheme="minorEastAsia" w:hAnsiTheme="minorHAnsi" w:cstheme="minorBidi"/>
          <w:bCs w:val="0"/>
          <w:sz w:val="22"/>
          <w:szCs w:val="22"/>
        </w:rPr>
      </w:pPr>
      <w:hyperlink w:anchor="_Toc421777223" w:history="1">
        <w:r w:rsidR="0063094C" w:rsidRPr="00362FAB">
          <w:rPr>
            <w:rStyle w:val="ad"/>
          </w:rPr>
          <w:t>7.7.</w:t>
        </w:r>
        <w:r w:rsidR="0063094C">
          <w:rPr>
            <w:rFonts w:asciiTheme="minorHAnsi" w:eastAsiaTheme="minorEastAsia" w:hAnsiTheme="minorHAnsi" w:cstheme="minorBidi"/>
            <w:bCs w:val="0"/>
            <w:sz w:val="22"/>
            <w:szCs w:val="22"/>
          </w:rPr>
          <w:tab/>
        </w:r>
        <w:r w:rsidR="0063094C" w:rsidRPr="00362FAB">
          <w:rPr>
            <w:rStyle w:val="ad"/>
          </w:rPr>
          <w:t>Опоздавшие Заявки</w:t>
        </w:r>
        <w:r w:rsidR="0063094C">
          <w:rPr>
            <w:webHidden/>
          </w:rPr>
          <w:tab/>
        </w:r>
        <w:r w:rsidR="0063094C">
          <w:rPr>
            <w:webHidden/>
          </w:rPr>
          <w:fldChar w:fldCharType="begin"/>
        </w:r>
        <w:r w:rsidR="0063094C">
          <w:rPr>
            <w:webHidden/>
          </w:rPr>
          <w:instrText xml:space="preserve"> PAGEREF _Toc421777223 \h </w:instrText>
        </w:r>
        <w:r w:rsidR="0063094C">
          <w:rPr>
            <w:webHidden/>
          </w:rPr>
        </w:r>
        <w:r w:rsidR="0063094C">
          <w:rPr>
            <w:webHidden/>
          </w:rPr>
          <w:fldChar w:fldCharType="separate"/>
        </w:r>
        <w:r w:rsidR="00821D10">
          <w:rPr>
            <w:webHidden/>
          </w:rPr>
          <w:t>18</w:t>
        </w:r>
        <w:r w:rsidR="0063094C">
          <w:rPr>
            <w:webHidden/>
          </w:rPr>
          <w:fldChar w:fldCharType="end"/>
        </w:r>
      </w:hyperlink>
    </w:p>
    <w:p w:rsidR="0063094C" w:rsidRDefault="0018198B">
      <w:pPr>
        <w:pStyle w:val="22"/>
        <w:rPr>
          <w:rFonts w:asciiTheme="minorHAnsi" w:eastAsiaTheme="minorEastAsia" w:hAnsiTheme="minorHAnsi" w:cstheme="minorBidi"/>
          <w:bCs w:val="0"/>
          <w:sz w:val="22"/>
          <w:szCs w:val="22"/>
        </w:rPr>
      </w:pPr>
      <w:hyperlink w:anchor="_Toc421777224" w:history="1">
        <w:r w:rsidR="0063094C" w:rsidRPr="00362FAB">
          <w:rPr>
            <w:rStyle w:val="ad"/>
          </w:rPr>
          <w:t>7.8.</w:t>
        </w:r>
        <w:r w:rsidR="0063094C">
          <w:rPr>
            <w:rFonts w:asciiTheme="minorHAnsi" w:eastAsiaTheme="minorEastAsia" w:hAnsiTheme="minorHAnsi" w:cstheme="minorBidi"/>
            <w:bCs w:val="0"/>
            <w:sz w:val="22"/>
            <w:szCs w:val="22"/>
          </w:rPr>
          <w:tab/>
        </w:r>
        <w:r w:rsidR="0063094C" w:rsidRPr="00362FAB">
          <w:rPr>
            <w:rStyle w:val="ad"/>
          </w:rPr>
          <w:t>Изменение Заявок и их отзыв</w:t>
        </w:r>
        <w:r w:rsidR="0063094C">
          <w:rPr>
            <w:webHidden/>
          </w:rPr>
          <w:tab/>
        </w:r>
        <w:r w:rsidR="0063094C">
          <w:rPr>
            <w:webHidden/>
          </w:rPr>
          <w:fldChar w:fldCharType="begin"/>
        </w:r>
        <w:r w:rsidR="0063094C">
          <w:rPr>
            <w:webHidden/>
          </w:rPr>
          <w:instrText xml:space="preserve"> PAGEREF _Toc421777224 \h </w:instrText>
        </w:r>
        <w:r w:rsidR="0063094C">
          <w:rPr>
            <w:webHidden/>
          </w:rPr>
        </w:r>
        <w:r w:rsidR="0063094C">
          <w:rPr>
            <w:webHidden/>
          </w:rPr>
          <w:fldChar w:fldCharType="separate"/>
        </w:r>
        <w:r w:rsidR="00821D10">
          <w:rPr>
            <w:webHidden/>
          </w:rPr>
          <w:t>18</w:t>
        </w:r>
        <w:r w:rsidR="0063094C">
          <w:rPr>
            <w:webHidden/>
          </w:rPr>
          <w:fldChar w:fldCharType="end"/>
        </w:r>
      </w:hyperlink>
    </w:p>
    <w:p w:rsidR="0063094C" w:rsidRDefault="0018198B">
      <w:pPr>
        <w:pStyle w:val="22"/>
        <w:rPr>
          <w:rFonts w:asciiTheme="minorHAnsi" w:eastAsiaTheme="minorEastAsia" w:hAnsiTheme="minorHAnsi" w:cstheme="minorBidi"/>
          <w:bCs w:val="0"/>
          <w:sz w:val="22"/>
          <w:szCs w:val="22"/>
        </w:rPr>
      </w:pPr>
      <w:hyperlink w:anchor="_Toc421777225" w:history="1">
        <w:r w:rsidR="0063094C" w:rsidRPr="00362FAB">
          <w:rPr>
            <w:rStyle w:val="ad"/>
          </w:rPr>
          <w:t>7.9.</w:t>
        </w:r>
        <w:r w:rsidR="0063094C">
          <w:rPr>
            <w:rFonts w:asciiTheme="minorHAnsi" w:eastAsiaTheme="minorEastAsia" w:hAnsiTheme="minorHAnsi" w:cstheme="minorBidi"/>
            <w:bCs w:val="0"/>
            <w:sz w:val="22"/>
            <w:szCs w:val="22"/>
          </w:rPr>
          <w:tab/>
        </w:r>
        <w:r w:rsidR="0063094C" w:rsidRPr="00362FAB">
          <w:rPr>
            <w:rStyle w:val="ad"/>
          </w:rPr>
          <w:t>Вскрытие, рассмотрение и оценка Заявок.</w:t>
        </w:r>
        <w:r w:rsidR="0063094C">
          <w:rPr>
            <w:webHidden/>
          </w:rPr>
          <w:tab/>
        </w:r>
        <w:r w:rsidR="0063094C">
          <w:rPr>
            <w:webHidden/>
          </w:rPr>
          <w:fldChar w:fldCharType="begin"/>
        </w:r>
        <w:r w:rsidR="0063094C">
          <w:rPr>
            <w:webHidden/>
          </w:rPr>
          <w:instrText xml:space="preserve"> PAGEREF _Toc421777225 \h </w:instrText>
        </w:r>
        <w:r w:rsidR="0063094C">
          <w:rPr>
            <w:webHidden/>
          </w:rPr>
        </w:r>
        <w:r w:rsidR="0063094C">
          <w:rPr>
            <w:webHidden/>
          </w:rPr>
          <w:fldChar w:fldCharType="separate"/>
        </w:r>
        <w:r w:rsidR="00821D10">
          <w:rPr>
            <w:webHidden/>
          </w:rPr>
          <w:t>18</w:t>
        </w:r>
        <w:r w:rsidR="0063094C">
          <w:rPr>
            <w:webHidden/>
          </w:rPr>
          <w:fldChar w:fldCharType="end"/>
        </w:r>
      </w:hyperlink>
    </w:p>
    <w:p w:rsidR="0063094C" w:rsidRDefault="0018198B">
      <w:pPr>
        <w:pStyle w:val="22"/>
        <w:rPr>
          <w:rFonts w:asciiTheme="minorHAnsi" w:eastAsiaTheme="minorEastAsia" w:hAnsiTheme="minorHAnsi" w:cstheme="minorBidi"/>
          <w:bCs w:val="0"/>
          <w:sz w:val="22"/>
          <w:szCs w:val="22"/>
        </w:rPr>
      </w:pPr>
      <w:hyperlink w:anchor="_Toc421777226" w:history="1">
        <w:r w:rsidR="0063094C" w:rsidRPr="00362FAB">
          <w:rPr>
            <w:rStyle w:val="ad"/>
          </w:rPr>
          <w:t>7.10.</w:t>
        </w:r>
        <w:r w:rsidR="0063094C">
          <w:rPr>
            <w:rFonts w:asciiTheme="minorHAnsi" w:eastAsiaTheme="minorEastAsia" w:hAnsiTheme="minorHAnsi" w:cstheme="minorBidi"/>
            <w:bCs w:val="0"/>
            <w:sz w:val="22"/>
            <w:szCs w:val="22"/>
          </w:rPr>
          <w:tab/>
        </w:r>
        <w:r w:rsidR="0063094C" w:rsidRPr="00362FAB">
          <w:rPr>
            <w:rStyle w:val="ad"/>
          </w:rPr>
          <w:t>Переговоры с Участниками Процедуры закупки</w:t>
        </w:r>
        <w:r w:rsidR="0063094C">
          <w:rPr>
            <w:webHidden/>
          </w:rPr>
          <w:tab/>
        </w:r>
        <w:r w:rsidR="0063094C">
          <w:rPr>
            <w:webHidden/>
          </w:rPr>
          <w:fldChar w:fldCharType="begin"/>
        </w:r>
        <w:r w:rsidR="0063094C">
          <w:rPr>
            <w:webHidden/>
          </w:rPr>
          <w:instrText xml:space="preserve"> PAGEREF _Toc421777226 \h </w:instrText>
        </w:r>
        <w:r w:rsidR="0063094C">
          <w:rPr>
            <w:webHidden/>
          </w:rPr>
        </w:r>
        <w:r w:rsidR="0063094C">
          <w:rPr>
            <w:webHidden/>
          </w:rPr>
          <w:fldChar w:fldCharType="separate"/>
        </w:r>
        <w:r w:rsidR="00821D10">
          <w:rPr>
            <w:webHidden/>
          </w:rPr>
          <w:t>19</w:t>
        </w:r>
        <w:r w:rsidR="0063094C">
          <w:rPr>
            <w:webHidden/>
          </w:rPr>
          <w:fldChar w:fldCharType="end"/>
        </w:r>
      </w:hyperlink>
    </w:p>
    <w:p w:rsidR="0063094C" w:rsidRDefault="0018198B">
      <w:pPr>
        <w:pStyle w:val="22"/>
        <w:rPr>
          <w:rFonts w:asciiTheme="minorHAnsi" w:eastAsiaTheme="minorEastAsia" w:hAnsiTheme="minorHAnsi" w:cstheme="minorBidi"/>
          <w:bCs w:val="0"/>
          <w:sz w:val="22"/>
          <w:szCs w:val="22"/>
        </w:rPr>
      </w:pPr>
      <w:hyperlink w:anchor="_Toc421777228" w:history="1">
        <w:r w:rsidR="0063094C" w:rsidRPr="00362FAB">
          <w:rPr>
            <w:rStyle w:val="ad"/>
          </w:rPr>
          <w:t>7.11.</w:t>
        </w:r>
        <w:r w:rsidR="0063094C">
          <w:rPr>
            <w:rFonts w:asciiTheme="minorHAnsi" w:eastAsiaTheme="minorEastAsia" w:hAnsiTheme="minorHAnsi" w:cstheme="minorBidi"/>
            <w:bCs w:val="0"/>
            <w:sz w:val="22"/>
            <w:szCs w:val="22"/>
          </w:rPr>
          <w:tab/>
        </w:r>
        <w:r w:rsidR="0063094C" w:rsidRPr="00362FAB">
          <w:rPr>
            <w:rStyle w:val="ad"/>
          </w:rPr>
          <w:t>Рассмотрение и оценка Заявок</w:t>
        </w:r>
        <w:r w:rsidR="0063094C">
          <w:rPr>
            <w:webHidden/>
          </w:rPr>
          <w:tab/>
        </w:r>
        <w:r w:rsidR="0063094C">
          <w:rPr>
            <w:webHidden/>
          </w:rPr>
          <w:fldChar w:fldCharType="begin"/>
        </w:r>
        <w:r w:rsidR="0063094C">
          <w:rPr>
            <w:webHidden/>
          </w:rPr>
          <w:instrText xml:space="preserve"> PAGEREF _Toc421777228 \h </w:instrText>
        </w:r>
        <w:r w:rsidR="0063094C">
          <w:rPr>
            <w:webHidden/>
          </w:rPr>
        </w:r>
        <w:r w:rsidR="0063094C">
          <w:rPr>
            <w:webHidden/>
          </w:rPr>
          <w:fldChar w:fldCharType="separate"/>
        </w:r>
        <w:r w:rsidR="00821D10">
          <w:rPr>
            <w:webHidden/>
          </w:rPr>
          <w:t>19</w:t>
        </w:r>
        <w:r w:rsidR="0063094C">
          <w:rPr>
            <w:webHidden/>
          </w:rPr>
          <w:fldChar w:fldCharType="end"/>
        </w:r>
      </w:hyperlink>
    </w:p>
    <w:p w:rsidR="0063094C" w:rsidRDefault="0018198B">
      <w:pPr>
        <w:pStyle w:val="22"/>
        <w:rPr>
          <w:rFonts w:asciiTheme="minorHAnsi" w:eastAsiaTheme="minorEastAsia" w:hAnsiTheme="minorHAnsi" w:cstheme="minorBidi"/>
          <w:bCs w:val="0"/>
          <w:sz w:val="22"/>
          <w:szCs w:val="22"/>
        </w:rPr>
      </w:pPr>
      <w:hyperlink w:anchor="_Toc421777229" w:history="1">
        <w:r w:rsidR="0063094C" w:rsidRPr="00362FAB">
          <w:rPr>
            <w:rStyle w:val="ad"/>
          </w:rPr>
          <w:t>7.12.</w:t>
        </w:r>
        <w:r w:rsidR="0063094C">
          <w:rPr>
            <w:rFonts w:asciiTheme="minorHAnsi" w:eastAsiaTheme="minorEastAsia" w:hAnsiTheme="minorHAnsi" w:cstheme="minorBidi"/>
            <w:bCs w:val="0"/>
            <w:sz w:val="22"/>
            <w:szCs w:val="22"/>
          </w:rPr>
          <w:tab/>
        </w:r>
        <w:r w:rsidR="0063094C" w:rsidRPr="00362FAB">
          <w:rPr>
            <w:rStyle w:val="ad"/>
          </w:rPr>
          <w:t>Определение Победителя Процедуры закупки</w:t>
        </w:r>
        <w:r w:rsidR="0063094C">
          <w:rPr>
            <w:webHidden/>
          </w:rPr>
          <w:tab/>
        </w:r>
        <w:r w:rsidR="0063094C">
          <w:rPr>
            <w:webHidden/>
          </w:rPr>
          <w:fldChar w:fldCharType="begin"/>
        </w:r>
        <w:r w:rsidR="0063094C">
          <w:rPr>
            <w:webHidden/>
          </w:rPr>
          <w:instrText xml:space="preserve"> PAGEREF _Toc421777229 \h </w:instrText>
        </w:r>
        <w:r w:rsidR="0063094C">
          <w:rPr>
            <w:webHidden/>
          </w:rPr>
        </w:r>
        <w:r w:rsidR="0063094C">
          <w:rPr>
            <w:webHidden/>
          </w:rPr>
          <w:fldChar w:fldCharType="separate"/>
        </w:r>
        <w:r w:rsidR="00821D10">
          <w:rPr>
            <w:webHidden/>
          </w:rPr>
          <w:t>19</w:t>
        </w:r>
        <w:r w:rsidR="0063094C">
          <w:rPr>
            <w:webHidden/>
          </w:rPr>
          <w:fldChar w:fldCharType="end"/>
        </w:r>
      </w:hyperlink>
    </w:p>
    <w:p w:rsidR="0063094C" w:rsidRDefault="0018198B">
      <w:pPr>
        <w:pStyle w:val="22"/>
        <w:rPr>
          <w:rFonts w:asciiTheme="minorHAnsi" w:eastAsiaTheme="minorEastAsia" w:hAnsiTheme="minorHAnsi" w:cstheme="minorBidi"/>
          <w:bCs w:val="0"/>
          <w:sz w:val="22"/>
          <w:szCs w:val="22"/>
        </w:rPr>
      </w:pPr>
      <w:hyperlink w:anchor="_Toc421777230" w:history="1">
        <w:r w:rsidR="0063094C" w:rsidRPr="00362FAB">
          <w:rPr>
            <w:rStyle w:val="ad"/>
          </w:rPr>
          <w:t>7.13.</w:t>
        </w:r>
        <w:r w:rsidR="0063094C">
          <w:rPr>
            <w:rFonts w:asciiTheme="minorHAnsi" w:eastAsiaTheme="minorEastAsia" w:hAnsiTheme="minorHAnsi" w:cstheme="minorBidi"/>
            <w:bCs w:val="0"/>
            <w:sz w:val="22"/>
            <w:szCs w:val="22"/>
          </w:rPr>
          <w:tab/>
        </w:r>
        <w:r w:rsidR="0063094C" w:rsidRPr="00362FAB">
          <w:rPr>
            <w:rStyle w:val="ad"/>
          </w:rPr>
          <w:t>Порядок заключения Договора</w:t>
        </w:r>
        <w:r w:rsidR="0063094C">
          <w:rPr>
            <w:webHidden/>
          </w:rPr>
          <w:tab/>
        </w:r>
        <w:r w:rsidR="0063094C">
          <w:rPr>
            <w:webHidden/>
          </w:rPr>
          <w:fldChar w:fldCharType="begin"/>
        </w:r>
        <w:r w:rsidR="0063094C">
          <w:rPr>
            <w:webHidden/>
          </w:rPr>
          <w:instrText xml:space="preserve"> PAGEREF _Toc421777230 \h </w:instrText>
        </w:r>
        <w:r w:rsidR="0063094C">
          <w:rPr>
            <w:webHidden/>
          </w:rPr>
        </w:r>
        <w:r w:rsidR="0063094C">
          <w:rPr>
            <w:webHidden/>
          </w:rPr>
          <w:fldChar w:fldCharType="separate"/>
        </w:r>
        <w:r w:rsidR="00821D10">
          <w:rPr>
            <w:webHidden/>
          </w:rPr>
          <w:t>20</w:t>
        </w:r>
        <w:r w:rsidR="0063094C">
          <w:rPr>
            <w:webHidden/>
          </w:rPr>
          <w:fldChar w:fldCharType="end"/>
        </w:r>
      </w:hyperlink>
    </w:p>
    <w:p w:rsidR="0063094C" w:rsidRDefault="0018198B">
      <w:pPr>
        <w:pStyle w:val="22"/>
        <w:rPr>
          <w:rFonts w:asciiTheme="minorHAnsi" w:eastAsiaTheme="minorEastAsia" w:hAnsiTheme="minorHAnsi" w:cstheme="minorBidi"/>
          <w:bCs w:val="0"/>
          <w:sz w:val="22"/>
          <w:szCs w:val="22"/>
        </w:rPr>
      </w:pPr>
      <w:hyperlink w:anchor="_Toc421777231" w:history="1">
        <w:r w:rsidR="0063094C" w:rsidRPr="00362FAB">
          <w:rPr>
            <w:rStyle w:val="ad"/>
          </w:rPr>
          <w:t>7.14.</w:t>
        </w:r>
        <w:r w:rsidR="0063094C">
          <w:rPr>
            <w:rFonts w:asciiTheme="minorHAnsi" w:eastAsiaTheme="minorEastAsia" w:hAnsiTheme="minorHAnsi" w:cstheme="minorBidi"/>
            <w:bCs w:val="0"/>
            <w:sz w:val="22"/>
            <w:szCs w:val="22"/>
          </w:rPr>
          <w:tab/>
        </w:r>
        <w:r w:rsidR="0063094C" w:rsidRPr="00362FAB">
          <w:rPr>
            <w:rStyle w:val="ad"/>
          </w:rPr>
          <w:t>Режим обмена информацией.</w:t>
        </w:r>
        <w:r w:rsidR="0063094C">
          <w:rPr>
            <w:webHidden/>
          </w:rPr>
          <w:tab/>
        </w:r>
        <w:r w:rsidR="0063094C">
          <w:rPr>
            <w:webHidden/>
          </w:rPr>
          <w:fldChar w:fldCharType="begin"/>
        </w:r>
        <w:r w:rsidR="0063094C">
          <w:rPr>
            <w:webHidden/>
          </w:rPr>
          <w:instrText xml:space="preserve"> PAGEREF _Toc421777231 \h </w:instrText>
        </w:r>
        <w:r w:rsidR="0063094C">
          <w:rPr>
            <w:webHidden/>
          </w:rPr>
        </w:r>
        <w:r w:rsidR="0063094C">
          <w:rPr>
            <w:webHidden/>
          </w:rPr>
          <w:fldChar w:fldCharType="separate"/>
        </w:r>
        <w:r w:rsidR="00821D10">
          <w:rPr>
            <w:webHidden/>
          </w:rPr>
          <w:t>21</w:t>
        </w:r>
        <w:r w:rsidR="0063094C">
          <w:rPr>
            <w:webHidden/>
          </w:rPr>
          <w:fldChar w:fldCharType="end"/>
        </w:r>
      </w:hyperlink>
    </w:p>
    <w:p w:rsidR="0063094C" w:rsidRDefault="0018198B">
      <w:pPr>
        <w:pStyle w:val="22"/>
        <w:rPr>
          <w:rFonts w:asciiTheme="minorHAnsi" w:eastAsiaTheme="minorEastAsia" w:hAnsiTheme="minorHAnsi" w:cstheme="minorBidi"/>
          <w:bCs w:val="0"/>
          <w:sz w:val="22"/>
          <w:szCs w:val="22"/>
        </w:rPr>
      </w:pPr>
      <w:hyperlink w:anchor="_Toc421777232" w:history="1">
        <w:r w:rsidR="0063094C" w:rsidRPr="00362FAB">
          <w:rPr>
            <w:rStyle w:val="ad"/>
          </w:rPr>
          <w:t>7.15.</w:t>
        </w:r>
        <w:r w:rsidR="0063094C">
          <w:rPr>
            <w:rFonts w:asciiTheme="minorHAnsi" w:eastAsiaTheme="minorEastAsia" w:hAnsiTheme="minorHAnsi" w:cstheme="minorBidi"/>
            <w:bCs w:val="0"/>
            <w:sz w:val="22"/>
            <w:szCs w:val="22"/>
          </w:rPr>
          <w:tab/>
        </w:r>
        <w:r w:rsidR="0063094C" w:rsidRPr="00362FAB">
          <w:rPr>
            <w:rStyle w:val="ad"/>
          </w:rPr>
          <w:t>Переторжка</w:t>
        </w:r>
        <w:r w:rsidR="0063094C">
          <w:rPr>
            <w:webHidden/>
          </w:rPr>
          <w:tab/>
        </w:r>
        <w:r w:rsidR="0063094C">
          <w:rPr>
            <w:webHidden/>
          </w:rPr>
          <w:fldChar w:fldCharType="begin"/>
        </w:r>
        <w:r w:rsidR="0063094C">
          <w:rPr>
            <w:webHidden/>
          </w:rPr>
          <w:instrText xml:space="preserve"> PAGEREF _Toc421777232 \h </w:instrText>
        </w:r>
        <w:r w:rsidR="0063094C">
          <w:rPr>
            <w:webHidden/>
          </w:rPr>
        </w:r>
        <w:r w:rsidR="0063094C">
          <w:rPr>
            <w:webHidden/>
          </w:rPr>
          <w:fldChar w:fldCharType="separate"/>
        </w:r>
        <w:r w:rsidR="00821D10">
          <w:rPr>
            <w:webHidden/>
          </w:rPr>
          <w:t>21</w:t>
        </w:r>
        <w:r w:rsidR="0063094C">
          <w:rPr>
            <w:webHidden/>
          </w:rPr>
          <w:fldChar w:fldCharType="end"/>
        </w:r>
      </w:hyperlink>
    </w:p>
    <w:p w:rsidR="0063094C" w:rsidRDefault="0018198B">
      <w:pPr>
        <w:pStyle w:val="22"/>
        <w:rPr>
          <w:rFonts w:asciiTheme="minorHAnsi" w:eastAsiaTheme="minorEastAsia" w:hAnsiTheme="minorHAnsi" w:cstheme="minorBidi"/>
          <w:bCs w:val="0"/>
          <w:sz w:val="22"/>
          <w:szCs w:val="22"/>
        </w:rPr>
      </w:pPr>
      <w:hyperlink w:anchor="_Toc421777233" w:history="1">
        <w:r w:rsidR="0063094C" w:rsidRPr="00362FAB">
          <w:rPr>
            <w:rStyle w:val="ad"/>
          </w:rPr>
          <w:t>7.16.</w:t>
        </w:r>
        <w:r w:rsidR="0063094C">
          <w:rPr>
            <w:rFonts w:asciiTheme="minorHAnsi" w:eastAsiaTheme="minorEastAsia" w:hAnsiTheme="minorHAnsi" w:cstheme="minorBidi"/>
            <w:bCs w:val="0"/>
            <w:sz w:val="22"/>
            <w:szCs w:val="22"/>
          </w:rPr>
          <w:tab/>
        </w:r>
        <w:r w:rsidR="0063094C" w:rsidRPr="00362FAB">
          <w:rPr>
            <w:rStyle w:val="ad"/>
          </w:rPr>
          <w:t>Разделение объема закупки между Участниками Процедур закупок</w:t>
        </w:r>
        <w:r w:rsidR="0063094C">
          <w:rPr>
            <w:webHidden/>
          </w:rPr>
          <w:tab/>
        </w:r>
        <w:r w:rsidR="0063094C">
          <w:rPr>
            <w:webHidden/>
          </w:rPr>
          <w:fldChar w:fldCharType="begin"/>
        </w:r>
        <w:r w:rsidR="0063094C">
          <w:rPr>
            <w:webHidden/>
          </w:rPr>
          <w:instrText xml:space="preserve"> PAGEREF _Toc421777233 \h </w:instrText>
        </w:r>
        <w:r w:rsidR="0063094C">
          <w:rPr>
            <w:webHidden/>
          </w:rPr>
        </w:r>
        <w:r w:rsidR="0063094C">
          <w:rPr>
            <w:webHidden/>
          </w:rPr>
          <w:fldChar w:fldCharType="separate"/>
        </w:r>
        <w:r w:rsidR="00821D10">
          <w:rPr>
            <w:webHidden/>
          </w:rPr>
          <w:t>22</w:t>
        </w:r>
        <w:r w:rsidR="0063094C">
          <w:rPr>
            <w:webHidden/>
          </w:rPr>
          <w:fldChar w:fldCharType="end"/>
        </w:r>
      </w:hyperlink>
    </w:p>
    <w:p w:rsidR="0063094C" w:rsidRDefault="0018198B">
      <w:pPr>
        <w:pStyle w:val="14"/>
        <w:rPr>
          <w:rFonts w:asciiTheme="minorHAnsi" w:eastAsiaTheme="minorEastAsia" w:hAnsiTheme="minorHAnsi" w:cstheme="minorBidi"/>
          <w:bCs w:val="0"/>
          <w:caps w:val="0"/>
          <w:sz w:val="22"/>
          <w:szCs w:val="22"/>
        </w:rPr>
      </w:pPr>
      <w:hyperlink w:anchor="_Toc421777234" w:history="1">
        <w:r w:rsidR="0063094C" w:rsidRPr="00362FAB">
          <w:rPr>
            <w:rStyle w:val="ad"/>
          </w:rPr>
          <w:t>8.</w:t>
        </w:r>
        <w:r w:rsidR="0063094C">
          <w:rPr>
            <w:rFonts w:asciiTheme="minorHAnsi" w:eastAsiaTheme="minorEastAsia" w:hAnsiTheme="minorHAnsi" w:cstheme="minorBidi"/>
            <w:bCs w:val="0"/>
            <w:caps w:val="0"/>
            <w:sz w:val="22"/>
            <w:szCs w:val="22"/>
          </w:rPr>
          <w:tab/>
        </w:r>
        <w:r w:rsidR="0063094C" w:rsidRPr="00362FAB">
          <w:rPr>
            <w:rStyle w:val="ad"/>
          </w:rPr>
          <w:t>ИНФОРМАЦИОННАЯ КАРТА</w:t>
        </w:r>
        <w:r w:rsidR="0063094C">
          <w:rPr>
            <w:webHidden/>
          </w:rPr>
          <w:tab/>
        </w:r>
        <w:r w:rsidR="0063094C">
          <w:rPr>
            <w:webHidden/>
          </w:rPr>
          <w:fldChar w:fldCharType="begin"/>
        </w:r>
        <w:r w:rsidR="0063094C">
          <w:rPr>
            <w:webHidden/>
          </w:rPr>
          <w:instrText xml:space="preserve"> PAGEREF _Toc421777234 \h </w:instrText>
        </w:r>
        <w:r w:rsidR="0063094C">
          <w:rPr>
            <w:webHidden/>
          </w:rPr>
        </w:r>
        <w:r w:rsidR="0063094C">
          <w:rPr>
            <w:webHidden/>
          </w:rPr>
          <w:fldChar w:fldCharType="separate"/>
        </w:r>
        <w:r w:rsidR="00821D10">
          <w:rPr>
            <w:webHidden/>
          </w:rPr>
          <w:t>23</w:t>
        </w:r>
        <w:r w:rsidR="0063094C">
          <w:rPr>
            <w:webHidden/>
          </w:rPr>
          <w:fldChar w:fldCharType="end"/>
        </w:r>
      </w:hyperlink>
    </w:p>
    <w:p w:rsidR="0063094C" w:rsidRDefault="0018198B">
      <w:pPr>
        <w:pStyle w:val="14"/>
        <w:rPr>
          <w:rFonts w:asciiTheme="minorHAnsi" w:eastAsiaTheme="minorEastAsia" w:hAnsiTheme="minorHAnsi" w:cstheme="minorBidi"/>
          <w:bCs w:val="0"/>
          <w:caps w:val="0"/>
          <w:sz w:val="22"/>
          <w:szCs w:val="22"/>
        </w:rPr>
      </w:pPr>
      <w:hyperlink w:anchor="_Toc421777235" w:history="1">
        <w:r w:rsidR="0063094C" w:rsidRPr="00362FAB">
          <w:rPr>
            <w:rStyle w:val="ad"/>
          </w:rPr>
          <w:t>9.</w:t>
        </w:r>
        <w:r w:rsidR="0063094C">
          <w:rPr>
            <w:rFonts w:asciiTheme="minorHAnsi" w:eastAsiaTheme="minorEastAsia" w:hAnsiTheme="minorHAnsi" w:cstheme="minorBidi"/>
            <w:bCs w:val="0"/>
            <w:caps w:val="0"/>
            <w:sz w:val="22"/>
            <w:szCs w:val="22"/>
          </w:rPr>
          <w:tab/>
        </w:r>
        <w:r w:rsidR="0063094C" w:rsidRPr="00362FAB">
          <w:rPr>
            <w:rStyle w:val="ad"/>
          </w:rPr>
          <w:t>ОБРАЗЦЫ ФОРМ И ДОКУМЕНТОВ ДЛЯ ЗАПОЛНЕНИЯ УЧАСТНИКАМИ ПРОЦЕДУРЫ ЗАКУПКИ</w:t>
        </w:r>
        <w:r w:rsidR="0063094C">
          <w:rPr>
            <w:webHidden/>
          </w:rPr>
          <w:tab/>
        </w:r>
        <w:r w:rsidR="0063094C">
          <w:rPr>
            <w:webHidden/>
          </w:rPr>
          <w:fldChar w:fldCharType="begin"/>
        </w:r>
        <w:r w:rsidR="0063094C">
          <w:rPr>
            <w:webHidden/>
          </w:rPr>
          <w:instrText xml:space="preserve"> PAGEREF _Toc421777235 \h </w:instrText>
        </w:r>
        <w:r w:rsidR="0063094C">
          <w:rPr>
            <w:webHidden/>
          </w:rPr>
        </w:r>
        <w:r w:rsidR="0063094C">
          <w:rPr>
            <w:webHidden/>
          </w:rPr>
          <w:fldChar w:fldCharType="separate"/>
        </w:r>
        <w:r w:rsidR="00821D10">
          <w:rPr>
            <w:webHidden/>
          </w:rPr>
          <w:t>29</w:t>
        </w:r>
        <w:r w:rsidR="0063094C">
          <w:rPr>
            <w:webHidden/>
          </w:rPr>
          <w:fldChar w:fldCharType="end"/>
        </w:r>
      </w:hyperlink>
    </w:p>
    <w:p w:rsidR="0063094C" w:rsidRDefault="0018198B" w:rsidP="009327D9">
      <w:pPr>
        <w:pStyle w:val="22"/>
        <w:rPr>
          <w:rFonts w:asciiTheme="minorHAnsi" w:eastAsiaTheme="minorEastAsia" w:hAnsiTheme="minorHAnsi" w:cstheme="minorBidi"/>
          <w:bCs w:val="0"/>
          <w:sz w:val="22"/>
          <w:szCs w:val="22"/>
        </w:rPr>
      </w:pPr>
      <w:hyperlink w:anchor="_Toc421777236" w:history="1">
        <w:r w:rsidR="0063094C" w:rsidRPr="00362FAB">
          <w:rPr>
            <w:rStyle w:val="ad"/>
          </w:rPr>
          <w:t>9.1.</w:t>
        </w:r>
        <w:r w:rsidR="0063094C">
          <w:rPr>
            <w:rFonts w:asciiTheme="minorHAnsi" w:eastAsiaTheme="minorEastAsia" w:hAnsiTheme="minorHAnsi" w:cstheme="minorBidi"/>
            <w:bCs w:val="0"/>
            <w:sz w:val="22"/>
            <w:szCs w:val="22"/>
          </w:rPr>
          <w:tab/>
        </w:r>
        <w:r w:rsidR="0063094C" w:rsidRPr="00362FAB">
          <w:rPr>
            <w:rStyle w:val="ad"/>
          </w:rPr>
          <w:t>ФОРМА ОПИСИ ДОКУМЕНТОВ, ПРЕДСТАВЛЯЕМЫХ В СОСТАВЕ ЗАЯВКИ</w:t>
        </w:r>
        <w:r w:rsidR="0063094C">
          <w:rPr>
            <w:webHidden/>
          </w:rPr>
          <w:tab/>
        </w:r>
        <w:r w:rsidR="0063094C">
          <w:rPr>
            <w:webHidden/>
          </w:rPr>
          <w:fldChar w:fldCharType="begin"/>
        </w:r>
        <w:r w:rsidR="0063094C">
          <w:rPr>
            <w:webHidden/>
          </w:rPr>
          <w:instrText xml:space="preserve"> PAGEREF _Toc421777236 \h </w:instrText>
        </w:r>
        <w:r w:rsidR="0063094C">
          <w:rPr>
            <w:webHidden/>
          </w:rPr>
        </w:r>
        <w:r w:rsidR="0063094C">
          <w:rPr>
            <w:webHidden/>
          </w:rPr>
          <w:fldChar w:fldCharType="separate"/>
        </w:r>
        <w:r w:rsidR="00821D10">
          <w:rPr>
            <w:webHidden/>
          </w:rPr>
          <w:t>29</w:t>
        </w:r>
        <w:r w:rsidR="0063094C">
          <w:rPr>
            <w:webHidden/>
          </w:rPr>
          <w:fldChar w:fldCharType="end"/>
        </w:r>
      </w:hyperlink>
    </w:p>
    <w:p w:rsidR="0063094C" w:rsidRDefault="0018198B" w:rsidP="009327D9">
      <w:pPr>
        <w:pStyle w:val="22"/>
        <w:rPr>
          <w:rFonts w:asciiTheme="minorHAnsi" w:eastAsiaTheme="minorEastAsia" w:hAnsiTheme="minorHAnsi" w:cstheme="minorBidi"/>
          <w:bCs w:val="0"/>
          <w:sz w:val="22"/>
          <w:szCs w:val="22"/>
        </w:rPr>
      </w:pPr>
      <w:hyperlink w:anchor="_Toc421777238" w:history="1">
        <w:r w:rsidR="0063094C" w:rsidRPr="00362FAB">
          <w:rPr>
            <w:rStyle w:val="ad"/>
          </w:rPr>
          <w:t>9.2.</w:t>
        </w:r>
        <w:r w:rsidR="0063094C">
          <w:rPr>
            <w:rFonts w:asciiTheme="minorHAnsi" w:eastAsiaTheme="minorEastAsia" w:hAnsiTheme="minorHAnsi" w:cstheme="minorBidi"/>
            <w:bCs w:val="0"/>
            <w:sz w:val="22"/>
            <w:szCs w:val="22"/>
          </w:rPr>
          <w:tab/>
        </w:r>
        <w:r w:rsidR="0063094C" w:rsidRPr="00362FAB">
          <w:rPr>
            <w:rStyle w:val="ad"/>
          </w:rPr>
          <w:t>ФОРМА ЗАЯВКИ</w:t>
        </w:r>
        <w:r w:rsidR="0063094C">
          <w:rPr>
            <w:webHidden/>
          </w:rPr>
          <w:tab/>
        </w:r>
        <w:r w:rsidR="0063094C">
          <w:rPr>
            <w:webHidden/>
          </w:rPr>
          <w:fldChar w:fldCharType="begin"/>
        </w:r>
        <w:r w:rsidR="0063094C">
          <w:rPr>
            <w:webHidden/>
          </w:rPr>
          <w:instrText xml:space="preserve"> PAGEREF _Toc421777238 \h </w:instrText>
        </w:r>
        <w:r w:rsidR="0063094C">
          <w:rPr>
            <w:webHidden/>
          </w:rPr>
        </w:r>
        <w:r w:rsidR="0063094C">
          <w:rPr>
            <w:webHidden/>
          </w:rPr>
          <w:fldChar w:fldCharType="separate"/>
        </w:r>
        <w:r w:rsidR="00821D10">
          <w:rPr>
            <w:webHidden/>
          </w:rPr>
          <w:t>32</w:t>
        </w:r>
        <w:r w:rsidR="0063094C">
          <w:rPr>
            <w:webHidden/>
          </w:rPr>
          <w:fldChar w:fldCharType="end"/>
        </w:r>
      </w:hyperlink>
    </w:p>
    <w:p w:rsidR="0063094C" w:rsidRDefault="0018198B">
      <w:pPr>
        <w:pStyle w:val="22"/>
        <w:rPr>
          <w:rFonts w:asciiTheme="minorHAnsi" w:eastAsiaTheme="minorEastAsia" w:hAnsiTheme="minorHAnsi" w:cstheme="minorBidi"/>
          <w:bCs w:val="0"/>
          <w:sz w:val="22"/>
          <w:szCs w:val="22"/>
        </w:rPr>
      </w:pPr>
      <w:hyperlink w:anchor="_Toc421777240" w:history="1">
        <w:r w:rsidR="0063094C" w:rsidRPr="00362FAB">
          <w:rPr>
            <w:rStyle w:val="ad"/>
          </w:rPr>
          <w:t>9.2.1.</w:t>
        </w:r>
        <w:r w:rsidR="0063094C">
          <w:rPr>
            <w:rFonts w:asciiTheme="minorHAnsi" w:eastAsiaTheme="minorEastAsia" w:hAnsiTheme="minorHAnsi" w:cstheme="minorBidi"/>
            <w:bCs w:val="0"/>
            <w:sz w:val="22"/>
            <w:szCs w:val="22"/>
          </w:rPr>
          <w:tab/>
        </w:r>
        <w:r w:rsidR="0063094C" w:rsidRPr="00362FAB">
          <w:rPr>
            <w:rStyle w:val="ad"/>
          </w:rPr>
          <w:t>ФОРМА «ПРЕДЛОЖЕНИЕ О ЦЕНЕ ДОГОВОРА»</w:t>
        </w:r>
        <w:r w:rsidR="0063094C">
          <w:rPr>
            <w:webHidden/>
          </w:rPr>
          <w:tab/>
        </w:r>
        <w:r w:rsidR="0063094C">
          <w:rPr>
            <w:webHidden/>
          </w:rPr>
          <w:fldChar w:fldCharType="begin"/>
        </w:r>
        <w:r w:rsidR="0063094C">
          <w:rPr>
            <w:webHidden/>
          </w:rPr>
          <w:instrText xml:space="preserve"> PAGEREF _Toc421777240 \h </w:instrText>
        </w:r>
        <w:r w:rsidR="0063094C">
          <w:rPr>
            <w:webHidden/>
          </w:rPr>
        </w:r>
        <w:r w:rsidR="0063094C">
          <w:rPr>
            <w:webHidden/>
          </w:rPr>
          <w:fldChar w:fldCharType="separate"/>
        </w:r>
        <w:r w:rsidR="00821D10">
          <w:rPr>
            <w:webHidden/>
          </w:rPr>
          <w:t>35</w:t>
        </w:r>
        <w:r w:rsidR="0063094C">
          <w:rPr>
            <w:webHidden/>
          </w:rPr>
          <w:fldChar w:fldCharType="end"/>
        </w:r>
      </w:hyperlink>
    </w:p>
    <w:p w:rsidR="0063094C" w:rsidRDefault="0018198B">
      <w:pPr>
        <w:pStyle w:val="22"/>
        <w:rPr>
          <w:rFonts w:asciiTheme="minorHAnsi" w:eastAsiaTheme="minorEastAsia" w:hAnsiTheme="minorHAnsi" w:cstheme="minorBidi"/>
          <w:bCs w:val="0"/>
          <w:sz w:val="22"/>
          <w:szCs w:val="22"/>
        </w:rPr>
      </w:pPr>
      <w:hyperlink w:anchor="_Toc421777242" w:history="1">
        <w:r w:rsidR="0063094C" w:rsidRPr="00362FAB">
          <w:rPr>
            <w:rStyle w:val="ad"/>
          </w:rPr>
          <w:t>9.2.2.</w:t>
        </w:r>
        <w:r w:rsidR="0063094C">
          <w:rPr>
            <w:rFonts w:asciiTheme="minorHAnsi" w:eastAsiaTheme="minorEastAsia" w:hAnsiTheme="minorHAnsi" w:cstheme="minorBidi"/>
            <w:bCs w:val="0"/>
            <w:sz w:val="22"/>
            <w:szCs w:val="22"/>
          </w:rPr>
          <w:tab/>
        </w:r>
        <w:r w:rsidR="0063094C" w:rsidRPr="00362FAB">
          <w:rPr>
            <w:rStyle w:val="ad"/>
          </w:rPr>
          <w:t>ФОРМА ПРЕДЛОЖЕНИЯ О ФУНКЦИОНАЛЬНЫХ, КОЛИЧЕСТВЕННЫХ И КАЧЕСТВЕННЫХ ХАРАКТЕРИСТИКАХ ТОВАРОВ, КАЧЕСТВЕ РАБОТ, УСЛУГ</w:t>
        </w:r>
        <w:r w:rsidR="0063094C">
          <w:rPr>
            <w:webHidden/>
          </w:rPr>
          <w:tab/>
        </w:r>
        <w:r w:rsidR="0063094C">
          <w:rPr>
            <w:webHidden/>
          </w:rPr>
          <w:fldChar w:fldCharType="begin"/>
        </w:r>
        <w:r w:rsidR="0063094C">
          <w:rPr>
            <w:webHidden/>
          </w:rPr>
          <w:instrText xml:space="preserve"> PAGEREF _Toc421777242 \h </w:instrText>
        </w:r>
        <w:r w:rsidR="0063094C">
          <w:rPr>
            <w:webHidden/>
          </w:rPr>
        </w:r>
        <w:r w:rsidR="0063094C">
          <w:rPr>
            <w:webHidden/>
          </w:rPr>
          <w:fldChar w:fldCharType="separate"/>
        </w:r>
        <w:r w:rsidR="00821D10">
          <w:rPr>
            <w:webHidden/>
          </w:rPr>
          <w:t>36</w:t>
        </w:r>
        <w:r w:rsidR="0063094C">
          <w:rPr>
            <w:webHidden/>
          </w:rPr>
          <w:fldChar w:fldCharType="end"/>
        </w:r>
      </w:hyperlink>
    </w:p>
    <w:p w:rsidR="0063094C" w:rsidRDefault="0018198B">
      <w:pPr>
        <w:pStyle w:val="22"/>
        <w:rPr>
          <w:rFonts w:asciiTheme="minorHAnsi" w:eastAsiaTheme="minorEastAsia" w:hAnsiTheme="minorHAnsi" w:cstheme="minorBidi"/>
          <w:bCs w:val="0"/>
          <w:sz w:val="22"/>
          <w:szCs w:val="22"/>
        </w:rPr>
      </w:pPr>
      <w:hyperlink w:anchor="_Toc421777243" w:history="1">
        <w:r w:rsidR="0063094C" w:rsidRPr="00362FAB">
          <w:rPr>
            <w:rStyle w:val="ad"/>
          </w:rPr>
          <w:t>9.3. ФОРМА АНКЕТЫ УЧАСТНИКА ПРОЦЕДУРЫ ЗАКУПКИ</w:t>
        </w:r>
        <w:r w:rsidR="0063094C">
          <w:rPr>
            <w:webHidden/>
          </w:rPr>
          <w:tab/>
        </w:r>
        <w:r w:rsidR="0063094C">
          <w:rPr>
            <w:webHidden/>
          </w:rPr>
          <w:fldChar w:fldCharType="begin"/>
        </w:r>
        <w:r w:rsidR="0063094C">
          <w:rPr>
            <w:webHidden/>
          </w:rPr>
          <w:instrText xml:space="preserve"> PAGEREF _Toc421777243 \h </w:instrText>
        </w:r>
        <w:r w:rsidR="0063094C">
          <w:rPr>
            <w:webHidden/>
          </w:rPr>
        </w:r>
        <w:r w:rsidR="0063094C">
          <w:rPr>
            <w:webHidden/>
          </w:rPr>
          <w:fldChar w:fldCharType="separate"/>
        </w:r>
        <w:r w:rsidR="00821D10">
          <w:rPr>
            <w:webHidden/>
          </w:rPr>
          <w:t>40</w:t>
        </w:r>
        <w:r w:rsidR="0063094C">
          <w:rPr>
            <w:webHidden/>
          </w:rPr>
          <w:fldChar w:fldCharType="end"/>
        </w:r>
      </w:hyperlink>
    </w:p>
    <w:p w:rsidR="0063094C" w:rsidRDefault="0018198B">
      <w:pPr>
        <w:pStyle w:val="22"/>
        <w:rPr>
          <w:rFonts w:asciiTheme="minorHAnsi" w:eastAsiaTheme="minorEastAsia" w:hAnsiTheme="minorHAnsi" w:cstheme="minorBidi"/>
          <w:bCs w:val="0"/>
          <w:sz w:val="22"/>
          <w:szCs w:val="22"/>
        </w:rPr>
      </w:pPr>
      <w:hyperlink w:anchor="_Toc421777244" w:history="1">
        <w:r w:rsidR="0063094C" w:rsidRPr="00362FAB">
          <w:rPr>
            <w:rStyle w:val="ad"/>
          </w:rPr>
          <w:t>9.4. ФОРМА ДОВЕРЕННОСТИ НА УПОЛНОМОЧЕННОЕ ЛИЦО, ИМЕЮЩЕЕ ПРАВО ПОДПИСИ ДОКУМЕНТОВ ОРГАНИЗАЦИИ – УЧАСТНИКА ПРОЦЕДУРЫ ЗАКУПКИ</w:t>
        </w:r>
        <w:r w:rsidR="0063094C">
          <w:rPr>
            <w:webHidden/>
          </w:rPr>
          <w:tab/>
        </w:r>
        <w:r w:rsidR="0063094C">
          <w:rPr>
            <w:webHidden/>
          </w:rPr>
          <w:fldChar w:fldCharType="begin"/>
        </w:r>
        <w:r w:rsidR="0063094C">
          <w:rPr>
            <w:webHidden/>
          </w:rPr>
          <w:instrText xml:space="preserve"> PAGEREF _Toc421777244 \h </w:instrText>
        </w:r>
        <w:r w:rsidR="0063094C">
          <w:rPr>
            <w:webHidden/>
          </w:rPr>
        </w:r>
        <w:r w:rsidR="0063094C">
          <w:rPr>
            <w:webHidden/>
          </w:rPr>
          <w:fldChar w:fldCharType="separate"/>
        </w:r>
        <w:r w:rsidR="00821D10">
          <w:rPr>
            <w:webHidden/>
          </w:rPr>
          <w:t>42</w:t>
        </w:r>
        <w:r w:rsidR="0063094C">
          <w:rPr>
            <w:webHidden/>
          </w:rPr>
          <w:fldChar w:fldCharType="end"/>
        </w:r>
      </w:hyperlink>
    </w:p>
    <w:p w:rsidR="0063094C" w:rsidRDefault="0018198B">
      <w:pPr>
        <w:pStyle w:val="14"/>
        <w:rPr>
          <w:rFonts w:asciiTheme="minorHAnsi" w:eastAsiaTheme="minorEastAsia" w:hAnsiTheme="minorHAnsi" w:cstheme="minorBidi"/>
          <w:bCs w:val="0"/>
          <w:caps w:val="0"/>
          <w:sz w:val="22"/>
          <w:szCs w:val="22"/>
        </w:rPr>
      </w:pPr>
      <w:hyperlink w:anchor="_Toc421777245" w:history="1">
        <w:r w:rsidR="0063094C" w:rsidRPr="00362FAB">
          <w:rPr>
            <w:rStyle w:val="ad"/>
          </w:rPr>
          <w:t>10.</w:t>
        </w:r>
        <w:r w:rsidR="0063094C">
          <w:rPr>
            <w:rFonts w:asciiTheme="minorHAnsi" w:eastAsiaTheme="minorEastAsia" w:hAnsiTheme="minorHAnsi" w:cstheme="minorBidi"/>
            <w:bCs w:val="0"/>
            <w:caps w:val="0"/>
            <w:sz w:val="22"/>
            <w:szCs w:val="22"/>
          </w:rPr>
          <w:tab/>
        </w:r>
        <w:r w:rsidR="0063094C" w:rsidRPr="00362FAB">
          <w:rPr>
            <w:rStyle w:val="ad"/>
          </w:rPr>
          <w:t>ПРОЕКТ ДОГОВОРА ИЛИ УСЛОВИЯ, НА КОТОРЫХ ДОГОВОР ДОЛЖЕН БЫТЬ ЗАКЛЮЧЕН</w:t>
        </w:r>
        <w:r w:rsidR="0063094C">
          <w:rPr>
            <w:webHidden/>
          </w:rPr>
          <w:tab/>
        </w:r>
        <w:r w:rsidR="0063094C">
          <w:rPr>
            <w:webHidden/>
          </w:rPr>
          <w:fldChar w:fldCharType="begin"/>
        </w:r>
        <w:r w:rsidR="0063094C">
          <w:rPr>
            <w:webHidden/>
          </w:rPr>
          <w:instrText xml:space="preserve"> PAGEREF _Toc421777245 \h </w:instrText>
        </w:r>
        <w:r w:rsidR="0063094C">
          <w:rPr>
            <w:webHidden/>
          </w:rPr>
        </w:r>
        <w:r w:rsidR="0063094C">
          <w:rPr>
            <w:webHidden/>
          </w:rPr>
          <w:fldChar w:fldCharType="separate"/>
        </w:r>
        <w:r w:rsidR="00821D10">
          <w:rPr>
            <w:webHidden/>
          </w:rPr>
          <w:t>43</w:t>
        </w:r>
        <w:r w:rsidR="0063094C">
          <w:rPr>
            <w:webHidden/>
          </w:rPr>
          <w:fldChar w:fldCharType="end"/>
        </w:r>
      </w:hyperlink>
    </w:p>
    <w:p w:rsidR="0063094C" w:rsidRDefault="0018198B">
      <w:pPr>
        <w:pStyle w:val="14"/>
        <w:rPr>
          <w:rFonts w:asciiTheme="minorHAnsi" w:eastAsiaTheme="minorEastAsia" w:hAnsiTheme="minorHAnsi" w:cstheme="minorBidi"/>
          <w:bCs w:val="0"/>
          <w:caps w:val="0"/>
          <w:sz w:val="22"/>
          <w:szCs w:val="22"/>
        </w:rPr>
      </w:pPr>
      <w:hyperlink w:anchor="_Toc421777246" w:history="1">
        <w:r w:rsidR="0063094C" w:rsidRPr="00362FAB">
          <w:rPr>
            <w:rStyle w:val="ad"/>
          </w:rPr>
          <w:t>11.</w:t>
        </w:r>
        <w:r w:rsidR="0063094C">
          <w:rPr>
            <w:rFonts w:asciiTheme="minorHAnsi" w:eastAsiaTheme="minorEastAsia" w:hAnsiTheme="minorHAnsi" w:cstheme="minorBidi"/>
            <w:bCs w:val="0"/>
            <w:caps w:val="0"/>
            <w:sz w:val="22"/>
            <w:szCs w:val="22"/>
          </w:rPr>
          <w:tab/>
        </w:r>
        <w:r w:rsidR="0063094C" w:rsidRPr="00362FAB">
          <w:rPr>
            <w:rStyle w:val="ad"/>
          </w:rPr>
          <w:t>ТЕХНИЧЕСКАЯ ЧАСТЬ</w:t>
        </w:r>
        <w:r w:rsidR="0063094C">
          <w:rPr>
            <w:webHidden/>
          </w:rPr>
          <w:tab/>
        </w:r>
        <w:r w:rsidR="0063094C">
          <w:rPr>
            <w:webHidden/>
          </w:rPr>
          <w:fldChar w:fldCharType="begin"/>
        </w:r>
        <w:r w:rsidR="0063094C">
          <w:rPr>
            <w:webHidden/>
          </w:rPr>
          <w:instrText xml:space="preserve"> PAGEREF _Toc421777246 \h </w:instrText>
        </w:r>
        <w:r w:rsidR="0063094C">
          <w:rPr>
            <w:webHidden/>
          </w:rPr>
        </w:r>
        <w:r w:rsidR="0063094C">
          <w:rPr>
            <w:webHidden/>
          </w:rPr>
          <w:fldChar w:fldCharType="separate"/>
        </w:r>
        <w:r w:rsidR="00821D10">
          <w:rPr>
            <w:webHidden/>
          </w:rPr>
          <w:t>44</w:t>
        </w:r>
        <w:r w:rsidR="0063094C">
          <w:rPr>
            <w:webHidden/>
          </w:rPr>
          <w:fldChar w:fldCharType="end"/>
        </w:r>
      </w:hyperlink>
    </w:p>
    <w:p w:rsidR="00B16E3E" w:rsidRDefault="00586D19" w:rsidP="00B03F1B">
      <w:pPr>
        <w:tabs>
          <w:tab w:val="left" w:pos="5040"/>
        </w:tabs>
        <w:ind w:left="5040" w:right="639" w:hanging="5040"/>
        <w:jc w:val="both"/>
        <w:rPr>
          <w:sz w:val="20"/>
          <w:szCs w:val="20"/>
        </w:rPr>
      </w:pPr>
      <w:r w:rsidRPr="00A2448F">
        <w:rPr>
          <w:sz w:val="20"/>
          <w:szCs w:val="20"/>
        </w:rPr>
        <w:fldChar w:fldCharType="end"/>
      </w:r>
    </w:p>
    <w:p w:rsidR="00602789" w:rsidRDefault="00602789" w:rsidP="00B03F1B">
      <w:pPr>
        <w:tabs>
          <w:tab w:val="left" w:pos="5040"/>
        </w:tabs>
        <w:ind w:left="5040" w:right="639" w:hanging="5040"/>
        <w:jc w:val="both"/>
        <w:rPr>
          <w:sz w:val="20"/>
          <w:szCs w:val="20"/>
        </w:rPr>
      </w:pPr>
    </w:p>
    <w:p w:rsidR="0098304B" w:rsidRDefault="0098304B" w:rsidP="00B03F1B">
      <w:pPr>
        <w:tabs>
          <w:tab w:val="left" w:pos="5040"/>
        </w:tabs>
        <w:ind w:left="5040" w:right="639" w:hanging="5040"/>
        <w:jc w:val="both"/>
        <w:rPr>
          <w:sz w:val="20"/>
          <w:szCs w:val="20"/>
        </w:rPr>
      </w:pPr>
    </w:p>
    <w:p w:rsidR="0098304B" w:rsidRDefault="0098304B" w:rsidP="00B03F1B">
      <w:pPr>
        <w:tabs>
          <w:tab w:val="left" w:pos="5040"/>
        </w:tabs>
        <w:ind w:left="5040" w:right="639" w:hanging="5040"/>
        <w:jc w:val="both"/>
        <w:rPr>
          <w:sz w:val="20"/>
          <w:szCs w:val="20"/>
        </w:rPr>
      </w:pPr>
    </w:p>
    <w:p w:rsidR="0098304B" w:rsidRPr="00A2448F" w:rsidRDefault="0098304B" w:rsidP="00B03F1B">
      <w:pPr>
        <w:tabs>
          <w:tab w:val="left" w:pos="5040"/>
        </w:tabs>
        <w:ind w:left="5040" w:right="639" w:hanging="5040"/>
        <w:jc w:val="both"/>
        <w:rPr>
          <w:sz w:val="20"/>
          <w:szCs w:val="20"/>
        </w:rPr>
      </w:pPr>
    </w:p>
    <w:p w:rsidR="00972CB7" w:rsidRPr="002440E8" w:rsidRDefault="00972CB7" w:rsidP="004B4137">
      <w:pPr>
        <w:pStyle w:val="10"/>
        <w:numPr>
          <w:ilvl w:val="0"/>
          <w:numId w:val="14"/>
        </w:numPr>
        <w:tabs>
          <w:tab w:val="clear" w:pos="540"/>
          <w:tab w:val="clear" w:pos="1134"/>
          <w:tab w:val="left" w:pos="0"/>
        </w:tabs>
        <w:spacing w:before="240" w:after="240" w:line="240" w:lineRule="auto"/>
        <w:jc w:val="both"/>
      </w:pPr>
      <w:bookmarkStart w:id="5" w:name="_Toc421777197"/>
      <w:r w:rsidRPr="002440E8">
        <w:lastRenderedPageBreak/>
        <w:t xml:space="preserve">ОСНОВНЫЕ </w:t>
      </w:r>
      <w:r w:rsidRPr="00B424F4">
        <w:t>ТЕРМИНЫ</w:t>
      </w:r>
      <w:r w:rsidRPr="002440E8">
        <w:t>, ИСПОЛЬЗУЕМЫЕ В ДОКУМЕНТАЦИИ ПРОЦЕДУРЫ  ЗАКУПОК</w:t>
      </w:r>
      <w:bookmarkEnd w:id="5"/>
    </w:p>
    <w:p w:rsidR="00972CB7" w:rsidRPr="002440E8" w:rsidRDefault="00972CB7" w:rsidP="004B4137">
      <w:pPr>
        <w:pStyle w:val="ab"/>
        <w:numPr>
          <w:ilvl w:val="1"/>
          <w:numId w:val="14"/>
        </w:numPr>
        <w:spacing w:before="60"/>
        <w:jc w:val="both"/>
      </w:pPr>
      <w:r w:rsidRPr="002440E8">
        <w:t xml:space="preserve">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w:t>
      </w:r>
      <w:r w:rsidR="007468D8">
        <w:t xml:space="preserve">в редакции приказа Президента Фонда </w:t>
      </w:r>
      <w:r w:rsidRPr="002440E8">
        <w:t xml:space="preserve">от </w:t>
      </w:r>
      <w:r w:rsidR="009759F4" w:rsidRPr="002440E8">
        <w:t>«</w:t>
      </w:r>
      <w:r w:rsidR="004F6111">
        <w:t>06</w:t>
      </w:r>
      <w:r w:rsidR="009759F4" w:rsidRPr="002440E8">
        <w:t xml:space="preserve">» </w:t>
      </w:r>
      <w:r w:rsidR="004F6111">
        <w:t>марта</w:t>
      </w:r>
      <w:r w:rsidR="009759F4" w:rsidRPr="002440E8">
        <w:t xml:space="preserve">  </w:t>
      </w:r>
      <w:r w:rsidRPr="002440E8">
        <w:t>201</w:t>
      </w:r>
      <w:r w:rsidR="004F6111">
        <w:t>3</w:t>
      </w:r>
      <w:r w:rsidRPr="002440E8">
        <w:t xml:space="preserve"> года № </w:t>
      </w:r>
      <w:r w:rsidR="004F6111">
        <w:t>36</w:t>
      </w:r>
      <w:r w:rsidRPr="002440E8">
        <w:t xml:space="preserve">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10" w:history="1">
        <w:r w:rsidR="006104DC" w:rsidRPr="002440E8">
          <w:rPr>
            <w:rStyle w:val="ad"/>
          </w:rPr>
          <w:t>www.sk.ru</w:t>
        </w:r>
      </w:hyperlink>
    </w:p>
    <w:p w:rsidR="002D7E0C" w:rsidRPr="002440E8" w:rsidRDefault="002D7E0C" w:rsidP="004B4137">
      <w:pPr>
        <w:pStyle w:val="10"/>
        <w:numPr>
          <w:ilvl w:val="0"/>
          <w:numId w:val="14"/>
        </w:numPr>
        <w:spacing w:before="240" w:after="240" w:line="240" w:lineRule="auto"/>
        <w:jc w:val="both"/>
      </w:pPr>
      <w:bookmarkStart w:id="6" w:name="_Toc421777198"/>
      <w:r w:rsidRPr="002440E8">
        <w:t xml:space="preserve">ОБЩИЕ СВЕДЕНИЯ </w:t>
      </w:r>
      <w:r w:rsidR="00DB00AD" w:rsidRPr="002440E8">
        <w:t xml:space="preserve">О </w:t>
      </w:r>
      <w:r w:rsidR="008B5E9E" w:rsidRPr="002440E8">
        <w:t>ПРОЦЕДУРЕ ЗАКУПКИ</w:t>
      </w:r>
      <w:bookmarkEnd w:id="6"/>
    </w:p>
    <w:p w:rsidR="002D7E0C" w:rsidRPr="002440E8" w:rsidRDefault="00DB00AD" w:rsidP="004B4137">
      <w:pPr>
        <w:pStyle w:val="4"/>
        <w:numPr>
          <w:ilvl w:val="1"/>
          <w:numId w:val="14"/>
        </w:numPr>
        <w:spacing w:before="120" w:after="0"/>
        <w:jc w:val="both"/>
      </w:pPr>
      <w:bookmarkStart w:id="7" w:name="_Toc421777199"/>
      <w:r w:rsidRPr="002440E8">
        <w:t>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7"/>
    </w:p>
    <w:p w:rsidR="002D7E0C" w:rsidRPr="002440E8" w:rsidRDefault="008B5E9E" w:rsidP="004B4137">
      <w:pPr>
        <w:pStyle w:val="ab"/>
        <w:numPr>
          <w:ilvl w:val="2"/>
          <w:numId w:val="14"/>
        </w:numPr>
        <w:spacing w:before="60"/>
        <w:jc w:val="both"/>
      </w:pPr>
      <w:r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002D7E0C" w:rsidRPr="002440E8">
        <w:t xml:space="preserve">на право заключения Договора  на поставку товаров (выполнение работ и оказание услуг). </w:t>
      </w:r>
      <w:proofErr w:type="gramStart"/>
      <w:r w:rsidR="004F747B" w:rsidRPr="002440E8">
        <w:t xml:space="preserve">Процедура закупки </w:t>
      </w:r>
      <w:r w:rsidR="002D7E0C" w:rsidRPr="002440E8">
        <w:t>может быть открыт</w:t>
      </w:r>
      <w:r w:rsidR="004F747B" w:rsidRPr="002440E8">
        <w:t>ой</w:t>
      </w:r>
      <w:r w:rsidR="002D7E0C" w:rsidRPr="002440E8">
        <w:t xml:space="preserve"> или закрыт</w:t>
      </w:r>
      <w:r w:rsidR="004F747B" w:rsidRPr="002440E8">
        <w:t>ой</w:t>
      </w:r>
      <w:r w:rsidR="002D7E0C" w:rsidRPr="002440E8">
        <w:t>, одноэтапн</w:t>
      </w:r>
      <w:r w:rsidR="004F747B" w:rsidRPr="002440E8">
        <w:t>ой</w:t>
      </w:r>
      <w:r w:rsidR="002D7E0C" w:rsidRPr="002440E8">
        <w:t xml:space="preserve"> или многоэтапн</w:t>
      </w:r>
      <w:r w:rsidR="004F747B" w:rsidRPr="002440E8">
        <w:t>ой</w:t>
      </w:r>
      <w:r w:rsidR="002D7E0C" w:rsidRPr="002440E8">
        <w:t xml:space="preserve">, с проведением или без проведения </w:t>
      </w:r>
      <w:r w:rsidR="00994269" w:rsidRPr="002440E8">
        <w:t>предварительного</w:t>
      </w:r>
      <w:r w:rsidR="002D7E0C" w:rsidRPr="002440E8">
        <w:t xml:space="preserve"> отбора, вид </w:t>
      </w:r>
      <w:r w:rsidR="00E0287C" w:rsidRPr="002440E8">
        <w:t>Процедур</w:t>
      </w:r>
      <w:r w:rsidR="0030615A" w:rsidRPr="002440E8">
        <w:t>ы</w:t>
      </w:r>
      <w:r w:rsidR="00E0287C" w:rsidRPr="002440E8">
        <w:t xml:space="preserve"> закупки</w:t>
      </w:r>
      <w:r w:rsidR="002D7E0C"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002D7E0C" w:rsidRPr="002440E8">
        <w:t>н</w:t>
      </w:r>
      <w:r w:rsidR="00644BF3" w:rsidRPr="002440E8">
        <w:t>астоящей Документации процедуры закупки</w:t>
      </w:r>
      <w:r w:rsidR="00F7771E">
        <w:t xml:space="preserve"> </w:t>
      </w:r>
      <w:r w:rsidR="00F7771E" w:rsidRPr="002440E8">
        <w:t>(далее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w:t>
      </w:r>
      <w:r w:rsidR="002D7E0C" w:rsidRPr="002440E8">
        <w:t xml:space="preserve">.  </w:t>
      </w:r>
      <w:proofErr w:type="gramEnd"/>
    </w:p>
    <w:p w:rsidR="00972CB7" w:rsidRPr="002440E8" w:rsidRDefault="00972CB7" w:rsidP="004B4137">
      <w:pPr>
        <w:pStyle w:val="ab"/>
        <w:numPr>
          <w:ilvl w:val="2"/>
          <w:numId w:val="14"/>
        </w:numPr>
        <w:spacing w:before="60"/>
        <w:jc w:val="both"/>
      </w:pPr>
      <w:r w:rsidRPr="002440E8">
        <w:t xml:space="preserve">Наименование, количество и характеристики поставляемых по Договору товаров (выполняемых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rsidR="00EA4CA0" w:rsidRPr="002440E8" w:rsidRDefault="00EA4CA0" w:rsidP="004B4137">
      <w:pPr>
        <w:pStyle w:val="4"/>
        <w:numPr>
          <w:ilvl w:val="1"/>
          <w:numId w:val="14"/>
        </w:numPr>
        <w:spacing w:before="120" w:after="0"/>
        <w:jc w:val="both"/>
      </w:pPr>
      <w:bookmarkStart w:id="8" w:name="_Toc421777200"/>
      <w:r w:rsidRPr="002440E8">
        <w:t>Отказ от проведения Процедуры закупки</w:t>
      </w:r>
      <w:bookmarkEnd w:id="8"/>
    </w:p>
    <w:p w:rsidR="00EA4CA0" w:rsidRPr="002440E8" w:rsidRDefault="00EA4CA0" w:rsidP="004B4137">
      <w:pPr>
        <w:pStyle w:val="ab"/>
        <w:numPr>
          <w:ilvl w:val="2"/>
          <w:numId w:val="14"/>
        </w:numPr>
        <w:spacing w:before="60"/>
        <w:jc w:val="both"/>
      </w:pPr>
      <w:r w:rsidRPr="002440E8">
        <w:t xml:space="preserve">Заказчик вправе отказаться от проведения Процедуры закупки на любом этапе проведения.  </w:t>
      </w:r>
    </w:p>
    <w:p w:rsidR="00EA4CA0" w:rsidRPr="002440E8" w:rsidRDefault="00EA4CA0" w:rsidP="004B4137">
      <w:pPr>
        <w:pStyle w:val="ab"/>
        <w:numPr>
          <w:ilvl w:val="2"/>
          <w:numId w:val="14"/>
        </w:numPr>
        <w:spacing w:before="60"/>
        <w:jc w:val="both"/>
      </w:pPr>
      <w:r w:rsidRPr="002440E8">
        <w:t>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11" w:history="1">
        <w:r w:rsidR="00FF26EB" w:rsidRPr="002440E8">
          <w:rPr>
            <w:rStyle w:val="ad"/>
          </w:rPr>
          <w:t>www.sk.ru</w:t>
        </w:r>
      </w:hyperlink>
      <w:r w:rsidRPr="002440E8">
        <w:t>.</w:t>
      </w:r>
    </w:p>
    <w:p w:rsidR="00972CB7" w:rsidRPr="002440E8" w:rsidRDefault="00972CB7" w:rsidP="004B4137">
      <w:pPr>
        <w:pStyle w:val="4"/>
        <w:numPr>
          <w:ilvl w:val="1"/>
          <w:numId w:val="14"/>
        </w:numPr>
        <w:spacing w:before="120" w:after="0"/>
        <w:jc w:val="both"/>
      </w:pPr>
      <w:bookmarkStart w:id="9" w:name="_Toc421777201"/>
      <w:r w:rsidRPr="002440E8">
        <w:t>Затраты на участие в Процедуре закупки</w:t>
      </w:r>
      <w:bookmarkEnd w:id="9"/>
    </w:p>
    <w:p w:rsidR="00972CB7" w:rsidRPr="002440E8" w:rsidRDefault="00972CB7" w:rsidP="004B4137">
      <w:pPr>
        <w:pStyle w:val="ab"/>
        <w:numPr>
          <w:ilvl w:val="2"/>
          <w:numId w:val="14"/>
        </w:numPr>
        <w:spacing w:before="60"/>
        <w:jc w:val="both"/>
      </w:pPr>
      <w:r w:rsidRPr="002440E8">
        <w:t xml:space="preserve">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w:t>
      </w:r>
      <w:proofErr w:type="gramStart"/>
      <w:r w:rsidRPr="002440E8">
        <w:t>ств в св</w:t>
      </w:r>
      <w:proofErr w:type="gramEnd"/>
      <w:r w:rsidRPr="002440E8">
        <w:t>язи с такими расходами.</w:t>
      </w:r>
    </w:p>
    <w:p w:rsidR="00F7711E" w:rsidRPr="002440E8" w:rsidRDefault="00F7711E" w:rsidP="004B4137">
      <w:pPr>
        <w:pStyle w:val="10"/>
        <w:numPr>
          <w:ilvl w:val="0"/>
          <w:numId w:val="14"/>
        </w:numPr>
        <w:spacing w:before="240" w:after="240" w:line="240" w:lineRule="auto"/>
        <w:jc w:val="both"/>
      </w:pPr>
      <w:bookmarkStart w:id="10" w:name="_Toc421777202"/>
      <w:r w:rsidRPr="002440E8">
        <w:t>ТРЕБОВАНИЯ К СОДЕРЖАНИЮ, ФОРМЕ И СОСТАВУ ЗАЯВКИ, ИНСТРУКЦИЯ ПО ЕЕ ЗАПОЛНЕНИЮ</w:t>
      </w:r>
      <w:bookmarkEnd w:id="10"/>
      <w:r w:rsidRPr="002440E8">
        <w:t xml:space="preserve"> </w:t>
      </w:r>
    </w:p>
    <w:p w:rsidR="00F7711E" w:rsidRPr="002440E8" w:rsidRDefault="00F7711E" w:rsidP="004B4137">
      <w:pPr>
        <w:pStyle w:val="4"/>
        <w:numPr>
          <w:ilvl w:val="1"/>
          <w:numId w:val="14"/>
        </w:numPr>
        <w:spacing w:before="120" w:after="0"/>
        <w:jc w:val="both"/>
      </w:pPr>
      <w:bookmarkStart w:id="11" w:name="_Toc421777203"/>
      <w:r w:rsidRPr="002440E8">
        <w:t xml:space="preserve">Форма </w:t>
      </w:r>
      <w:r w:rsidR="007A2231" w:rsidRPr="002440E8">
        <w:t>Заявки</w:t>
      </w:r>
      <w:bookmarkEnd w:id="11"/>
      <w:r w:rsidR="007A2231" w:rsidRPr="002440E8">
        <w:t xml:space="preserve"> </w:t>
      </w:r>
    </w:p>
    <w:p w:rsidR="00F7711E" w:rsidRPr="002440E8" w:rsidRDefault="00F7711E" w:rsidP="004B4137">
      <w:pPr>
        <w:pStyle w:val="ab"/>
        <w:numPr>
          <w:ilvl w:val="2"/>
          <w:numId w:val="14"/>
        </w:numPr>
        <w:spacing w:before="60"/>
        <w:jc w:val="both"/>
      </w:pPr>
      <w:r w:rsidRPr="002440E8">
        <w:t xml:space="preserve">Участник </w:t>
      </w:r>
      <w:r w:rsidR="00326004" w:rsidRPr="002440E8">
        <w:t xml:space="preserve">Процедуры </w:t>
      </w:r>
      <w:r w:rsidRPr="002440E8">
        <w:t xml:space="preserve">закупки подает </w:t>
      </w:r>
      <w:r w:rsidR="007A2231" w:rsidRPr="002440E8">
        <w:t xml:space="preserve">Заявку </w:t>
      </w:r>
      <w:r w:rsidRPr="002440E8">
        <w:t xml:space="preserve">в письменной форме в запечатанном конверте </w:t>
      </w:r>
      <w:r w:rsidR="003C5D15"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rsidR="00F7711E" w:rsidRPr="002440E8" w:rsidRDefault="00F7711E" w:rsidP="004B4137">
      <w:pPr>
        <w:pStyle w:val="4"/>
        <w:numPr>
          <w:ilvl w:val="1"/>
          <w:numId w:val="14"/>
        </w:numPr>
        <w:spacing w:before="120" w:after="0"/>
        <w:jc w:val="both"/>
      </w:pPr>
      <w:bookmarkStart w:id="12" w:name="_Toc421777204"/>
      <w:r w:rsidRPr="002440E8">
        <w:t xml:space="preserve">Подготовка </w:t>
      </w:r>
      <w:r w:rsidR="007A2231" w:rsidRPr="002440E8">
        <w:t>Заявки</w:t>
      </w:r>
      <w:bookmarkEnd w:id="12"/>
      <w:r w:rsidR="007A2231" w:rsidRPr="002440E8">
        <w:t xml:space="preserve"> </w:t>
      </w:r>
    </w:p>
    <w:p w:rsidR="00F7711E" w:rsidRPr="002440E8" w:rsidRDefault="00F7711E" w:rsidP="004B4137">
      <w:pPr>
        <w:pStyle w:val="ab"/>
        <w:numPr>
          <w:ilvl w:val="2"/>
          <w:numId w:val="14"/>
        </w:numPr>
        <w:spacing w:before="60"/>
        <w:jc w:val="both"/>
      </w:pPr>
      <w:r w:rsidRPr="002440E8">
        <w:t>Заявка должна быть подготовлена на русском языке.</w:t>
      </w:r>
    </w:p>
    <w:p w:rsidR="00F7711E" w:rsidRPr="002440E8" w:rsidRDefault="00F7711E" w:rsidP="004B4137">
      <w:pPr>
        <w:pStyle w:val="ab"/>
        <w:numPr>
          <w:ilvl w:val="2"/>
          <w:numId w:val="14"/>
        </w:numPr>
        <w:spacing w:before="60"/>
        <w:jc w:val="both"/>
      </w:pPr>
      <w:r w:rsidRPr="002440E8">
        <w:t xml:space="preserve">Заявка на участие в </w:t>
      </w:r>
      <w:r w:rsidR="00B32EEA" w:rsidRPr="002440E8">
        <w:t xml:space="preserve">Процедуре закупки </w:t>
      </w:r>
      <w:r w:rsidRPr="002440E8">
        <w:t>должна содержать следующие документы Участника Процедуры закупки:</w:t>
      </w:r>
    </w:p>
    <w:p w:rsidR="00C83442" w:rsidRPr="002440E8" w:rsidRDefault="00F7711E" w:rsidP="004B4137">
      <w:pPr>
        <w:pStyle w:val="ab"/>
        <w:numPr>
          <w:ilvl w:val="3"/>
          <w:numId w:val="14"/>
        </w:numPr>
        <w:spacing w:before="40"/>
        <w:jc w:val="both"/>
      </w:pPr>
      <w:r w:rsidRPr="002440E8">
        <w:lastRenderedPageBreak/>
        <w:t xml:space="preserve">Письмо - Заявку на участие в </w:t>
      </w:r>
      <w:r w:rsidR="00B32EEA" w:rsidRPr="002440E8">
        <w:t>Процедуре закупки</w:t>
      </w:r>
      <w:r w:rsidR="00F4439D">
        <w:t>,</w:t>
      </w:r>
      <w:r w:rsidR="00B32EEA" w:rsidRPr="002440E8">
        <w:t xml:space="preserve"> </w:t>
      </w:r>
      <w:r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C83442" w:rsidRPr="002440E8" w:rsidRDefault="00F7711E" w:rsidP="00B73ACE">
      <w:pPr>
        <w:pStyle w:val="ab"/>
        <w:numPr>
          <w:ilvl w:val="0"/>
          <w:numId w:val="6"/>
        </w:numPr>
        <w:spacing w:before="20"/>
        <w:ind w:left="714" w:hanging="357"/>
        <w:jc w:val="both"/>
      </w:pPr>
      <w:r w:rsidRPr="002440E8">
        <w:t xml:space="preserve">фирменное наименование (наименование), </w:t>
      </w:r>
    </w:p>
    <w:p w:rsidR="00C83442" w:rsidRPr="002440E8" w:rsidRDefault="00F7711E" w:rsidP="00B73ACE">
      <w:pPr>
        <w:pStyle w:val="ab"/>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C83442" w:rsidRPr="002440E8" w:rsidRDefault="00F7711E" w:rsidP="00B73ACE">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C83442" w:rsidRPr="002440E8" w:rsidRDefault="00F7711E" w:rsidP="00B73ACE">
      <w:pPr>
        <w:pStyle w:val="ab"/>
        <w:numPr>
          <w:ilvl w:val="0"/>
          <w:numId w:val="6"/>
        </w:numPr>
        <w:spacing w:before="20"/>
        <w:ind w:left="714" w:hanging="357"/>
        <w:jc w:val="both"/>
      </w:pPr>
      <w:r w:rsidRPr="002440E8">
        <w:t>номер контактного телефона, адрес электронной почты</w:t>
      </w:r>
      <w:r w:rsidR="00C83442" w:rsidRPr="002440E8">
        <w:t>,</w:t>
      </w:r>
    </w:p>
    <w:p w:rsidR="00D05DED" w:rsidRPr="002440E8" w:rsidRDefault="00F7711E" w:rsidP="00B73ACE">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rsidR="00D05DED" w:rsidRPr="002440E8" w:rsidRDefault="00F7711E" w:rsidP="00B73ACE">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D05DED" w:rsidRPr="002440E8" w:rsidRDefault="00F7711E" w:rsidP="00B73ACE">
      <w:pPr>
        <w:pStyle w:val="ab"/>
        <w:numPr>
          <w:ilvl w:val="0"/>
          <w:numId w:val="6"/>
        </w:numPr>
        <w:spacing w:before="20"/>
        <w:ind w:left="714" w:hanging="357"/>
        <w:jc w:val="both"/>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rsidR="00F7711E" w:rsidRPr="002440E8" w:rsidRDefault="00F7711E" w:rsidP="00F20D5B">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F7711E" w:rsidP="004B4137">
      <w:pPr>
        <w:pStyle w:val="ab"/>
        <w:numPr>
          <w:ilvl w:val="3"/>
          <w:numId w:val="14"/>
        </w:numPr>
        <w:spacing w:before="40"/>
        <w:jc w:val="both"/>
      </w:pPr>
      <w:r w:rsidRPr="002440E8">
        <w:t>Нотариально заверенные копии учредительных документов Участника Процедуры закупки (для юридических лиц)</w:t>
      </w:r>
      <w:r w:rsidR="005E1561" w:rsidRPr="002440E8">
        <w:t>;</w:t>
      </w:r>
    </w:p>
    <w:p w:rsidR="00F7711E" w:rsidRPr="002440E8" w:rsidRDefault="00F7711E" w:rsidP="004B4137">
      <w:pPr>
        <w:pStyle w:val="ab"/>
        <w:numPr>
          <w:ilvl w:val="3"/>
          <w:numId w:val="14"/>
        </w:numPr>
        <w:spacing w:before="40"/>
        <w:jc w:val="both"/>
      </w:pPr>
      <w:r w:rsidRPr="002440E8">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F7711E" w:rsidP="004B4137">
      <w:pPr>
        <w:pStyle w:val="ab"/>
        <w:numPr>
          <w:ilvl w:val="3"/>
          <w:numId w:val="14"/>
        </w:numPr>
        <w:spacing w:before="40"/>
        <w:jc w:val="both"/>
      </w:pPr>
      <w:r w:rsidRPr="002440E8">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rsidR="00F7711E" w:rsidRPr="002440E8" w:rsidRDefault="00F7711E" w:rsidP="004B4137">
      <w:pPr>
        <w:pStyle w:val="ab"/>
        <w:numPr>
          <w:ilvl w:val="3"/>
          <w:numId w:val="14"/>
        </w:numPr>
        <w:spacing w:before="40"/>
        <w:jc w:val="both"/>
      </w:pPr>
      <w:r w:rsidRPr="002440E8">
        <w:t>Выписку из Единого государственного реестра индивидуальных предпринимателей или нотари</w:t>
      </w:r>
      <w:r w:rsidR="00F4439D">
        <w:t>ально заверенную копию такой вы</w:t>
      </w:r>
      <w:r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F7711E" w:rsidRPr="002440E8" w:rsidRDefault="00F7711E" w:rsidP="004B4137">
      <w:pPr>
        <w:pStyle w:val="ab"/>
        <w:numPr>
          <w:ilvl w:val="3"/>
          <w:numId w:val="14"/>
        </w:numPr>
        <w:spacing w:before="40"/>
        <w:jc w:val="both"/>
      </w:pPr>
      <w:r w:rsidRPr="002440E8">
        <w:t>Нотариально заверенные копии документов, удостоверяющих личность (для физического лица);</w:t>
      </w:r>
    </w:p>
    <w:p w:rsidR="00F7711E" w:rsidRPr="002440E8" w:rsidRDefault="00F7711E" w:rsidP="004B4137">
      <w:pPr>
        <w:pStyle w:val="ab"/>
        <w:numPr>
          <w:ilvl w:val="3"/>
          <w:numId w:val="14"/>
        </w:numPr>
        <w:spacing w:before="40"/>
        <w:jc w:val="both"/>
      </w:pPr>
      <w:r w:rsidRPr="002440E8">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F7711E" w:rsidRPr="002440E8" w:rsidRDefault="00F7711E" w:rsidP="004B4137">
      <w:pPr>
        <w:pStyle w:val="ab"/>
        <w:numPr>
          <w:ilvl w:val="3"/>
          <w:numId w:val="14"/>
        </w:numPr>
        <w:spacing w:before="40"/>
        <w:jc w:val="both"/>
      </w:pPr>
      <w:r w:rsidRPr="002440E8">
        <w:t xml:space="preserve">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w:t>
      </w:r>
      <w:r w:rsidRPr="002440E8">
        <w:lastRenderedPageBreak/>
        <w:t>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F7711E" w:rsidP="004B4137">
      <w:pPr>
        <w:pStyle w:val="ab"/>
        <w:numPr>
          <w:ilvl w:val="3"/>
          <w:numId w:val="14"/>
        </w:numPr>
        <w:spacing w:before="40"/>
        <w:ind w:hanging="1161"/>
        <w:jc w:val="both"/>
      </w:pPr>
      <w:proofErr w:type="gramStart"/>
      <w:r w:rsidRPr="002440E8">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w:t>
      </w:r>
      <w:proofErr w:type="gramEnd"/>
      <w:r w:rsidRPr="002440E8">
        <w:t xml:space="preserve"> доверенности</w:t>
      </w:r>
      <w:r w:rsidR="00C47F30" w:rsidRPr="002440E8">
        <w:t xml:space="preserve"> (в</w:t>
      </w:r>
      <w:r w:rsidRPr="002440E8">
        <w:t xml:space="preserve">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F7711E" w:rsidP="004B4137">
      <w:pPr>
        <w:pStyle w:val="ab"/>
        <w:numPr>
          <w:ilvl w:val="3"/>
          <w:numId w:val="14"/>
        </w:numPr>
        <w:spacing w:before="40"/>
        <w:jc w:val="both"/>
      </w:pPr>
      <w:proofErr w:type="gramStart"/>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Pr="002440E8">
        <w:t>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Pr="002440E8">
        <w:t xml:space="preserve"> учредительными документами </w:t>
      </w:r>
      <w:proofErr w:type="gramStart"/>
      <w:r w:rsidRPr="002440E8">
        <w:t>Участника Процедуры закупки порядка созыва заседания</w:t>
      </w:r>
      <w:proofErr w:type="gramEnd"/>
      <w:r w:rsidRPr="002440E8">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rsidR="00F7711E" w:rsidRPr="002440E8" w:rsidRDefault="00F7711E" w:rsidP="004B4137">
      <w:pPr>
        <w:pStyle w:val="ab"/>
        <w:numPr>
          <w:ilvl w:val="3"/>
          <w:numId w:val="14"/>
        </w:numPr>
        <w:spacing w:before="40"/>
        <w:jc w:val="both"/>
      </w:pPr>
      <w:r w:rsidRPr="002440E8">
        <w:t>Оригинал банковской гарантии или документы, подтверждающие внесение денежных сре</w:t>
      </w:r>
      <w:proofErr w:type="gramStart"/>
      <w:r w:rsidRPr="002440E8">
        <w:t>дств в к</w:t>
      </w:r>
      <w:proofErr w:type="gramEnd"/>
      <w:r w:rsidRPr="002440E8">
        <w:t xml:space="preserve">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F7711E" w:rsidRPr="002440E8" w:rsidRDefault="00F7711E" w:rsidP="004B4137">
      <w:pPr>
        <w:pStyle w:val="ab"/>
        <w:numPr>
          <w:ilvl w:val="3"/>
          <w:numId w:val="14"/>
        </w:numPr>
        <w:spacing w:before="40"/>
        <w:jc w:val="both"/>
      </w:pPr>
      <w:r w:rsidRPr="002440E8">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F7711E" w:rsidRPr="002440E8" w:rsidRDefault="00F7711E" w:rsidP="004B4137">
      <w:pPr>
        <w:pStyle w:val="ab"/>
        <w:numPr>
          <w:ilvl w:val="3"/>
          <w:numId w:val="14"/>
        </w:numPr>
        <w:spacing w:before="40"/>
        <w:jc w:val="both"/>
      </w:pPr>
      <w:r w:rsidRPr="002440E8">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F7711E" w:rsidP="004B4137">
      <w:pPr>
        <w:pStyle w:val="ab"/>
        <w:numPr>
          <w:ilvl w:val="3"/>
          <w:numId w:val="14"/>
        </w:numPr>
        <w:spacing w:before="40"/>
        <w:jc w:val="both"/>
      </w:pPr>
      <w:r w:rsidRPr="002440E8">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B73ACE">
      <w:pPr>
        <w:pStyle w:val="ab"/>
        <w:numPr>
          <w:ilvl w:val="0"/>
          <w:numId w:val="8"/>
        </w:numPr>
        <w:spacing w:before="20"/>
        <w:ind w:left="714" w:hanging="357"/>
        <w:jc w:val="both"/>
      </w:pPr>
      <w:proofErr w:type="gramStart"/>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roofErr w:type="gramEnd"/>
    </w:p>
    <w:p w:rsidR="00F7711E" w:rsidRPr="002440E8" w:rsidRDefault="00F7711E" w:rsidP="00B73ACE">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F7711E" w:rsidRPr="002440E8" w:rsidRDefault="00F7711E" w:rsidP="00B73ACE">
      <w:pPr>
        <w:pStyle w:val="ab"/>
        <w:numPr>
          <w:ilvl w:val="0"/>
          <w:numId w:val="8"/>
        </w:numPr>
        <w:spacing w:before="20"/>
        <w:ind w:left="714" w:hanging="357"/>
        <w:jc w:val="both"/>
      </w:pPr>
      <w:r w:rsidRPr="002440E8">
        <w:lastRenderedPageBreak/>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rsidR="00F7711E" w:rsidRPr="002440E8" w:rsidRDefault="00F7711E" w:rsidP="00B73ACE">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F7711E" w:rsidRPr="002440E8" w:rsidRDefault="00F7711E" w:rsidP="00B73ACE">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«ОБРАЗЦЫ ФОРМ И ДОКУМЕНТОВ ДЛЯ ЗАПОЛНЕНИЯ УЧАСТНИКАМИ ПРОЦЕДУРЫ ЗАКУПКИ»</w:t>
      </w:r>
      <w:r w:rsidRPr="002440E8">
        <w:t>.</w:t>
      </w:r>
    </w:p>
    <w:p w:rsidR="00F7711E" w:rsidRPr="002440E8" w:rsidRDefault="00F7711E" w:rsidP="004B4137">
      <w:pPr>
        <w:pStyle w:val="ab"/>
        <w:numPr>
          <w:ilvl w:val="3"/>
          <w:numId w:val="14"/>
        </w:numPr>
        <w:spacing w:before="40"/>
        <w:jc w:val="both"/>
      </w:pPr>
      <w:r w:rsidRPr="002440E8">
        <w:t>Участник Процедуры закупки вправе предоставить в составе Заявки дополнительные документы по своему выбору.</w:t>
      </w:r>
    </w:p>
    <w:p w:rsidR="00F7711E" w:rsidRPr="002440E8" w:rsidRDefault="00F7711E" w:rsidP="004B4137">
      <w:pPr>
        <w:pStyle w:val="ab"/>
        <w:numPr>
          <w:ilvl w:val="3"/>
          <w:numId w:val="14"/>
        </w:numPr>
        <w:spacing w:before="40"/>
        <w:jc w:val="both"/>
      </w:pPr>
      <w:r w:rsidRPr="002440E8">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F7711E" w:rsidRPr="002440E8" w:rsidRDefault="00F7711E" w:rsidP="004B4137">
      <w:pPr>
        <w:pStyle w:val="ab"/>
        <w:numPr>
          <w:ilvl w:val="2"/>
          <w:numId w:val="14"/>
        </w:numPr>
        <w:spacing w:before="60"/>
        <w:jc w:val="both"/>
      </w:pPr>
      <w:r w:rsidRPr="002440E8">
        <w:t xml:space="preserve">Непредставление документов, указанных в подпунктах </w:t>
      </w:r>
      <w:r w:rsidR="006F787D" w:rsidRPr="002440E8">
        <w:t>3.2.2.15</w:t>
      </w:r>
      <w:r w:rsidRPr="002440E8">
        <w:t xml:space="preserve"> – </w:t>
      </w:r>
      <w:r w:rsidR="006F787D" w:rsidRPr="002440E8">
        <w:t>3.2.2.16</w:t>
      </w:r>
      <w:r w:rsidRPr="002440E8">
        <w:t>, не является основанием для отказа в допуске к участию в Процедуре закупки.</w:t>
      </w:r>
    </w:p>
    <w:p w:rsidR="00F7711E" w:rsidRPr="002440E8" w:rsidRDefault="00F7711E" w:rsidP="004B4137">
      <w:pPr>
        <w:pStyle w:val="ab"/>
        <w:numPr>
          <w:ilvl w:val="2"/>
          <w:numId w:val="14"/>
        </w:numPr>
        <w:spacing w:before="60"/>
        <w:jc w:val="both"/>
      </w:pPr>
      <w:r w:rsidRPr="002440E8">
        <w:t>В случае проведения Запроса предложений список документов</w:t>
      </w:r>
      <w:r w:rsidR="005E4B88" w:rsidRPr="002440E8">
        <w:t xml:space="preserve"> Участника Процедуры закупки</w:t>
      </w:r>
      <w:r w:rsidRPr="002440E8">
        <w:t>, в качестве требуемых в составе Заявки, может быть изменен по согласованию с Департаментом по закупкам или Тендерным комитетом.</w:t>
      </w:r>
    </w:p>
    <w:p w:rsidR="00F7711E" w:rsidRPr="002440E8" w:rsidRDefault="00F7711E" w:rsidP="004B4137">
      <w:pPr>
        <w:pStyle w:val="ab"/>
        <w:numPr>
          <w:ilvl w:val="2"/>
          <w:numId w:val="14"/>
        </w:numPr>
        <w:spacing w:before="60"/>
        <w:jc w:val="both"/>
      </w:pPr>
      <w:proofErr w:type="gramStart"/>
      <w:r w:rsidRPr="002440E8">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rsidR="00F7711E" w:rsidRPr="002440E8" w:rsidRDefault="00F7711E" w:rsidP="004B4137">
      <w:pPr>
        <w:pStyle w:val="ab"/>
        <w:numPr>
          <w:ilvl w:val="2"/>
          <w:numId w:val="14"/>
        </w:numPr>
        <w:spacing w:before="60"/>
        <w:jc w:val="both"/>
      </w:pPr>
      <w:proofErr w:type="gramStart"/>
      <w:r w:rsidRPr="002440E8">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Pr="002440E8">
        <w:t xml:space="preserve"> услуг, являющихся Предметом закупки, в месте нахождения указанных мощностей, оборудования, ресурсов и (или) товара.</w:t>
      </w:r>
      <w:r w:rsidR="002A0BF2">
        <w:t xml:space="preserve"> </w:t>
      </w: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F7711E" w:rsidRPr="002440E8" w:rsidRDefault="00F7711E" w:rsidP="004B4137">
      <w:pPr>
        <w:pStyle w:val="ab"/>
        <w:numPr>
          <w:ilvl w:val="2"/>
          <w:numId w:val="14"/>
        </w:numPr>
        <w:spacing w:before="60"/>
        <w:jc w:val="both"/>
      </w:pPr>
      <w:r w:rsidRPr="002440E8">
        <w:lastRenderedPageBreak/>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Pr="002440E8">
        <w:t xml:space="preserve"> сумма обеспечения </w:t>
      </w:r>
      <w:r w:rsidR="00231EC3" w:rsidRPr="002440E8">
        <w:t xml:space="preserve">Заявки </w:t>
      </w:r>
      <w:r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6A002B" w:rsidRPr="002440E8" w:rsidRDefault="006A002B" w:rsidP="004B4137">
      <w:pPr>
        <w:pStyle w:val="ab"/>
        <w:numPr>
          <w:ilvl w:val="2"/>
          <w:numId w:val="14"/>
        </w:numPr>
        <w:spacing w:before="60"/>
        <w:jc w:val="both"/>
      </w:pPr>
      <w:r w:rsidRPr="002440E8">
        <w:t xml:space="preserve">Участникам </w:t>
      </w:r>
      <w:r w:rsidR="00326004" w:rsidRPr="002440E8">
        <w:t>П</w:t>
      </w:r>
      <w:r w:rsidRPr="002440E8">
        <w:t xml:space="preserve">роцедуры закупки недопустимо указывать в Заявках неверные или неточные сведения. </w:t>
      </w:r>
      <w:proofErr w:type="gramStart"/>
      <w:r w:rsidRPr="002440E8">
        <w:t xml:space="preserve">Указание неверных или неточных сведений, наличие разночтений и противоречий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roofErr w:type="gramEnd"/>
    </w:p>
    <w:p w:rsidR="00F7711E" w:rsidRPr="002440E8" w:rsidRDefault="00F7711E" w:rsidP="004B4137">
      <w:pPr>
        <w:pStyle w:val="4"/>
        <w:numPr>
          <w:ilvl w:val="1"/>
          <w:numId w:val="14"/>
        </w:numPr>
        <w:spacing w:before="120" w:after="0"/>
        <w:jc w:val="both"/>
      </w:pPr>
      <w:bookmarkStart w:id="13" w:name="_Toc421777205"/>
      <w:r w:rsidRPr="002440E8">
        <w:t>Подготовка Предложения на поставку товаров, выполнение работ и оказание услуг</w:t>
      </w:r>
      <w:bookmarkEnd w:id="13"/>
    </w:p>
    <w:p w:rsidR="002A0BF2" w:rsidRDefault="00781B0C" w:rsidP="004B4137">
      <w:pPr>
        <w:pStyle w:val="ab"/>
        <w:numPr>
          <w:ilvl w:val="2"/>
          <w:numId w:val="14"/>
        </w:numPr>
        <w:spacing w:before="60"/>
        <w:jc w:val="both"/>
      </w:pPr>
      <w:r w:rsidRPr="002440E8">
        <w:t xml:space="preserve">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rsidR="00781B0C" w:rsidRPr="002440E8" w:rsidRDefault="00F7711E" w:rsidP="004B4137">
      <w:pPr>
        <w:pStyle w:val="ab"/>
        <w:numPr>
          <w:ilvl w:val="2"/>
          <w:numId w:val="14"/>
        </w:numPr>
        <w:spacing w:before="60"/>
        <w:jc w:val="both"/>
      </w:pPr>
      <w:proofErr w:type="gramStart"/>
      <w:r w:rsidRPr="002440E8">
        <w:t xml:space="preserve">Участник </w:t>
      </w:r>
      <w:r w:rsidR="00326004" w:rsidRPr="002440E8">
        <w:t xml:space="preserve">Процедуры </w:t>
      </w:r>
      <w:r w:rsidRPr="002440E8">
        <w:t xml:space="preserve">закупки представляет в составе своей </w:t>
      </w:r>
      <w:r w:rsidR="00570E8F" w:rsidRPr="002440E8">
        <w:t>З</w:t>
      </w:r>
      <w:r w:rsidRPr="002440E8">
        <w:t>аявк</w:t>
      </w:r>
      <w:r w:rsidR="00F4439D">
        <w:t>и</w:t>
      </w:r>
      <w:r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Pr="002440E8">
        <w:t xml:space="preserve">, которые Участник </w:t>
      </w:r>
      <w:r w:rsidR="00326004" w:rsidRPr="002440E8">
        <w:t>П</w:t>
      </w:r>
      <w:r w:rsidRPr="002440E8">
        <w:t xml:space="preserve">роцедуры закупки предлагает поставить (выполнить/оказать) в соответствии с условиями Договора. </w:t>
      </w:r>
      <w:proofErr w:type="gramEnd"/>
    </w:p>
    <w:p w:rsidR="00F7711E" w:rsidRPr="002440E8" w:rsidRDefault="00F7711E" w:rsidP="004B4137">
      <w:pPr>
        <w:pStyle w:val="ab"/>
        <w:numPr>
          <w:ilvl w:val="2"/>
          <w:numId w:val="14"/>
        </w:numPr>
        <w:spacing w:before="60"/>
        <w:jc w:val="both"/>
      </w:pPr>
      <w:r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 xml:space="preserve">Форме </w:t>
      </w:r>
      <w:r w:rsidR="00AE4DFE">
        <w:t>9</w:t>
      </w:r>
      <w:r w:rsidR="009C19C5">
        <w:t>.2.2</w:t>
      </w:r>
      <w:r w:rsidRPr="002440E8">
        <w:t>.</w:t>
      </w:r>
    </w:p>
    <w:p w:rsidR="00F7711E" w:rsidRPr="002440E8" w:rsidRDefault="00F7711E" w:rsidP="004B4137">
      <w:pPr>
        <w:pStyle w:val="4"/>
        <w:numPr>
          <w:ilvl w:val="1"/>
          <w:numId w:val="14"/>
        </w:numPr>
        <w:spacing w:before="120" w:after="0"/>
        <w:jc w:val="both"/>
      </w:pPr>
      <w:bookmarkStart w:id="14" w:name="_Toc421777206"/>
      <w:r w:rsidRPr="002440E8">
        <w:t>Расчет цены Договора</w:t>
      </w:r>
      <w:bookmarkEnd w:id="14"/>
    </w:p>
    <w:p w:rsidR="00F7711E" w:rsidRPr="002440E8" w:rsidRDefault="00F7711E" w:rsidP="004B4137">
      <w:pPr>
        <w:pStyle w:val="ab"/>
        <w:numPr>
          <w:ilvl w:val="2"/>
          <w:numId w:val="14"/>
        </w:numPr>
        <w:spacing w:before="60"/>
        <w:jc w:val="both"/>
      </w:pPr>
      <w:r w:rsidRPr="002440E8">
        <w:t xml:space="preserve">Участник </w:t>
      </w:r>
      <w:r w:rsidR="00326004" w:rsidRPr="002440E8">
        <w:t xml:space="preserve">Процедуры </w:t>
      </w:r>
      <w:r w:rsidRPr="002440E8">
        <w:t xml:space="preserve">закупки производит расчет цены Договора в соответствии с требованиями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2A0BF2">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Pr="002440E8">
        <w:t xml:space="preserve"> и </w:t>
      </w:r>
      <w:r w:rsidR="00B76FBA" w:rsidRPr="002440E8">
        <w:t xml:space="preserve">приводит его </w:t>
      </w:r>
      <w:r w:rsidRPr="002440E8">
        <w:t xml:space="preserve">в </w:t>
      </w:r>
      <w:r w:rsidR="00D24FF6" w:rsidRPr="002440E8">
        <w:t xml:space="preserve">Предложении </w:t>
      </w:r>
      <w:r w:rsidRPr="002440E8">
        <w:t xml:space="preserve">о функциональных, количественных и качественных характеристиках товаров (выполнения работ и оказания услуг). </w:t>
      </w:r>
    </w:p>
    <w:p w:rsidR="00F7711E" w:rsidRPr="002440E8" w:rsidRDefault="00F7711E" w:rsidP="004B4137">
      <w:pPr>
        <w:pStyle w:val="ab"/>
        <w:numPr>
          <w:ilvl w:val="2"/>
          <w:numId w:val="14"/>
        </w:numPr>
        <w:spacing w:before="60"/>
        <w:jc w:val="both"/>
      </w:pPr>
      <w:r w:rsidRPr="002440E8">
        <w:t>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w:t>
      </w:r>
      <w:proofErr w:type="gramStart"/>
      <w:r w:rsidRPr="002440E8">
        <w:t>,</w:t>
      </w:r>
      <w:proofErr w:type="gramEnd"/>
      <w:r w:rsidRPr="002440E8">
        <w:t xml:space="preserve"> если в соответствии с действующим законодательством Участник </w:t>
      </w:r>
      <w:r w:rsidR="00326004" w:rsidRPr="002440E8">
        <w:t xml:space="preserve">Процедуры </w:t>
      </w:r>
      <w:r w:rsidRPr="002440E8">
        <w:t xml:space="preserve">закупки освобождается от уплаты НДС, то в </w:t>
      </w:r>
      <w:r w:rsidR="007A2231" w:rsidRPr="002440E8">
        <w:t xml:space="preserve">Заявке </w:t>
      </w:r>
      <w:r w:rsidRPr="002440E8">
        <w:t>должно быть указано основание освобождения от уплаты НДС.</w:t>
      </w:r>
    </w:p>
    <w:p w:rsidR="00407C12" w:rsidRPr="002440E8" w:rsidRDefault="00F7711E" w:rsidP="004B4137">
      <w:pPr>
        <w:pStyle w:val="ab"/>
        <w:numPr>
          <w:ilvl w:val="2"/>
          <w:numId w:val="14"/>
        </w:numPr>
        <w:spacing w:before="60"/>
        <w:jc w:val="both"/>
      </w:pPr>
      <w:r w:rsidRPr="002440E8">
        <w:lastRenderedPageBreak/>
        <w:t>Оговорки относительно условий оплаты, а также указание неполной информации не допускаются</w:t>
      </w:r>
      <w:r w:rsidR="00675650" w:rsidRPr="002440E8">
        <w:t>.</w:t>
      </w:r>
    </w:p>
    <w:p w:rsidR="00407C12" w:rsidRPr="002440E8" w:rsidRDefault="00407C12" w:rsidP="004B4137">
      <w:pPr>
        <w:pStyle w:val="4"/>
        <w:numPr>
          <w:ilvl w:val="1"/>
          <w:numId w:val="14"/>
        </w:numPr>
        <w:spacing w:before="120" w:after="0"/>
        <w:jc w:val="both"/>
      </w:pPr>
      <w:bookmarkStart w:id="15" w:name="_Toc421777207"/>
      <w:r w:rsidRPr="002440E8">
        <w:t xml:space="preserve">Оформление и подписание </w:t>
      </w:r>
      <w:r w:rsidR="007A2231" w:rsidRPr="002440E8">
        <w:t>Заявки</w:t>
      </w:r>
      <w:bookmarkEnd w:id="15"/>
      <w:r w:rsidR="007A2231" w:rsidRPr="002440E8">
        <w:t xml:space="preserve"> </w:t>
      </w:r>
    </w:p>
    <w:p w:rsidR="00407C12" w:rsidRPr="002440E8" w:rsidRDefault="00407C12" w:rsidP="004B4137">
      <w:pPr>
        <w:pStyle w:val="ab"/>
        <w:numPr>
          <w:ilvl w:val="2"/>
          <w:numId w:val="14"/>
        </w:numPr>
        <w:spacing w:before="60"/>
        <w:jc w:val="both"/>
      </w:pPr>
      <w:r w:rsidRPr="002440E8">
        <w:t xml:space="preserve">При описании условий и предложений Участниками </w:t>
      </w:r>
      <w:r w:rsidR="00326004" w:rsidRPr="002440E8">
        <w:t xml:space="preserve">Процедуры </w:t>
      </w:r>
      <w:r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rsidR="00407C12" w:rsidRPr="002440E8" w:rsidRDefault="00407C12" w:rsidP="004B4137">
      <w:pPr>
        <w:pStyle w:val="ab"/>
        <w:numPr>
          <w:ilvl w:val="2"/>
          <w:numId w:val="14"/>
        </w:numPr>
        <w:spacing w:before="60"/>
        <w:jc w:val="both"/>
      </w:pPr>
      <w:r w:rsidRPr="002440E8">
        <w:t xml:space="preserve">Сведения, которые содержатся в </w:t>
      </w:r>
      <w:r w:rsidR="007A2231" w:rsidRPr="002440E8">
        <w:t xml:space="preserve">Заявках </w:t>
      </w:r>
      <w:r w:rsidRPr="002440E8">
        <w:t xml:space="preserve">Участников </w:t>
      </w:r>
      <w:r w:rsidR="00326004" w:rsidRPr="002440E8">
        <w:t xml:space="preserve">Процедуры </w:t>
      </w:r>
      <w:r w:rsidRPr="002440E8">
        <w:t xml:space="preserve">закупки, не должны допускать двусмысленных толкований. </w:t>
      </w:r>
    </w:p>
    <w:p w:rsidR="00407C12" w:rsidRPr="002440E8" w:rsidRDefault="00407C12" w:rsidP="004B4137">
      <w:pPr>
        <w:pStyle w:val="ab"/>
        <w:numPr>
          <w:ilvl w:val="2"/>
          <w:numId w:val="14"/>
        </w:numPr>
        <w:spacing w:before="60"/>
        <w:jc w:val="both"/>
      </w:pPr>
      <w:r w:rsidRPr="002440E8">
        <w:t xml:space="preserve">Участник </w:t>
      </w:r>
      <w:r w:rsidR="00326004" w:rsidRPr="002440E8">
        <w:t xml:space="preserve">Процедуры </w:t>
      </w:r>
      <w:r w:rsidRPr="002440E8">
        <w:t xml:space="preserve">закупки подготавливает комплект документов, входящих в </w:t>
      </w:r>
      <w:r w:rsidR="007A2231" w:rsidRPr="002440E8">
        <w:t xml:space="preserve">Заявку </w:t>
      </w:r>
      <w:r w:rsidRPr="002440E8">
        <w:t>и приложения к ней в соответствии с требованиями Документации процедуры закупки.</w:t>
      </w:r>
    </w:p>
    <w:p w:rsidR="00407C12" w:rsidRPr="002440E8" w:rsidRDefault="00407C12" w:rsidP="004B4137">
      <w:pPr>
        <w:pStyle w:val="ab"/>
        <w:numPr>
          <w:ilvl w:val="2"/>
          <w:numId w:val="14"/>
        </w:numPr>
        <w:spacing w:before="60"/>
        <w:jc w:val="both"/>
      </w:pPr>
      <w:proofErr w:type="gramStart"/>
      <w:r w:rsidRPr="002440E8">
        <w:t xml:space="preserve">Все документы, представленные в </w:t>
      </w:r>
      <w:r w:rsidR="007A2231" w:rsidRPr="002440E8">
        <w:t xml:space="preserve">Заявке </w:t>
      </w:r>
      <w:r w:rsidRPr="002440E8">
        <w:t>должны быть четко отпечатаны</w:t>
      </w:r>
      <w:proofErr w:type="gramEnd"/>
      <w:r w:rsidRPr="002440E8">
        <w:t xml:space="preserve"> или написаны чернилами.</w:t>
      </w:r>
    </w:p>
    <w:p w:rsidR="00407C12" w:rsidRPr="002440E8" w:rsidRDefault="00407C12" w:rsidP="004B4137">
      <w:pPr>
        <w:pStyle w:val="ab"/>
        <w:numPr>
          <w:ilvl w:val="2"/>
          <w:numId w:val="14"/>
        </w:numPr>
        <w:spacing w:before="60"/>
        <w:jc w:val="both"/>
      </w:pPr>
      <w:r w:rsidRPr="002440E8">
        <w:t xml:space="preserve">При подготовке </w:t>
      </w:r>
      <w:r w:rsidR="007A2231" w:rsidRPr="002440E8">
        <w:t xml:space="preserve">Заявки </w:t>
      </w:r>
      <w:r w:rsidRPr="002440E8">
        <w:t xml:space="preserve">и документов, прилагаемых к этой </w:t>
      </w:r>
      <w:r w:rsidR="007A2231" w:rsidRPr="002440E8">
        <w:t>Заявке</w:t>
      </w:r>
      <w:r w:rsidRPr="002440E8">
        <w:t>, не допускается применение факсимильных подписей.</w:t>
      </w:r>
    </w:p>
    <w:p w:rsidR="00407C12" w:rsidRPr="002440E8" w:rsidRDefault="00407C12" w:rsidP="004B4137">
      <w:pPr>
        <w:pStyle w:val="ab"/>
        <w:numPr>
          <w:ilvl w:val="2"/>
          <w:numId w:val="14"/>
        </w:numPr>
        <w:spacing w:before="60"/>
        <w:jc w:val="both"/>
      </w:pPr>
      <w:r w:rsidRPr="002440E8">
        <w:t xml:space="preserve">Все листы Заявки должны быть прошиты и пронумерованы. </w:t>
      </w:r>
      <w:proofErr w:type="gramStart"/>
      <w:r w:rsidRPr="002440E8">
        <w:t xml:space="preserve">Заявка должна содержать опись входящих в ее состав документов (Форма описи документов, предоставляемых в составе </w:t>
      </w:r>
      <w:r w:rsidR="007A2231" w:rsidRPr="002440E8">
        <w:t>Заявки</w:t>
      </w:r>
      <w:r w:rsidRPr="002440E8">
        <w:t xml:space="preserve">, приведена в </w:t>
      </w:r>
      <w:r w:rsidR="000D1CCF" w:rsidRPr="002440E8">
        <w:t xml:space="preserve">разделе </w:t>
      </w:r>
      <w:r w:rsidR="00AE4DFE">
        <w:t>9</w:t>
      </w:r>
      <w:r w:rsidR="00B51AEA">
        <w:t xml:space="preserve"> «ОБРАЗЦЫ ФОРМ И ДОКУМЕНТОВ ДЛЯ ЗАПОЛНЕНИЯ УЧАСТНИКАМИ ПРОЦЕДУРЫ ЗАКУПКИ»</w:t>
      </w:r>
      <w:r w:rsidR="0062577E" w:rsidRPr="002440E8">
        <w:t>,</w:t>
      </w:r>
      <w:r w:rsidRPr="002440E8">
        <w:t xml:space="preserve"> </w:t>
      </w:r>
      <w:r w:rsidR="009D5A06" w:rsidRPr="002440E8">
        <w:t xml:space="preserve">форма </w:t>
      </w:r>
      <w:r w:rsidR="008A2264">
        <w:t>9</w:t>
      </w:r>
      <w:r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407C12" w:rsidRPr="002440E8" w:rsidRDefault="00407C12" w:rsidP="004B4137">
      <w:pPr>
        <w:pStyle w:val="ab"/>
        <w:numPr>
          <w:ilvl w:val="2"/>
          <w:numId w:val="14"/>
        </w:numPr>
        <w:spacing w:before="60"/>
        <w:jc w:val="both"/>
      </w:pPr>
      <w:r w:rsidRPr="002440E8">
        <w:t xml:space="preserve">При нумерации листов </w:t>
      </w:r>
      <w:r w:rsidR="0065142A" w:rsidRPr="002440E8">
        <w:t xml:space="preserve">Заявки </w:t>
      </w:r>
      <w:r w:rsidRPr="002440E8">
        <w:t xml:space="preserve">номера на оригиналах официальных документов, выданных Участнику </w:t>
      </w:r>
      <w:r w:rsidR="00326004" w:rsidRPr="002440E8">
        <w:t xml:space="preserve">Процедуры </w:t>
      </w:r>
      <w:r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407C12" w:rsidP="004B4137">
      <w:pPr>
        <w:pStyle w:val="ab"/>
        <w:numPr>
          <w:ilvl w:val="2"/>
          <w:numId w:val="14"/>
        </w:numPr>
        <w:spacing w:before="60"/>
        <w:jc w:val="both"/>
      </w:pPr>
      <w:r w:rsidRPr="002440E8">
        <w:t xml:space="preserve">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Pr="002440E8">
        <w:t>.</w:t>
      </w:r>
    </w:p>
    <w:p w:rsidR="00407C12" w:rsidRPr="002440E8" w:rsidRDefault="00407C12" w:rsidP="004B4137">
      <w:pPr>
        <w:pStyle w:val="ab"/>
        <w:numPr>
          <w:ilvl w:val="2"/>
          <w:numId w:val="14"/>
        </w:numPr>
        <w:spacing w:before="60"/>
        <w:jc w:val="both"/>
      </w:pPr>
      <w:r w:rsidRPr="002440E8">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07C12" w:rsidRPr="002440E8" w:rsidRDefault="00407C12" w:rsidP="004B4137">
      <w:pPr>
        <w:pStyle w:val="ab"/>
        <w:numPr>
          <w:ilvl w:val="2"/>
          <w:numId w:val="14"/>
        </w:numPr>
        <w:spacing w:before="60"/>
        <w:jc w:val="both"/>
      </w:pPr>
      <w:r w:rsidRPr="002440E8">
        <w:t>К Заявке, подаваемой в бумажном виде, должна быть приложена копия документов Заявки в электронном отсканированном виде.</w:t>
      </w:r>
    </w:p>
    <w:p w:rsidR="00F83B59" w:rsidRPr="002440E8" w:rsidRDefault="00407C12" w:rsidP="004B4137">
      <w:pPr>
        <w:pStyle w:val="4"/>
        <w:numPr>
          <w:ilvl w:val="1"/>
          <w:numId w:val="14"/>
        </w:numPr>
        <w:spacing w:before="120" w:after="0"/>
        <w:jc w:val="both"/>
      </w:pPr>
      <w:bookmarkStart w:id="16" w:name="_Toc421777208"/>
      <w:r w:rsidRPr="002440E8">
        <w:t xml:space="preserve">Опечатывание и маркировка конвертов с </w:t>
      </w:r>
      <w:r w:rsidR="0065142A" w:rsidRPr="002440E8">
        <w:t>Заявками</w:t>
      </w:r>
      <w:bookmarkEnd w:id="16"/>
      <w:r w:rsidR="0065142A" w:rsidRPr="002440E8">
        <w:t xml:space="preserve"> </w:t>
      </w:r>
    </w:p>
    <w:p w:rsidR="00407C12" w:rsidRPr="002440E8" w:rsidRDefault="00407C12" w:rsidP="004B4137">
      <w:pPr>
        <w:pStyle w:val="ab"/>
        <w:numPr>
          <w:ilvl w:val="2"/>
          <w:numId w:val="14"/>
        </w:numPr>
        <w:spacing w:before="60"/>
        <w:jc w:val="both"/>
      </w:pPr>
      <w:r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r w:rsidR="00AB0EAF">
        <w:t xml:space="preserve"> </w:t>
      </w:r>
      <w:r w:rsidR="00AB0EAF" w:rsidRPr="00AB0EAF">
        <w:t>(раздел 8 «ИНФОРМАЦИОННАЯ КАРТА»)</w:t>
      </w:r>
      <w:r w:rsidRPr="002440E8">
        <w:t>.</w:t>
      </w:r>
    </w:p>
    <w:p w:rsidR="00407C12" w:rsidRPr="002440E8" w:rsidRDefault="00407C12" w:rsidP="004B4137">
      <w:pPr>
        <w:pStyle w:val="ab"/>
        <w:numPr>
          <w:ilvl w:val="2"/>
          <w:numId w:val="14"/>
        </w:numPr>
        <w:spacing w:before="60"/>
        <w:jc w:val="both"/>
      </w:pPr>
      <w:r w:rsidRPr="002440E8">
        <w:lastRenderedPageBreak/>
        <w:t>В случаях, предусмотренных Извещением и (или) Документацией Процедуры закупки</w:t>
      </w:r>
      <w:r w:rsidR="00AB0EAF">
        <w:t xml:space="preserve"> </w:t>
      </w:r>
      <w:r w:rsidR="00AB0EAF" w:rsidRPr="00AB0EAF">
        <w:t>(раздел 8 «ИНФОРМАЦИОННАЯ КАРТА»)</w:t>
      </w:r>
      <w:r w:rsidRPr="002440E8">
        <w:t>, Заявка может быть подана в форме электронного документа, подписанного ЭЦП.</w:t>
      </w:r>
    </w:p>
    <w:p w:rsidR="00407C12" w:rsidRPr="002440E8" w:rsidRDefault="00407C12" w:rsidP="004B4137">
      <w:pPr>
        <w:pStyle w:val="ab"/>
        <w:numPr>
          <w:ilvl w:val="2"/>
          <w:numId w:val="14"/>
        </w:numPr>
        <w:spacing w:before="60"/>
        <w:jc w:val="both"/>
      </w:pPr>
      <w:r w:rsidRPr="002440E8">
        <w:t xml:space="preserve">Конверт должен быть запечатан способом, исключающим возможность вскрытия конверта без разрушения его целостности. </w:t>
      </w:r>
    </w:p>
    <w:p w:rsidR="00407C12" w:rsidRPr="002440E8" w:rsidRDefault="00407C12" w:rsidP="004B4137">
      <w:pPr>
        <w:pStyle w:val="ab"/>
        <w:numPr>
          <w:ilvl w:val="2"/>
          <w:numId w:val="14"/>
        </w:numPr>
        <w:spacing w:before="60"/>
        <w:jc w:val="both"/>
      </w:pPr>
      <w:r w:rsidRPr="002440E8">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407C12" w:rsidRPr="002440E8" w:rsidRDefault="00407C12" w:rsidP="004B4137">
      <w:pPr>
        <w:pStyle w:val="4"/>
        <w:numPr>
          <w:ilvl w:val="1"/>
          <w:numId w:val="14"/>
        </w:numPr>
        <w:spacing w:before="120" w:after="0"/>
        <w:jc w:val="both"/>
      </w:pPr>
      <w:bookmarkStart w:id="17" w:name="_Toc421777209"/>
      <w:r w:rsidRPr="002440E8">
        <w:t xml:space="preserve">Возврат </w:t>
      </w:r>
      <w:r w:rsidR="00DB5FB0" w:rsidRPr="002440E8">
        <w:t>Заявок</w:t>
      </w:r>
      <w:bookmarkEnd w:id="17"/>
      <w:r w:rsidR="00DB5FB0" w:rsidRPr="002440E8">
        <w:t xml:space="preserve"> </w:t>
      </w:r>
    </w:p>
    <w:p w:rsidR="00407C12" w:rsidRPr="002440E8" w:rsidRDefault="00407C12" w:rsidP="004B4137">
      <w:pPr>
        <w:pStyle w:val="ab"/>
        <w:numPr>
          <w:ilvl w:val="2"/>
          <w:numId w:val="14"/>
        </w:numPr>
        <w:spacing w:before="60"/>
        <w:jc w:val="both"/>
      </w:pPr>
      <w:r w:rsidRPr="002440E8">
        <w:t xml:space="preserve">Все </w:t>
      </w:r>
      <w:r w:rsidR="0065142A" w:rsidRPr="002440E8">
        <w:t>Заявки</w:t>
      </w:r>
      <w:r w:rsidRPr="002440E8">
        <w:t xml:space="preserve">, а также отдельные документы, входящие в состав </w:t>
      </w:r>
      <w:r w:rsidR="0065142A" w:rsidRPr="002440E8">
        <w:t>Заявки</w:t>
      </w:r>
      <w:r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Pr="002440E8">
        <w:t>о закупках.</w:t>
      </w:r>
    </w:p>
    <w:p w:rsidR="00407C12" w:rsidRPr="002440E8" w:rsidRDefault="00407C12" w:rsidP="004B4137">
      <w:pPr>
        <w:pStyle w:val="4"/>
        <w:numPr>
          <w:ilvl w:val="1"/>
          <w:numId w:val="14"/>
        </w:numPr>
        <w:spacing w:before="120" w:after="0"/>
        <w:jc w:val="both"/>
      </w:pPr>
      <w:bookmarkStart w:id="18" w:name="_Toc421777210"/>
      <w:r w:rsidRPr="002440E8">
        <w:t>Уточнение Заказчиком сведений Заявок</w:t>
      </w:r>
      <w:bookmarkEnd w:id="18"/>
    </w:p>
    <w:p w:rsidR="00407C12" w:rsidRPr="002440E8" w:rsidRDefault="00407C12" w:rsidP="004B4137">
      <w:pPr>
        <w:pStyle w:val="ab"/>
        <w:numPr>
          <w:ilvl w:val="2"/>
          <w:numId w:val="14"/>
        </w:numPr>
        <w:spacing w:before="60"/>
        <w:jc w:val="both"/>
      </w:pPr>
      <w:r w:rsidRPr="002440E8">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407C12" w:rsidRPr="002440E8" w:rsidRDefault="00407C12" w:rsidP="00B73ACE">
      <w:pPr>
        <w:pStyle w:val="ab"/>
        <w:numPr>
          <w:ilvl w:val="0"/>
          <w:numId w:val="9"/>
        </w:numPr>
        <w:spacing w:before="20"/>
        <w:ind w:left="714" w:hanging="357"/>
        <w:jc w:val="both"/>
      </w:pPr>
      <w:proofErr w:type="gramStart"/>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Заявки Участника Процедуры закупки.</w:t>
      </w:r>
    </w:p>
    <w:p w:rsidR="00407C12" w:rsidRPr="002440E8" w:rsidRDefault="00407C12" w:rsidP="00B73ACE">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B73ACE">
      <w:pPr>
        <w:pStyle w:val="ab"/>
        <w:numPr>
          <w:ilvl w:val="0"/>
          <w:numId w:val="9"/>
        </w:numPr>
        <w:spacing w:before="20"/>
        <w:ind w:left="714" w:hanging="357"/>
        <w:jc w:val="both"/>
      </w:pPr>
      <w:r w:rsidRPr="002440E8">
        <w:t>Об уточнении и (или) разъяснении положений Заявки.</w:t>
      </w:r>
    </w:p>
    <w:p w:rsidR="00407C12" w:rsidRPr="002440E8" w:rsidRDefault="00407C12" w:rsidP="004B4137">
      <w:pPr>
        <w:pStyle w:val="ab"/>
        <w:numPr>
          <w:ilvl w:val="2"/>
          <w:numId w:val="14"/>
        </w:numPr>
        <w:spacing w:before="60"/>
        <w:jc w:val="both"/>
      </w:pPr>
      <w:r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Pr="002440E8">
        <w:t>закупки Продукции.</w:t>
      </w:r>
    </w:p>
    <w:p w:rsidR="00972CB7" w:rsidRPr="002440E8" w:rsidRDefault="00972CB7" w:rsidP="004B4137">
      <w:pPr>
        <w:pStyle w:val="10"/>
        <w:numPr>
          <w:ilvl w:val="0"/>
          <w:numId w:val="14"/>
        </w:numPr>
        <w:spacing w:before="240" w:after="240" w:line="240" w:lineRule="auto"/>
        <w:jc w:val="both"/>
      </w:pPr>
      <w:bookmarkStart w:id="19" w:name="_Toc421777211"/>
      <w:r w:rsidRPr="002440E8">
        <w:t>ТРЕБОВАНИЯ К УЧАСТНИКАМ ПРОЦЕДУРЫ ЗАКУПКИ</w:t>
      </w:r>
      <w:bookmarkEnd w:id="19"/>
    </w:p>
    <w:p w:rsidR="00972CB7" w:rsidRPr="002440E8" w:rsidRDefault="00972CB7" w:rsidP="004B4137">
      <w:pPr>
        <w:pStyle w:val="4"/>
        <w:numPr>
          <w:ilvl w:val="1"/>
          <w:numId w:val="14"/>
        </w:numPr>
        <w:spacing w:before="120" w:after="0"/>
        <w:jc w:val="both"/>
      </w:pPr>
      <w:bookmarkStart w:id="20" w:name="_Toc421777212"/>
      <w:r w:rsidRPr="002440E8">
        <w:t xml:space="preserve">Обязательные требования к Участникам </w:t>
      </w:r>
      <w:r w:rsidR="00326004" w:rsidRPr="002440E8">
        <w:t xml:space="preserve">Процедуры </w:t>
      </w:r>
      <w:r w:rsidRPr="002440E8">
        <w:t>закупки</w:t>
      </w:r>
      <w:bookmarkEnd w:id="20"/>
      <w:r w:rsidRPr="002440E8">
        <w:t xml:space="preserve"> </w:t>
      </w:r>
    </w:p>
    <w:p w:rsidR="00972CB7" w:rsidRPr="002440E8" w:rsidRDefault="00972CB7" w:rsidP="004B4137">
      <w:pPr>
        <w:pStyle w:val="ab"/>
        <w:numPr>
          <w:ilvl w:val="2"/>
          <w:numId w:val="14"/>
        </w:numPr>
        <w:spacing w:before="60"/>
        <w:jc w:val="both"/>
      </w:pPr>
      <w:r w:rsidRPr="002440E8">
        <w:t xml:space="preserve">Участником </w:t>
      </w:r>
      <w:r w:rsidR="00326004" w:rsidRPr="002440E8">
        <w:t xml:space="preserve">Процедуры </w:t>
      </w:r>
      <w:r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972CB7" w:rsidRPr="002440E8" w:rsidRDefault="00972CB7" w:rsidP="004B4137">
      <w:pPr>
        <w:pStyle w:val="ab"/>
        <w:numPr>
          <w:ilvl w:val="2"/>
          <w:numId w:val="14"/>
        </w:numPr>
        <w:spacing w:before="60"/>
        <w:jc w:val="both"/>
      </w:pPr>
      <w:r w:rsidRPr="002440E8">
        <w:t>Участник Процедуры закупки</w:t>
      </w:r>
      <w:r w:rsidR="00371438" w:rsidRPr="002440E8">
        <w:t>,</w:t>
      </w:r>
      <w:r w:rsidRPr="002440E8">
        <w:t xml:space="preserve"> для того, чтобы принять участие в Процедуре закупки</w:t>
      </w:r>
      <w:r w:rsidR="00371438" w:rsidRPr="002440E8">
        <w:t>,</w:t>
      </w:r>
      <w:r w:rsidRPr="002440E8">
        <w:t xml:space="preserve"> должен удовлетворять требованиям, установленным в пункте </w:t>
      </w:r>
      <w:r w:rsidR="00FA6916" w:rsidRPr="002440E8">
        <w:t>4</w:t>
      </w:r>
      <w:r w:rsidRPr="002440E8">
        <w:t>.1.3.</w:t>
      </w:r>
    </w:p>
    <w:p w:rsidR="002A0BF2" w:rsidRDefault="00972CB7" w:rsidP="004B4137">
      <w:pPr>
        <w:pStyle w:val="ab"/>
        <w:numPr>
          <w:ilvl w:val="2"/>
          <w:numId w:val="14"/>
        </w:numPr>
        <w:spacing w:before="60"/>
        <w:jc w:val="both"/>
      </w:pPr>
      <w:r w:rsidRPr="002440E8">
        <w:t xml:space="preserve">Обязательные требования к Участникам </w:t>
      </w:r>
      <w:r w:rsidR="00326004" w:rsidRPr="002440E8">
        <w:t xml:space="preserve">Процедуры </w:t>
      </w:r>
      <w:r w:rsidRPr="002440E8">
        <w:t xml:space="preserve">закупки:  </w:t>
      </w:r>
    </w:p>
    <w:p w:rsidR="002A0BF2" w:rsidRDefault="00A421D6" w:rsidP="004B4137">
      <w:pPr>
        <w:pStyle w:val="ab"/>
        <w:numPr>
          <w:ilvl w:val="3"/>
          <w:numId w:val="14"/>
        </w:numPr>
        <w:spacing w:before="60"/>
        <w:jc w:val="both"/>
      </w:pPr>
      <w:r w:rsidRPr="002440E8">
        <w:lastRenderedPageBreak/>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2A0BF2" w:rsidRDefault="00A421D6" w:rsidP="004B4137">
      <w:pPr>
        <w:pStyle w:val="ab"/>
        <w:numPr>
          <w:ilvl w:val="3"/>
          <w:numId w:val="14"/>
        </w:numPr>
        <w:spacing w:before="60"/>
        <w:jc w:val="both"/>
      </w:pPr>
      <w:r w:rsidRPr="002440E8">
        <w:t>Не находиться в процессе ликвидации (для юридического лица) и не быть признанным по решению суда несостоятельным (банкротом);</w:t>
      </w:r>
    </w:p>
    <w:p w:rsidR="002A0BF2" w:rsidRDefault="00A421D6" w:rsidP="004B4137">
      <w:pPr>
        <w:pStyle w:val="ab"/>
        <w:numPr>
          <w:ilvl w:val="3"/>
          <w:numId w:val="14"/>
        </w:numPr>
        <w:spacing w:before="60"/>
        <w:jc w:val="both"/>
      </w:pPr>
      <w:r w:rsidRPr="002440E8">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2A0BF2" w:rsidRDefault="00A421D6" w:rsidP="004B4137">
      <w:pPr>
        <w:pStyle w:val="ab"/>
        <w:numPr>
          <w:ilvl w:val="3"/>
          <w:numId w:val="14"/>
        </w:numPr>
        <w:spacing w:before="60"/>
        <w:jc w:val="both"/>
      </w:pPr>
      <w:proofErr w:type="gramStart"/>
      <w:r w:rsidRPr="002440E8">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814832" w:rsidRDefault="00A421D6" w:rsidP="004B4137">
      <w:pPr>
        <w:pStyle w:val="ab"/>
        <w:numPr>
          <w:ilvl w:val="3"/>
          <w:numId w:val="14"/>
        </w:numPr>
        <w:spacing w:before="60"/>
        <w:jc w:val="both"/>
      </w:pPr>
      <w:r w:rsidRPr="002440E8">
        <w:t xml:space="preserve">Отсутствовать в </w:t>
      </w:r>
      <w:r w:rsidR="003D1A52" w:rsidRPr="003D1A52">
        <w:t>Реестре недобросовестных Поставщиков</w:t>
      </w:r>
      <w:r w:rsidRPr="002440E8">
        <w:t>;</w:t>
      </w:r>
    </w:p>
    <w:p w:rsidR="00994269" w:rsidRDefault="00A421D6" w:rsidP="004B4137">
      <w:pPr>
        <w:pStyle w:val="ab"/>
        <w:numPr>
          <w:ilvl w:val="3"/>
          <w:numId w:val="14"/>
        </w:numPr>
        <w:spacing w:before="60"/>
        <w:jc w:val="both"/>
      </w:pPr>
      <w:r w:rsidRPr="002440E8">
        <w:t xml:space="preserve">Соответствовать иным требованиям, установленным в </w:t>
      </w:r>
      <w:r w:rsidR="00EE5BF3" w:rsidRPr="00EE5BF3">
        <w:t>разделе 8 «ИНФОРМАЦИОННАЯ КАРТА»</w:t>
      </w:r>
      <w:r w:rsidR="00EE5BF3">
        <w:t xml:space="preserve"> </w:t>
      </w:r>
      <w:r w:rsidRPr="002440E8">
        <w:t>Документации Процедуры закупки.</w:t>
      </w:r>
    </w:p>
    <w:p w:rsidR="00837ED6" w:rsidRDefault="007517AA" w:rsidP="004B4137">
      <w:pPr>
        <w:pStyle w:val="ab"/>
        <w:numPr>
          <w:ilvl w:val="2"/>
          <w:numId w:val="14"/>
        </w:numPr>
        <w:spacing w:before="20"/>
        <w:jc w:val="both"/>
      </w:pPr>
      <w:r>
        <w:t xml:space="preserve">Возможность привлечения </w:t>
      </w:r>
      <w:r w:rsidR="00837ED6" w:rsidRPr="00837ED6">
        <w:t>соисполнителей (субподрядчиков) для исполнения Договора</w:t>
      </w:r>
      <w:r w:rsidR="00837ED6">
        <w:t>, а также в</w:t>
      </w:r>
      <w:r w:rsidR="00837ED6"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rsidR="00972CB7" w:rsidRPr="002440E8" w:rsidRDefault="00972CB7" w:rsidP="004B4137">
      <w:pPr>
        <w:pStyle w:val="ab"/>
        <w:numPr>
          <w:ilvl w:val="2"/>
          <w:numId w:val="14"/>
        </w:numPr>
        <w:spacing w:before="20"/>
        <w:jc w:val="both"/>
      </w:pPr>
      <w:r w:rsidRPr="002440E8">
        <w:t xml:space="preserve">Для участия в Процедуре закупки Участник </w:t>
      </w:r>
      <w:r w:rsidR="00326004" w:rsidRPr="002440E8">
        <w:t xml:space="preserve">Процедуры </w:t>
      </w:r>
      <w:r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rsidR="006377A7" w:rsidRPr="000B372A" w:rsidRDefault="006377A7" w:rsidP="004B4137">
      <w:pPr>
        <w:pStyle w:val="10"/>
        <w:numPr>
          <w:ilvl w:val="0"/>
          <w:numId w:val="14"/>
        </w:numPr>
        <w:spacing w:before="240" w:after="240" w:line="240" w:lineRule="auto"/>
        <w:jc w:val="both"/>
      </w:pPr>
      <w:bookmarkStart w:id="21" w:name="_Toc356380864"/>
      <w:bookmarkStart w:id="22" w:name="_Toc421777213"/>
      <w:r w:rsidRPr="000B372A">
        <w:t>ПОРЯДОК ПРЕДОСТАВЛЕНИЯ ОБЕСПЕЧЕНИЯ ЗАЯВКИ, ОБЕСПЕЧЕНИЯ ИСПОЛНЕНИЯ ДОГОВОРА И ОБЕСПЕЧЕНИЯ ВОЗВРАТА АВАНСА</w:t>
      </w:r>
      <w:bookmarkEnd w:id="21"/>
      <w:bookmarkEnd w:id="22"/>
    </w:p>
    <w:p w:rsidR="006377A7" w:rsidRPr="000B372A" w:rsidRDefault="006377A7" w:rsidP="004B4137">
      <w:pPr>
        <w:pStyle w:val="4"/>
        <w:numPr>
          <w:ilvl w:val="1"/>
          <w:numId w:val="14"/>
        </w:numPr>
        <w:spacing w:before="120" w:after="0"/>
        <w:jc w:val="both"/>
      </w:pPr>
      <w:bookmarkStart w:id="23" w:name="_Toc356380865"/>
      <w:bookmarkStart w:id="24" w:name="_Toc421777214"/>
      <w:r w:rsidRPr="000B372A">
        <w:t>Обеспечение Заявки</w:t>
      </w:r>
      <w:bookmarkEnd w:id="23"/>
      <w:bookmarkEnd w:id="24"/>
      <w:r w:rsidRPr="000B372A">
        <w:t xml:space="preserve"> </w:t>
      </w:r>
    </w:p>
    <w:p w:rsidR="006377A7" w:rsidRPr="000B372A" w:rsidRDefault="006377A7" w:rsidP="004B4137">
      <w:pPr>
        <w:pStyle w:val="ab"/>
        <w:numPr>
          <w:ilvl w:val="2"/>
          <w:numId w:val="14"/>
        </w:numPr>
        <w:spacing w:before="60"/>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6377A7" w:rsidRPr="000B372A" w:rsidRDefault="006377A7" w:rsidP="004B4137">
      <w:pPr>
        <w:pStyle w:val="ab"/>
        <w:numPr>
          <w:ilvl w:val="3"/>
          <w:numId w:val="14"/>
        </w:numPr>
        <w:spacing w:before="4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6377A7" w:rsidRPr="000B372A" w:rsidRDefault="006377A7" w:rsidP="004B4137">
      <w:pPr>
        <w:pStyle w:val="ab"/>
        <w:numPr>
          <w:ilvl w:val="3"/>
          <w:numId w:val="14"/>
        </w:numPr>
        <w:spacing w:before="40"/>
        <w:jc w:val="both"/>
      </w:pPr>
      <w:r w:rsidRPr="000B372A">
        <w:t xml:space="preserve">Предоставление Участником Процедуры закупки Безотзывной банковской гарантии. </w:t>
      </w:r>
    </w:p>
    <w:p w:rsidR="006377A7" w:rsidRPr="000B372A" w:rsidRDefault="006377A7" w:rsidP="00EB4F5F">
      <w:pPr>
        <w:pStyle w:val="ab"/>
        <w:numPr>
          <w:ilvl w:val="2"/>
          <w:numId w:val="14"/>
        </w:numPr>
        <w:spacing w:before="6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w:t>
      </w:r>
      <w:r w:rsidR="00EB4F5F" w:rsidRPr="00EB4F5F">
        <w:t>и/или</w:t>
      </w:r>
      <w:r w:rsidRPr="000B372A">
        <w:t xml:space="preserve"> Извещении о проведении Процедуры закупки и в равной мере распространяется на всех Участников Процедуры закупки.</w:t>
      </w:r>
    </w:p>
    <w:p w:rsidR="006377A7" w:rsidRPr="000B372A" w:rsidRDefault="006377A7" w:rsidP="004B4137">
      <w:pPr>
        <w:pStyle w:val="ab"/>
        <w:numPr>
          <w:ilvl w:val="2"/>
          <w:numId w:val="14"/>
        </w:numPr>
        <w:spacing w:before="60"/>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6377A7" w:rsidRPr="000B372A" w:rsidRDefault="006377A7" w:rsidP="004B4137">
      <w:pPr>
        <w:pStyle w:val="ab"/>
        <w:numPr>
          <w:ilvl w:val="2"/>
          <w:numId w:val="14"/>
        </w:numPr>
        <w:spacing w:before="60"/>
        <w:jc w:val="both"/>
      </w:pPr>
      <w:r w:rsidRPr="000B372A">
        <w:t xml:space="preserve">В случае если установлено требование о применении обеспечения Заявки, Организатор Процедуры закупки возвращает денежные средства, внесенные в </w:t>
      </w:r>
      <w:r w:rsidRPr="000B372A">
        <w:lastRenderedPageBreak/>
        <w:t>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6377A7" w:rsidRPr="000B372A" w:rsidRDefault="006377A7" w:rsidP="00B73ACE">
      <w:pPr>
        <w:numPr>
          <w:ilvl w:val="0"/>
          <w:numId w:val="7"/>
        </w:numPr>
        <w:spacing w:before="20"/>
        <w:ind w:left="714" w:hanging="357"/>
        <w:jc w:val="both"/>
      </w:pPr>
      <w:r w:rsidRPr="000B372A">
        <w:t>принятия Заказчиком / Организатором Процедуры закупки решения об отказе от проведения Процедуры закупки;</w:t>
      </w:r>
    </w:p>
    <w:p w:rsidR="006377A7" w:rsidRPr="000B372A" w:rsidRDefault="006377A7" w:rsidP="00B73ACE">
      <w:pPr>
        <w:numPr>
          <w:ilvl w:val="0"/>
          <w:numId w:val="7"/>
        </w:numPr>
        <w:spacing w:before="20"/>
        <w:ind w:left="714" w:hanging="357"/>
        <w:jc w:val="both"/>
      </w:pPr>
      <w:r w:rsidRPr="000B372A">
        <w:t>поступления Организатору Процедуры закупки уведомления об отзыве Заявки;</w:t>
      </w:r>
    </w:p>
    <w:p w:rsidR="006377A7" w:rsidRPr="000B372A" w:rsidRDefault="006377A7" w:rsidP="00B73ACE">
      <w:pPr>
        <w:numPr>
          <w:ilvl w:val="0"/>
          <w:numId w:val="7"/>
        </w:numPr>
        <w:spacing w:before="20"/>
        <w:ind w:left="714" w:hanging="357"/>
        <w:jc w:val="both"/>
      </w:pPr>
      <w:r w:rsidRPr="000B372A">
        <w:t>признания Процедуры закупки несостоявшейся;</w:t>
      </w:r>
    </w:p>
    <w:p w:rsidR="006377A7" w:rsidRPr="000B372A" w:rsidRDefault="006377A7" w:rsidP="00B73ACE">
      <w:pPr>
        <w:numPr>
          <w:ilvl w:val="0"/>
          <w:numId w:val="7"/>
        </w:numPr>
        <w:spacing w:before="20"/>
        <w:ind w:left="714" w:hanging="357"/>
        <w:jc w:val="both"/>
      </w:pPr>
      <w:r w:rsidRPr="000B372A">
        <w:t>размещения на сайте Фонда выписки из протокола рассмотрения и оценки Заявок.</w:t>
      </w:r>
    </w:p>
    <w:p w:rsidR="006377A7" w:rsidRPr="000B372A" w:rsidRDefault="006377A7" w:rsidP="004B4137">
      <w:pPr>
        <w:pStyle w:val="ab"/>
        <w:numPr>
          <w:ilvl w:val="2"/>
          <w:numId w:val="14"/>
        </w:numPr>
        <w:spacing w:before="60"/>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6377A7" w:rsidRPr="000B372A" w:rsidRDefault="006377A7" w:rsidP="004B4137">
      <w:pPr>
        <w:pStyle w:val="ab"/>
        <w:numPr>
          <w:ilvl w:val="2"/>
          <w:numId w:val="14"/>
        </w:numPr>
        <w:spacing w:before="60"/>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6377A7" w:rsidRPr="000B372A" w:rsidRDefault="006377A7" w:rsidP="004B4137">
      <w:pPr>
        <w:pStyle w:val="ab"/>
        <w:numPr>
          <w:ilvl w:val="2"/>
          <w:numId w:val="14"/>
        </w:numPr>
        <w:spacing w:before="60"/>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6377A7" w:rsidRPr="000B372A" w:rsidRDefault="006377A7" w:rsidP="004B4137">
      <w:pPr>
        <w:pStyle w:val="ab"/>
        <w:numPr>
          <w:ilvl w:val="2"/>
          <w:numId w:val="14"/>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4B4137">
      <w:pPr>
        <w:pStyle w:val="ab"/>
        <w:numPr>
          <w:ilvl w:val="2"/>
          <w:numId w:val="14"/>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4B4137">
      <w:pPr>
        <w:pStyle w:val="ab"/>
        <w:numPr>
          <w:ilvl w:val="2"/>
          <w:numId w:val="14"/>
        </w:numPr>
        <w:spacing w:before="6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6377A7" w:rsidRPr="000B372A" w:rsidRDefault="006377A7" w:rsidP="004B4137">
      <w:pPr>
        <w:pStyle w:val="ab"/>
        <w:numPr>
          <w:ilvl w:val="2"/>
          <w:numId w:val="14"/>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6377A7" w:rsidRPr="000B372A" w:rsidRDefault="006377A7" w:rsidP="004B4137">
      <w:pPr>
        <w:pStyle w:val="ab"/>
        <w:numPr>
          <w:ilvl w:val="2"/>
          <w:numId w:val="14"/>
        </w:numPr>
        <w:spacing w:before="60"/>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6377A7" w:rsidRPr="000B372A" w:rsidRDefault="006377A7" w:rsidP="004B4137">
      <w:pPr>
        <w:pStyle w:val="ab"/>
        <w:numPr>
          <w:ilvl w:val="2"/>
          <w:numId w:val="14"/>
        </w:numPr>
        <w:spacing w:before="60"/>
        <w:jc w:val="both"/>
      </w:pPr>
      <w:r w:rsidRPr="000B372A">
        <w:t>Банковская гарантия должна быть безотзывной.</w:t>
      </w:r>
    </w:p>
    <w:p w:rsidR="006377A7" w:rsidRDefault="006377A7" w:rsidP="004B4137">
      <w:pPr>
        <w:pStyle w:val="ab"/>
        <w:numPr>
          <w:ilvl w:val="2"/>
          <w:numId w:val="14"/>
        </w:numPr>
        <w:spacing w:before="60"/>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A157DF" w:rsidRPr="00A157DF" w:rsidRDefault="00A157DF" w:rsidP="004B4137">
      <w:pPr>
        <w:pStyle w:val="ab"/>
        <w:numPr>
          <w:ilvl w:val="2"/>
          <w:numId w:val="14"/>
        </w:numPr>
        <w:tabs>
          <w:tab w:val="left" w:pos="142"/>
          <w:tab w:val="left" w:pos="709"/>
          <w:tab w:val="left" w:pos="851"/>
        </w:tabs>
      </w:pPr>
      <w:r w:rsidRPr="00A157DF">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lastRenderedPageBreak/>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 xml:space="preserve">Необходимость применения критерия наличия кредитного рейтинга </w:t>
            </w:r>
          </w:p>
        </w:tc>
      </w:tr>
      <w:tr w:rsidR="00A80D26" w:rsidRPr="00A80D26"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 xml:space="preserve">для банковских гарантий </w:t>
            </w:r>
            <w:proofErr w:type="gramStart"/>
            <w:r w:rsidRPr="00A80D26">
              <w:rPr>
                <w:sz w:val="20"/>
                <w:szCs w:val="20"/>
              </w:rPr>
              <w:t>обеспечения заявки участника Процедуры закупки</w:t>
            </w:r>
            <w:proofErr w:type="gramEnd"/>
            <w:r w:rsidRPr="00A80D26">
              <w:rPr>
                <w:sz w:val="20"/>
                <w:szCs w:val="20"/>
              </w:rPr>
              <w:t>:</w:t>
            </w:r>
          </w:p>
        </w:tc>
      </w:tr>
      <w:tr w:rsidR="00A80D26" w:rsidRPr="00A80D26" w:rsidTr="00A157DF">
        <w:trPr>
          <w:cantSplit/>
          <w:trHeight w:val="411"/>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не применяется</w:t>
            </w:r>
          </w:p>
        </w:tc>
      </w:tr>
      <w:tr w:rsidR="00A80D26" w:rsidRPr="00A80D26"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для банковских гарантий всех видов:</w:t>
            </w:r>
          </w:p>
        </w:tc>
      </w:tr>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до 50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50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5</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не применяется</w:t>
            </w:r>
          </w:p>
        </w:tc>
      </w:tr>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свыше 50 млн. рублей и до 300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100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10</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не применяется</w:t>
            </w:r>
          </w:p>
        </w:tc>
      </w:tr>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свыше 300 млн. рублей и до 1 млрд.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100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15</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применяется</w:t>
            </w:r>
          </w:p>
        </w:tc>
      </w:tr>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свыше 1 млрд. рублей</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300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25</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применяется</w:t>
            </w:r>
          </w:p>
        </w:tc>
      </w:tr>
    </w:tbl>
    <w:p w:rsidR="00A157DF" w:rsidRPr="00A157DF" w:rsidRDefault="00A157DF" w:rsidP="00A157DF">
      <w:pPr>
        <w:pStyle w:val="-3"/>
        <w:widowControl w:val="0"/>
        <w:tabs>
          <w:tab w:val="left" w:pos="840"/>
        </w:tabs>
        <w:spacing w:before="0" w:after="0" w:line="240" w:lineRule="auto"/>
        <w:ind w:left="1276"/>
        <w:jc w:val="both"/>
        <w:rPr>
          <w:rFonts w:eastAsiaTheme="minorEastAsia" w:cstheme="minorBidi"/>
          <w:b w:val="0"/>
          <w:bCs w:val="0"/>
          <w:szCs w:val="24"/>
        </w:rPr>
      </w:pPr>
      <w:r w:rsidRPr="00A157DF">
        <w:rPr>
          <w:rFonts w:eastAsiaTheme="minorEastAsia" w:cstheme="minorBidi"/>
          <w:b w:val="0"/>
          <w:bCs w:val="0"/>
          <w:szCs w:val="24"/>
        </w:rPr>
        <w:t>При этом</w:t>
      </w:r>
      <w:proofErr w:type="gramStart"/>
      <w:r w:rsidRPr="00A157DF">
        <w:rPr>
          <w:rFonts w:eastAsiaTheme="minorEastAsia" w:cstheme="minorBidi"/>
          <w:b w:val="0"/>
          <w:bCs w:val="0"/>
          <w:szCs w:val="24"/>
        </w:rPr>
        <w:t>,</w:t>
      </w:r>
      <w:proofErr w:type="gramEnd"/>
      <w:r w:rsidRPr="00A157DF">
        <w:rPr>
          <w:rFonts w:eastAsiaTheme="minorEastAsia" w:cstheme="minorBidi"/>
          <w:b w:val="0"/>
          <w:bCs w:val="0"/>
          <w:szCs w:val="24"/>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A157DF" w:rsidRPr="00A157DF" w:rsidRDefault="00A157DF" w:rsidP="00A157DF">
      <w:pPr>
        <w:tabs>
          <w:tab w:val="left" w:pos="851"/>
          <w:tab w:val="left" w:pos="5103"/>
        </w:tabs>
        <w:autoSpaceDE w:val="0"/>
        <w:autoSpaceDN w:val="0"/>
        <w:adjustRightInd w:val="0"/>
        <w:jc w:val="both"/>
        <w:outlineLvl w:val="0"/>
        <w:rPr>
          <w:bCs/>
        </w:rPr>
      </w:pPr>
    </w:p>
    <w:tbl>
      <w:tblPr>
        <w:tblW w:w="7181" w:type="dxa"/>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93"/>
        <w:gridCol w:w="2393"/>
        <w:gridCol w:w="2395"/>
      </w:tblGrid>
      <w:tr w:rsidR="00A157DF" w:rsidRPr="00A157DF" w:rsidTr="00DC5D8B">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A157DF" w:rsidRPr="00142CCF" w:rsidTr="00DC5D8B">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A157DF" w:rsidRPr="00A157DF" w:rsidRDefault="00A157DF" w:rsidP="00A157DF">
      <w:pPr>
        <w:spacing w:before="60"/>
        <w:ind w:left="720"/>
        <w:jc w:val="both"/>
        <w:rPr>
          <w:lang w:val="en-US"/>
        </w:rPr>
      </w:pPr>
    </w:p>
    <w:p w:rsidR="006377A7" w:rsidRPr="00A157DF" w:rsidRDefault="006377A7" w:rsidP="004B4137">
      <w:pPr>
        <w:pStyle w:val="ab"/>
        <w:numPr>
          <w:ilvl w:val="2"/>
          <w:numId w:val="14"/>
        </w:numPr>
        <w:spacing w:before="60"/>
        <w:jc w:val="both"/>
      </w:pPr>
      <w:r w:rsidRPr="00A157DF">
        <w:t>Срок действия Обеспечения Заявки устанавливается не менее срока действия самой Заявки.</w:t>
      </w:r>
    </w:p>
    <w:p w:rsidR="006377A7" w:rsidRPr="006377A7" w:rsidRDefault="006377A7" w:rsidP="004B4137">
      <w:pPr>
        <w:pStyle w:val="ab"/>
        <w:keepNext/>
        <w:numPr>
          <w:ilvl w:val="1"/>
          <w:numId w:val="14"/>
        </w:numPr>
        <w:spacing w:before="120"/>
        <w:jc w:val="both"/>
        <w:outlineLvl w:val="3"/>
        <w:rPr>
          <w:b/>
          <w:bCs/>
          <w:szCs w:val="28"/>
        </w:rPr>
      </w:pPr>
      <w:bookmarkStart w:id="25" w:name="_Toc356380866"/>
      <w:r w:rsidRPr="006377A7">
        <w:rPr>
          <w:b/>
          <w:bCs/>
          <w:szCs w:val="28"/>
        </w:rPr>
        <w:lastRenderedPageBreak/>
        <w:t>Обеспечение исполнения Договора и (или) обеспечения возврата аванса</w:t>
      </w:r>
      <w:bookmarkEnd w:id="25"/>
    </w:p>
    <w:p w:rsidR="006377A7" w:rsidRPr="000B372A" w:rsidRDefault="006377A7" w:rsidP="004B4137">
      <w:pPr>
        <w:pStyle w:val="ab"/>
        <w:numPr>
          <w:ilvl w:val="2"/>
          <w:numId w:val="14"/>
        </w:numPr>
        <w:spacing w:before="60"/>
        <w:jc w:val="both"/>
      </w:pPr>
      <w:proofErr w:type="gramStart"/>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roofErr w:type="gramEnd"/>
    </w:p>
    <w:p w:rsidR="006377A7" w:rsidRPr="000B372A" w:rsidRDefault="006377A7" w:rsidP="004B4137">
      <w:pPr>
        <w:pStyle w:val="ab"/>
        <w:numPr>
          <w:ilvl w:val="2"/>
          <w:numId w:val="14"/>
        </w:numPr>
        <w:spacing w:before="60"/>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6377A7" w:rsidRPr="000B372A" w:rsidRDefault="006377A7" w:rsidP="004B4137">
      <w:pPr>
        <w:pStyle w:val="ab"/>
        <w:numPr>
          <w:ilvl w:val="2"/>
          <w:numId w:val="14"/>
        </w:numPr>
        <w:spacing w:before="60"/>
        <w:jc w:val="both"/>
      </w:pPr>
      <w:r w:rsidRPr="000B372A">
        <w:t xml:space="preserve">Размер суммы обеспечения исполнения Договора может составлять от 5 до 30 процентов цены Договора. </w:t>
      </w:r>
    </w:p>
    <w:p w:rsidR="006377A7" w:rsidRPr="000B372A" w:rsidRDefault="006377A7" w:rsidP="004B4137">
      <w:pPr>
        <w:pStyle w:val="ab"/>
        <w:numPr>
          <w:ilvl w:val="2"/>
          <w:numId w:val="14"/>
        </w:numPr>
        <w:spacing w:before="6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6377A7" w:rsidRPr="000B372A" w:rsidRDefault="006377A7" w:rsidP="004B4137">
      <w:pPr>
        <w:pStyle w:val="ab"/>
        <w:numPr>
          <w:ilvl w:val="2"/>
          <w:numId w:val="14"/>
        </w:numPr>
        <w:spacing w:before="60"/>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6377A7" w:rsidRPr="000B372A" w:rsidRDefault="006377A7" w:rsidP="004B4137">
      <w:pPr>
        <w:pStyle w:val="ab"/>
        <w:numPr>
          <w:ilvl w:val="2"/>
          <w:numId w:val="14"/>
        </w:numPr>
        <w:spacing w:before="60"/>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6377A7" w:rsidRPr="000B372A" w:rsidRDefault="006377A7" w:rsidP="004B4137">
      <w:pPr>
        <w:pStyle w:val="ab"/>
        <w:numPr>
          <w:ilvl w:val="2"/>
          <w:numId w:val="14"/>
        </w:numPr>
        <w:spacing w:before="60"/>
        <w:jc w:val="both"/>
      </w:pPr>
      <w:r w:rsidRPr="000B372A">
        <w:t>Подтверждение финансовой устойчивости Контрагента осуществляется в следующем порядке:</w:t>
      </w:r>
    </w:p>
    <w:p w:rsidR="006377A7" w:rsidRPr="000B372A" w:rsidRDefault="006377A7" w:rsidP="004B4137">
      <w:pPr>
        <w:pStyle w:val="ab"/>
        <w:numPr>
          <w:ilvl w:val="3"/>
          <w:numId w:val="14"/>
        </w:numPr>
        <w:tabs>
          <w:tab w:val="left" w:pos="851"/>
        </w:tabs>
        <w:spacing w:before="2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6377A7" w:rsidRPr="000B372A" w:rsidRDefault="006377A7" w:rsidP="004B4137">
      <w:pPr>
        <w:pStyle w:val="ab"/>
        <w:numPr>
          <w:ilvl w:val="3"/>
          <w:numId w:val="14"/>
        </w:numPr>
        <w:spacing w:before="40"/>
        <w:jc w:val="both"/>
      </w:pPr>
      <w:r w:rsidRPr="000B372A">
        <w:t>Если сумма Авансового платежа составляет от 1 млн. до 15 млн. рублей, перед получением аванса:</w:t>
      </w:r>
    </w:p>
    <w:p w:rsidR="006377A7" w:rsidRPr="000B372A" w:rsidRDefault="006377A7" w:rsidP="006377A7">
      <w:pPr>
        <w:spacing w:before="40"/>
        <w:ind w:left="567"/>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6377A7" w:rsidRPr="000B372A" w:rsidRDefault="006377A7" w:rsidP="006377A7">
      <w:pPr>
        <w:spacing w:before="40"/>
        <w:ind w:left="567"/>
        <w:jc w:val="both"/>
      </w:pPr>
      <w:r w:rsidRPr="000B372A">
        <w:t>либо</w:t>
      </w:r>
    </w:p>
    <w:p w:rsidR="006377A7" w:rsidRPr="000B372A" w:rsidRDefault="006377A7" w:rsidP="006377A7">
      <w:pPr>
        <w:spacing w:before="40"/>
        <w:ind w:left="567"/>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4B4137">
      <w:pPr>
        <w:pStyle w:val="ab"/>
        <w:numPr>
          <w:ilvl w:val="3"/>
          <w:numId w:val="14"/>
        </w:numPr>
        <w:spacing w:before="4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4B4137">
      <w:pPr>
        <w:pStyle w:val="ab"/>
        <w:numPr>
          <w:ilvl w:val="3"/>
          <w:numId w:val="14"/>
        </w:numPr>
        <w:spacing w:before="40"/>
        <w:jc w:val="both"/>
      </w:pPr>
      <w:r w:rsidRPr="000B372A">
        <w:lastRenderedPageBreak/>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6377A7" w:rsidRPr="000B372A" w:rsidRDefault="006377A7" w:rsidP="004B4137">
      <w:pPr>
        <w:pStyle w:val="ab"/>
        <w:numPr>
          <w:ilvl w:val="3"/>
          <w:numId w:val="14"/>
        </w:numPr>
        <w:spacing w:before="4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6377A7" w:rsidRPr="000B372A" w:rsidRDefault="006377A7" w:rsidP="004B4137">
      <w:pPr>
        <w:pStyle w:val="ab"/>
        <w:numPr>
          <w:ilvl w:val="3"/>
          <w:numId w:val="14"/>
        </w:numPr>
        <w:spacing w:before="40"/>
        <w:jc w:val="both"/>
      </w:pPr>
      <w:r w:rsidRPr="000B372A">
        <w:t>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w:t>
      </w:r>
      <w:r w:rsidR="00894273">
        <w:t>,</w:t>
      </w:r>
      <w:r w:rsidRPr="000B372A">
        <w:t xml:space="preserve">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6377A7" w:rsidRPr="000B372A" w:rsidRDefault="006377A7" w:rsidP="006377A7">
      <w:pPr>
        <w:spacing w:before="40"/>
        <w:ind w:left="1134"/>
        <w:jc w:val="both"/>
      </w:pPr>
      <w:r w:rsidRPr="000B372A">
        <w:t>- бухгалтерский баланс (форма №1);</w:t>
      </w:r>
    </w:p>
    <w:p w:rsidR="006377A7" w:rsidRPr="000B372A" w:rsidRDefault="006377A7" w:rsidP="006377A7">
      <w:pPr>
        <w:spacing w:before="40"/>
        <w:ind w:left="1134"/>
        <w:jc w:val="both"/>
      </w:pPr>
      <w:r w:rsidRPr="000B372A">
        <w:t>- отчет о прибылях и убытках (форма №2).</w:t>
      </w:r>
    </w:p>
    <w:p w:rsidR="006377A7" w:rsidRPr="000B372A" w:rsidRDefault="006377A7" w:rsidP="006377A7">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6377A7" w:rsidRDefault="006377A7" w:rsidP="004B4137">
      <w:pPr>
        <w:pStyle w:val="ab"/>
        <w:numPr>
          <w:ilvl w:val="3"/>
          <w:numId w:val="14"/>
        </w:numPr>
        <w:spacing w:before="40"/>
        <w:jc w:val="both"/>
      </w:pPr>
      <w:r w:rsidRPr="000B372A">
        <w:t>При оценке применяется следующая методика:</w:t>
      </w:r>
    </w:p>
    <w:p w:rsidR="006377A7" w:rsidRPr="000B372A" w:rsidRDefault="006377A7" w:rsidP="004B4137">
      <w:pPr>
        <w:pStyle w:val="ab"/>
        <w:numPr>
          <w:ilvl w:val="4"/>
          <w:numId w:val="14"/>
        </w:numPr>
        <w:spacing w:before="40"/>
        <w:jc w:val="both"/>
      </w:pPr>
      <w:r w:rsidRPr="000B372A">
        <w:t>Основными критериями оценки финансового состояния компании выступают:</w:t>
      </w:r>
    </w:p>
    <w:p w:rsidR="006377A7" w:rsidRPr="000B372A" w:rsidRDefault="006377A7" w:rsidP="00B73ACE">
      <w:pPr>
        <w:numPr>
          <w:ilvl w:val="0"/>
          <w:numId w:val="10"/>
        </w:numPr>
        <w:spacing w:before="2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w:t>
      </w:r>
      <w:proofErr w:type="spellStart"/>
      <w:proofErr w:type="gramStart"/>
      <w:r w:rsidRPr="000B372A">
        <w:t>обяза-тельств</w:t>
      </w:r>
      <w:proofErr w:type="spellEnd"/>
      <w:proofErr w:type="gramEnd"/>
      <w:r w:rsidRPr="000B372A">
        <w:t xml:space="preserve"> общества; </w:t>
      </w:r>
    </w:p>
    <w:p w:rsidR="006377A7" w:rsidRPr="000B372A" w:rsidRDefault="006377A7" w:rsidP="00B73ACE">
      <w:pPr>
        <w:numPr>
          <w:ilvl w:val="0"/>
          <w:numId w:val="10"/>
        </w:numPr>
        <w:spacing w:before="20"/>
        <w:jc w:val="both"/>
      </w:pPr>
      <w:r w:rsidRPr="000B372A">
        <w:t>Коэффициент текущей ликвидности (</w:t>
      </w:r>
      <w:proofErr w:type="spellStart"/>
      <w:r w:rsidRPr="000B372A">
        <w:t>Ктл</w:t>
      </w:r>
      <w:proofErr w:type="spellEnd"/>
      <w:r w:rsidRPr="000B372A">
        <w:t>).</w:t>
      </w:r>
    </w:p>
    <w:p w:rsidR="006377A7" w:rsidRPr="000B372A" w:rsidRDefault="006377A7" w:rsidP="006377A7">
      <w:pPr>
        <w:spacing w:before="20"/>
        <w:ind w:left="709"/>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6377A7" w:rsidRPr="000B372A" w:rsidRDefault="006377A7" w:rsidP="006377A7">
      <w:pPr>
        <w:spacing w:before="20"/>
        <w:ind w:left="709"/>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6377A7" w:rsidRPr="000B372A" w:rsidRDefault="006377A7" w:rsidP="00B73ACE">
      <w:pPr>
        <w:numPr>
          <w:ilvl w:val="0"/>
          <w:numId w:val="10"/>
        </w:numPr>
        <w:spacing w:before="20"/>
        <w:jc w:val="both"/>
      </w:pPr>
      <w:r w:rsidRPr="000B372A">
        <w:t>Коэффициент абсолютной ликвидности (Кал).</w:t>
      </w:r>
    </w:p>
    <w:p w:rsidR="006377A7" w:rsidRPr="000B372A" w:rsidRDefault="006377A7" w:rsidP="006377A7">
      <w:pPr>
        <w:spacing w:before="20"/>
        <w:ind w:left="709"/>
        <w:jc w:val="center"/>
        <w:rPr>
          <w:i/>
        </w:rPr>
      </w:pPr>
      <w:r w:rsidRPr="000B372A">
        <w:rPr>
          <w:i/>
        </w:rPr>
        <w:t>Кал = (Денежные средства + краткосрочные финансовые вложения)/Краткосрочные обязательства</w:t>
      </w:r>
    </w:p>
    <w:p w:rsidR="006377A7" w:rsidRPr="000B372A" w:rsidRDefault="006377A7" w:rsidP="006377A7">
      <w:pPr>
        <w:spacing w:before="20"/>
        <w:ind w:left="709"/>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6377A7" w:rsidRPr="000B372A" w:rsidRDefault="006377A7" w:rsidP="00B73ACE">
      <w:pPr>
        <w:numPr>
          <w:ilvl w:val="0"/>
          <w:numId w:val="10"/>
        </w:numPr>
        <w:spacing w:before="20"/>
        <w:jc w:val="both"/>
      </w:pPr>
      <w:r w:rsidRPr="000B372A">
        <w:t>Коэффициент финансовой устойчивости (</w:t>
      </w:r>
      <w:proofErr w:type="spellStart"/>
      <w:r w:rsidRPr="000B372A">
        <w:t>Кфу</w:t>
      </w:r>
      <w:proofErr w:type="spellEnd"/>
      <w:r w:rsidRPr="000B372A">
        <w:t>).</w:t>
      </w:r>
    </w:p>
    <w:p w:rsidR="006377A7" w:rsidRPr="000B372A" w:rsidRDefault="006377A7" w:rsidP="006377A7">
      <w:pPr>
        <w:spacing w:before="20"/>
        <w:ind w:left="709"/>
        <w:jc w:val="center"/>
        <w:rPr>
          <w:i/>
        </w:rPr>
      </w:pPr>
      <w:proofErr w:type="spellStart"/>
      <w:r w:rsidRPr="000B372A">
        <w:rPr>
          <w:i/>
        </w:rPr>
        <w:t>Кфу</w:t>
      </w:r>
      <w:proofErr w:type="spellEnd"/>
      <w:r w:rsidRPr="000B372A">
        <w:rPr>
          <w:i/>
        </w:rPr>
        <w:t xml:space="preserve"> = (Капитал и </w:t>
      </w:r>
      <w:proofErr w:type="gramStart"/>
      <w:r w:rsidRPr="000B372A">
        <w:rPr>
          <w:i/>
        </w:rPr>
        <w:t>резервы</w:t>
      </w:r>
      <w:proofErr w:type="gramEnd"/>
      <w:r w:rsidRPr="000B372A">
        <w:rPr>
          <w:i/>
        </w:rPr>
        <w:t xml:space="preserve"> + Долгосрочные обязательства)/Валюта баланса</w:t>
      </w:r>
    </w:p>
    <w:p w:rsidR="006377A7" w:rsidRPr="000B372A" w:rsidRDefault="006377A7" w:rsidP="006377A7">
      <w:pPr>
        <w:spacing w:before="20"/>
        <w:ind w:left="709"/>
        <w:jc w:val="both"/>
        <w:rPr>
          <w:highlight w:val="yellow"/>
        </w:rPr>
      </w:pPr>
      <w:r w:rsidRPr="000B372A">
        <w:t xml:space="preserve">Коэффициент финансовой устойчивости показывает долю активов Контрагента, </w:t>
      </w:r>
      <w:proofErr w:type="spellStart"/>
      <w:proofErr w:type="gramStart"/>
      <w:r w:rsidRPr="000B372A">
        <w:t>финан-сируемых</w:t>
      </w:r>
      <w:proofErr w:type="spellEnd"/>
      <w:proofErr w:type="gramEnd"/>
      <w:r w:rsidRPr="000B372A">
        <w:t xml:space="preserve"> за счет собственного капитала. Нормативное значение более  0,5.</w:t>
      </w:r>
    </w:p>
    <w:p w:rsidR="006377A7" w:rsidRPr="000B372A" w:rsidRDefault="006377A7" w:rsidP="00B73ACE">
      <w:pPr>
        <w:numPr>
          <w:ilvl w:val="0"/>
          <w:numId w:val="10"/>
        </w:numPr>
        <w:spacing w:before="20"/>
        <w:jc w:val="both"/>
      </w:pPr>
      <w:r w:rsidRPr="000B372A">
        <w:t>Сопоставимость оборотов Контрагента (выручка) с Ценой договора.</w:t>
      </w:r>
    </w:p>
    <w:p w:rsidR="006377A7" w:rsidRDefault="006377A7" w:rsidP="006377A7">
      <w:pPr>
        <w:spacing w:before="20"/>
        <w:ind w:left="709"/>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6377A7" w:rsidRPr="000B372A" w:rsidRDefault="006377A7" w:rsidP="004B4137">
      <w:pPr>
        <w:pStyle w:val="ab"/>
        <w:numPr>
          <w:ilvl w:val="4"/>
          <w:numId w:val="14"/>
        </w:numPr>
        <w:spacing w:before="2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6377A7" w:rsidRPr="000B372A" w:rsidRDefault="006377A7" w:rsidP="006377A7">
      <w:pPr>
        <w:spacing w:before="20"/>
        <w:jc w:val="both"/>
      </w:pPr>
      <w:r w:rsidRPr="000B372A">
        <w:lastRenderedPageBreak/>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6377A7" w:rsidRPr="00A157DF" w:rsidTr="00DC5D8B">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 xml:space="preserve">Балл </w:t>
            </w:r>
            <w:proofErr w:type="gramStart"/>
            <w:r w:rsidRPr="00A157DF">
              <w:rPr>
                <w:b/>
                <w:bCs/>
                <w:color w:val="000000"/>
                <w:sz w:val="20"/>
                <w:szCs w:val="20"/>
              </w:rPr>
              <w:t>за</w:t>
            </w:r>
            <w:proofErr w:type="gramEnd"/>
            <w:r w:rsidRPr="00A157DF">
              <w:rPr>
                <w:b/>
                <w:bCs/>
                <w:color w:val="000000"/>
                <w:sz w:val="20"/>
                <w:szCs w:val="20"/>
              </w:rPr>
              <w:t xml:space="preserve"> </w:t>
            </w:r>
          </w:p>
          <w:p w:rsidR="006377A7" w:rsidRPr="00A157DF" w:rsidRDefault="006377A7" w:rsidP="00DC5D8B">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РБ</w:t>
            </w:r>
          </w:p>
          <w:p w:rsidR="006377A7" w:rsidRPr="00A157DF" w:rsidRDefault="006377A7" w:rsidP="00DC5D8B">
            <w:pPr>
              <w:jc w:val="center"/>
              <w:rPr>
                <w:b/>
                <w:bCs/>
                <w:color w:val="000000"/>
                <w:sz w:val="20"/>
                <w:szCs w:val="20"/>
              </w:rPr>
            </w:pPr>
            <w:r w:rsidRPr="00A157DF">
              <w:rPr>
                <w:b/>
                <w:bCs/>
                <w:color w:val="000000"/>
                <w:sz w:val="20"/>
                <w:szCs w:val="20"/>
              </w:rPr>
              <w:t xml:space="preserve"> Контрагента</w:t>
            </w:r>
          </w:p>
        </w:tc>
      </w:tr>
      <w:tr w:rsidR="006377A7" w:rsidRPr="00A157DF" w:rsidTr="00DC5D8B">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894273"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proofErr w:type="spellStart"/>
            <w:r w:rsidRPr="00FC591B">
              <w:rPr>
                <w:rFonts w:ascii="Tahoma" w:hAnsi="Tahoma" w:cs="Tahoma"/>
                <w:color w:val="000000"/>
                <w:sz w:val="18"/>
                <w:szCs w:val="18"/>
              </w:rPr>
              <w:t>Ктл</w:t>
            </w:r>
            <w:proofErr w:type="spellEnd"/>
            <w:r w:rsidRPr="00FC591B">
              <w:rPr>
                <w:rFonts w:ascii="Tahoma" w:hAnsi="Tahoma" w:cs="Tahoma"/>
                <w:color w:val="000000"/>
                <w:sz w:val="18"/>
                <w:szCs w:val="18"/>
              </w:rPr>
              <w:t xml:space="preserve"> &gt; 1</w:t>
            </w:r>
            <w:r>
              <w:rPr>
                <w:rFonts w:ascii="Tahoma" w:hAnsi="Tahoma" w:cs="Tahoma"/>
                <w:color w:val="000000"/>
                <w:sz w:val="18"/>
                <w:szCs w:val="18"/>
              </w:rPr>
              <w:t>,5</w:t>
            </w:r>
          </w:p>
        </w:tc>
        <w:tc>
          <w:tcPr>
            <w:tcW w:w="1842"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0,20</w:t>
            </w:r>
          </w:p>
        </w:tc>
        <w:tc>
          <w:tcPr>
            <w:tcW w:w="1701" w:type="dxa"/>
            <w:tcBorders>
              <w:top w:val="nil"/>
              <w:left w:val="nil"/>
              <w:bottom w:val="single" w:sz="4" w:space="0" w:color="auto"/>
              <w:right w:val="single" w:sz="4" w:space="0" w:color="auto"/>
            </w:tcBorders>
            <w:shd w:val="clear" w:color="auto" w:fill="auto"/>
            <w:noWrap/>
            <w:vAlign w:val="bottom"/>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rsidTr="00DC5D8B">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proofErr w:type="spellStart"/>
            <w:r w:rsidRPr="00FC591B">
              <w:rPr>
                <w:rFonts w:ascii="Tahoma" w:hAnsi="Tahoma" w:cs="Tahoma"/>
                <w:color w:val="000000"/>
                <w:sz w:val="18"/>
                <w:szCs w:val="18"/>
              </w:rPr>
              <w:t>Кфу</w:t>
            </w:r>
            <w:proofErr w:type="spellEnd"/>
            <w:r w:rsidRPr="00FC591B">
              <w:rPr>
                <w:rFonts w:ascii="Tahoma" w:hAnsi="Tahoma" w:cs="Tahoma"/>
                <w:color w:val="000000"/>
                <w:sz w:val="18"/>
                <w:szCs w:val="18"/>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0,15</w:t>
            </w:r>
          </w:p>
        </w:tc>
        <w:tc>
          <w:tcPr>
            <w:tcW w:w="1701" w:type="dxa"/>
            <w:tcBorders>
              <w:top w:val="nil"/>
              <w:left w:val="nil"/>
              <w:bottom w:val="single" w:sz="4" w:space="0" w:color="auto"/>
              <w:right w:val="single" w:sz="4" w:space="0" w:color="auto"/>
            </w:tcBorders>
            <w:shd w:val="clear" w:color="auto" w:fill="auto"/>
            <w:noWrap/>
            <w:vAlign w:val="bottom"/>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0,30</w:t>
            </w:r>
          </w:p>
        </w:tc>
        <w:tc>
          <w:tcPr>
            <w:tcW w:w="1701" w:type="dxa"/>
            <w:tcBorders>
              <w:top w:val="nil"/>
              <w:left w:val="nil"/>
              <w:bottom w:val="single" w:sz="4" w:space="0" w:color="auto"/>
              <w:right w:val="single" w:sz="4" w:space="0" w:color="auto"/>
            </w:tcBorders>
            <w:shd w:val="clear" w:color="auto" w:fill="auto"/>
            <w:noWrap/>
            <w:vAlign w:val="bottom"/>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rsidTr="00DC5D8B">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jc w:val="right"/>
              <w:rPr>
                <w:rFonts w:ascii="Tahoma" w:hAnsi="Tahoma" w:cs="Tahoma"/>
                <w:color w:val="000000"/>
                <w:sz w:val="18"/>
                <w:szCs w:val="18"/>
              </w:rPr>
            </w:pPr>
            <w:r w:rsidRPr="00FC591B">
              <w:rPr>
                <w:rFonts w:ascii="Tahoma" w:hAnsi="Tahoma" w:cs="Tahoma"/>
                <w:color w:val="000000"/>
                <w:sz w:val="18"/>
                <w:szCs w:val="18"/>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p>
        </w:tc>
        <w:tc>
          <w:tcPr>
            <w:tcW w:w="1842"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proofErr w:type="gramStart"/>
            <w:r w:rsidRPr="00FC591B">
              <w:rPr>
                <w:rFonts w:ascii="Tahoma" w:hAnsi="Tahoma" w:cs="Tahoma"/>
                <w:color w:val="000000"/>
                <w:sz w:val="18"/>
                <w:szCs w:val="18"/>
                <w:lang w:val="en-US"/>
              </w:rPr>
              <w:t>max</w:t>
            </w:r>
            <w:proofErr w:type="gramEnd"/>
            <w:r w:rsidRPr="00FC591B">
              <w:rPr>
                <w:rFonts w:ascii="Tahoma" w:hAnsi="Tahoma" w:cs="Tahoma"/>
                <w:color w:val="000000"/>
                <w:sz w:val="18"/>
                <w:szCs w:val="18"/>
              </w:rPr>
              <w:t>. 1,0</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Х</w:t>
            </w:r>
          </w:p>
        </w:tc>
      </w:tr>
    </w:tbl>
    <w:p w:rsidR="006377A7" w:rsidRPr="000B372A" w:rsidRDefault="006377A7" w:rsidP="006377A7">
      <w:pPr>
        <w:spacing w:before="20"/>
        <w:jc w:val="both"/>
        <w:rPr>
          <w:highlight w:val="yellow"/>
        </w:rPr>
      </w:pPr>
      <w:r w:rsidRPr="000B372A">
        <w:t>*- при расчете норматива размер аванса не включает НДС/</w:t>
      </w:r>
    </w:p>
    <w:p w:rsidR="006377A7" w:rsidRPr="000B372A" w:rsidRDefault="006377A7" w:rsidP="004B4137">
      <w:pPr>
        <w:pStyle w:val="ab"/>
        <w:numPr>
          <w:ilvl w:val="2"/>
          <w:numId w:val="14"/>
        </w:numPr>
        <w:spacing w:before="60"/>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6377A7" w:rsidRPr="000B372A" w:rsidRDefault="006377A7" w:rsidP="004B4137">
      <w:pPr>
        <w:pStyle w:val="ab"/>
        <w:numPr>
          <w:ilvl w:val="2"/>
          <w:numId w:val="14"/>
        </w:numPr>
        <w:spacing w:before="6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6377A7" w:rsidRPr="000B372A" w:rsidRDefault="006377A7" w:rsidP="004B4137">
      <w:pPr>
        <w:pStyle w:val="ab"/>
        <w:numPr>
          <w:ilvl w:val="2"/>
          <w:numId w:val="14"/>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4B4137">
      <w:pPr>
        <w:pStyle w:val="ab"/>
        <w:numPr>
          <w:ilvl w:val="2"/>
          <w:numId w:val="14"/>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4B4137">
      <w:pPr>
        <w:pStyle w:val="ab"/>
        <w:numPr>
          <w:ilvl w:val="2"/>
          <w:numId w:val="14"/>
        </w:numPr>
        <w:spacing w:before="60"/>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6377A7" w:rsidRPr="000B372A" w:rsidRDefault="006377A7" w:rsidP="004B4137">
      <w:pPr>
        <w:pStyle w:val="ab"/>
        <w:numPr>
          <w:ilvl w:val="2"/>
          <w:numId w:val="14"/>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6377A7" w:rsidRPr="000B372A" w:rsidRDefault="006377A7" w:rsidP="004B4137">
      <w:pPr>
        <w:pStyle w:val="ab"/>
        <w:numPr>
          <w:ilvl w:val="2"/>
          <w:numId w:val="14"/>
        </w:numPr>
        <w:spacing w:before="60"/>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6377A7" w:rsidRPr="000B372A" w:rsidRDefault="006377A7" w:rsidP="004B4137">
      <w:pPr>
        <w:pStyle w:val="ab"/>
        <w:numPr>
          <w:ilvl w:val="2"/>
          <w:numId w:val="14"/>
        </w:numPr>
        <w:spacing w:before="60"/>
        <w:jc w:val="both"/>
      </w:pPr>
      <w:r w:rsidRPr="000B372A">
        <w:t>Банковская гарантия должна быть безотзывной.</w:t>
      </w:r>
    </w:p>
    <w:p w:rsidR="006377A7" w:rsidRPr="000B372A" w:rsidRDefault="006377A7" w:rsidP="004B4137">
      <w:pPr>
        <w:pStyle w:val="ab"/>
        <w:numPr>
          <w:ilvl w:val="2"/>
          <w:numId w:val="14"/>
        </w:numPr>
        <w:spacing w:before="60"/>
        <w:jc w:val="both"/>
      </w:pPr>
      <w:r w:rsidRPr="000B372A">
        <w:t xml:space="preserve">Конкретные требования к Банку-гаранту и форме Банковской гарантии обеспечения исполнения Договора и/или обеспечения возврата аванса </w:t>
      </w:r>
      <w:r w:rsidR="00DF4648">
        <w:t xml:space="preserve">могут </w:t>
      </w:r>
      <w:r w:rsidRPr="000B372A">
        <w:t>устан</w:t>
      </w:r>
      <w:r w:rsidR="00DF4648">
        <w:t>а</w:t>
      </w:r>
      <w:r w:rsidRPr="000B372A">
        <w:t>вл</w:t>
      </w:r>
      <w:r w:rsidR="00DF4648">
        <w:t>иваться</w:t>
      </w:r>
      <w:r w:rsidRPr="000B372A">
        <w:t xml:space="preserve"> в разделе 1</w:t>
      </w:r>
      <w:r>
        <w:t>0</w:t>
      </w:r>
      <w:r w:rsidRPr="000B372A">
        <w:t xml:space="preserve"> «ПРОЕКТ ДОГОВОРА».</w:t>
      </w:r>
    </w:p>
    <w:p w:rsidR="006578C3" w:rsidRPr="002440E8" w:rsidRDefault="00C10673" w:rsidP="004B4137">
      <w:pPr>
        <w:pStyle w:val="10"/>
        <w:numPr>
          <w:ilvl w:val="0"/>
          <w:numId w:val="14"/>
        </w:numPr>
        <w:spacing w:before="240" w:after="240" w:line="240" w:lineRule="auto"/>
        <w:jc w:val="both"/>
      </w:pPr>
      <w:bookmarkStart w:id="26" w:name="_Toc421777215"/>
      <w:r w:rsidRPr="002440E8">
        <w:lastRenderedPageBreak/>
        <w:t xml:space="preserve">ОПИСАНИЕ </w:t>
      </w:r>
      <w:proofErr w:type="gramStart"/>
      <w:r w:rsidRPr="002440E8">
        <w:t>ПРОЦЕДУРЫ ОЗНАКОМЛЕНИЯ УЧАСТНИКОВ ПРОЦЕДУРЫ ЗАКУПКИ</w:t>
      </w:r>
      <w:proofErr w:type="gramEnd"/>
      <w:r w:rsidRPr="002440E8">
        <w:t xml:space="preserve"> С МЕСТОМ ПОСТАВКИ ТОВАРОВ, ВЫПОЛНЕНИЯ РАБОТ ИЛИ ОКАЗАНИЯ УСЛУГ</w:t>
      </w:r>
      <w:r w:rsidR="00187B29">
        <w:t>.</w:t>
      </w:r>
      <w:bookmarkEnd w:id="26"/>
    </w:p>
    <w:p w:rsidR="006578C3" w:rsidRPr="002440E8" w:rsidRDefault="0006528A" w:rsidP="004B4137">
      <w:pPr>
        <w:pStyle w:val="ab"/>
        <w:numPr>
          <w:ilvl w:val="1"/>
          <w:numId w:val="14"/>
        </w:numPr>
        <w:spacing w:before="60"/>
        <w:jc w:val="both"/>
      </w:pPr>
      <w:r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Pr="002440E8">
        <w:t xml:space="preserve"> </w:t>
      </w:r>
    </w:p>
    <w:p w:rsidR="0006528A" w:rsidRPr="002440E8" w:rsidRDefault="0006528A" w:rsidP="004B4137">
      <w:pPr>
        <w:pStyle w:val="ab"/>
        <w:numPr>
          <w:ilvl w:val="1"/>
          <w:numId w:val="14"/>
        </w:numPr>
        <w:spacing w:before="60"/>
        <w:jc w:val="both"/>
      </w:pPr>
      <w:r w:rsidRPr="002440E8">
        <w:t xml:space="preserve">В случаях,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06528A" w:rsidRPr="002440E8" w:rsidRDefault="0006528A" w:rsidP="004B4137">
      <w:pPr>
        <w:pStyle w:val="ab"/>
        <w:numPr>
          <w:ilvl w:val="1"/>
          <w:numId w:val="14"/>
        </w:numPr>
        <w:spacing w:before="60"/>
        <w:jc w:val="both"/>
      </w:pPr>
      <w:r w:rsidRPr="002440E8">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06528A" w:rsidRPr="002440E8" w:rsidRDefault="0006528A" w:rsidP="004B4137">
      <w:pPr>
        <w:pStyle w:val="ab"/>
        <w:numPr>
          <w:ilvl w:val="1"/>
          <w:numId w:val="14"/>
        </w:numPr>
        <w:spacing w:before="60"/>
        <w:jc w:val="both"/>
      </w:pPr>
      <w:r w:rsidRPr="002440E8">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06528A" w:rsidRPr="002440E8" w:rsidRDefault="0006528A" w:rsidP="004B4137">
      <w:pPr>
        <w:pStyle w:val="ab"/>
        <w:numPr>
          <w:ilvl w:val="1"/>
          <w:numId w:val="14"/>
        </w:numPr>
        <w:spacing w:before="60"/>
        <w:jc w:val="both"/>
      </w:pPr>
      <w:r w:rsidRPr="002440E8">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06528A" w:rsidRPr="002440E8" w:rsidRDefault="0006528A" w:rsidP="004B4137">
      <w:pPr>
        <w:pStyle w:val="ab"/>
        <w:numPr>
          <w:ilvl w:val="1"/>
          <w:numId w:val="14"/>
        </w:numPr>
        <w:spacing w:before="60"/>
        <w:jc w:val="both"/>
      </w:pPr>
      <w:r w:rsidRPr="002440E8">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06528A" w:rsidRPr="002440E8" w:rsidRDefault="0006528A" w:rsidP="004B4137">
      <w:pPr>
        <w:pStyle w:val="ab"/>
        <w:numPr>
          <w:ilvl w:val="1"/>
          <w:numId w:val="14"/>
        </w:numPr>
        <w:spacing w:before="60"/>
        <w:jc w:val="both"/>
      </w:pPr>
      <w:r w:rsidRPr="002440E8">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972CB7" w:rsidRPr="002440E8" w:rsidRDefault="00972CB7" w:rsidP="004B4137">
      <w:pPr>
        <w:pStyle w:val="10"/>
        <w:numPr>
          <w:ilvl w:val="0"/>
          <w:numId w:val="14"/>
        </w:numPr>
        <w:spacing w:before="240" w:after="240" w:line="240" w:lineRule="auto"/>
        <w:jc w:val="both"/>
      </w:pPr>
      <w:bookmarkStart w:id="27" w:name="_Toc421777216"/>
      <w:r w:rsidRPr="002440E8">
        <w:t>ПОРЯДОК ПРОВЕДЕНИЯ ПРОЦЕДУРЫ ЗАКУПКИ И ЗАКЛЮЧЕНИЯ ДОГОВОРА</w:t>
      </w:r>
      <w:bookmarkEnd w:id="27"/>
    </w:p>
    <w:p w:rsidR="00972CB7" w:rsidRPr="002440E8" w:rsidRDefault="00972CB7" w:rsidP="004B4137">
      <w:pPr>
        <w:pStyle w:val="4"/>
        <w:numPr>
          <w:ilvl w:val="1"/>
          <w:numId w:val="14"/>
        </w:numPr>
        <w:spacing w:before="120" w:after="0"/>
        <w:jc w:val="both"/>
      </w:pPr>
      <w:bookmarkStart w:id="28" w:name="_Toc421777217"/>
      <w:r w:rsidRPr="002440E8">
        <w:t>Получение Документации процедуры закупки</w:t>
      </w:r>
      <w:bookmarkEnd w:id="28"/>
    </w:p>
    <w:p w:rsidR="008E586B" w:rsidRPr="002440E8" w:rsidRDefault="00272738" w:rsidP="004B4137">
      <w:pPr>
        <w:pStyle w:val="ab"/>
        <w:numPr>
          <w:ilvl w:val="2"/>
          <w:numId w:val="14"/>
        </w:numPr>
        <w:spacing w:before="60"/>
        <w:jc w:val="both"/>
      </w:pPr>
      <w:r w:rsidRPr="002440E8">
        <w:t xml:space="preserve">В разделе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rsidR="00972CB7" w:rsidRPr="002440E8" w:rsidRDefault="008E586B" w:rsidP="00F20D5B">
      <w:pPr>
        <w:spacing w:before="20"/>
        <w:jc w:val="both"/>
      </w:pPr>
      <w:r w:rsidRPr="002440E8">
        <w:t xml:space="preserve">В случае </w:t>
      </w:r>
      <w:proofErr w:type="gramStart"/>
      <w:r w:rsidRPr="002440E8">
        <w:t xml:space="preserve">установления возможности предоставления Документации </w:t>
      </w:r>
      <w:r w:rsidR="00272738" w:rsidRPr="002440E8">
        <w:t>Процедуры закупки</w:t>
      </w:r>
      <w:proofErr w:type="gramEnd"/>
      <w:r w:rsidR="00272738" w:rsidRPr="002440E8">
        <w:t xml:space="preserve">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КАРТА»</w:t>
      </w:r>
      <w:r w:rsidR="00972CB7" w:rsidRPr="002440E8">
        <w:t xml:space="preserve">. </w:t>
      </w:r>
    </w:p>
    <w:p w:rsidR="00972CB7" w:rsidRPr="002440E8" w:rsidRDefault="00972CB7" w:rsidP="004B4137">
      <w:pPr>
        <w:pStyle w:val="4"/>
        <w:numPr>
          <w:ilvl w:val="1"/>
          <w:numId w:val="14"/>
        </w:numPr>
        <w:spacing w:before="120" w:after="0"/>
        <w:jc w:val="both"/>
      </w:pPr>
      <w:bookmarkStart w:id="29" w:name="_Toc421777218"/>
      <w:r w:rsidRPr="002440E8">
        <w:lastRenderedPageBreak/>
        <w:t>Разъяснение</w:t>
      </w:r>
      <w:r w:rsidR="00876A28" w:rsidRPr="002440E8">
        <w:t xml:space="preserve"> положений</w:t>
      </w:r>
      <w:r w:rsidR="0037112D" w:rsidRPr="002440E8">
        <w:t xml:space="preserve"> </w:t>
      </w:r>
      <w:r w:rsidRPr="002440E8">
        <w:t xml:space="preserve"> Документации Процедуры закупки</w:t>
      </w:r>
      <w:bookmarkEnd w:id="29"/>
    </w:p>
    <w:p w:rsidR="00B221E7" w:rsidRPr="002440E8" w:rsidRDefault="00B221E7" w:rsidP="004B4137">
      <w:pPr>
        <w:pStyle w:val="ab"/>
        <w:numPr>
          <w:ilvl w:val="2"/>
          <w:numId w:val="14"/>
        </w:numPr>
        <w:spacing w:before="60"/>
        <w:jc w:val="both"/>
      </w:pPr>
      <w:r w:rsidRPr="002440E8">
        <w:t xml:space="preserve">Любой Участник Процедуры закупки вправе направить в письменной форме, в том числе в форме электронного документа, подписанного ЭЦП, Запрос </w:t>
      </w:r>
      <w:r w:rsidR="00E8378E" w:rsidRPr="002440E8">
        <w:t xml:space="preserve">Организатору Процедуры закупки </w:t>
      </w:r>
      <w:r w:rsidRPr="002440E8">
        <w:t>о разъяснении положений Извещения о проведении Процедуры закупки и</w:t>
      </w:r>
      <w:r w:rsidR="00E8378E" w:rsidRPr="002440E8">
        <w:t>/</w:t>
      </w:r>
      <w:r w:rsidRPr="002440E8">
        <w:t xml:space="preserve">или Документации Процедуры закупки (далее - </w:t>
      </w:r>
      <w:r w:rsidR="0005499A" w:rsidRPr="002440E8">
        <w:t>З</w:t>
      </w:r>
      <w:r w:rsidRPr="002440E8">
        <w:t>апрос).</w:t>
      </w:r>
    </w:p>
    <w:p w:rsidR="00B221E7" w:rsidRPr="002440E8" w:rsidRDefault="00B221E7" w:rsidP="004B4137">
      <w:pPr>
        <w:pStyle w:val="ab"/>
        <w:numPr>
          <w:ilvl w:val="2"/>
          <w:numId w:val="14"/>
        </w:numPr>
        <w:spacing w:before="60"/>
        <w:jc w:val="both"/>
      </w:pPr>
      <w:r w:rsidRPr="002440E8">
        <w:t xml:space="preserve">В течение 2 (двух) рабочих дней со дня поступления </w:t>
      </w:r>
      <w:r w:rsidR="0005499A" w:rsidRPr="002440E8">
        <w:t xml:space="preserve">Запроса </w:t>
      </w:r>
      <w:r w:rsidRPr="002440E8">
        <w:t xml:space="preserve">Комиссия и (или) Инициатор (по согласованию с Комиссией) обязаны направить </w:t>
      </w:r>
      <w:r w:rsidR="00DE687E" w:rsidRPr="002440E8">
        <w:t>(</w:t>
      </w:r>
      <w:r w:rsidRPr="002440E8">
        <w:t xml:space="preserve">в письменной форме или </w:t>
      </w:r>
      <w:r w:rsidR="004A77AB" w:rsidRPr="002440E8">
        <w:t>копию по электронной почте</w:t>
      </w:r>
      <w:r w:rsidR="00DE687E" w:rsidRPr="002440E8">
        <w:t>)</w:t>
      </w:r>
      <w:r w:rsidRPr="002440E8">
        <w:t xml:space="preserve"> разъяснения положений Извещения и</w:t>
      </w:r>
      <w:r w:rsidR="0005499A" w:rsidRPr="002440E8">
        <w:t>/</w:t>
      </w:r>
      <w:r w:rsidRPr="002440E8">
        <w:t xml:space="preserve">или Документации Процедуры закупки (далее - </w:t>
      </w:r>
      <w:r w:rsidR="0005499A" w:rsidRPr="002440E8">
        <w:t>Разъяснения</w:t>
      </w:r>
      <w:r w:rsidRPr="002440E8">
        <w:t>)</w:t>
      </w:r>
      <w:r w:rsidR="00A20085" w:rsidRPr="002440E8">
        <w:t>, подписанные Руководителем Департамента по закупкам</w:t>
      </w:r>
      <w:r w:rsidRPr="002440E8">
        <w:t xml:space="preserve">, если указанный </w:t>
      </w:r>
      <w:r w:rsidR="0005499A" w:rsidRPr="002440E8">
        <w:t xml:space="preserve">Запрос </w:t>
      </w:r>
      <w:r w:rsidRPr="002440E8">
        <w:t xml:space="preserve">поступил в Фонд не </w:t>
      </w:r>
      <w:proofErr w:type="gramStart"/>
      <w:r w:rsidRPr="002440E8">
        <w:t>позднее</w:t>
      </w:r>
      <w:proofErr w:type="gramEnd"/>
      <w:r w:rsidRPr="002440E8">
        <w:t xml:space="preserve"> чем за два рабочих дня до дня окончания подачи Заявок.</w:t>
      </w:r>
    </w:p>
    <w:p w:rsidR="00972CB7" w:rsidRPr="002440E8" w:rsidRDefault="00B221E7" w:rsidP="004B4137">
      <w:pPr>
        <w:pStyle w:val="ab"/>
        <w:numPr>
          <w:ilvl w:val="2"/>
          <w:numId w:val="14"/>
        </w:numPr>
        <w:spacing w:before="60"/>
        <w:jc w:val="both"/>
      </w:pPr>
      <w:r w:rsidRPr="002440E8">
        <w:t xml:space="preserve">В течение одного рабочего дня со дня направления </w:t>
      </w:r>
      <w:r w:rsidR="007D7CA1" w:rsidRPr="002440E8">
        <w:t xml:space="preserve">Разъяснения </w:t>
      </w:r>
      <w:r w:rsidRPr="002440E8">
        <w:t xml:space="preserve">по </w:t>
      </w:r>
      <w:r w:rsidR="007D7CA1" w:rsidRPr="002440E8">
        <w:t xml:space="preserve">Запросу </w:t>
      </w:r>
      <w:r w:rsidRPr="002440E8">
        <w:t xml:space="preserve">Участника Процедуры закупки такое </w:t>
      </w:r>
      <w:r w:rsidR="007D7CA1" w:rsidRPr="002440E8">
        <w:t xml:space="preserve">Разъяснение </w:t>
      </w:r>
      <w:r w:rsidRPr="002440E8">
        <w:t xml:space="preserve">с содержанием </w:t>
      </w:r>
      <w:r w:rsidR="007D7CA1" w:rsidRPr="002440E8">
        <w:t>Запроса</w:t>
      </w:r>
      <w:r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Pr="002440E8">
        <w:t>на сайте Фонда.</w:t>
      </w:r>
    </w:p>
    <w:p w:rsidR="00972CB7" w:rsidRPr="002440E8" w:rsidRDefault="00876A28" w:rsidP="004B4137">
      <w:pPr>
        <w:pStyle w:val="4"/>
        <w:numPr>
          <w:ilvl w:val="1"/>
          <w:numId w:val="14"/>
        </w:numPr>
        <w:spacing w:before="120" w:after="0"/>
        <w:jc w:val="both"/>
      </w:pPr>
      <w:bookmarkStart w:id="30" w:name="_Toc421777219"/>
      <w:r w:rsidRPr="002440E8">
        <w:t>Внесение и</w:t>
      </w:r>
      <w:r w:rsidR="00972CB7" w:rsidRPr="002440E8">
        <w:t>зменени</w:t>
      </w:r>
      <w:r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0"/>
    </w:p>
    <w:p w:rsidR="00972CB7" w:rsidRPr="002440E8" w:rsidRDefault="00972CB7" w:rsidP="004B4137">
      <w:pPr>
        <w:pStyle w:val="ab"/>
        <w:numPr>
          <w:ilvl w:val="2"/>
          <w:numId w:val="14"/>
        </w:numPr>
        <w:spacing w:before="60"/>
        <w:jc w:val="both"/>
      </w:pPr>
      <w:r w:rsidRPr="002440E8">
        <w:t xml:space="preserve">Заказчик </w:t>
      </w:r>
      <w:r w:rsidR="0037112D" w:rsidRPr="002440E8">
        <w:t xml:space="preserve">вправе принять решение о </w:t>
      </w:r>
      <w:r w:rsidRPr="002440E8">
        <w:t>внес</w:t>
      </w:r>
      <w:r w:rsidR="0037112D" w:rsidRPr="002440E8">
        <w:t>ении</w:t>
      </w:r>
      <w:r w:rsidRPr="002440E8">
        <w:t xml:space="preserve"> изменени</w:t>
      </w:r>
      <w:r w:rsidR="0037112D" w:rsidRPr="002440E8">
        <w:t>й</w:t>
      </w:r>
      <w:r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Pr="002440E8">
        <w:t xml:space="preserve">до даты окончания подачи </w:t>
      </w:r>
      <w:r w:rsidR="00CE7166" w:rsidRPr="002440E8">
        <w:t>Заявок</w:t>
      </w:r>
      <w:r w:rsidRPr="002440E8">
        <w:t xml:space="preserve">. </w:t>
      </w:r>
      <w:r w:rsidR="00876A28" w:rsidRPr="002440E8">
        <w:t>Изменение предмета Процедуры закупки не допускается.</w:t>
      </w:r>
    </w:p>
    <w:p w:rsidR="00F03AE2" w:rsidRPr="002440E8" w:rsidRDefault="00972CB7" w:rsidP="004B4137">
      <w:pPr>
        <w:pStyle w:val="ab"/>
        <w:numPr>
          <w:ilvl w:val="2"/>
          <w:numId w:val="14"/>
        </w:numPr>
        <w:spacing w:before="60"/>
        <w:jc w:val="both"/>
      </w:pPr>
      <w:r w:rsidRPr="002440E8">
        <w:t xml:space="preserve">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Pr="002440E8">
        <w:t>или в Документацию Процедуры закупки такие изменения размещаются на сайте</w:t>
      </w:r>
      <w:r w:rsidR="00F03AE2" w:rsidRPr="002440E8">
        <w:t xml:space="preserve"> Фонда</w:t>
      </w:r>
      <w:r w:rsidRPr="002440E8">
        <w:t xml:space="preserve">. При этом срок подачи Заявок </w:t>
      </w:r>
      <w:r w:rsidR="000E4A6C" w:rsidRPr="002440E8">
        <w:t>должен быть</w:t>
      </w:r>
      <w:r w:rsidRPr="002440E8">
        <w:t xml:space="preserve"> продлен так, что со дня размещения на сайте</w:t>
      </w:r>
      <w:r w:rsidR="00F03AE2" w:rsidRPr="002440E8">
        <w:t xml:space="preserve"> Фонда</w:t>
      </w:r>
      <w:r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972CB7" w:rsidP="004B4137">
      <w:pPr>
        <w:pStyle w:val="4"/>
        <w:numPr>
          <w:ilvl w:val="1"/>
          <w:numId w:val="14"/>
        </w:numPr>
        <w:spacing w:before="120" w:after="0"/>
        <w:jc w:val="both"/>
      </w:pPr>
      <w:bookmarkStart w:id="31" w:name="_Toc421777220"/>
      <w:r w:rsidRPr="002440E8">
        <w:t>Официальный язык Процедуры закупки</w:t>
      </w:r>
      <w:bookmarkEnd w:id="31"/>
      <w:r w:rsidRPr="002440E8">
        <w:t xml:space="preserve">  </w:t>
      </w:r>
    </w:p>
    <w:p w:rsidR="00972CB7" w:rsidRPr="002440E8" w:rsidRDefault="00972CB7" w:rsidP="004B4137">
      <w:pPr>
        <w:pStyle w:val="ab"/>
        <w:numPr>
          <w:ilvl w:val="2"/>
          <w:numId w:val="14"/>
        </w:numPr>
        <w:spacing w:before="60"/>
        <w:jc w:val="both"/>
      </w:pPr>
      <w:r w:rsidRPr="002440E8">
        <w:t xml:space="preserve">Заявка, подготовленная Участником </w:t>
      </w:r>
      <w:r w:rsidR="00326004" w:rsidRPr="002440E8">
        <w:t xml:space="preserve">Процедуры </w:t>
      </w:r>
      <w:r w:rsidRPr="002440E8">
        <w:t xml:space="preserve">закупки, а также вся корреспонденция и документация, связанная с </w:t>
      </w:r>
      <w:r w:rsidR="00140659" w:rsidRPr="002440E8">
        <w:t>Заявкой</w:t>
      </w:r>
      <w:r w:rsidRPr="002440E8">
        <w:t xml:space="preserve">, которыми обмениваются Участники </w:t>
      </w:r>
      <w:r w:rsidR="00326004" w:rsidRPr="002440E8">
        <w:t xml:space="preserve">Процедуры </w:t>
      </w:r>
      <w:r w:rsidRPr="002440E8">
        <w:t xml:space="preserve">закупки и Заказчик, должны быть написаны на русском языке.  </w:t>
      </w:r>
    </w:p>
    <w:p w:rsidR="00972CB7" w:rsidRPr="002440E8" w:rsidRDefault="00972CB7" w:rsidP="004B4137">
      <w:pPr>
        <w:pStyle w:val="ab"/>
        <w:numPr>
          <w:ilvl w:val="2"/>
          <w:numId w:val="14"/>
        </w:numPr>
        <w:spacing w:before="60"/>
        <w:jc w:val="both"/>
      </w:pPr>
      <w:r w:rsidRPr="002440E8">
        <w:t xml:space="preserve">Использование других языков для подготовки </w:t>
      </w:r>
      <w:r w:rsidR="00F4489A" w:rsidRPr="002440E8">
        <w:t xml:space="preserve">Заявки </w:t>
      </w:r>
      <w:r w:rsidRPr="002440E8">
        <w:t xml:space="preserve">может быть расценено Комиссией как несоответствие </w:t>
      </w:r>
      <w:r w:rsidR="00F4489A" w:rsidRPr="002440E8">
        <w:t>Заявки</w:t>
      </w:r>
      <w:r w:rsidRPr="002440E8">
        <w:t>, установленным Документацией Процедуры закупки.</w:t>
      </w:r>
    </w:p>
    <w:p w:rsidR="00972CB7" w:rsidRPr="002440E8" w:rsidRDefault="00972CB7" w:rsidP="004B4137">
      <w:pPr>
        <w:pStyle w:val="ab"/>
        <w:numPr>
          <w:ilvl w:val="2"/>
          <w:numId w:val="14"/>
        </w:numPr>
        <w:spacing w:before="60"/>
        <w:jc w:val="both"/>
      </w:pPr>
      <w:r w:rsidRPr="002440E8">
        <w:t xml:space="preserve">Входящие в </w:t>
      </w:r>
      <w:r w:rsidR="00F4489A" w:rsidRPr="002440E8">
        <w:t>Заявку</w:t>
      </w:r>
      <w:r w:rsidRPr="002440E8">
        <w:t xml:space="preserve">, оригиналы которых выданы Участнику </w:t>
      </w:r>
      <w:r w:rsidR="00326004" w:rsidRPr="002440E8">
        <w:t xml:space="preserve">Процедуры </w:t>
      </w:r>
      <w:r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972CB7" w:rsidP="004B4137">
      <w:pPr>
        <w:pStyle w:val="ab"/>
        <w:numPr>
          <w:ilvl w:val="2"/>
          <w:numId w:val="14"/>
        </w:numPr>
        <w:spacing w:before="60"/>
        <w:jc w:val="both"/>
      </w:pPr>
      <w:r w:rsidRPr="002440E8">
        <w:t xml:space="preserve">На входящих в </w:t>
      </w:r>
      <w:r w:rsidR="00F4489A" w:rsidRPr="002440E8">
        <w:t xml:space="preserve">Заявку </w:t>
      </w:r>
      <w:r w:rsidRPr="002440E8">
        <w:t xml:space="preserve">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2440E8">
        <w:t>апостиль</w:t>
      </w:r>
      <w:proofErr w:type="spellEnd"/>
      <w:r w:rsidRPr="002440E8">
        <w:t xml:space="preserve"> (удостоверительная надпись), либо документ должен быть подвергнут консульской легализации.</w:t>
      </w:r>
    </w:p>
    <w:p w:rsidR="00972CB7" w:rsidRPr="002440E8" w:rsidRDefault="00972CB7" w:rsidP="004B4137">
      <w:pPr>
        <w:pStyle w:val="ab"/>
        <w:numPr>
          <w:ilvl w:val="2"/>
          <w:numId w:val="14"/>
        </w:numPr>
        <w:spacing w:before="60"/>
        <w:jc w:val="both"/>
      </w:pPr>
      <w:r w:rsidRPr="002440E8">
        <w:t xml:space="preserve">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Pr="002440E8">
        <w:t>требованиям, установленным Документацией Процедуры закупки.</w:t>
      </w:r>
    </w:p>
    <w:p w:rsidR="00972CB7" w:rsidRPr="002440E8" w:rsidRDefault="00972CB7" w:rsidP="004B4137">
      <w:pPr>
        <w:pStyle w:val="4"/>
        <w:numPr>
          <w:ilvl w:val="1"/>
          <w:numId w:val="14"/>
        </w:numPr>
        <w:spacing w:before="120" w:after="0"/>
        <w:jc w:val="both"/>
      </w:pPr>
      <w:bookmarkStart w:id="32" w:name="_Toc421777221"/>
      <w:r w:rsidRPr="002440E8">
        <w:lastRenderedPageBreak/>
        <w:t>Валюта Процедуры закупки</w:t>
      </w:r>
      <w:bookmarkEnd w:id="32"/>
      <w:r w:rsidRPr="002440E8">
        <w:t xml:space="preserve"> </w:t>
      </w:r>
    </w:p>
    <w:p w:rsidR="00972CB7" w:rsidRPr="002440E8" w:rsidRDefault="00972CB7" w:rsidP="004B4137">
      <w:pPr>
        <w:pStyle w:val="ab"/>
        <w:numPr>
          <w:ilvl w:val="2"/>
          <w:numId w:val="14"/>
        </w:numPr>
        <w:spacing w:before="60"/>
        <w:jc w:val="both"/>
      </w:pPr>
      <w:r w:rsidRPr="002440E8">
        <w:t>Все суммы денежных сре</w:t>
      </w:r>
      <w:proofErr w:type="gramStart"/>
      <w:r w:rsidRPr="002440E8">
        <w:t xml:space="preserve">дств в </w:t>
      </w:r>
      <w:r w:rsidR="00F4489A" w:rsidRPr="002440E8">
        <w:t>З</w:t>
      </w:r>
      <w:proofErr w:type="gramEnd"/>
      <w:r w:rsidR="00F4489A" w:rsidRPr="002440E8">
        <w:t xml:space="preserve">аявке </w:t>
      </w:r>
      <w:r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«ИНФОРМАЦИОННАЯ КАРТА»</w:t>
      </w:r>
      <w:r w:rsidRPr="002440E8">
        <w:t>.</w:t>
      </w:r>
    </w:p>
    <w:p w:rsidR="00972CB7" w:rsidRPr="002440E8" w:rsidRDefault="00972CB7" w:rsidP="004B4137">
      <w:pPr>
        <w:pStyle w:val="ab"/>
        <w:numPr>
          <w:ilvl w:val="2"/>
          <w:numId w:val="14"/>
        </w:numPr>
        <w:spacing w:before="60"/>
        <w:jc w:val="both"/>
      </w:pPr>
      <w:r w:rsidRPr="002440E8">
        <w:t xml:space="preserve">Выражение денежных сумм в других валютах, за исключением случаев, предусмотренных пунктом </w:t>
      </w:r>
      <w:r w:rsidR="00181D33">
        <w:t>7</w:t>
      </w:r>
      <w:r w:rsidRPr="002440E8">
        <w:t xml:space="preserve">.5.1, может быть расценено Комиссией как </w:t>
      </w:r>
      <w:proofErr w:type="gramStart"/>
      <w:r w:rsidRPr="002440E8">
        <w:t>не соответствие</w:t>
      </w:r>
      <w:proofErr w:type="gramEnd"/>
      <w:r w:rsidRPr="002440E8">
        <w:t xml:space="preserve"> </w:t>
      </w:r>
      <w:r w:rsidR="004B052B" w:rsidRPr="002440E8">
        <w:t xml:space="preserve">Заявки </w:t>
      </w:r>
      <w:r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Pr="002440E8">
        <w:t>.</w:t>
      </w:r>
    </w:p>
    <w:p w:rsidR="00972CB7" w:rsidRPr="002440E8" w:rsidRDefault="00972CB7" w:rsidP="004B4137">
      <w:pPr>
        <w:pStyle w:val="4"/>
        <w:numPr>
          <w:ilvl w:val="1"/>
          <w:numId w:val="14"/>
        </w:numPr>
        <w:spacing w:before="120" w:after="0"/>
        <w:jc w:val="both"/>
      </w:pPr>
      <w:bookmarkStart w:id="33" w:name="_Toc421777222"/>
      <w:r w:rsidRPr="002440E8">
        <w:t xml:space="preserve">Подача и прием конвертов с </w:t>
      </w:r>
      <w:r w:rsidR="004B052B" w:rsidRPr="002440E8">
        <w:t>Заявками</w:t>
      </w:r>
      <w:bookmarkEnd w:id="33"/>
      <w:r w:rsidR="004B052B" w:rsidRPr="002440E8">
        <w:t xml:space="preserve"> </w:t>
      </w:r>
    </w:p>
    <w:p w:rsidR="00972CB7" w:rsidRPr="002440E8" w:rsidRDefault="00A96B04" w:rsidP="004B4137">
      <w:pPr>
        <w:pStyle w:val="ab"/>
        <w:numPr>
          <w:ilvl w:val="2"/>
          <w:numId w:val="14"/>
        </w:numPr>
        <w:spacing w:before="60"/>
        <w:jc w:val="both"/>
      </w:pPr>
      <w:r w:rsidRPr="00A96B04">
        <w:t>Место, порядок и срок подачи Заявок</w:t>
      </w:r>
      <w:r>
        <w:t xml:space="preserve"> указаны в </w:t>
      </w:r>
      <w:r w:rsidRPr="00A96B04">
        <w:t>разделе 8 «ИНФОРМАЦИОННАЯ КАРТА»</w:t>
      </w:r>
      <w:r w:rsidR="00972CB7" w:rsidRPr="002440E8">
        <w:t>.</w:t>
      </w:r>
    </w:p>
    <w:p w:rsidR="00972CB7" w:rsidRPr="002440E8" w:rsidRDefault="00972CB7" w:rsidP="004B4137">
      <w:pPr>
        <w:pStyle w:val="4"/>
        <w:numPr>
          <w:ilvl w:val="1"/>
          <w:numId w:val="14"/>
        </w:numPr>
        <w:spacing w:before="120" w:after="0"/>
        <w:jc w:val="both"/>
      </w:pPr>
      <w:bookmarkStart w:id="34" w:name="_Toc421777223"/>
      <w:r w:rsidRPr="002440E8">
        <w:t xml:space="preserve">Опоздавшие </w:t>
      </w:r>
      <w:r w:rsidR="004B052B" w:rsidRPr="002440E8">
        <w:t>Заявки</w:t>
      </w:r>
      <w:bookmarkEnd w:id="34"/>
      <w:r w:rsidR="004B052B" w:rsidRPr="002440E8">
        <w:t xml:space="preserve"> </w:t>
      </w:r>
    </w:p>
    <w:p w:rsidR="00972CB7" w:rsidRPr="002440E8" w:rsidRDefault="00972CB7" w:rsidP="004B4137">
      <w:pPr>
        <w:pStyle w:val="ab"/>
        <w:numPr>
          <w:ilvl w:val="2"/>
          <w:numId w:val="14"/>
        </w:numPr>
        <w:spacing w:before="60"/>
        <w:jc w:val="both"/>
      </w:pPr>
      <w:r w:rsidRPr="002440E8">
        <w:t xml:space="preserve">Полученные после окончания срока подачи </w:t>
      </w:r>
      <w:r w:rsidR="00CE7166" w:rsidRPr="002440E8">
        <w:t xml:space="preserve">Заявок </w:t>
      </w:r>
      <w:r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Pr="002440E8">
        <w:t xml:space="preserve">возвращаются. </w:t>
      </w:r>
    </w:p>
    <w:p w:rsidR="00972CB7" w:rsidRPr="002440E8" w:rsidRDefault="00972CB7" w:rsidP="004B4137">
      <w:pPr>
        <w:pStyle w:val="4"/>
        <w:numPr>
          <w:ilvl w:val="1"/>
          <w:numId w:val="14"/>
        </w:numPr>
        <w:spacing w:before="120" w:after="0"/>
        <w:jc w:val="both"/>
      </w:pPr>
      <w:bookmarkStart w:id="35" w:name="_Toc421777224"/>
      <w:r w:rsidRPr="002440E8">
        <w:t xml:space="preserve">Изменение </w:t>
      </w:r>
      <w:r w:rsidR="00CE7166" w:rsidRPr="002440E8">
        <w:t xml:space="preserve">Заявок </w:t>
      </w:r>
      <w:r w:rsidRPr="002440E8">
        <w:t>и их отзыв</w:t>
      </w:r>
      <w:bookmarkEnd w:id="35"/>
    </w:p>
    <w:p w:rsidR="00515DF5" w:rsidRPr="002440E8" w:rsidRDefault="00972CB7" w:rsidP="004B4137">
      <w:pPr>
        <w:pStyle w:val="ab"/>
        <w:numPr>
          <w:ilvl w:val="2"/>
          <w:numId w:val="14"/>
        </w:numPr>
        <w:spacing w:before="60"/>
        <w:jc w:val="both"/>
      </w:pPr>
      <w:r w:rsidRPr="002440E8">
        <w:t xml:space="preserve">Участник </w:t>
      </w:r>
      <w:r w:rsidR="00326004" w:rsidRPr="002440E8">
        <w:t xml:space="preserve">Процедуры </w:t>
      </w:r>
      <w:r w:rsidRPr="002440E8">
        <w:t xml:space="preserve">закупки может изменить или отозвать свою </w:t>
      </w:r>
      <w:r w:rsidR="004B052B" w:rsidRPr="002440E8">
        <w:t xml:space="preserve">Заявку </w:t>
      </w:r>
      <w:r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Pr="002440E8">
        <w:t xml:space="preserve">. </w:t>
      </w:r>
    </w:p>
    <w:p w:rsidR="002D7E0C" w:rsidRPr="002440E8" w:rsidRDefault="002D7E0C" w:rsidP="004B4137">
      <w:pPr>
        <w:pStyle w:val="4"/>
        <w:numPr>
          <w:ilvl w:val="1"/>
          <w:numId w:val="14"/>
        </w:numPr>
        <w:spacing w:before="120" w:after="0"/>
        <w:jc w:val="both"/>
      </w:pPr>
      <w:bookmarkStart w:id="36" w:name="_Toc421777225"/>
      <w:r w:rsidRPr="002440E8">
        <w:t>Вскрытие</w:t>
      </w:r>
      <w:r w:rsidR="00610385" w:rsidRPr="002440E8">
        <w:t>, рассмотрение и оценка</w:t>
      </w:r>
      <w:r w:rsidRPr="002440E8">
        <w:t xml:space="preserve"> </w:t>
      </w:r>
      <w:r w:rsidR="00610385" w:rsidRPr="002440E8">
        <w:t>З</w:t>
      </w:r>
      <w:r w:rsidRPr="002440E8">
        <w:t>аяв</w:t>
      </w:r>
      <w:r w:rsidR="00610385" w:rsidRPr="002440E8">
        <w:t>ок.</w:t>
      </w:r>
      <w:bookmarkEnd w:id="36"/>
    </w:p>
    <w:p w:rsidR="002D7E0C" w:rsidRPr="002440E8" w:rsidRDefault="009B0C61" w:rsidP="004B4137">
      <w:pPr>
        <w:pStyle w:val="ab"/>
        <w:numPr>
          <w:ilvl w:val="2"/>
          <w:numId w:val="14"/>
        </w:numPr>
        <w:spacing w:before="60"/>
        <w:jc w:val="both"/>
      </w:pPr>
      <w:r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rsidR="00A42E5A" w:rsidRPr="002440E8" w:rsidRDefault="00A42E5A" w:rsidP="004B4137">
      <w:pPr>
        <w:pStyle w:val="ab"/>
        <w:numPr>
          <w:ilvl w:val="2"/>
          <w:numId w:val="14"/>
        </w:numPr>
        <w:spacing w:before="60"/>
        <w:jc w:val="both"/>
      </w:pPr>
      <w:r w:rsidRPr="002440E8">
        <w:t>При рассмотрении Заявок Участников Процедуры закупки Комиссия проверяет:</w:t>
      </w:r>
    </w:p>
    <w:p w:rsidR="00A42E5A" w:rsidRPr="002440E8" w:rsidRDefault="00A42E5A" w:rsidP="00B73ACE">
      <w:pPr>
        <w:pStyle w:val="ab"/>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A42E5A" w:rsidRPr="002440E8" w:rsidRDefault="00A42E5A" w:rsidP="00B73ACE">
      <w:pPr>
        <w:pStyle w:val="ab"/>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A42E5A" w:rsidRPr="002440E8" w:rsidRDefault="008B396F" w:rsidP="004B4137">
      <w:pPr>
        <w:pStyle w:val="ab"/>
        <w:numPr>
          <w:ilvl w:val="2"/>
          <w:numId w:val="14"/>
        </w:numPr>
        <w:spacing w:before="60"/>
        <w:jc w:val="both"/>
      </w:pPr>
      <w:r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Pr="002440E8">
        <w:t xml:space="preserve"> </w:t>
      </w:r>
      <w:r w:rsidR="00C22EC1" w:rsidRPr="002440E8">
        <w:t>Процедуры закупки</w:t>
      </w:r>
      <w:r w:rsidR="00A42E5A" w:rsidRPr="002440E8">
        <w:t xml:space="preserve"> в </w:t>
      </w:r>
      <w:r w:rsidRPr="002440E8">
        <w:t>следующих случаях</w:t>
      </w:r>
      <w:r w:rsidR="00A42E5A" w:rsidRPr="002440E8">
        <w:t>:</w:t>
      </w:r>
    </w:p>
    <w:p w:rsidR="00A42E5A" w:rsidRPr="002440E8" w:rsidRDefault="00A42E5A" w:rsidP="00B73ACE">
      <w:pPr>
        <w:pStyle w:val="ab"/>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A42E5A" w:rsidRPr="002440E8" w:rsidRDefault="00A42E5A" w:rsidP="00B73ACE">
      <w:pPr>
        <w:pStyle w:val="ab"/>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2D7E0C" w:rsidRPr="002440E8" w:rsidRDefault="002D7E0C" w:rsidP="004B4137">
      <w:pPr>
        <w:pStyle w:val="ab"/>
        <w:numPr>
          <w:ilvl w:val="2"/>
          <w:numId w:val="14"/>
        </w:numPr>
        <w:spacing w:before="60"/>
        <w:jc w:val="both"/>
      </w:pPr>
      <w:r w:rsidRPr="002440E8">
        <w:lastRenderedPageBreak/>
        <w:t xml:space="preserve">В случае установления факта подачи одним Участником </w:t>
      </w:r>
      <w:r w:rsidR="00326004" w:rsidRPr="002440E8">
        <w:t xml:space="preserve">Процедуры </w:t>
      </w:r>
      <w:r w:rsidRPr="002440E8">
        <w:t xml:space="preserve">закупки двух и более </w:t>
      </w:r>
      <w:r w:rsidR="000068DE" w:rsidRPr="002440E8">
        <w:t xml:space="preserve">Заявок </w:t>
      </w:r>
      <w:r w:rsidRPr="002440E8">
        <w:t xml:space="preserve">при условии, что поданные ранее </w:t>
      </w:r>
      <w:r w:rsidR="004B052B" w:rsidRPr="002440E8">
        <w:t xml:space="preserve">Заявки </w:t>
      </w:r>
      <w:r w:rsidRPr="002440E8">
        <w:t>таким Участником</w:t>
      </w:r>
      <w:r w:rsidR="003557BE" w:rsidRPr="002440E8">
        <w:t xml:space="preserve"> Процедуры закупки</w:t>
      </w:r>
      <w:r w:rsidRPr="002440E8">
        <w:t xml:space="preserve"> не отозваны, все </w:t>
      </w:r>
      <w:r w:rsidR="006063C6" w:rsidRPr="002440E8">
        <w:t xml:space="preserve">Заявки </w:t>
      </w:r>
      <w:r w:rsidRPr="002440E8">
        <w:t xml:space="preserve">на участие в </w:t>
      </w:r>
      <w:r w:rsidR="00192577" w:rsidRPr="002440E8">
        <w:t>Процедуре</w:t>
      </w:r>
      <w:r w:rsidR="00E0287C" w:rsidRPr="002440E8">
        <w:t xml:space="preserve"> закупки</w:t>
      </w:r>
      <w:r w:rsidRPr="002440E8">
        <w:t xml:space="preserve"> такого Участника </w:t>
      </w:r>
      <w:r w:rsidR="003557BE" w:rsidRPr="002440E8">
        <w:t xml:space="preserve">Процедуры </w:t>
      </w:r>
      <w:r w:rsidRPr="002440E8">
        <w:t xml:space="preserve">закупки не рассматриваются и </w:t>
      </w:r>
      <w:r w:rsidR="006A6D17" w:rsidRPr="002440E8">
        <w:t xml:space="preserve">не </w:t>
      </w:r>
      <w:r w:rsidRPr="002440E8">
        <w:t>возвращаются такому Участнику</w:t>
      </w:r>
      <w:r w:rsidR="003557BE" w:rsidRPr="002440E8">
        <w:t xml:space="preserve"> Процедуры закупки</w:t>
      </w:r>
      <w:r w:rsidRPr="002440E8">
        <w:t xml:space="preserve">. </w:t>
      </w:r>
    </w:p>
    <w:p w:rsidR="00814832" w:rsidRDefault="00A01CF2" w:rsidP="004B4137">
      <w:pPr>
        <w:pStyle w:val="4"/>
        <w:numPr>
          <w:ilvl w:val="1"/>
          <w:numId w:val="14"/>
        </w:numPr>
        <w:spacing w:before="120" w:after="0"/>
        <w:jc w:val="both"/>
      </w:pPr>
      <w:bookmarkStart w:id="37" w:name="_Toc421777226"/>
      <w:r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7"/>
      <w:r w:rsidR="002D7E0C" w:rsidRPr="002440E8">
        <w:t xml:space="preserve"> </w:t>
      </w:r>
    </w:p>
    <w:p w:rsidR="004F41F3" w:rsidRPr="00814832" w:rsidRDefault="00652FAA" w:rsidP="004B4137">
      <w:pPr>
        <w:pStyle w:val="4"/>
        <w:numPr>
          <w:ilvl w:val="2"/>
          <w:numId w:val="14"/>
        </w:numPr>
        <w:spacing w:before="120" w:after="0"/>
        <w:jc w:val="both"/>
        <w:rPr>
          <w:b w:val="0"/>
        </w:rPr>
      </w:pPr>
      <w:bookmarkStart w:id="38" w:name="_Toc414883675"/>
      <w:bookmarkStart w:id="39" w:name="_Toc416163380"/>
      <w:bookmarkStart w:id="40" w:name="_Toc420314366"/>
      <w:bookmarkStart w:id="41" w:name="_Toc420314486"/>
      <w:bookmarkStart w:id="42" w:name="_Toc421777227"/>
      <w:r w:rsidRPr="00814832">
        <w:rPr>
          <w:b w:val="0"/>
        </w:rPr>
        <w:t xml:space="preserve">При </w:t>
      </w:r>
      <w:r w:rsidR="009661B2" w:rsidRPr="00814832">
        <w:rPr>
          <w:b w:val="0"/>
        </w:rPr>
        <w:t xml:space="preserve">осуществлении </w:t>
      </w:r>
      <w:r w:rsidRPr="00814832">
        <w:rPr>
          <w:b w:val="0"/>
        </w:rPr>
        <w:t>Процедур</w:t>
      </w:r>
      <w:r w:rsidR="009661B2" w:rsidRPr="00814832">
        <w:rPr>
          <w:b w:val="0"/>
        </w:rPr>
        <w:t>ы</w:t>
      </w:r>
      <w:r w:rsidRPr="00814832">
        <w:rPr>
          <w:b w:val="0"/>
        </w:rPr>
        <w:t xml:space="preserve"> закупки </w:t>
      </w:r>
      <w:r w:rsidR="000B3484" w:rsidRPr="00814832">
        <w:rPr>
          <w:b w:val="0"/>
        </w:rPr>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814832">
        <w:rPr>
          <w:b w:val="0"/>
        </w:rPr>
        <w:t>/</w:t>
      </w:r>
      <w:r w:rsidR="000B3484" w:rsidRPr="00814832">
        <w:rPr>
          <w:b w:val="0"/>
        </w:rPr>
        <w:t>или Документации Процедуры закупки, по любому пункту его Заявки.</w:t>
      </w:r>
      <w:bookmarkEnd w:id="38"/>
      <w:bookmarkEnd w:id="39"/>
      <w:bookmarkEnd w:id="40"/>
      <w:bookmarkEnd w:id="41"/>
      <w:bookmarkEnd w:id="42"/>
      <w:r w:rsidR="000B3484" w:rsidRPr="00814832">
        <w:rPr>
          <w:b w:val="0"/>
        </w:rPr>
        <w:t xml:space="preserve"> </w:t>
      </w:r>
    </w:p>
    <w:p w:rsidR="002D7E0C" w:rsidRPr="002440E8" w:rsidRDefault="002D7E0C" w:rsidP="004B4137">
      <w:pPr>
        <w:pStyle w:val="4"/>
        <w:numPr>
          <w:ilvl w:val="1"/>
          <w:numId w:val="14"/>
        </w:numPr>
        <w:spacing w:before="120" w:after="0"/>
        <w:jc w:val="both"/>
      </w:pPr>
      <w:bookmarkStart w:id="43" w:name="_Toc421777228"/>
      <w:r w:rsidRPr="002440E8">
        <w:t xml:space="preserve">Рассмотрение </w:t>
      </w:r>
      <w:r w:rsidR="007E702C" w:rsidRPr="002440E8">
        <w:t xml:space="preserve">и оценка </w:t>
      </w:r>
      <w:r w:rsidR="000068DE" w:rsidRPr="002440E8">
        <w:t>Заявок</w:t>
      </w:r>
      <w:bookmarkEnd w:id="43"/>
      <w:r w:rsidR="000068DE" w:rsidRPr="002440E8">
        <w:t xml:space="preserve">  </w:t>
      </w:r>
    </w:p>
    <w:p w:rsidR="00A81365" w:rsidRPr="002440E8" w:rsidRDefault="00A81365" w:rsidP="004B4137">
      <w:pPr>
        <w:pStyle w:val="ab"/>
        <w:numPr>
          <w:ilvl w:val="2"/>
          <w:numId w:val="14"/>
        </w:numPr>
        <w:spacing w:before="60"/>
        <w:jc w:val="both"/>
      </w:pPr>
      <w:r w:rsidRPr="002440E8">
        <w:t xml:space="preserve">Результаты </w:t>
      </w:r>
      <w:proofErr w:type="gramStart"/>
      <w:r w:rsidRPr="002440E8">
        <w:t xml:space="preserve">рассмотрения Заявок Участников </w:t>
      </w:r>
      <w:r w:rsidR="005D0135" w:rsidRPr="002440E8">
        <w:t>Процедуры закупки</w:t>
      </w:r>
      <w:proofErr w:type="gramEnd"/>
      <w:r w:rsidRPr="002440E8">
        <w:t xml:space="preserve"> указываются Комиссией в протоколе </w:t>
      </w:r>
      <w:r w:rsidR="00E83A11" w:rsidRPr="002440E8">
        <w:t xml:space="preserve">рассмотрения и </w:t>
      </w:r>
      <w:r w:rsidRPr="002440E8">
        <w:t>оценки.</w:t>
      </w:r>
    </w:p>
    <w:p w:rsidR="00C46A99" w:rsidRPr="002440E8" w:rsidRDefault="00A81365" w:rsidP="004B4137">
      <w:pPr>
        <w:pStyle w:val="ab"/>
        <w:numPr>
          <w:ilvl w:val="2"/>
          <w:numId w:val="14"/>
        </w:numPr>
        <w:spacing w:before="60"/>
        <w:jc w:val="both"/>
      </w:pPr>
      <w:r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Pr="002440E8">
        <w:t>, на основании информации, содержащейся в таких Заявках и приложенных к ним документах.</w:t>
      </w:r>
    </w:p>
    <w:p w:rsidR="00A81365" w:rsidRPr="002440E8" w:rsidRDefault="00A81365" w:rsidP="004B4137">
      <w:pPr>
        <w:pStyle w:val="ab"/>
        <w:numPr>
          <w:ilvl w:val="2"/>
          <w:numId w:val="14"/>
        </w:numPr>
        <w:spacing w:before="60"/>
        <w:jc w:val="both"/>
      </w:pPr>
      <w:r w:rsidRPr="002440E8">
        <w:t xml:space="preserve">В рамках стадии оценки Заявок и выбора Победителя </w:t>
      </w:r>
      <w:r w:rsidR="00A23B31" w:rsidRPr="002440E8">
        <w:t>Процедуры закупки</w:t>
      </w:r>
      <w:r w:rsidRPr="002440E8">
        <w:t xml:space="preserve"> Комиссия оценивает и сопоставляет Заявки</w:t>
      </w:r>
      <w:r w:rsidR="00EA7E1C" w:rsidRPr="002440E8">
        <w:t>, определяет рейтинг</w:t>
      </w:r>
      <w:r w:rsidRPr="002440E8">
        <w:t xml:space="preserve"> и проводит их ранжирование по степени предпочтительности в соответствии </w:t>
      </w:r>
      <w:r w:rsidR="00EA7E1C" w:rsidRPr="002440E8">
        <w:t>с критериями и порядком оценки</w:t>
      </w:r>
      <w:r w:rsidR="00DA1769">
        <w:t>,</w:t>
      </w:r>
      <w:r w:rsidR="00EA7E1C" w:rsidRPr="002440E8">
        <w:t xml:space="preserve"> </w:t>
      </w:r>
      <w:r w:rsidRPr="002440E8">
        <w:t xml:space="preserve">установленными в Документации Процедуры закупки. </w:t>
      </w:r>
      <w:r w:rsidR="008E5D26" w:rsidRPr="002440E8">
        <w:t xml:space="preserve"> </w:t>
      </w:r>
    </w:p>
    <w:p w:rsidR="002D7E0C" w:rsidRPr="002440E8" w:rsidRDefault="002D7E0C" w:rsidP="004B4137">
      <w:pPr>
        <w:pStyle w:val="4"/>
        <w:numPr>
          <w:ilvl w:val="1"/>
          <w:numId w:val="14"/>
        </w:numPr>
        <w:spacing w:before="120" w:after="0"/>
        <w:jc w:val="both"/>
      </w:pPr>
      <w:bookmarkStart w:id="44" w:name="_Toc421777229"/>
      <w:r w:rsidRPr="002440E8">
        <w:t xml:space="preserve">Определение Победителя </w:t>
      </w:r>
      <w:r w:rsidR="00762BC4" w:rsidRPr="002440E8">
        <w:t>Процедуры</w:t>
      </w:r>
      <w:r w:rsidR="00E0287C" w:rsidRPr="002440E8">
        <w:t xml:space="preserve"> закупки</w:t>
      </w:r>
      <w:bookmarkEnd w:id="44"/>
    </w:p>
    <w:p w:rsidR="00BB4624" w:rsidRPr="002440E8" w:rsidRDefault="00BB4624" w:rsidP="004B4137">
      <w:pPr>
        <w:pStyle w:val="ab"/>
        <w:numPr>
          <w:ilvl w:val="2"/>
          <w:numId w:val="14"/>
        </w:numPr>
        <w:spacing w:before="60"/>
        <w:jc w:val="both"/>
      </w:pPr>
      <w:r w:rsidRPr="002440E8">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Pr="002440E8">
        <w:t>.</w:t>
      </w:r>
    </w:p>
    <w:p w:rsidR="00BB4624" w:rsidRPr="002440E8" w:rsidRDefault="00BB4624" w:rsidP="004B4137">
      <w:pPr>
        <w:pStyle w:val="ab"/>
        <w:numPr>
          <w:ilvl w:val="2"/>
          <w:numId w:val="14"/>
        </w:numPr>
        <w:spacing w:before="60"/>
        <w:jc w:val="both"/>
      </w:pPr>
      <w:r w:rsidRPr="002440E8">
        <w:t>Комиссия ведет протокол рассмотрения и оценки Заявок, в котором должны содержаться сведения:</w:t>
      </w:r>
    </w:p>
    <w:p w:rsidR="00BB4624" w:rsidRPr="002440E8" w:rsidRDefault="00BB4624" w:rsidP="00B73ACE">
      <w:pPr>
        <w:pStyle w:val="ab"/>
        <w:numPr>
          <w:ilvl w:val="0"/>
          <w:numId w:val="12"/>
        </w:numPr>
        <w:spacing w:before="20"/>
        <w:ind w:left="714" w:hanging="357"/>
        <w:jc w:val="both"/>
      </w:pPr>
      <w:r w:rsidRPr="002440E8">
        <w:t xml:space="preserve">о месте, дате, времени рассмотрения и оценки Заявок; </w:t>
      </w:r>
    </w:p>
    <w:p w:rsidR="00BB4624" w:rsidRPr="002440E8" w:rsidRDefault="00BB4624" w:rsidP="00B73ACE">
      <w:pPr>
        <w:pStyle w:val="ab"/>
        <w:numPr>
          <w:ilvl w:val="0"/>
          <w:numId w:val="12"/>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rsidR="00BB4624" w:rsidRPr="002440E8" w:rsidRDefault="00BB4624" w:rsidP="00B73ACE">
      <w:pPr>
        <w:pStyle w:val="ab"/>
        <w:numPr>
          <w:ilvl w:val="0"/>
          <w:numId w:val="12"/>
        </w:numPr>
        <w:spacing w:before="20"/>
        <w:ind w:left="714" w:hanging="357"/>
        <w:jc w:val="both"/>
      </w:pPr>
      <w:r w:rsidRPr="002440E8">
        <w:t>о принятом на основании результатов оценки Заявок решении Комиссии;</w:t>
      </w:r>
    </w:p>
    <w:p w:rsidR="00BB4624" w:rsidRPr="002440E8" w:rsidRDefault="00BB4624" w:rsidP="00B73ACE">
      <w:pPr>
        <w:pStyle w:val="ab"/>
        <w:numPr>
          <w:ilvl w:val="0"/>
          <w:numId w:val="12"/>
        </w:numPr>
        <w:spacing w:before="20"/>
        <w:ind w:left="714" w:hanging="357"/>
        <w:jc w:val="both"/>
      </w:pPr>
      <w:r w:rsidRPr="002440E8">
        <w:t>о присвоении Заявкам порядковых номеров в оценочном рейтинге;</w:t>
      </w:r>
    </w:p>
    <w:p w:rsidR="00BB4624" w:rsidRPr="002440E8" w:rsidRDefault="00BB4624" w:rsidP="00B73ACE">
      <w:pPr>
        <w:pStyle w:val="ab"/>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BB4624" w:rsidRPr="002440E8" w:rsidRDefault="00BB4624" w:rsidP="00B73ACE">
      <w:pPr>
        <w:pStyle w:val="ab"/>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BB4624" w:rsidP="004B4137">
      <w:pPr>
        <w:pStyle w:val="ab"/>
        <w:numPr>
          <w:ilvl w:val="2"/>
          <w:numId w:val="14"/>
        </w:numPr>
        <w:spacing w:before="60"/>
        <w:jc w:val="both"/>
      </w:pPr>
      <w:r w:rsidRPr="002440E8">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Pr="002440E8">
        <w:t>.</w:t>
      </w:r>
    </w:p>
    <w:p w:rsidR="002B6A4C" w:rsidRPr="002440E8" w:rsidRDefault="002B6A4C" w:rsidP="004B4137">
      <w:pPr>
        <w:pStyle w:val="ab"/>
        <w:numPr>
          <w:ilvl w:val="2"/>
          <w:numId w:val="14"/>
        </w:numPr>
        <w:spacing w:before="60"/>
        <w:jc w:val="both"/>
      </w:pPr>
      <w:r w:rsidRPr="002440E8">
        <w:t xml:space="preserve">В случае если </w:t>
      </w:r>
      <w:proofErr w:type="gramStart"/>
      <w:r w:rsidRPr="002440E8">
        <w:t xml:space="preserve">на основании результатов рассмотрения Заявок принято решение об отказе в допуске к участию в </w:t>
      </w:r>
      <w:r w:rsidR="00620346" w:rsidRPr="002440E8">
        <w:t>Процедуре</w:t>
      </w:r>
      <w:proofErr w:type="gramEnd"/>
      <w:r w:rsidR="00620346" w:rsidRPr="002440E8">
        <w:t xml:space="preserve"> закупки</w:t>
      </w:r>
      <w:r w:rsidRPr="002440E8">
        <w:t xml:space="preserve"> всех Участников Процедуры закупки или о допуске к участию в </w:t>
      </w:r>
      <w:r w:rsidR="00620346" w:rsidRPr="002440E8">
        <w:t>Процедуре закупки</w:t>
      </w:r>
      <w:r w:rsidRPr="002440E8">
        <w:t xml:space="preserve"> только одного Участника Процедуры закупки, </w:t>
      </w:r>
      <w:r w:rsidR="00C41B33" w:rsidRPr="002440E8">
        <w:t>такая Процедура закупки</w:t>
      </w:r>
      <w:r w:rsidRPr="002440E8">
        <w:t xml:space="preserve"> признается несостоявш</w:t>
      </w:r>
      <w:r w:rsidR="006C0907">
        <w:t>ей</w:t>
      </w:r>
      <w:r w:rsidRPr="002440E8">
        <w:t xml:space="preserve">ся. </w:t>
      </w:r>
    </w:p>
    <w:p w:rsidR="002B6A4C" w:rsidRPr="002440E8" w:rsidRDefault="002B6A4C" w:rsidP="004B4137">
      <w:pPr>
        <w:pStyle w:val="ab"/>
        <w:numPr>
          <w:ilvl w:val="2"/>
          <w:numId w:val="14"/>
        </w:numPr>
        <w:spacing w:before="60"/>
        <w:jc w:val="both"/>
      </w:pPr>
      <w:r w:rsidRPr="002440E8">
        <w:lastRenderedPageBreak/>
        <w:t xml:space="preserve">В случае если </w:t>
      </w:r>
      <w:r w:rsidR="00C41B33" w:rsidRPr="002440E8">
        <w:t>Процедура закупки</w:t>
      </w:r>
      <w:r w:rsidRPr="002440E8">
        <w:t xml:space="preserve"> признан</w:t>
      </w:r>
      <w:r w:rsidR="00C41B33" w:rsidRPr="002440E8">
        <w:t>а</w:t>
      </w:r>
      <w:r w:rsidRPr="002440E8">
        <w:t xml:space="preserve"> </w:t>
      </w:r>
      <w:r w:rsidR="00C41B33" w:rsidRPr="002440E8">
        <w:t xml:space="preserve">несостоявшейся </w:t>
      </w:r>
      <w:r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BB4624" w:rsidRPr="002440E8" w:rsidRDefault="002B6A4C" w:rsidP="004B4137">
      <w:pPr>
        <w:pStyle w:val="ab"/>
        <w:numPr>
          <w:ilvl w:val="2"/>
          <w:numId w:val="14"/>
        </w:numPr>
        <w:spacing w:before="60"/>
        <w:jc w:val="both"/>
      </w:pPr>
      <w:r w:rsidRPr="002440E8">
        <w:t>В случае принятия ре</w:t>
      </w:r>
      <w:r w:rsidR="00AF6D48" w:rsidRPr="002440E8">
        <w:t xml:space="preserve">шения, указанного в пункте </w:t>
      </w:r>
      <w:r w:rsidR="00181D33">
        <w:t>7</w:t>
      </w:r>
      <w:r w:rsidR="00AF6D48" w:rsidRPr="002440E8">
        <w:t>.12.5</w:t>
      </w:r>
      <w:r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EC5D51" w:rsidRPr="002440E8" w:rsidRDefault="00EC5D51" w:rsidP="004B4137">
      <w:pPr>
        <w:pStyle w:val="ab"/>
        <w:numPr>
          <w:ilvl w:val="2"/>
          <w:numId w:val="14"/>
        </w:numPr>
        <w:spacing w:before="60"/>
        <w:jc w:val="both"/>
      </w:pPr>
      <w:r w:rsidRPr="002440E8">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2D7E0C" w:rsidRPr="002440E8" w:rsidRDefault="003F03A5" w:rsidP="004B4137">
      <w:pPr>
        <w:pStyle w:val="ab"/>
        <w:numPr>
          <w:ilvl w:val="2"/>
          <w:numId w:val="14"/>
        </w:numPr>
        <w:spacing w:before="60"/>
        <w:jc w:val="both"/>
      </w:pPr>
      <w:r w:rsidRPr="002440E8">
        <w:t>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F818E9" w:rsidRPr="002440E8" w:rsidRDefault="003053B0" w:rsidP="004B4137">
      <w:pPr>
        <w:pStyle w:val="4"/>
        <w:numPr>
          <w:ilvl w:val="1"/>
          <w:numId w:val="14"/>
        </w:numPr>
        <w:spacing w:before="120" w:after="0"/>
        <w:jc w:val="both"/>
      </w:pPr>
      <w:bookmarkStart w:id="45" w:name="_Toc421777230"/>
      <w:r w:rsidRPr="002440E8">
        <w:t>Порядок заключения Договора</w:t>
      </w:r>
      <w:bookmarkEnd w:id="45"/>
    </w:p>
    <w:p w:rsidR="003053B0" w:rsidRPr="002440E8" w:rsidRDefault="003053B0" w:rsidP="004B4137">
      <w:pPr>
        <w:pStyle w:val="ab"/>
        <w:numPr>
          <w:ilvl w:val="2"/>
          <w:numId w:val="14"/>
        </w:numPr>
        <w:spacing w:before="60"/>
        <w:jc w:val="both"/>
      </w:pPr>
      <w:r w:rsidRPr="002440E8">
        <w:t>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Pr="002440E8">
        <w:t xml:space="preserve"> обязан предоставить Заказчику подписанный</w:t>
      </w:r>
      <w:r w:rsidR="00731508" w:rsidRPr="002440E8">
        <w:t xml:space="preserve"> со своей стороны</w:t>
      </w:r>
      <w:r w:rsidRPr="002440E8">
        <w:t xml:space="preserve"> проект Договора </w:t>
      </w:r>
      <w:r w:rsidR="002F6B6B" w:rsidRPr="002F6B6B">
        <w:t xml:space="preserve">не позднее 10 (десяти) </w:t>
      </w:r>
      <w:r w:rsidR="00087242">
        <w:t>календарных</w:t>
      </w:r>
      <w:r w:rsidR="002F6B6B" w:rsidRPr="002F6B6B">
        <w:t xml:space="preserve"> дней</w:t>
      </w:r>
      <w:r w:rsidRPr="002440E8">
        <w:t xml:space="preserve"> после его получения.</w:t>
      </w:r>
    </w:p>
    <w:p w:rsidR="00731508" w:rsidRPr="002440E8" w:rsidRDefault="00731508" w:rsidP="00F20D5B">
      <w:pPr>
        <w:spacing w:before="20"/>
        <w:jc w:val="both"/>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rsidR="00814832" w:rsidRDefault="003053B0" w:rsidP="004B4137">
      <w:pPr>
        <w:pStyle w:val="ab"/>
        <w:numPr>
          <w:ilvl w:val="2"/>
          <w:numId w:val="14"/>
        </w:numPr>
        <w:spacing w:before="60"/>
        <w:jc w:val="both"/>
      </w:pPr>
      <w:r w:rsidRPr="002440E8">
        <w:t>Участник Процедуры закупки признается уклонившимся от заключения Договора в случае:</w:t>
      </w:r>
    </w:p>
    <w:p w:rsidR="00814832" w:rsidRDefault="003053B0" w:rsidP="004B4137">
      <w:pPr>
        <w:pStyle w:val="ab"/>
        <w:numPr>
          <w:ilvl w:val="3"/>
          <w:numId w:val="14"/>
        </w:numPr>
        <w:spacing w:before="60"/>
        <w:jc w:val="both"/>
      </w:pPr>
      <w:r w:rsidRPr="002440E8">
        <w:t xml:space="preserve">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rsidR="00814832" w:rsidRDefault="003053B0" w:rsidP="004B4137">
      <w:pPr>
        <w:pStyle w:val="ab"/>
        <w:numPr>
          <w:ilvl w:val="3"/>
          <w:numId w:val="14"/>
        </w:numPr>
        <w:spacing w:before="60"/>
        <w:jc w:val="both"/>
      </w:pPr>
      <w:r w:rsidRPr="002440E8">
        <w:t xml:space="preserve">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 установленный Документацией Процедуры закупки.</w:t>
      </w:r>
    </w:p>
    <w:p w:rsidR="003053B0" w:rsidRPr="002440E8" w:rsidRDefault="003053B0" w:rsidP="004B4137">
      <w:pPr>
        <w:pStyle w:val="ab"/>
        <w:numPr>
          <w:ilvl w:val="3"/>
          <w:numId w:val="14"/>
        </w:numPr>
        <w:spacing w:before="60"/>
        <w:jc w:val="both"/>
      </w:pPr>
      <w:proofErr w:type="gramStart"/>
      <w:r w:rsidRPr="002440E8">
        <w:t xml:space="preserve">Не предоставления </w:t>
      </w:r>
      <w:r w:rsidR="0026392B" w:rsidRPr="002440E8">
        <w:t xml:space="preserve">Участником Процедуры закупки, с которым заключается Договор, </w:t>
      </w:r>
      <w:r w:rsidRPr="002440E8">
        <w:t>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roofErr w:type="gramEnd"/>
    </w:p>
    <w:p w:rsidR="003053B0" w:rsidRPr="002440E8" w:rsidRDefault="003053B0" w:rsidP="004B4137">
      <w:pPr>
        <w:pStyle w:val="ab"/>
        <w:numPr>
          <w:ilvl w:val="2"/>
          <w:numId w:val="14"/>
        </w:numPr>
        <w:spacing w:before="60"/>
        <w:jc w:val="both"/>
      </w:pPr>
      <w:r w:rsidRPr="002440E8">
        <w:lastRenderedPageBreak/>
        <w:t>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814832" w:rsidRDefault="003053B0" w:rsidP="004B4137">
      <w:pPr>
        <w:pStyle w:val="ab"/>
        <w:numPr>
          <w:ilvl w:val="2"/>
          <w:numId w:val="14"/>
        </w:numPr>
        <w:spacing w:before="60"/>
        <w:jc w:val="both"/>
      </w:pPr>
      <w:r w:rsidRPr="002440E8">
        <w:t>В случае если Победитель Процедуры закупки признан уклонившимся от заключения Договора, Заказчик вправе:</w:t>
      </w:r>
    </w:p>
    <w:p w:rsidR="00814832" w:rsidRDefault="003053B0" w:rsidP="004B4137">
      <w:pPr>
        <w:pStyle w:val="ab"/>
        <w:numPr>
          <w:ilvl w:val="3"/>
          <w:numId w:val="14"/>
        </w:numPr>
        <w:spacing w:before="60"/>
        <w:jc w:val="both"/>
      </w:pPr>
      <w:r w:rsidRPr="002440E8">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814832" w:rsidRDefault="003053B0" w:rsidP="004B4137">
      <w:pPr>
        <w:pStyle w:val="ab"/>
        <w:numPr>
          <w:ilvl w:val="3"/>
          <w:numId w:val="14"/>
        </w:numPr>
        <w:spacing w:before="60"/>
        <w:jc w:val="both"/>
      </w:pPr>
      <w:r w:rsidRPr="002440E8">
        <w:t>Заключить Договор с Участником Процедуры закупки, Заявке которого присвоен второй номер.</w:t>
      </w:r>
    </w:p>
    <w:p w:rsidR="003053B0" w:rsidRPr="002440E8" w:rsidRDefault="003053B0" w:rsidP="004B4137">
      <w:pPr>
        <w:pStyle w:val="ab"/>
        <w:numPr>
          <w:ilvl w:val="3"/>
          <w:numId w:val="14"/>
        </w:numPr>
        <w:spacing w:before="60"/>
        <w:jc w:val="both"/>
      </w:pPr>
      <w:r w:rsidRPr="002440E8">
        <w:t xml:space="preserve">Принять решение о признании Процедуры закупки несостоявшейся. </w:t>
      </w:r>
    </w:p>
    <w:p w:rsidR="00814832" w:rsidRDefault="003053B0" w:rsidP="004B4137">
      <w:pPr>
        <w:pStyle w:val="ab"/>
        <w:numPr>
          <w:ilvl w:val="2"/>
          <w:numId w:val="14"/>
        </w:numPr>
        <w:spacing w:before="60"/>
        <w:jc w:val="both"/>
      </w:pPr>
      <w:r w:rsidRPr="002440E8">
        <w:t>В случае уклонения Участника Процедуры закупки, Заявке которого присвоен второй номер, от заключения Договора Заказчик вправе:</w:t>
      </w:r>
    </w:p>
    <w:p w:rsidR="00814832" w:rsidRDefault="003053B0" w:rsidP="004B4137">
      <w:pPr>
        <w:pStyle w:val="ab"/>
        <w:numPr>
          <w:ilvl w:val="3"/>
          <w:numId w:val="14"/>
        </w:numPr>
        <w:spacing w:before="60"/>
        <w:jc w:val="both"/>
      </w:pPr>
      <w:r w:rsidRPr="002440E8">
        <w:t>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rsidR="003053B0" w:rsidRPr="002440E8" w:rsidRDefault="003053B0" w:rsidP="004B4137">
      <w:pPr>
        <w:pStyle w:val="ab"/>
        <w:numPr>
          <w:ilvl w:val="3"/>
          <w:numId w:val="14"/>
        </w:numPr>
        <w:spacing w:before="60"/>
        <w:jc w:val="both"/>
      </w:pPr>
      <w:r w:rsidRPr="002440E8">
        <w:t>Принять решение о признании Процедуры закупки несостоявшейся.</w:t>
      </w:r>
    </w:p>
    <w:p w:rsidR="003053B0" w:rsidRPr="002440E8" w:rsidRDefault="003053B0" w:rsidP="004B4137">
      <w:pPr>
        <w:pStyle w:val="ab"/>
        <w:numPr>
          <w:ilvl w:val="2"/>
          <w:numId w:val="14"/>
        </w:numPr>
        <w:spacing w:before="60"/>
        <w:jc w:val="both"/>
      </w:pPr>
      <w:r w:rsidRPr="002440E8">
        <w:t>Участник Процедуры закупки, Заявке которого присвоен второй номер</w:t>
      </w:r>
      <w:r w:rsidR="001B5CAA" w:rsidRPr="002440E8">
        <w:t>,</w:t>
      </w:r>
      <w:r w:rsidRPr="002440E8">
        <w:t xml:space="preserve">  признается уклонившимся от заключения Договора в случаях, предусмотренных подпунктом </w:t>
      </w:r>
      <w:r w:rsidR="00181D33">
        <w:t>7</w:t>
      </w:r>
      <w:r w:rsidRPr="002440E8">
        <w:t>.1</w:t>
      </w:r>
      <w:r w:rsidR="00555CF2" w:rsidRPr="002440E8">
        <w:t>3</w:t>
      </w:r>
      <w:r w:rsidRPr="002440E8">
        <w:t>.</w:t>
      </w:r>
      <w:r w:rsidR="009D0F4B" w:rsidRPr="002440E8">
        <w:t>2</w:t>
      </w:r>
      <w:r w:rsidRPr="002440E8">
        <w:t>.</w:t>
      </w:r>
    </w:p>
    <w:p w:rsidR="00C15ECA" w:rsidRPr="002440E8" w:rsidRDefault="003053B0" w:rsidP="004B4137">
      <w:pPr>
        <w:pStyle w:val="ab"/>
        <w:numPr>
          <w:ilvl w:val="2"/>
          <w:numId w:val="14"/>
        </w:numPr>
        <w:spacing w:before="60"/>
        <w:jc w:val="both"/>
      </w:pPr>
      <w:r w:rsidRPr="002440E8">
        <w:t>В случае если было установлено требование обеспечения исполнения Договора и (или) обеспечения возврата аванса</w:t>
      </w:r>
      <w:r w:rsidR="001C08A6" w:rsidRPr="002440E8">
        <w:t xml:space="preserve"> Заказчик</w:t>
      </w:r>
      <w:r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Pr="002440E8">
        <w:t>заключения Договора и о выплате аванса Поставщику только после предоставления обеспечения возврата аванса</w:t>
      </w:r>
      <w:r w:rsidR="006E725D" w:rsidRPr="002440E8">
        <w:t>.</w:t>
      </w:r>
    </w:p>
    <w:p w:rsidR="00592884" w:rsidRPr="002440E8" w:rsidRDefault="00592884" w:rsidP="004B4137">
      <w:pPr>
        <w:pStyle w:val="4"/>
        <w:numPr>
          <w:ilvl w:val="1"/>
          <w:numId w:val="14"/>
        </w:numPr>
        <w:spacing w:before="120" w:after="0"/>
        <w:jc w:val="both"/>
      </w:pPr>
      <w:bookmarkStart w:id="46" w:name="_Toc421777231"/>
      <w:r w:rsidRPr="002440E8">
        <w:t>Режим обмена информацией.</w:t>
      </w:r>
      <w:bookmarkEnd w:id="46"/>
    </w:p>
    <w:p w:rsidR="00592884" w:rsidRPr="002440E8" w:rsidRDefault="00592884" w:rsidP="004B4137">
      <w:pPr>
        <w:pStyle w:val="ab"/>
        <w:numPr>
          <w:ilvl w:val="2"/>
          <w:numId w:val="14"/>
        </w:numPr>
        <w:spacing w:before="60"/>
        <w:jc w:val="both"/>
      </w:pPr>
      <w:r w:rsidRPr="002440E8">
        <w:t xml:space="preserve">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Pr="002440E8">
        <w:t>закупки информации, в том числе с привлечением третьих лиц.</w:t>
      </w:r>
    </w:p>
    <w:p w:rsidR="00CA2319" w:rsidRPr="002440E8" w:rsidRDefault="00CA2319" w:rsidP="004B4137">
      <w:pPr>
        <w:pStyle w:val="4"/>
        <w:numPr>
          <w:ilvl w:val="1"/>
          <w:numId w:val="14"/>
        </w:numPr>
        <w:spacing w:before="120" w:after="0"/>
        <w:jc w:val="both"/>
      </w:pPr>
      <w:bookmarkStart w:id="47" w:name="_Toc421777232"/>
      <w:r w:rsidRPr="002440E8">
        <w:t>Переторжка</w:t>
      </w:r>
      <w:bookmarkEnd w:id="47"/>
      <w:r w:rsidRPr="002440E8">
        <w:t xml:space="preserve"> </w:t>
      </w:r>
    </w:p>
    <w:p w:rsidR="00CA2319" w:rsidRPr="002440E8" w:rsidRDefault="00CA2319" w:rsidP="004B4137">
      <w:pPr>
        <w:pStyle w:val="ab"/>
        <w:numPr>
          <w:ilvl w:val="2"/>
          <w:numId w:val="14"/>
        </w:numPr>
        <w:spacing w:before="60"/>
        <w:jc w:val="both"/>
      </w:pPr>
      <w:r w:rsidRPr="002440E8">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CA2319" w:rsidRPr="002440E8" w:rsidRDefault="00CA2319" w:rsidP="004B4137">
      <w:pPr>
        <w:pStyle w:val="ab"/>
        <w:numPr>
          <w:ilvl w:val="2"/>
          <w:numId w:val="14"/>
        </w:numPr>
        <w:spacing w:before="60"/>
        <w:jc w:val="both"/>
      </w:pPr>
      <w:r w:rsidRPr="002440E8">
        <w:t xml:space="preserve">Решение Комиссии о проведении Переторжки вносится в протокол предварительной </w:t>
      </w:r>
      <w:proofErr w:type="gramStart"/>
      <w:r w:rsidRPr="002440E8">
        <w:t>оценки Заявок Участников Процедуры закупки</w:t>
      </w:r>
      <w:proofErr w:type="gramEnd"/>
      <w:r w:rsidRPr="002440E8">
        <w:t>.</w:t>
      </w:r>
    </w:p>
    <w:p w:rsidR="00CA2319" w:rsidRPr="002440E8" w:rsidRDefault="00CA2319" w:rsidP="004B4137">
      <w:pPr>
        <w:pStyle w:val="ab"/>
        <w:numPr>
          <w:ilvl w:val="2"/>
          <w:numId w:val="14"/>
        </w:numPr>
        <w:spacing w:before="60"/>
        <w:jc w:val="both"/>
      </w:pPr>
      <w:r w:rsidRPr="002440E8">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CA2319" w:rsidRPr="002440E8" w:rsidRDefault="00CA2319" w:rsidP="004B4137">
      <w:pPr>
        <w:pStyle w:val="ab"/>
        <w:numPr>
          <w:ilvl w:val="2"/>
          <w:numId w:val="14"/>
        </w:numPr>
        <w:spacing w:before="60"/>
        <w:jc w:val="both"/>
      </w:pPr>
      <w:r w:rsidRPr="002440E8">
        <w:t xml:space="preserve">В порядке, указанном в уведомлении о проведении Переторжки, Участники Процедуры закупки подают Заявки на участие в Переторжке, содержащие </w:t>
      </w:r>
      <w:r w:rsidRPr="002440E8">
        <w:lastRenderedPageBreak/>
        <w:t xml:space="preserve">предложения по Предмету закупки, поданные в отношении критериев, по которым проводится Переторжка. </w:t>
      </w:r>
    </w:p>
    <w:p w:rsidR="00CA2319" w:rsidRPr="002440E8" w:rsidRDefault="00CA2319" w:rsidP="004B4137">
      <w:pPr>
        <w:pStyle w:val="ab"/>
        <w:numPr>
          <w:ilvl w:val="2"/>
          <w:numId w:val="14"/>
        </w:numPr>
        <w:spacing w:before="60"/>
        <w:jc w:val="both"/>
      </w:pPr>
      <w:r w:rsidRPr="002440E8">
        <w:t xml:space="preserve">В срок, не превышающий 10 рабочих дней </w:t>
      </w:r>
      <w:proofErr w:type="gramStart"/>
      <w:r w:rsidRPr="002440E8">
        <w:t>с даты окончания</w:t>
      </w:r>
      <w:proofErr w:type="gramEnd"/>
      <w:r w:rsidRPr="002440E8">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B21E07" w:rsidRDefault="00CA2319" w:rsidP="004B4137">
      <w:pPr>
        <w:pStyle w:val="ab"/>
        <w:numPr>
          <w:ilvl w:val="2"/>
          <w:numId w:val="14"/>
        </w:numPr>
        <w:spacing w:before="60"/>
        <w:jc w:val="both"/>
      </w:pPr>
      <w:r w:rsidRPr="002440E8">
        <w:t xml:space="preserve">Результаты проведения Переторжки включаются в протокол выбора Победителя Процедуры закупки, в котором указываются окончательные результаты </w:t>
      </w:r>
      <w:proofErr w:type="gramStart"/>
      <w:r w:rsidRPr="002440E8">
        <w:t>оценки Заявок Участников Процедуры закупки</w:t>
      </w:r>
      <w:proofErr w:type="gramEnd"/>
      <w:r w:rsidRPr="002440E8">
        <w:t xml:space="preserve"> с учетом результатов проведенной Переторжки.</w:t>
      </w:r>
    </w:p>
    <w:p w:rsidR="00CA2319" w:rsidRPr="002440E8" w:rsidRDefault="00CA2319" w:rsidP="004B4137">
      <w:pPr>
        <w:pStyle w:val="ab"/>
        <w:numPr>
          <w:ilvl w:val="2"/>
          <w:numId w:val="14"/>
        </w:numPr>
        <w:spacing w:before="60"/>
        <w:jc w:val="both"/>
      </w:pPr>
      <w:r w:rsidRPr="002440E8">
        <w:t>Переторжка может быть полной или частичной:</w:t>
      </w:r>
    </w:p>
    <w:p w:rsidR="00CA2319" w:rsidRPr="002440E8" w:rsidRDefault="00CA2319" w:rsidP="004B4137">
      <w:pPr>
        <w:pStyle w:val="ab"/>
        <w:numPr>
          <w:ilvl w:val="3"/>
          <w:numId w:val="14"/>
        </w:numPr>
        <w:spacing w:before="40"/>
        <w:jc w:val="both"/>
      </w:pPr>
      <w:r w:rsidRPr="002440E8">
        <w:t>Полная Переторжка проводится в отношении всех критериев (подкритериев) оценки Заявок Участников Процедуры закупки.</w:t>
      </w:r>
    </w:p>
    <w:p w:rsidR="00CA2319" w:rsidRPr="002440E8" w:rsidRDefault="00CA2319" w:rsidP="004B4137">
      <w:pPr>
        <w:pStyle w:val="ab"/>
        <w:numPr>
          <w:ilvl w:val="3"/>
          <w:numId w:val="14"/>
        </w:numPr>
        <w:spacing w:before="40"/>
        <w:jc w:val="both"/>
      </w:pPr>
      <w:r w:rsidRPr="002440E8">
        <w:t>Частичная Переторжка проводится в отношении части критериев (подкритериев) оценки Заявок Участников Процедуры закупки.</w:t>
      </w:r>
    </w:p>
    <w:p w:rsidR="006E725D" w:rsidRPr="002440E8" w:rsidRDefault="00CA2319" w:rsidP="004B4137">
      <w:pPr>
        <w:pStyle w:val="ab"/>
        <w:numPr>
          <w:ilvl w:val="2"/>
          <w:numId w:val="14"/>
        </w:numPr>
        <w:spacing w:before="40"/>
        <w:jc w:val="both"/>
      </w:pPr>
      <w:r w:rsidRPr="002440E8">
        <w:t>Цена Договора, единицы Продукции является обязательным критерием для включения в Переторжку.</w:t>
      </w:r>
    </w:p>
    <w:p w:rsidR="003A022D" w:rsidRPr="002440E8" w:rsidRDefault="003A022D" w:rsidP="004B4137">
      <w:pPr>
        <w:pStyle w:val="4"/>
        <w:numPr>
          <w:ilvl w:val="1"/>
          <w:numId w:val="14"/>
        </w:numPr>
        <w:spacing w:before="120" w:after="0"/>
        <w:jc w:val="both"/>
      </w:pPr>
      <w:bookmarkStart w:id="48" w:name="_Toc421777233"/>
      <w:r w:rsidRPr="002440E8">
        <w:t>Разделение объема закупки между Участниками Процедур закупок</w:t>
      </w:r>
      <w:bookmarkEnd w:id="48"/>
    </w:p>
    <w:p w:rsidR="003A022D" w:rsidRPr="002440E8" w:rsidRDefault="003A022D" w:rsidP="004B4137">
      <w:pPr>
        <w:pStyle w:val="ab"/>
        <w:numPr>
          <w:ilvl w:val="2"/>
          <w:numId w:val="14"/>
        </w:numPr>
        <w:spacing w:before="60"/>
        <w:jc w:val="both"/>
      </w:pPr>
      <w:r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3A022D" w:rsidRPr="002440E8" w:rsidRDefault="003A022D" w:rsidP="004B4137">
      <w:pPr>
        <w:pStyle w:val="ab"/>
        <w:numPr>
          <w:ilvl w:val="2"/>
          <w:numId w:val="14"/>
        </w:numPr>
        <w:spacing w:before="60"/>
        <w:jc w:val="both"/>
      </w:pPr>
      <w:r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w:t>
      </w:r>
    </w:p>
    <w:p w:rsidR="003A022D" w:rsidRPr="002440E8" w:rsidRDefault="003A022D" w:rsidP="004B4137">
      <w:pPr>
        <w:pStyle w:val="ab"/>
        <w:numPr>
          <w:ilvl w:val="2"/>
          <w:numId w:val="14"/>
        </w:numPr>
        <w:spacing w:before="60"/>
        <w:jc w:val="both"/>
      </w:pPr>
      <w:r w:rsidRPr="002440E8">
        <w:t>Если предусмотрено разделение объема закупки между Участниками Процедуры закупки, то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 xml:space="preserve"> указываются следующие условия:</w:t>
      </w:r>
    </w:p>
    <w:p w:rsidR="003A022D" w:rsidRPr="002440E8" w:rsidRDefault="003A022D" w:rsidP="004B4137">
      <w:pPr>
        <w:pStyle w:val="ab"/>
        <w:numPr>
          <w:ilvl w:val="3"/>
          <w:numId w:val="14"/>
        </w:numPr>
        <w:spacing w:before="40"/>
        <w:jc w:val="both"/>
      </w:pPr>
      <w:r w:rsidRPr="002440E8">
        <w:t>количество Участников Процедуры закупки, между которыми производится разделение объема закупки;</w:t>
      </w:r>
    </w:p>
    <w:p w:rsidR="003A022D" w:rsidRPr="002440E8" w:rsidRDefault="003A022D" w:rsidP="004B4137">
      <w:pPr>
        <w:pStyle w:val="ab"/>
        <w:numPr>
          <w:ilvl w:val="3"/>
          <w:numId w:val="14"/>
        </w:numPr>
        <w:spacing w:before="40"/>
        <w:jc w:val="both"/>
      </w:pPr>
      <w:proofErr w:type="gramStart"/>
      <w:r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3A022D" w:rsidRPr="002440E8" w:rsidRDefault="003A022D" w:rsidP="004B4137">
      <w:pPr>
        <w:pStyle w:val="ab"/>
        <w:numPr>
          <w:ilvl w:val="3"/>
          <w:numId w:val="14"/>
        </w:numPr>
        <w:spacing w:before="40"/>
        <w:jc w:val="both"/>
      </w:pPr>
      <w:r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Pr="002440E8">
        <w:t xml:space="preserve"> по итогам разделения объема закупки между Участниками Процедуры закупки.</w:t>
      </w:r>
      <w:r w:rsidR="00B21E07">
        <w:t xml:space="preserve"> </w:t>
      </w: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rsidR="00593088" w:rsidRPr="00B21E07" w:rsidRDefault="003A022D" w:rsidP="004B4137">
      <w:pPr>
        <w:pStyle w:val="ab"/>
        <w:numPr>
          <w:ilvl w:val="2"/>
          <w:numId w:val="14"/>
        </w:numPr>
        <w:spacing w:before="60"/>
        <w:jc w:val="both"/>
        <w:rPr>
          <w:rFonts w:eastAsia="Calibri"/>
        </w:rPr>
      </w:pPr>
      <w:r w:rsidRPr="002440E8">
        <w:lastRenderedPageBreak/>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216E96" w:rsidP="004B4137">
      <w:pPr>
        <w:pStyle w:val="10"/>
        <w:numPr>
          <w:ilvl w:val="0"/>
          <w:numId w:val="14"/>
        </w:numPr>
        <w:spacing w:before="240" w:after="240" w:line="240" w:lineRule="auto"/>
        <w:jc w:val="both"/>
      </w:pPr>
      <w:bookmarkStart w:id="49" w:name="_Toc421777234"/>
      <w:r w:rsidRPr="002440E8">
        <w:t>ИНФОРМАЦИОННАЯ КАРТА</w:t>
      </w:r>
      <w:bookmarkEnd w:id="49"/>
    </w:p>
    <w:p w:rsidR="00216E96" w:rsidRPr="002440E8" w:rsidRDefault="00216E96" w:rsidP="004B4137">
      <w:pPr>
        <w:pStyle w:val="ab"/>
        <w:numPr>
          <w:ilvl w:val="1"/>
          <w:numId w:val="14"/>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677"/>
      </w:tblGrid>
      <w:tr w:rsidR="00216E96" w:rsidRPr="00B22A81" w:rsidTr="00B22A81">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7E3C6A" w:rsidRPr="00B22A81" w:rsidTr="00B22A81">
        <w:trPr>
          <w:trHeight w:val="55"/>
        </w:trPr>
        <w:tc>
          <w:tcPr>
            <w:tcW w:w="483" w:type="dxa"/>
            <w:tcMar>
              <w:top w:w="57" w:type="dxa"/>
              <w:left w:w="57" w:type="dxa"/>
              <w:bottom w:w="57" w:type="dxa"/>
              <w:right w:w="57" w:type="dxa"/>
            </w:tcMar>
          </w:tcPr>
          <w:p w:rsidR="007E3C6A" w:rsidRPr="00B22A81" w:rsidRDefault="007E3C6A"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E3C6A" w:rsidRPr="00B22A81" w:rsidRDefault="007E3C6A" w:rsidP="00B22A81">
            <w:pPr>
              <w:rPr>
                <w:sz w:val="20"/>
                <w:szCs w:val="20"/>
                <w:highlight w:val="yellow"/>
              </w:rPr>
            </w:pPr>
          </w:p>
        </w:tc>
        <w:tc>
          <w:tcPr>
            <w:tcW w:w="2694" w:type="dxa"/>
            <w:tcMar>
              <w:top w:w="57" w:type="dxa"/>
              <w:left w:w="57" w:type="dxa"/>
              <w:bottom w:w="57" w:type="dxa"/>
              <w:right w:w="57" w:type="dxa"/>
            </w:tcMar>
          </w:tcPr>
          <w:p w:rsidR="007E3C6A" w:rsidRPr="00B22A81" w:rsidRDefault="007E3C6A"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rsidR="007E3C6A" w:rsidRPr="00867815" w:rsidRDefault="007E3C6A" w:rsidP="00D96AFB">
            <w:pPr>
              <w:jc w:val="both"/>
              <w:rPr>
                <w:rFonts w:eastAsia="Calibri"/>
                <w:sz w:val="20"/>
                <w:szCs w:val="20"/>
              </w:rPr>
            </w:pPr>
            <w:r w:rsidRPr="00867815">
              <w:rPr>
                <w:rFonts w:eastAsia="Calibri"/>
                <w:sz w:val="20"/>
                <w:szCs w:val="20"/>
              </w:rPr>
              <w:t>С</w:t>
            </w:r>
            <w:r w:rsidR="00BA1E12">
              <w:rPr>
                <w:rFonts w:eastAsia="Calibri"/>
                <w:sz w:val="20"/>
                <w:szCs w:val="20"/>
              </w:rPr>
              <w:t>ведения о Заказчик</w:t>
            </w:r>
            <w:r w:rsidR="00D31288">
              <w:rPr>
                <w:rFonts w:eastAsia="Calibri"/>
                <w:sz w:val="20"/>
                <w:szCs w:val="20"/>
              </w:rPr>
              <w:t>е</w:t>
            </w:r>
            <w:r w:rsidRPr="00867815">
              <w:rPr>
                <w:rFonts w:eastAsia="Calibri"/>
                <w:sz w:val="20"/>
                <w:szCs w:val="20"/>
              </w:rPr>
              <w:t xml:space="preserve"> Процедуры закупки: Некоммерческая организация Фонд развития Центра разработки и коммерциализации новых технологий</w:t>
            </w:r>
            <w:r w:rsidR="00BA1E12">
              <w:rPr>
                <w:rFonts w:eastAsia="Calibri"/>
                <w:sz w:val="20"/>
                <w:szCs w:val="20"/>
              </w:rPr>
              <w:t xml:space="preserve"> </w:t>
            </w:r>
            <w:r w:rsidR="00BA1E12" w:rsidRPr="00BA1E12">
              <w:rPr>
                <w:rFonts w:eastAsia="Calibri"/>
                <w:sz w:val="20"/>
                <w:szCs w:val="20"/>
              </w:rPr>
              <w:t xml:space="preserve"> </w:t>
            </w:r>
            <w:r w:rsidRPr="00867815">
              <w:rPr>
                <w:rFonts w:eastAsia="Calibri"/>
                <w:sz w:val="20"/>
                <w:szCs w:val="20"/>
              </w:rPr>
              <w:t xml:space="preserve">Адрес </w:t>
            </w:r>
            <w:r>
              <w:rPr>
                <w:rFonts w:eastAsia="Calibri"/>
                <w:sz w:val="20"/>
                <w:szCs w:val="20"/>
              </w:rPr>
              <w:t>Заказчик</w:t>
            </w:r>
            <w:r w:rsidR="00D31288">
              <w:rPr>
                <w:rFonts w:eastAsia="Calibri"/>
                <w:sz w:val="20"/>
                <w:szCs w:val="20"/>
              </w:rPr>
              <w:t>а</w:t>
            </w:r>
            <w:r w:rsidRPr="00867815">
              <w:rPr>
                <w:rFonts w:eastAsia="Calibri"/>
                <w:sz w:val="20"/>
                <w:szCs w:val="20"/>
              </w:rPr>
              <w:t xml:space="preserve">: </w:t>
            </w:r>
          </w:p>
          <w:p w:rsidR="007E3C6A" w:rsidRPr="00B01414" w:rsidRDefault="007E3C6A" w:rsidP="00D96AFB">
            <w:pPr>
              <w:jc w:val="both"/>
              <w:rPr>
                <w:rFonts w:eastAsia="Calibri"/>
                <w:sz w:val="20"/>
                <w:szCs w:val="20"/>
              </w:rPr>
            </w:pPr>
            <w:r w:rsidRPr="00867815">
              <w:rPr>
                <w:rFonts w:eastAsia="Calibri"/>
                <w:sz w:val="20"/>
                <w:szCs w:val="20"/>
              </w:rPr>
              <w:t xml:space="preserve">Место нахождения: </w:t>
            </w:r>
            <w:r w:rsidRPr="00B01414">
              <w:rPr>
                <w:rFonts w:eastAsia="Calibri"/>
                <w:sz w:val="20"/>
                <w:szCs w:val="20"/>
              </w:rPr>
              <w:t xml:space="preserve">143026, Российская Федерация, </w:t>
            </w:r>
          </w:p>
          <w:p w:rsidR="007E3C6A" w:rsidRPr="00BA1E12" w:rsidRDefault="007E3C6A" w:rsidP="00D96AFB">
            <w:pPr>
              <w:jc w:val="both"/>
              <w:rPr>
                <w:rFonts w:eastAsia="Calibri"/>
                <w:sz w:val="20"/>
                <w:szCs w:val="20"/>
              </w:rPr>
            </w:pPr>
            <w:r w:rsidRPr="00B01414">
              <w:rPr>
                <w:rFonts w:eastAsia="Calibri"/>
                <w:sz w:val="20"/>
                <w:szCs w:val="20"/>
              </w:rPr>
              <w:t xml:space="preserve">г. Москва, территория инновационного центра «Сколково», </w:t>
            </w:r>
            <w:r w:rsidR="00423ADB" w:rsidRPr="00423ADB">
              <w:rPr>
                <w:rFonts w:eastAsia="Calibri"/>
                <w:sz w:val="20"/>
                <w:szCs w:val="20"/>
              </w:rPr>
              <w:t>ул. Луговая, д. 4</w:t>
            </w:r>
            <w:r>
              <w:rPr>
                <w:rFonts w:eastAsia="Calibri"/>
                <w:sz w:val="20"/>
                <w:szCs w:val="20"/>
              </w:rPr>
              <w:t>.</w:t>
            </w:r>
            <w:r w:rsidR="00BA1E12" w:rsidRPr="00BA1E12">
              <w:rPr>
                <w:rFonts w:eastAsia="Calibri"/>
                <w:sz w:val="20"/>
                <w:szCs w:val="20"/>
              </w:rPr>
              <w:t xml:space="preserve"> </w:t>
            </w:r>
          </w:p>
          <w:p w:rsidR="00D31288" w:rsidRDefault="007E3C6A" w:rsidP="00D96AFB">
            <w:pPr>
              <w:jc w:val="both"/>
              <w:rPr>
                <w:rFonts w:eastAsia="Calibri"/>
                <w:sz w:val="20"/>
                <w:szCs w:val="20"/>
              </w:rPr>
            </w:pPr>
            <w:proofErr w:type="gramStart"/>
            <w:r w:rsidRPr="00867815">
              <w:rPr>
                <w:rFonts w:eastAsia="Calibri"/>
                <w:sz w:val="20"/>
                <w:szCs w:val="20"/>
              </w:rPr>
              <w:t xml:space="preserve">Почтовый адрес: </w:t>
            </w:r>
            <w:r w:rsidR="006F3D97" w:rsidRPr="006F3D97">
              <w:rPr>
                <w:rFonts w:eastAsia="Calibri"/>
                <w:sz w:val="20"/>
                <w:szCs w:val="20"/>
              </w:rPr>
              <w:t>143026, Российская Федерация, г. Москва, территория инновационного центра «Сколково»,  ул. Нобеля,  д. 5</w:t>
            </w:r>
            <w:r w:rsidR="00102FFB" w:rsidRPr="00102FFB">
              <w:rPr>
                <w:rFonts w:eastAsia="Calibri"/>
                <w:sz w:val="20"/>
                <w:szCs w:val="20"/>
              </w:rPr>
              <w:t>, ОЦ Технопарк</w:t>
            </w:r>
            <w:r w:rsidR="00D31288">
              <w:rPr>
                <w:rFonts w:eastAsia="Calibri"/>
                <w:sz w:val="20"/>
                <w:szCs w:val="20"/>
              </w:rPr>
              <w:t>, корп.2</w:t>
            </w:r>
            <w:r w:rsidRPr="00867815">
              <w:rPr>
                <w:rFonts w:eastAsia="Calibri"/>
                <w:sz w:val="20"/>
                <w:szCs w:val="20"/>
              </w:rPr>
              <w:t xml:space="preserve">. </w:t>
            </w:r>
            <w:proofErr w:type="gramEnd"/>
          </w:p>
          <w:p w:rsidR="007E3C6A" w:rsidRPr="00867815" w:rsidRDefault="007E3C6A" w:rsidP="00D96AFB">
            <w:pPr>
              <w:jc w:val="both"/>
              <w:rPr>
                <w:rFonts w:eastAsia="Calibri"/>
                <w:sz w:val="20"/>
                <w:szCs w:val="20"/>
              </w:rPr>
            </w:pPr>
            <w:r w:rsidRPr="00867815">
              <w:rPr>
                <w:rFonts w:eastAsia="Calibri"/>
                <w:sz w:val="20"/>
                <w:szCs w:val="20"/>
              </w:rPr>
              <w:t>Контактн</w:t>
            </w:r>
            <w:r w:rsidR="00BA1E12">
              <w:rPr>
                <w:rFonts w:eastAsia="Calibri"/>
                <w:sz w:val="20"/>
                <w:szCs w:val="20"/>
              </w:rPr>
              <w:t>о</w:t>
            </w:r>
            <w:r w:rsidRPr="00867815">
              <w:rPr>
                <w:rFonts w:eastAsia="Calibri"/>
                <w:sz w:val="20"/>
                <w:szCs w:val="20"/>
              </w:rPr>
              <w:t>е лиц</w:t>
            </w:r>
            <w:r w:rsidR="00BA1E12">
              <w:rPr>
                <w:rFonts w:eastAsia="Calibri"/>
                <w:sz w:val="20"/>
                <w:szCs w:val="20"/>
              </w:rPr>
              <w:t>о</w:t>
            </w:r>
            <w:r w:rsidRPr="00867815">
              <w:rPr>
                <w:rFonts w:eastAsia="Calibri"/>
                <w:sz w:val="20"/>
                <w:szCs w:val="20"/>
              </w:rPr>
              <w:t>:  Корнильева Ольга</w:t>
            </w:r>
          </w:p>
          <w:p w:rsidR="007E3C6A" w:rsidRPr="007C4546" w:rsidRDefault="007E3C6A" w:rsidP="00D96AFB">
            <w:pPr>
              <w:jc w:val="both"/>
              <w:rPr>
                <w:rFonts w:eastAsia="Calibri"/>
                <w:sz w:val="20"/>
                <w:szCs w:val="20"/>
              </w:rPr>
            </w:pPr>
            <w:r w:rsidRPr="007C4546">
              <w:rPr>
                <w:rFonts w:eastAsia="Calibri"/>
                <w:sz w:val="20"/>
                <w:szCs w:val="20"/>
              </w:rPr>
              <w:t xml:space="preserve">Телефон: +7 (495) 956-00-33 (2398) </w:t>
            </w:r>
          </w:p>
          <w:p w:rsidR="007E3C6A" w:rsidRPr="007C4546" w:rsidRDefault="007E3C6A" w:rsidP="00D96AFB">
            <w:pPr>
              <w:jc w:val="both"/>
              <w:rPr>
                <w:sz w:val="20"/>
                <w:szCs w:val="20"/>
              </w:rPr>
            </w:pPr>
            <w:r w:rsidRPr="007C4546">
              <w:rPr>
                <w:rFonts w:eastAsia="Calibri"/>
                <w:sz w:val="20"/>
                <w:szCs w:val="20"/>
              </w:rPr>
              <w:t>факс: +7 (495) 739-53-06</w:t>
            </w:r>
          </w:p>
          <w:p w:rsidR="007E3C6A" w:rsidRDefault="007E3C6A" w:rsidP="00D96AFB">
            <w:pPr>
              <w:rPr>
                <w:sz w:val="20"/>
                <w:szCs w:val="20"/>
              </w:rPr>
            </w:pPr>
            <w:r w:rsidRPr="00867815">
              <w:rPr>
                <w:sz w:val="20"/>
                <w:szCs w:val="20"/>
              </w:rPr>
              <w:t xml:space="preserve">Сайт, на котором размещена Документация процедуры закупки: </w:t>
            </w:r>
            <w:hyperlink r:id="rId12" w:history="1">
              <w:r w:rsidRPr="00867815">
                <w:rPr>
                  <w:rStyle w:val="ad"/>
                  <w:sz w:val="20"/>
                  <w:szCs w:val="20"/>
                </w:rPr>
                <w:t>www.sk.ru</w:t>
              </w:r>
            </w:hyperlink>
          </w:p>
          <w:p w:rsidR="007E3C6A" w:rsidRPr="00867815" w:rsidRDefault="007E3C6A" w:rsidP="00D96AFB">
            <w:pPr>
              <w:rPr>
                <w:sz w:val="20"/>
                <w:szCs w:val="20"/>
              </w:rPr>
            </w:pPr>
            <w:r w:rsidRPr="00867815">
              <w:rPr>
                <w:sz w:val="20"/>
                <w:szCs w:val="20"/>
              </w:rPr>
              <w:t xml:space="preserve">Адрес электронной почты: </w:t>
            </w:r>
            <w:hyperlink r:id="rId13" w:history="1">
              <w:r w:rsidRPr="00867815">
                <w:rPr>
                  <w:rStyle w:val="ad"/>
                  <w:sz w:val="20"/>
                  <w:szCs w:val="20"/>
                </w:rPr>
                <w:t>SkZakupki@sk.ru</w:t>
              </w:r>
            </w:hyperlink>
          </w:p>
        </w:tc>
      </w:tr>
      <w:tr w:rsidR="00E3119F" w:rsidRPr="00B22A81" w:rsidTr="00B22A81">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tcMar>
              <w:top w:w="57" w:type="dxa"/>
              <w:left w:w="57" w:type="dxa"/>
              <w:bottom w:w="57" w:type="dxa"/>
              <w:right w:w="57" w:type="dxa"/>
            </w:tcMar>
          </w:tcPr>
          <w:p w:rsidR="00F80F20" w:rsidRPr="00B22A81" w:rsidRDefault="00240819" w:rsidP="00710B15">
            <w:pPr>
              <w:jc w:val="both"/>
              <w:rPr>
                <w:sz w:val="20"/>
                <w:szCs w:val="20"/>
              </w:rPr>
            </w:pPr>
            <w:r w:rsidRPr="00B22A81">
              <w:rPr>
                <w:sz w:val="20"/>
                <w:szCs w:val="20"/>
              </w:rPr>
              <w:t>Открытый Запрос предложений</w:t>
            </w:r>
            <w:r w:rsidR="00E3119F" w:rsidRPr="00B22A81">
              <w:rPr>
                <w:sz w:val="20"/>
                <w:szCs w:val="20"/>
              </w:rPr>
              <w:t xml:space="preserve"> </w:t>
            </w:r>
            <w:r w:rsidR="000B043F" w:rsidRPr="000B043F">
              <w:rPr>
                <w:sz w:val="20"/>
                <w:szCs w:val="20"/>
              </w:rPr>
              <w:t xml:space="preserve">на право заключения </w:t>
            </w:r>
            <w:r w:rsidR="004D2DF6" w:rsidRPr="004D2DF6">
              <w:rPr>
                <w:sz w:val="20"/>
                <w:szCs w:val="20"/>
              </w:rPr>
              <w:t xml:space="preserve">договора  оказания услуг </w:t>
            </w:r>
            <w:r w:rsidR="00710B15" w:rsidRPr="00710B15">
              <w:rPr>
                <w:sz w:val="20"/>
                <w:szCs w:val="20"/>
              </w:rPr>
              <w:t xml:space="preserve">по поддержке решений на платформах </w:t>
            </w:r>
            <w:proofErr w:type="spellStart"/>
            <w:r w:rsidR="00710B15" w:rsidRPr="00710B15">
              <w:rPr>
                <w:sz w:val="20"/>
                <w:szCs w:val="20"/>
              </w:rPr>
              <w:t>OpenText</w:t>
            </w:r>
            <w:proofErr w:type="spellEnd"/>
            <w:r w:rsidR="00710B15" w:rsidRPr="00710B15">
              <w:rPr>
                <w:sz w:val="20"/>
                <w:szCs w:val="20"/>
              </w:rPr>
              <w:t xml:space="preserve"> ECM и SAP PI для нужд</w:t>
            </w:r>
            <w:r w:rsidR="004D2DF6" w:rsidRPr="004D2DF6">
              <w:rPr>
                <w:sz w:val="20"/>
                <w:szCs w:val="20"/>
              </w:rPr>
              <w:t xml:space="preserve"> Некоммерческой организации Фонд развития Центра разработки и коммерциализации новых технологий</w:t>
            </w:r>
            <w:r w:rsidR="00260A12">
              <w:rPr>
                <w:sz w:val="20"/>
                <w:szCs w:val="20"/>
              </w:rPr>
              <w:t>.</w:t>
            </w:r>
          </w:p>
        </w:tc>
      </w:tr>
      <w:tr w:rsidR="006A4CAD" w:rsidRPr="00B22A81" w:rsidTr="00B22A81">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rsidR="006A4CAD" w:rsidRPr="00867815" w:rsidRDefault="00867815" w:rsidP="00867815">
            <w:pPr>
              <w:keepNext/>
              <w:jc w:val="both"/>
              <w:rPr>
                <w:sz w:val="20"/>
                <w:szCs w:val="20"/>
              </w:rPr>
            </w:pPr>
            <w:r w:rsidRPr="00867815">
              <w:rPr>
                <w:sz w:val="20"/>
                <w:szCs w:val="20"/>
                <w:lang w:eastAsia="en-GB"/>
              </w:rPr>
              <w:t>Не предусм</w:t>
            </w:r>
            <w:r>
              <w:rPr>
                <w:sz w:val="20"/>
                <w:szCs w:val="20"/>
                <w:lang w:eastAsia="en-GB"/>
              </w:rPr>
              <w:t>атривается</w:t>
            </w:r>
          </w:p>
        </w:tc>
      </w:tr>
      <w:tr w:rsidR="006A4CAD" w:rsidRPr="00B22A81" w:rsidTr="00B22A81">
        <w:trPr>
          <w:trHeight w:val="45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1F07C2" w:rsidRPr="00B22A81" w:rsidTr="00B22A81">
        <w:trPr>
          <w:trHeight w:val="318"/>
        </w:trPr>
        <w:tc>
          <w:tcPr>
            <w:tcW w:w="483" w:type="dxa"/>
            <w:tcMar>
              <w:top w:w="57" w:type="dxa"/>
              <w:left w:w="57" w:type="dxa"/>
              <w:bottom w:w="57" w:type="dxa"/>
              <w:right w:w="57" w:type="dxa"/>
            </w:tcMar>
          </w:tcPr>
          <w:p w:rsidR="001F07C2" w:rsidRPr="00B22A81" w:rsidRDefault="001F07C2"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1F07C2" w:rsidRPr="00B22A81" w:rsidRDefault="001F07C2" w:rsidP="00A96B04">
            <w:pPr>
              <w:rPr>
                <w:sz w:val="20"/>
                <w:szCs w:val="20"/>
                <w:highlight w:val="yellow"/>
              </w:rPr>
            </w:pPr>
            <w:r w:rsidRPr="00B22A81">
              <w:rPr>
                <w:sz w:val="20"/>
                <w:szCs w:val="20"/>
              </w:rPr>
              <w:t xml:space="preserve">Статья </w:t>
            </w:r>
            <w:r>
              <w:rPr>
                <w:sz w:val="20"/>
                <w:szCs w:val="20"/>
              </w:rPr>
              <w:t>7</w:t>
            </w:r>
            <w:r w:rsidRPr="00B22A81">
              <w:rPr>
                <w:sz w:val="20"/>
                <w:szCs w:val="20"/>
              </w:rPr>
              <w:t>.6.</w:t>
            </w:r>
            <w:r>
              <w:rPr>
                <w:sz w:val="20"/>
                <w:szCs w:val="20"/>
              </w:rPr>
              <w:t>1</w:t>
            </w:r>
          </w:p>
        </w:tc>
        <w:tc>
          <w:tcPr>
            <w:tcW w:w="2694" w:type="dxa"/>
            <w:tcMar>
              <w:top w:w="57" w:type="dxa"/>
              <w:left w:w="57" w:type="dxa"/>
              <w:bottom w:w="57" w:type="dxa"/>
              <w:right w:w="57" w:type="dxa"/>
            </w:tcMar>
          </w:tcPr>
          <w:p w:rsidR="001F07C2" w:rsidRPr="00B22A81" w:rsidRDefault="001F07C2"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rsidR="001F07C2" w:rsidRPr="007C4546" w:rsidRDefault="001F07C2" w:rsidP="00D96AFB">
            <w:pPr>
              <w:rPr>
                <w:sz w:val="20"/>
                <w:szCs w:val="20"/>
              </w:rPr>
            </w:pPr>
            <w:proofErr w:type="gramStart"/>
            <w:r w:rsidRPr="007C4546">
              <w:rPr>
                <w:sz w:val="20"/>
                <w:szCs w:val="20"/>
              </w:rPr>
              <w:t xml:space="preserve">Почтовый адрес (Адрес подачи Заявок): </w:t>
            </w:r>
            <w:r w:rsidR="006F3D97" w:rsidRPr="006F3D97">
              <w:rPr>
                <w:rFonts w:eastAsia="Calibri"/>
                <w:sz w:val="20"/>
                <w:szCs w:val="20"/>
              </w:rPr>
              <w:t>143026, Российская Федерация, г. Москва, территория инновационного центра «Сколково»,  ул. Нобеля,  д. 5</w:t>
            </w:r>
            <w:r w:rsidR="00EA6A6D">
              <w:rPr>
                <w:rFonts w:eastAsia="Calibri"/>
                <w:sz w:val="20"/>
                <w:szCs w:val="20"/>
              </w:rPr>
              <w:t xml:space="preserve">, </w:t>
            </w:r>
            <w:r w:rsidR="00FD3ABA">
              <w:rPr>
                <w:rFonts w:eastAsia="Calibri"/>
                <w:sz w:val="20"/>
                <w:szCs w:val="20"/>
              </w:rPr>
              <w:t>ОЦ Технопарк</w:t>
            </w:r>
            <w:r w:rsidR="00E37651">
              <w:rPr>
                <w:rFonts w:eastAsia="Calibri"/>
                <w:sz w:val="20"/>
                <w:szCs w:val="20"/>
              </w:rPr>
              <w:t>, корп. 2</w:t>
            </w:r>
            <w:r w:rsidR="00FD3ABA">
              <w:rPr>
                <w:rFonts w:eastAsia="Calibri"/>
                <w:sz w:val="20"/>
                <w:szCs w:val="20"/>
              </w:rPr>
              <w:t xml:space="preserve">, </w:t>
            </w:r>
            <w:r w:rsidR="00EA6A6D">
              <w:rPr>
                <w:rFonts w:eastAsia="Calibri"/>
                <w:sz w:val="20"/>
                <w:szCs w:val="20"/>
              </w:rPr>
              <w:t xml:space="preserve">экспедиция </w:t>
            </w:r>
            <w:r w:rsidR="00BE465F">
              <w:rPr>
                <w:rFonts w:eastAsia="Calibri"/>
                <w:sz w:val="20"/>
                <w:szCs w:val="20"/>
              </w:rPr>
              <w:t>на 3 этаже</w:t>
            </w:r>
            <w:r w:rsidR="00EA6A6D">
              <w:rPr>
                <w:rFonts w:eastAsia="Calibri"/>
                <w:sz w:val="20"/>
                <w:szCs w:val="20"/>
              </w:rPr>
              <w:t xml:space="preserve"> </w:t>
            </w:r>
            <w:proofErr w:type="gramEnd"/>
          </w:p>
          <w:p w:rsidR="001F07C2" w:rsidRPr="007C4546" w:rsidRDefault="001F07C2" w:rsidP="00413627">
            <w:pPr>
              <w:rPr>
                <w:sz w:val="20"/>
                <w:szCs w:val="20"/>
              </w:rPr>
            </w:pPr>
            <w:r w:rsidRPr="007C4546">
              <w:rPr>
                <w:sz w:val="20"/>
                <w:szCs w:val="20"/>
              </w:rPr>
              <w:t xml:space="preserve">Заявки принимаются ежедневно по рабочим дням </w:t>
            </w:r>
            <w:r w:rsidR="0098394D">
              <w:rPr>
                <w:sz w:val="20"/>
                <w:szCs w:val="20"/>
              </w:rPr>
              <w:t xml:space="preserve">    </w:t>
            </w:r>
            <w:r w:rsidRPr="007C4546">
              <w:rPr>
                <w:sz w:val="20"/>
                <w:szCs w:val="20"/>
              </w:rPr>
              <w:t>с «</w:t>
            </w:r>
            <w:r w:rsidR="00413627">
              <w:rPr>
                <w:sz w:val="20"/>
                <w:szCs w:val="20"/>
              </w:rPr>
              <w:t>27</w:t>
            </w:r>
            <w:r w:rsidRPr="007C4546">
              <w:rPr>
                <w:sz w:val="20"/>
                <w:szCs w:val="20"/>
              </w:rPr>
              <w:t xml:space="preserve">» </w:t>
            </w:r>
            <w:r w:rsidR="006F3D97">
              <w:rPr>
                <w:sz w:val="20"/>
                <w:szCs w:val="20"/>
              </w:rPr>
              <w:t xml:space="preserve"> </w:t>
            </w:r>
            <w:r w:rsidR="00413627">
              <w:rPr>
                <w:sz w:val="20"/>
                <w:szCs w:val="20"/>
              </w:rPr>
              <w:t>ноября</w:t>
            </w:r>
            <w:r w:rsidR="004D1344">
              <w:rPr>
                <w:sz w:val="20"/>
                <w:szCs w:val="20"/>
              </w:rPr>
              <w:t xml:space="preserve"> </w:t>
            </w:r>
            <w:r w:rsidRPr="007C4546">
              <w:rPr>
                <w:sz w:val="20"/>
                <w:szCs w:val="20"/>
              </w:rPr>
              <w:t xml:space="preserve"> 201</w:t>
            </w:r>
            <w:r w:rsidR="000B043F">
              <w:rPr>
                <w:sz w:val="20"/>
                <w:szCs w:val="20"/>
              </w:rPr>
              <w:t>5</w:t>
            </w:r>
            <w:r w:rsidR="0098394D">
              <w:rPr>
                <w:sz w:val="20"/>
                <w:szCs w:val="20"/>
              </w:rPr>
              <w:t xml:space="preserve"> </w:t>
            </w:r>
            <w:r w:rsidRPr="007C4546">
              <w:rPr>
                <w:sz w:val="20"/>
                <w:szCs w:val="20"/>
              </w:rPr>
              <w:t>года</w:t>
            </w:r>
            <w:r w:rsidR="006F3D97">
              <w:rPr>
                <w:sz w:val="20"/>
                <w:szCs w:val="20"/>
              </w:rPr>
              <w:t xml:space="preserve"> </w:t>
            </w:r>
            <w:r w:rsidRPr="007C4546">
              <w:rPr>
                <w:sz w:val="20"/>
                <w:szCs w:val="20"/>
              </w:rPr>
              <w:t xml:space="preserve"> </w:t>
            </w:r>
            <w:r w:rsidR="0098394D">
              <w:rPr>
                <w:sz w:val="20"/>
                <w:szCs w:val="20"/>
              </w:rPr>
              <w:t xml:space="preserve">  </w:t>
            </w:r>
            <w:r w:rsidR="004B58BA">
              <w:rPr>
                <w:sz w:val="20"/>
                <w:szCs w:val="20"/>
              </w:rPr>
              <w:t xml:space="preserve">               </w:t>
            </w:r>
            <w:r w:rsidR="00AB1614">
              <w:rPr>
                <w:sz w:val="20"/>
                <w:szCs w:val="20"/>
              </w:rPr>
              <w:t xml:space="preserve">         </w:t>
            </w:r>
            <w:r w:rsidR="00D96AAF">
              <w:rPr>
                <w:sz w:val="20"/>
                <w:szCs w:val="20"/>
              </w:rPr>
              <w:t xml:space="preserve">  </w:t>
            </w:r>
            <w:r w:rsidR="00AB1614">
              <w:rPr>
                <w:sz w:val="20"/>
                <w:szCs w:val="20"/>
              </w:rPr>
              <w:t xml:space="preserve">  </w:t>
            </w:r>
            <w:r w:rsidR="004B58BA">
              <w:rPr>
                <w:sz w:val="20"/>
                <w:szCs w:val="20"/>
              </w:rPr>
              <w:t xml:space="preserve">                 </w:t>
            </w:r>
            <w:r w:rsidRPr="007C4546">
              <w:rPr>
                <w:sz w:val="20"/>
                <w:szCs w:val="20"/>
              </w:rPr>
              <w:t>по</w:t>
            </w:r>
            <w:r w:rsidR="0098394D">
              <w:rPr>
                <w:sz w:val="20"/>
                <w:szCs w:val="20"/>
              </w:rPr>
              <w:t xml:space="preserve"> </w:t>
            </w:r>
            <w:r w:rsidRPr="007C4546">
              <w:rPr>
                <w:sz w:val="20"/>
                <w:szCs w:val="20"/>
              </w:rPr>
              <w:t>«</w:t>
            </w:r>
            <w:r w:rsidR="00413627">
              <w:rPr>
                <w:sz w:val="20"/>
                <w:szCs w:val="20"/>
              </w:rPr>
              <w:t>04</w:t>
            </w:r>
            <w:r w:rsidRPr="007C4546">
              <w:rPr>
                <w:sz w:val="20"/>
                <w:szCs w:val="20"/>
              </w:rPr>
              <w:t>»</w:t>
            </w:r>
            <w:r w:rsidR="0098394D">
              <w:rPr>
                <w:sz w:val="20"/>
                <w:szCs w:val="20"/>
              </w:rPr>
              <w:t xml:space="preserve"> </w:t>
            </w:r>
            <w:r w:rsidR="00413627">
              <w:rPr>
                <w:sz w:val="20"/>
                <w:szCs w:val="20"/>
              </w:rPr>
              <w:t>декабря</w:t>
            </w:r>
            <w:r w:rsidR="0098394D">
              <w:rPr>
                <w:sz w:val="20"/>
                <w:szCs w:val="20"/>
              </w:rPr>
              <w:t xml:space="preserve"> </w:t>
            </w:r>
            <w:r w:rsidRPr="007C4546">
              <w:rPr>
                <w:sz w:val="20"/>
                <w:szCs w:val="20"/>
              </w:rPr>
              <w:t>201</w:t>
            </w:r>
            <w:r w:rsidR="000B043F">
              <w:rPr>
                <w:sz w:val="20"/>
                <w:szCs w:val="20"/>
              </w:rPr>
              <w:t>5</w:t>
            </w:r>
            <w:r w:rsidRPr="007C4546">
              <w:rPr>
                <w:sz w:val="20"/>
                <w:szCs w:val="20"/>
              </w:rPr>
              <w:t xml:space="preserve"> года, с  9 часов 00 минут </w:t>
            </w:r>
            <w:r w:rsidR="00AB1614">
              <w:rPr>
                <w:sz w:val="20"/>
                <w:szCs w:val="20"/>
              </w:rPr>
              <w:t xml:space="preserve">      </w:t>
            </w:r>
            <w:r w:rsidRPr="007C4546">
              <w:rPr>
                <w:sz w:val="20"/>
                <w:szCs w:val="20"/>
              </w:rPr>
              <w:t>до 18 часов 00 минут (время московское).</w:t>
            </w:r>
            <w:r w:rsidR="00FD3ABA">
              <w:rPr>
                <w:sz w:val="20"/>
                <w:szCs w:val="20"/>
              </w:rPr>
              <w:t xml:space="preserve"> </w:t>
            </w:r>
            <w:r w:rsidR="00FD3ABA" w:rsidRPr="00FD3ABA">
              <w:rPr>
                <w:sz w:val="20"/>
                <w:szCs w:val="20"/>
              </w:rPr>
              <w:t>Заказ пропуска по телефону  8 (495) 956-00-33 (</w:t>
            </w:r>
            <w:r w:rsidR="00303F67">
              <w:rPr>
                <w:sz w:val="20"/>
                <w:szCs w:val="20"/>
              </w:rPr>
              <w:t>2398</w:t>
            </w:r>
            <w:r w:rsidR="00FD3ABA" w:rsidRPr="00FD3ABA">
              <w:rPr>
                <w:sz w:val="20"/>
                <w:szCs w:val="20"/>
              </w:rPr>
              <w:t>)</w:t>
            </w:r>
            <w:r w:rsidR="00FD3ABA">
              <w:rPr>
                <w:sz w:val="20"/>
                <w:szCs w:val="20"/>
              </w:rPr>
              <w:t>.</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rsidR="006A4CAD" w:rsidRPr="00C150B9" w:rsidRDefault="00C150B9" w:rsidP="001F07C2">
            <w:pPr>
              <w:rPr>
                <w:sz w:val="20"/>
                <w:szCs w:val="20"/>
                <w:highlight w:val="yellow"/>
              </w:rPr>
            </w:pPr>
            <w:r w:rsidRPr="00C150B9">
              <w:rPr>
                <w:sz w:val="20"/>
                <w:szCs w:val="20"/>
              </w:rPr>
              <w:t xml:space="preserve">Заказчик предусматривает проведение Переторжки в соответствии со статьей 45 Положения о закупках Некоммерческой организации Фонд развития Центра разработки и коммерциализации новых технологий  </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rsidR="006A4CAD" w:rsidRPr="00B22A81" w:rsidRDefault="00C150B9" w:rsidP="00B22A81">
            <w:pPr>
              <w:rPr>
                <w:sz w:val="20"/>
                <w:szCs w:val="20"/>
              </w:rPr>
            </w:pPr>
            <w:r w:rsidRPr="00C150B9">
              <w:rPr>
                <w:sz w:val="20"/>
                <w:szCs w:val="20"/>
              </w:rPr>
              <w:t>Не предусматривается</w:t>
            </w:r>
            <w:r w:rsidR="006A4CAD" w:rsidRPr="00B22A81">
              <w:rPr>
                <w:sz w:val="20"/>
                <w:szCs w:val="20"/>
              </w:rPr>
              <w:t>.</w:t>
            </w:r>
            <w:r w:rsidR="00E84EB6">
              <w:rPr>
                <w:sz w:val="20"/>
                <w:szCs w:val="20"/>
              </w:rPr>
              <w:t xml:space="preserve"> </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2C4DA0">
            <w:pPr>
              <w:rPr>
                <w:sz w:val="20"/>
                <w:szCs w:val="20"/>
              </w:rPr>
            </w:pPr>
            <w:r w:rsidRPr="00B22A81">
              <w:rPr>
                <w:sz w:val="20"/>
                <w:szCs w:val="20"/>
              </w:rPr>
              <w:t>Начальная (максимальная) цена Договор</w:t>
            </w:r>
            <w:r w:rsidR="002C4DA0">
              <w:rPr>
                <w:sz w:val="20"/>
                <w:szCs w:val="20"/>
              </w:rPr>
              <w:t>ов</w:t>
            </w:r>
            <w:r w:rsidRPr="00B22A81">
              <w:rPr>
                <w:sz w:val="20"/>
                <w:szCs w:val="20"/>
              </w:rPr>
              <w:t>, включая НДС / Максимальный лимит финансирования для рамочных договоров</w:t>
            </w:r>
          </w:p>
        </w:tc>
        <w:tc>
          <w:tcPr>
            <w:tcW w:w="4677" w:type="dxa"/>
            <w:tcMar>
              <w:top w:w="57" w:type="dxa"/>
              <w:left w:w="57" w:type="dxa"/>
              <w:bottom w:w="57" w:type="dxa"/>
              <w:right w:w="57" w:type="dxa"/>
            </w:tcMar>
          </w:tcPr>
          <w:p w:rsidR="006A4CAD" w:rsidRPr="00C150B9" w:rsidRDefault="00B641A7" w:rsidP="00085A2D">
            <w:pPr>
              <w:pStyle w:val="afc"/>
              <w:rPr>
                <w:sz w:val="20"/>
                <w:szCs w:val="20"/>
              </w:rPr>
            </w:pPr>
            <w:r w:rsidRPr="00B641A7">
              <w:rPr>
                <w:rFonts w:eastAsia="Calibri"/>
                <w:sz w:val="20"/>
                <w:szCs w:val="20"/>
              </w:rPr>
              <w:t>13 500 000,00 руб. (Тринадцать  миллионов пятьсот тысяч руб. 00 коп.) в том числе НДС</w:t>
            </w:r>
            <w:r w:rsidR="00085A2D">
              <w:rPr>
                <w:rFonts w:eastAsia="Calibri"/>
                <w:sz w:val="20"/>
                <w:szCs w:val="20"/>
              </w:rPr>
              <w:t>.</w:t>
            </w:r>
          </w:p>
        </w:tc>
      </w:tr>
      <w:tr w:rsidR="008A2264" w:rsidRPr="00B22A81" w:rsidTr="00B22A81">
        <w:trPr>
          <w:trHeight w:val="2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Российский рубль либо валюта иностранного государства в соответствии с положениями действующего законодательства</w:t>
            </w:r>
            <w:r>
              <w:rPr>
                <w:sz w:val="20"/>
                <w:szCs w:val="20"/>
              </w:rPr>
              <w:t>.</w:t>
            </w:r>
          </w:p>
        </w:tc>
      </w:tr>
      <w:tr w:rsidR="00277F6E" w:rsidRPr="00B22A81" w:rsidTr="00B22A81">
        <w:trPr>
          <w:trHeight w:val="25"/>
        </w:trPr>
        <w:tc>
          <w:tcPr>
            <w:tcW w:w="483" w:type="dxa"/>
            <w:tcMar>
              <w:top w:w="57" w:type="dxa"/>
              <w:left w:w="57" w:type="dxa"/>
              <w:bottom w:w="57" w:type="dxa"/>
              <w:right w:w="57" w:type="dxa"/>
            </w:tcMar>
          </w:tcPr>
          <w:p w:rsidR="00277F6E" w:rsidRPr="00B22A81" w:rsidRDefault="00277F6E"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277F6E" w:rsidRDefault="00277F6E" w:rsidP="00B22A81">
            <w:pPr>
              <w:rPr>
                <w:sz w:val="20"/>
                <w:szCs w:val="20"/>
              </w:rPr>
            </w:pPr>
          </w:p>
        </w:tc>
        <w:tc>
          <w:tcPr>
            <w:tcW w:w="2694" w:type="dxa"/>
            <w:tcMar>
              <w:top w:w="57" w:type="dxa"/>
              <w:left w:w="57" w:type="dxa"/>
              <w:bottom w:w="57" w:type="dxa"/>
              <w:right w:w="57" w:type="dxa"/>
            </w:tcMar>
          </w:tcPr>
          <w:p w:rsidR="00277F6E" w:rsidRPr="00277F6E" w:rsidRDefault="00277F6E" w:rsidP="009E149B">
            <w:pPr>
              <w:rPr>
                <w:sz w:val="20"/>
                <w:szCs w:val="20"/>
              </w:rPr>
            </w:pPr>
            <w:r w:rsidRPr="00277F6E">
              <w:rPr>
                <w:sz w:val="20"/>
                <w:szCs w:val="20"/>
              </w:rPr>
              <w:t>Сроки оказания услуг/выполнения работ:</w:t>
            </w:r>
          </w:p>
        </w:tc>
        <w:tc>
          <w:tcPr>
            <w:tcW w:w="4677" w:type="dxa"/>
            <w:tcMar>
              <w:top w:w="57" w:type="dxa"/>
              <w:left w:w="57" w:type="dxa"/>
              <w:bottom w:w="57" w:type="dxa"/>
              <w:right w:w="57" w:type="dxa"/>
            </w:tcMar>
          </w:tcPr>
          <w:p w:rsidR="00277F6E" w:rsidRPr="003A2A87" w:rsidRDefault="003A2A87" w:rsidP="00E85A7F">
            <w:pPr>
              <w:rPr>
                <w:sz w:val="20"/>
                <w:szCs w:val="20"/>
              </w:rPr>
            </w:pPr>
            <w:r>
              <w:rPr>
                <w:sz w:val="20"/>
                <w:szCs w:val="20"/>
              </w:rPr>
              <w:t xml:space="preserve"> </w:t>
            </w:r>
            <w:r w:rsidR="00B641A7">
              <w:rPr>
                <w:sz w:val="20"/>
                <w:szCs w:val="20"/>
              </w:rPr>
              <w:t xml:space="preserve">С 01.01.2016г.  по </w:t>
            </w:r>
            <w:r w:rsidR="00E85A7F">
              <w:rPr>
                <w:sz w:val="20"/>
                <w:szCs w:val="20"/>
              </w:rPr>
              <w:t>31</w:t>
            </w:r>
            <w:r w:rsidR="00B641A7">
              <w:rPr>
                <w:sz w:val="20"/>
                <w:szCs w:val="20"/>
              </w:rPr>
              <w:t>.12.2016г</w:t>
            </w:r>
            <w:r w:rsidR="00E459BA" w:rsidRPr="00E459BA">
              <w:rPr>
                <w:sz w:val="20"/>
                <w:szCs w:val="20"/>
              </w:rPr>
              <w:t>.</w:t>
            </w:r>
          </w:p>
        </w:tc>
      </w:tr>
      <w:tr w:rsidR="006A4CAD" w:rsidRPr="00B22A81" w:rsidTr="006B456C">
        <w:trPr>
          <w:trHeight w:val="189"/>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677" w:type="dxa"/>
            <w:tcMar>
              <w:top w:w="57" w:type="dxa"/>
              <w:left w:w="57" w:type="dxa"/>
              <w:bottom w:w="57" w:type="dxa"/>
              <w:right w:w="57" w:type="dxa"/>
            </w:tcMar>
          </w:tcPr>
          <w:p w:rsidR="006B456C" w:rsidRPr="00202DDB" w:rsidRDefault="008B5CCA" w:rsidP="003B559A">
            <w:pPr>
              <w:pStyle w:val="ab"/>
              <w:tabs>
                <w:tab w:val="left" w:pos="84"/>
                <w:tab w:val="left" w:pos="368"/>
              </w:tabs>
              <w:spacing w:line="240" w:lineRule="atLeast"/>
              <w:ind w:left="84"/>
              <w:jc w:val="both"/>
              <w:rPr>
                <w:sz w:val="20"/>
                <w:szCs w:val="20"/>
              </w:rPr>
            </w:pPr>
            <w:r w:rsidRPr="008B5CCA">
              <w:rPr>
                <w:sz w:val="20"/>
                <w:szCs w:val="20"/>
              </w:rPr>
              <w:t>Не предусматривается</w:t>
            </w:r>
          </w:p>
        </w:tc>
      </w:tr>
      <w:tr w:rsidR="008A2264" w:rsidRPr="00B22A81" w:rsidTr="00910CBA">
        <w:trPr>
          <w:trHeight w:val="70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677" w:type="dxa"/>
            <w:tcMar>
              <w:top w:w="57" w:type="dxa"/>
              <w:left w:w="57" w:type="dxa"/>
              <w:bottom w:w="57" w:type="dxa"/>
              <w:right w:w="57" w:type="dxa"/>
            </w:tcMar>
          </w:tcPr>
          <w:p w:rsidR="006B456C" w:rsidRPr="004D2DF6" w:rsidRDefault="004D2DF6" w:rsidP="004D2DF6">
            <w:pPr>
              <w:tabs>
                <w:tab w:val="left" w:pos="84"/>
                <w:tab w:val="left" w:pos="226"/>
              </w:tabs>
              <w:spacing w:line="240" w:lineRule="atLeast"/>
              <w:jc w:val="both"/>
              <w:rPr>
                <w:sz w:val="20"/>
                <w:szCs w:val="20"/>
              </w:rPr>
            </w:pPr>
            <w:r w:rsidRPr="004D2DF6">
              <w:rPr>
                <w:sz w:val="20"/>
                <w:szCs w:val="20"/>
              </w:rPr>
              <w:t>Не предусматривается</w:t>
            </w:r>
          </w:p>
        </w:tc>
      </w:tr>
      <w:tr w:rsidR="008A2264" w:rsidRPr="00B22A81" w:rsidTr="00910CBA">
        <w:trPr>
          <w:trHeight w:val="189"/>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Pr>
                <w:sz w:val="20"/>
                <w:szCs w:val="20"/>
              </w:rPr>
              <w:t xml:space="preserve">  </w:t>
            </w:r>
          </w:p>
        </w:tc>
        <w:tc>
          <w:tcPr>
            <w:tcW w:w="4677" w:type="dxa"/>
            <w:tcMar>
              <w:top w:w="57" w:type="dxa"/>
              <w:left w:w="57" w:type="dxa"/>
              <w:bottom w:w="57" w:type="dxa"/>
              <w:right w:w="57" w:type="dxa"/>
            </w:tcMar>
          </w:tcPr>
          <w:p w:rsidR="008A2264" w:rsidRPr="00B22A81" w:rsidRDefault="00995F84" w:rsidP="00B22A81">
            <w:pPr>
              <w:rPr>
                <w:strike/>
                <w:sz w:val="20"/>
                <w:szCs w:val="20"/>
              </w:rPr>
            </w:pPr>
            <w:r>
              <w:rPr>
                <w:sz w:val="20"/>
                <w:szCs w:val="20"/>
              </w:rPr>
              <w:t>П</w:t>
            </w:r>
            <w:r w:rsidR="00AC4EF0" w:rsidRPr="00AC4EF0">
              <w:rPr>
                <w:sz w:val="20"/>
                <w:szCs w:val="20"/>
              </w:rPr>
              <w:t xml:space="preserve">редусматривается </w:t>
            </w: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6E5E9D">
        <w:trPr>
          <w:trHeight w:val="341"/>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Возможность итогового разделения объемов закупки на доли между Участниками Процедуры закупки, занявшими верхние места в </w:t>
            </w:r>
            <w:r w:rsidRPr="00B22A81">
              <w:rPr>
                <w:sz w:val="20"/>
                <w:szCs w:val="20"/>
              </w:rPr>
              <w:lastRenderedPageBreak/>
              <w:t>итоговом рейтинге, сформированном Комиссией по результатам проведения Процедуры закупки.</w:t>
            </w:r>
          </w:p>
        </w:tc>
        <w:tc>
          <w:tcPr>
            <w:tcW w:w="4677" w:type="dxa"/>
            <w:tcMar>
              <w:top w:w="57" w:type="dxa"/>
              <w:left w:w="57" w:type="dxa"/>
              <w:bottom w:w="57" w:type="dxa"/>
              <w:right w:w="57" w:type="dxa"/>
            </w:tcMar>
          </w:tcPr>
          <w:p w:rsidR="008A2264" w:rsidRPr="00B22A81" w:rsidRDefault="004B58BA" w:rsidP="00CD4333">
            <w:pPr>
              <w:rPr>
                <w:sz w:val="20"/>
                <w:szCs w:val="20"/>
              </w:rPr>
            </w:pPr>
            <w:r w:rsidRPr="004B58BA">
              <w:rPr>
                <w:sz w:val="20"/>
                <w:szCs w:val="20"/>
              </w:rPr>
              <w:lastRenderedPageBreak/>
              <w:t>Не предусматривается</w:t>
            </w:r>
            <w:r>
              <w:rPr>
                <w:sz w:val="20"/>
                <w:szCs w:val="20"/>
              </w:rPr>
              <w:t>.</w:t>
            </w:r>
          </w:p>
        </w:tc>
      </w:tr>
      <w:tr w:rsidR="008A2264" w:rsidRPr="00B22A81" w:rsidTr="00B22A81">
        <w:trPr>
          <w:trHeight w:val="67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Не предусматривается</w:t>
            </w:r>
            <w:r w:rsidR="008A2264" w:rsidRPr="00B22A81">
              <w:rPr>
                <w:sz w:val="20"/>
                <w:szCs w:val="20"/>
              </w:rPr>
              <w:t xml:space="preserve">. </w:t>
            </w:r>
          </w:p>
        </w:tc>
      </w:tr>
      <w:tr w:rsidR="008A2264" w:rsidRPr="00B22A81" w:rsidTr="00B22A81">
        <w:trPr>
          <w:trHeight w:val="527"/>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5D27DF">
            <w:pPr>
              <w:rPr>
                <w:sz w:val="20"/>
                <w:szCs w:val="20"/>
                <w:highlight w:val="yellow"/>
              </w:rPr>
            </w:pPr>
            <w:r w:rsidRPr="00B22A81">
              <w:rPr>
                <w:sz w:val="20"/>
                <w:szCs w:val="20"/>
              </w:rPr>
              <w:t xml:space="preserve">Статья </w:t>
            </w:r>
            <w:r>
              <w:rPr>
                <w:sz w:val="20"/>
                <w:szCs w:val="20"/>
              </w:rPr>
              <w:t xml:space="preserve"> 5.1.</w:t>
            </w:r>
            <w:r w:rsidR="002167C1">
              <w:rPr>
                <w:sz w:val="20"/>
                <w:szCs w:val="20"/>
              </w:rPr>
              <w:t>2</w:t>
            </w:r>
            <w:r>
              <w:rPr>
                <w:sz w:val="20"/>
                <w:szCs w:val="20"/>
              </w:rPr>
              <w:t>.</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Обеспечение Заявки: вид обеспечения, размер и валюта  обеспечения</w:t>
            </w:r>
          </w:p>
        </w:tc>
        <w:tc>
          <w:tcPr>
            <w:tcW w:w="4677" w:type="dxa"/>
            <w:tcMar>
              <w:top w:w="57" w:type="dxa"/>
              <w:left w:w="57" w:type="dxa"/>
              <w:bottom w:w="57" w:type="dxa"/>
              <w:right w:w="57" w:type="dxa"/>
            </w:tcMar>
          </w:tcPr>
          <w:p w:rsidR="008A2264" w:rsidRPr="00B22A81" w:rsidRDefault="00E459BA" w:rsidP="00535B37">
            <w:pPr>
              <w:rPr>
                <w:b/>
                <w:sz w:val="20"/>
                <w:szCs w:val="20"/>
              </w:rPr>
            </w:pPr>
            <w:r w:rsidRPr="00E459BA">
              <w:rPr>
                <w:sz w:val="20"/>
                <w:szCs w:val="20"/>
              </w:rPr>
              <w:t>Не предусматривается.</w:t>
            </w:r>
          </w:p>
        </w:tc>
      </w:tr>
      <w:tr w:rsidR="008A2264" w:rsidRPr="00B22A81" w:rsidTr="00C150B9">
        <w:trPr>
          <w:trHeight w:val="673"/>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rPr>
            </w:pPr>
            <w:r w:rsidRPr="00B22A81">
              <w:rPr>
                <w:sz w:val="20"/>
                <w:szCs w:val="20"/>
              </w:rPr>
              <w:t xml:space="preserve">Статья </w:t>
            </w:r>
            <w:r>
              <w:rPr>
                <w:sz w:val="20"/>
                <w:szCs w:val="20"/>
              </w:rPr>
              <w:t>5</w:t>
            </w:r>
            <w:r w:rsidRPr="00B22A81">
              <w:rPr>
                <w:sz w:val="20"/>
                <w:szCs w:val="20"/>
              </w:rPr>
              <w:t>.1.</w:t>
            </w:r>
            <w:r w:rsidR="00585C57">
              <w:rPr>
                <w:sz w:val="20"/>
                <w:szCs w:val="20"/>
              </w:rPr>
              <w:t>15.</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rsidR="008A2264" w:rsidRPr="00B22A81" w:rsidRDefault="00C150B9" w:rsidP="005056B4">
            <w:pPr>
              <w:rPr>
                <w:sz w:val="20"/>
                <w:szCs w:val="20"/>
              </w:rPr>
            </w:pPr>
            <w:r w:rsidRPr="00C150B9">
              <w:rPr>
                <w:sz w:val="20"/>
                <w:szCs w:val="20"/>
              </w:rPr>
              <w:t xml:space="preserve">Не </w:t>
            </w:r>
            <w:r w:rsidR="005056B4">
              <w:rPr>
                <w:sz w:val="20"/>
                <w:szCs w:val="20"/>
              </w:rPr>
              <w:t>применимо</w:t>
            </w:r>
            <w:r w:rsidR="008A2264" w:rsidRPr="00B22A81">
              <w:rPr>
                <w:sz w:val="20"/>
                <w:szCs w:val="20"/>
              </w:rPr>
              <w:t>.</w:t>
            </w:r>
          </w:p>
        </w:tc>
      </w:tr>
      <w:tr w:rsidR="00D96AFB" w:rsidRPr="00B22A81" w:rsidTr="006E5E9D">
        <w:trPr>
          <w:trHeight w:val="569"/>
        </w:trPr>
        <w:tc>
          <w:tcPr>
            <w:tcW w:w="483" w:type="dxa"/>
            <w:tcMar>
              <w:top w:w="57" w:type="dxa"/>
              <w:left w:w="57" w:type="dxa"/>
              <w:bottom w:w="57" w:type="dxa"/>
              <w:right w:w="57" w:type="dxa"/>
            </w:tcMar>
          </w:tcPr>
          <w:p w:rsidR="00D96AFB" w:rsidRPr="00B22A81" w:rsidRDefault="00D96AFB"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D96AFB" w:rsidRPr="00B22A81" w:rsidRDefault="00D96AFB"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D96AFB" w:rsidRPr="00B22A81" w:rsidRDefault="00D96AFB"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rsidR="00951C55" w:rsidRPr="00951C55" w:rsidRDefault="00951C55" w:rsidP="00951C55">
            <w:pPr>
              <w:rPr>
                <w:sz w:val="20"/>
                <w:szCs w:val="20"/>
              </w:rPr>
            </w:pPr>
            <w:r w:rsidRPr="00951C55">
              <w:rPr>
                <w:sz w:val="20"/>
                <w:szCs w:val="20"/>
              </w:rPr>
              <w:t>Некоммерческая организация Фонд развития Центра разработки и коммерциализации новых технологий (Фонд «Сколково»)</w:t>
            </w:r>
          </w:p>
          <w:p w:rsidR="00951C55" w:rsidRPr="00951C55" w:rsidRDefault="00951C55" w:rsidP="00951C55">
            <w:pPr>
              <w:rPr>
                <w:sz w:val="20"/>
                <w:szCs w:val="20"/>
              </w:rPr>
            </w:pPr>
            <w:proofErr w:type="gramStart"/>
            <w:r w:rsidRPr="00951C55">
              <w:rPr>
                <w:sz w:val="20"/>
                <w:szCs w:val="20"/>
              </w:rPr>
              <w:t>Адрес:, 143026, Российская Федерация, г. Москва, территория инновационного центра «Сколково», ул. Луговая,  д. 4</w:t>
            </w:r>
            <w:proofErr w:type="gramEnd"/>
          </w:p>
          <w:p w:rsidR="00951C55" w:rsidRPr="00951C55" w:rsidRDefault="00951C55" w:rsidP="00951C55">
            <w:pPr>
              <w:rPr>
                <w:sz w:val="20"/>
                <w:szCs w:val="20"/>
              </w:rPr>
            </w:pPr>
            <w:r w:rsidRPr="00951C55">
              <w:rPr>
                <w:sz w:val="20"/>
                <w:szCs w:val="20"/>
              </w:rPr>
              <w:t>ОГРН 1107799016720</w:t>
            </w:r>
          </w:p>
          <w:p w:rsidR="00951C55" w:rsidRPr="00951C55" w:rsidRDefault="00951C55" w:rsidP="00951C55">
            <w:pPr>
              <w:rPr>
                <w:sz w:val="20"/>
                <w:szCs w:val="20"/>
              </w:rPr>
            </w:pPr>
            <w:r w:rsidRPr="00951C55">
              <w:rPr>
                <w:sz w:val="20"/>
                <w:szCs w:val="20"/>
              </w:rPr>
              <w:t>ИНН 7701058410</w:t>
            </w:r>
          </w:p>
          <w:p w:rsidR="00951C55" w:rsidRPr="00951C55" w:rsidRDefault="00951C55" w:rsidP="00951C55">
            <w:pPr>
              <w:rPr>
                <w:sz w:val="20"/>
                <w:szCs w:val="20"/>
              </w:rPr>
            </w:pPr>
            <w:r w:rsidRPr="00951C55">
              <w:rPr>
                <w:sz w:val="20"/>
                <w:szCs w:val="20"/>
              </w:rPr>
              <w:t>КПП 773101001</w:t>
            </w:r>
          </w:p>
          <w:p w:rsidR="00951C55" w:rsidRPr="00951C55" w:rsidRDefault="00951C55" w:rsidP="00951C55">
            <w:pPr>
              <w:rPr>
                <w:sz w:val="20"/>
                <w:szCs w:val="20"/>
              </w:rPr>
            </w:pPr>
            <w:r w:rsidRPr="00951C55">
              <w:rPr>
                <w:sz w:val="20"/>
                <w:szCs w:val="20"/>
              </w:rPr>
              <w:t xml:space="preserve">Банковские реквизиты </w:t>
            </w:r>
          </w:p>
          <w:p w:rsidR="00951C55" w:rsidRPr="00951C55" w:rsidRDefault="00951C55" w:rsidP="00951C55">
            <w:pPr>
              <w:rPr>
                <w:sz w:val="20"/>
                <w:szCs w:val="20"/>
              </w:rPr>
            </w:pPr>
            <w:proofErr w:type="gramStart"/>
            <w:r w:rsidRPr="00951C55">
              <w:rPr>
                <w:sz w:val="20"/>
                <w:szCs w:val="20"/>
              </w:rPr>
              <w:t>р</w:t>
            </w:r>
            <w:proofErr w:type="gramEnd"/>
            <w:r w:rsidRPr="00951C55">
              <w:rPr>
                <w:sz w:val="20"/>
                <w:szCs w:val="20"/>
              </w:rPr>
              <w:t>/с 40703810138170002262 (RUR)</w:t>
            </w:r>
          </w:p>
          <w:p w:rsidR="00951C55" w:rsidRPr="00951C55" w:rsidRDefault="00951C55" w:rsidP="00951C55">
            <w:pPr>
              <w:rPr>
                <w:sz w:val="20"/>
                <w:szCs w:val="20"/>
              </w:rPr>
            </w:pPr>
            <w:proofErr w:type="gramStart"/>
            <w:r w:rsidRPr="00951C55">
              <w:rPr>
                <w:sz w:val="20"/>
                <w:szCs w:val="20"/>
              </w:rPr>
              <w:t>р</w:t>
            </w:r>
            <w:proofErr w:type="gramEnd"/>
            <w:r w:rsidRPr="00951C55">
              <w:rPr>
                <w:sz w:val="20"/>
                <w:szCs w:val="20"/>
              </w:rPr>
              <w:t>/с 40703840438170002262 (USD)</w:t>
            </w:r>
          </w:p>
          <w:p w:rsidR="00951C55" w:rsidRPr="00951C55" w:rsidRDefault="00951C55" w:rsidP="00951C55">
            <w:pPr>
              <w:rPr>
                <w:sz w:val="20"/>
                <w:szCs w:val="20"/>
              </w:rPr>
            </w:pPr>
            <w:proofErr w:type="gramStart"/>
            <w:r w:rsidRPr="00951C55">
              <w:rPr>
                <w:sz w:val="20"/>
                <w:szCs w:val="20"/>
              </w:rPr>
              <w:t>р</w:t>
            </w:r>
            <w:proofErr w:type="gramEnd"/>
            <w:r w:rsidRPr="00951C55">
              <w:rPr>
                <w:sz w:val="20"/>
                <w:szCs w:val="20"/>
              </w:rPr>
              <w:t>/с 40703978438000000057 (EUR) в ОАО "СБЕРБАНК РОССИИ" Г. Москва</w:t>
            </w:r>
          </w:p>
          <w:p w:rsidR="00951C55" w:rsidRPr="00951C55" w:rsidRDefault="00951C55" w:rsidP="00951C55">
            <w:pPr>
              <w:rPr>
                <w:sz w:val="20"/>
                <w:szCs w:val="20"/>
              </w:rPr>
            </w:pPr>
            <w:r w:rsidRPr="00951C55">
              <w:rPr>
                <w:sz w:val="20"/>
                <w:szCs w:val="20"/>
              </w:rPr>
              <w:t>БИК 044525225</w:t>
            </w:r>
          </w:p>
          <w:p w:rsidR="00951C55" w:rsidRPr="00951C55" w:rsidRDefault="00951C55" w:rsidP="00951C55">
            <w:pPr>
              <w:rPr>
                <w:sz w:val="20"/>
                <w:szCs w:val="20"/>
              </w:rPr>
            </w:pPr>
            <w:r w:rsidRPr="00951C55">
              <w:rPr>
                <w:sz w:val="20"/>
                <w:szCs w:val="20"/>
              </w:rPr>
              <w:t>к/с 30101.810.4.00000000225</w:t>
            </w:r>
          </w:p>
          <w:p w:rsidR="00951C55" w:rsidRDefault="00951C55" w:rsidP="00951C55">
            <w:pPr>
              <w:rPr>
                <w:sz w:val="20"/>
                <w:szCs w:val="20"/>
              </w:rPr>
            </w:pPr>
            <w:r w:rsidRPr="00951C55">
              <w:rPr>
                <w:sz w:val="20"/>
                <w:szCs w:val="20"/>
              </w:rPr>
              <w:t>S.W.I.F.T. SABRRUMM</w:t>
            </w:r>
          </w:p>
          <w:p w:rsidR="005056B4" w:rsidRPr="005056B4" w:rsidRDefault="005056B4" w:rsidP="00951C55">
            <w:pPr>
              <w:rPr>
                <w:sz w:val="20"/>
                <w:szCs w:val="20"/>
              </w:rPr>
            </w:pPr>
            <w:r w:rsidRPr="005056B4">
              <w:rPr>
                <w:sz w:val="20"/>
                <w:szCs w:val="20"/>
              </w:rPr>
              <w:t>В платежном поручении обязательно указывать номер извещения о проведении процедуры закупки, сумму обеспечения.</w:t>
            </w:r>
          </w:p>
          <w:p w:rsidR="005056B4" w:rsidRPr="005056B4" w:rsidRDefault="005056B4" w:rsidP="005056B4">
            <w:pPr>
              <w:rPr>
                <w:sz w:val="20"/>
                <w:szCs w:val="20"/>
              </w:rPr>
            </w:pPr>
            <w:r w:rsidRPr="005056B4">
              <w:rPr>
                <w:sz w:val="20"/>
                <w:szCs w:val="20"/>
              </w:rPr>
              <w:t>В платежном поручении в графе «наименование платежа» необходимо указать «Обеспечение Заявки на участие в (наименование</w:t>
            </w:r>
            <w:r w:rsidR="007C0771">
              <w:rPr>
                <w:sz w:val="20"/>
                <w:szCs w:val="20"/>
              </w:rPr>
              <w:t xml:space="preserve"> процедуры закупки</w:t>
            </w:r>
            <w:r w:rsidRPr="005056B4">
              <w:rPr>
                <w:sz w:val="20"/>
                <w:szCs w:val="20"/>
              </w:rPr>
              <w:t>)», а также «НДС не облагается».</w:t>
            </w:r>
          </w:p>
          <w:p w:rsidR="00D96AFB" w:rsidRPr="00B22A81" w:rsidRDefault="005056B4" w:rsidP="005056B4">
            <w:pPr>
              <w:rPr>
                <w:sz w:val="20"/>
                <w:szCs w:val="20"/>
              </w:rPr>
            </w:pPr>
            <w:r w:rsidRPr="005056B4">
              <w:rPr>
                <w:sz w:val="20"/>
                <w:szCs w:val="20"/>
              </w:rPr>
              <w:t>Обеспечение Заявки должно быть перечислено по указанным реквизитам в срок, обеспечивающий их своевременное поступление на счет получателя не позднее времени и даты окончания подачи Заявок.</w:t>
            </w:r>
          </w:p>
        </w:tc>
      </w:tr>
      <w:tr w:rsidR="00627D33" w:rsidRPr="00B22A81" w:rsidTr="00C95A2B">
        <w:trPr>
          <w:trHeight w:val="766"/>
        </w:trPr>
        <w:tc>
          <w:tcPr>
            <w:tcW w:w="483" w:type="dxa"/>
            <w:tcMar>
              <w:top w:w="57" w:type="dxa"/>
              <w:left w:w="57" w:type="dxa"/>
              <w:bottom w:w="57" w:type="dxa"/>
              <w:right w:w="57" w:type="dxa"/>
            </w:tcMar>
          </w:tcPr>
          <w:p w:rsidR="00627D33" w:rsidRPr="00B22A81" w:rsidRDefault="00627D33" w:rsidP="00B22A81">
            <w:pPr>
              <w:pStyle w:val="ab"/>
              <w:numPr>
                <w:ilvl w:val="0"/>
                <w:numId w:val="2"/>
              </w:numPr>
              <w:tabs>
                <w:tab w:val="clear" w:pos="464"/>
                <w:tab w:val="num" w:pos="-142"/>
              </w:tabs>
              <w:ind w:left="0" w:firstLine="0"/>
              <w:rPr>
                <w:sz w:val="20"/>
                <w:szCs w:val="20"/>
              </w:rPr>
            </w:pPr>
          </w:p>
        </w:tc>
        <w:tc>
          <w:tcPr>
            <w:tcW w:w="9213" w:type="dxa"/>
            <w:gridSpan w:val="3"/>
            <w:tcBorders>
              <w:bottom w:val="single" w:sz="4" w:space="0" w:color="auto"/>
            </w:tcBorders>
            <w:tcMar>
              <w:top w:w="57" w:type="dxa"/>
              <w:left w:w="57" w:type="dxa"/>
              <w:bottom w:w="57" w:type="dxa"/>
              <w:right w:w="57" w:type="dxa"/>
            </w:tcMar>
          </w:tcPr>
          <w:p w:rsidR="00627D33" w:rsidRDefault="00627D33" w:rsidP="00E0392E">
            <w:pPr>
              <w:rPr>
                <w:b/>
                <w:sz w:val="20"/>
                <w:szCs w:val="20"/>
              </w:rPr>
            </w:pPr>
            <w:r w:rsidRPr="00E0392E">
              <w:rPr>
                <w:b/>
                <w:sz w:val="20"/>
                <w:szCs w:val="20"/>
              </w:rPr>
              <w:t xml:space="preserve">Критерии оценки Заявок и порядок оценки: </w:t>
            </w:r>
          </w:p>
          <w:p w:rsidR="007B64C0" w:rsidRPr="00E0392E" w:rsidRDefault="007B64C0" w:rsidP="00E0392E">
            <w:pPr>
              <w:rPr>
                <w:b/>
                <w:sz w:val="20"/>
                <w:szCs w:val="20"/>
              </w:rPr>
            </w:pPr>
          </w:p>
          <w:tbl>
            <w:tblPr>
              <w:tblW w:w="9067"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8"/>
              <w:gridCol w:w="5807"/>
              <w:gridCol w:w="1257"/>
              <w:gridCol w:w="1275"/>
            </w:tblGrid>
            <w:tr w:rsidR="00FA3E96" w:rsidRPr="00C5796C" w:rsidTr="003C1A12">
              <w:trPr>
                <w:trHeight w:val="704"/>
                <w:tblHeader/>
              </w:trPr>
              <w:tc>
                <w:tcPr>
                  <w:tcW w:w="728" w:type="dxa"/>
                  <w:tcMar>
                    <w:top w:w="57" w:type="dxa"/>
                    <w:left w:w="57" w:type="dxa"/>
                    <w:bottom w:w="57" w:type="dxa"/>
                    <w:right w:w="57" w:type="dxa"/>
                  </w:tcMar>
                  <w:vAlign w:val="center"/>
                </w:tcPr>
                <w:p w:rsidR="00FA3E96" w:rsidRPr="00C5796C" w:rsidRDefault="00FA3E96" w:rsidP="007112E3">
                  <w:pPr>
                    <w:widowControl w:val="0"/>
                    <w:ind w:left="-58" w:right="-52"/>
                    <w:jc w:val="center"/>
                    <w:rPr>
                      <w:b/>
                      <w:sz w:val="20"/>
                      <w:szCs w:val="20"/>
                    </w:rPr>
                  </w:pPr>
                  <w:r w:rsidRPr="00C5796C">
                    <w:rPr>
                      <w:b/>
                      <w:sz w:val="20"/>
                      <w:szCs w:val="20"/>
                    </w:rPr>
                    <w:t>№</w:t>
                  </w:r>
                </w:p>
              </w:tc>
              <w:tc>
                <w:tcPr>
                  <w:tcW w:w="5807" w:type="dxa"/>
                  <w:tcMar>
                    <w:top w:w="57" w:type="dxa"/>
                    <w:left w:w="57" w:type="dxa"/>
                    <w:bottom w:w="57" w:type="dxa"/>
                    <w:right w:w="57" w:type="dxa"/>
                  </w:tcMar>
                  <w:vAlign w:val="center"/>
                </w:tcPr>
                <w:p w:rsidR="00FA3E96" w:rsidRPr="00C5796C" w:rsidRDefault="00FA3E96" w:rsidP="007112E3">
                  <w:pPr>
                    <w:widowControl w:val="0"/>
                    <w:ind w:left="-58" w:right="-52"/>
                    <w:jc w:val="center"/>
                    <w:rPr>
                      <w:b/>
                      <w:sz w:val="20"/>
                      <w:szCs w:val="20"/>
                    </w:rPr>
                  </w:pPr>
                  <w:r w:rsidRPr="00C5796C">
                    <w:rPr>
                      <w:b/>
                      <w:sz w:val="20"/>
                      <w:szCs w:val="20"/>
                    </w:rPr>
                    <w:t>Критерии оценки</w:t>
                  </w:r>
                  <w:r w:rsidR="00AB1B5C">
                    <w:rPr>
                      <w:b/>
                      <w:sz w:val="20"/>
                      <w:szCs w:val="20"/>
                    </w:rPr>
                    <w:t>*</w:t>
                  </w:r>
                  <w:r w:rsidRPr="00C5796C">
                    <w:rPr>
                      <w:b/>
                      <w:sz w:val="20"/>
                      <w:szCs w:val="20"/>
                    </w:rPr>
                    <w:t xml:space="preserve"> </w:t>
                  </w:r>
                </w:p>
              </w:tc>
              <w:tc>
                <w:tcPr>
                  <w:tcW w:w="1257" w:type="dxa"/>
                  <w:tcMar>
                    <w:top w:w="57" w:type="dxa"/>
                    <w:left w:w="57" w:type="dxa"/>
                    <w:bottom w:w="57" w:type="dxa"/>
                    <w:right w:w="57" w:type="dxa"/>
                  </w:tcMar>
                  <w:vAlign w:val="center"/>
                </w:tcPr>
                <w:p w:rsidR="00FA3E96" w:rsidRPr="00C5796C" w:rsidRDefault="00FA3E96" w:rsidP="007112E3">
                  <w:pPr>
                    <w:widowControl w:val="0"/>
                    <w:ind w:left="-58" w:right="-52"/>
                    <w:jc w:val="center"/>
                    <w:rPr>
                      <w:b/>
                      <w:sz w:val="20"/>
                      <w:szCs w:val="20"/>
                    </w:rPr>
                  </w:pPr>
                  <w:r w:rsidRPr="00C5796C">
                    <w:rPr>
                      <w:b/>
                      <w:sz w:val="20"/>
                      <w:szCs w:val="20"/>
                    </w:rPr>
                    <w:t>Содержание критериев оценки</w:t>
                  </w:r>
                </w:p>
                <w:p w:rsidR="00FA3E96" w:rsidRPr="00C5796C" w:rsidRDefault="00FA3E96" w:rsidP="007112E3">
                  <w:pPr>
                    <w:widowControl w:val="0"/>
                    <w:ind w:left="-58" w:right="-52"/>
                    <w:jc w:val="center"/>
                    <w:rPr>
                      <w:b/>
                      <w:sz w:val="20"/>
                      <w:szCs w:val="20"/>
                    </w:rPr>
                  </w:pPr>
                  <w:r w:rsidRPr="00C5796C">
                    <w:rPr>
                      <w:b/>
                      <w:sz w:val="20"/>
                      <w:szCs w:val="20"/>
                    </w:rPr>
                    <w:t>(баллы)</w:t>
                  </w:r>
                </w:p>
              </w:tc>
              <w:tc>
                <w:tcPr>
                  <w:tcW w:w="1275" w:type="dxa"/>
                  <w:tcMar>
                    <w:top w:w="57" w:type="dxa"/>
                    <w:left w:w="57" w:type="dxa"/>
                    <w:bottom w:w="57" w:type="dxa"/>
                    <w:right w:w="57" w:type="dxa"/>
                  </w:tcMar>
                </w:tcPr>
                <w:p w:rsidR="00FA3E96" w:rsidRPr="00C5796C" w:rsidRDefault="00FA3E96" w:rsidP="007112E3">
                  <w:pPr>
                    <w:widowControl w:val="0"/>
                    <w:ind w:left="-58" w:right="-52"/>
                    <w:jc w:val="center"/>
                    <w:rPr>
                      <w:b/>
                      <w:sz w:val="20"/>
                      <w:szCs w:val="20"/>
                    </w:rPr>
                  </w:pPr>
                  <w:r w:rsidRPr="00C5796C">
                    <w:rPr>
                      <w:b/>
                      <w:sz w:val="20"/>
                      <w:szCs w:val="20"/>
                    </w:rPr>
                    <w:t xml:space="preserve">Значимость критериев оценки </w:t>
                  </w:r>
                </w:p>
                <w:p w:rsidR="00FA3E96" w:rsidRPr="00C5796C" w:rsidRDefault="00FA3E96" w:rsidP="007112E3">
                  <w:pPr>
                    <w:widowControl w:val="0"/>
                    <w:ind w:left="-58" w:right="-52"/>
                    <w:jc w:val="center"/>
                    <w:rPr>
                      <w:b/>
                      <w:sz w:val="20"/>
                      <w:szCs w:val="20"/>
                    </w:rPr>
                  </w:pPr>
                  <w:r w:rsidRPr="00C5796C">
                    <w:rPr>
                      <w:b/>
                      <w:sz w:val="20"/>
                      <w:szCs w:val="20"/>
                    </w:rPr>
                    <w:t>(</w:t>
                  </w:r>
                  <m:oMath>
                    <m:r>
                      <m:rPr>
                        <m:sty m:val="b"/>
                      </m:rPr>
                      <w:rPr>
                        <w:rFonts w:ascii="Cambria Math" w:hAnsi="Cambria Math"/>
                        <w:sz w:val="20"/>
                        <w:szCs w:val="20"/>
                      </w:rPr>
                      <m:t>%)</m:t>
                    </m:r>
                  </m:oMath>
                </w:p>
              </w:tc>
            </w:tr>
            <w:tr w:rsidR="00FA3E96" w:rsidRPr="00C5796C" w:rsidTr="005A52A7">
              <w:trPr>
                <w:trHeight w:val="224"/>
              </w:trPr>
              <w:tc>
                <w:tcPr>
                  <w:tcW w:w="728" w:type="dxa"/>
                  <w:tcMar>
                    <w:top w:w="57" w:type="dxa"/>
                    <w:left w:w="57" w:type="dxa"/>
                    <w:bottom w:w="57" w:type="dxa"/>
                    <w:right w:w="57" w:type="dxa"/>
                  </w:tcMar>
                </w:tcPr>
                <w:p w:rsidR="00FA3E96" w:rsidRPr="00C5796C" w:rsidRDefault="00FA3E96" w:rsidP="007112E3">
                  <w:pPr>
                    <w:widowControl w:val="0"/>
                    <w:jc w:val="center"/>
                    <w:rPr>
                      <w:b/>
                      <w:sz w:val="20"/>
                      <w:szCs w:val="20"/>
                    </w:rPr>
                  </w:pPr>
                  <w:r w:rsidRPr="00C5796C">
                    <w:rPr>
                      <w:b/>
                      <w:sz w:val="20"/>
                      <w:szCs w:val="20"/>
                    </w:rPr>
                    <w:t>1.</w:t>
                  </w:r>
                </w:p>
              </w:tc>
              <w:tc>
                <w:tcPr>
                  <w:tcW w:w="5807" w:type="dxa"/>
                  <w:tcBorders>
                    <w:bottom w:val="single" w:sz="4" w:space="0" w:color="auto"/>
                  </w:tcBorders>
                  <w:tcMar>
                    <w:top w:w="57" w:type="dxa"/>
                    <w:left w:w="57" w:type="dxa"/>
                    <w:bottom w:w="57" w:type="dxa"/>
                    <w:right w:w="57" w:type="dxa"/>
                  </w:tcMar>
                </w:tcPr>
                <w:p w:rsidR="00FA3E96" w:rsidRPr="00C5796C" w:rsidRDefault="00F56232" w:rsidP="00895BF1">
                  <w:pPr>
                    <w:widowControl w:val="0"/>
                    <w:ind w:right="-28"/>
                    <w:rPr>
                      <w:b/>
                      <w:sz w:val="20"/>
                      <w:szCs w:val="20"/>
                    </w:rPr>
                  </w:pPr>
                  <w:r w:rsidRPr="00F56232">
                    <w:rPr>
                      <w:b/>
                      <w:sz w:val="20"/>
                      <w:szCs w:val="20"/>
                    </w:rPr>
                    <w:t>Цена Договора</w:t>
                  </w:r>
                </w:p>
              </w:tc>
              <w:tc>
                <w:tcPr>
                  <w:tcW w:w="1257" w:type="dxa"/>
                  <w:tcBorders>
                    <w:bottom w:val="single" w:sz="4" w:space="0" w:color="auto"/>
                  </w:tcBorders>
                  <w:tcMar>
                    <w:top w:w="57" w:type="dxa"/>
                    <w:left w:w="57" w:type="dxa"/>
                    <w:bottom w:w="57" w:type="dxa"/>
                    <w:right w:w="57" w:type="dxa"/>
                  </w:tcMar>
                  <w:vAlign w:val="center"/>
                </w:tcPr>
                <w:p w:rsidR="00FA3E96" w:rsidRPr="00C5796C" w:rsidRDefault="00FA3E96" w:rsidP="002C675F">
                  <w:pPr>
                    <w:widowControl w:val="0"/>
                    <w:jc w:val="center"/>
                    <w:rPr>
                      <w:b/>
                      <w:sz w:val="20"/>
                      <w:szCs w:val="20"/>
                    </w:rPr>
                  </w:pPr>
                </w:p>
              </w:tc>
              <w:tc>
                <w:tcPr>
                  <w:tcW w:w="1275" w:type="dxa"/>
                  <w:tcMar>
                    <w:top w:w="57" w:type="dxa"/>
                    <w:left w:w="57" w:type="dxa"/>
                    <w:bottom w:w="57" w:type="dxa"/>
                    <w:right w:w="57" w:type="dxa"/>
                  </w:tcMar>
                </w:tcPr>
                <w:p w:rsidR="00FA3E96" w:rsidRPr="00C5796C" w:rsidRDefault="00F56232" w:rsidP="007112E3">
                  <w:pPr>
                    <w:widowControl w:val="0"/>
                    <w:jc w:val="center"/>
                    <w:rPr>
                      <w:b/>
                      <w:sz w:val="20"/>
                      <w:szCs w:val="20"/>
                    </w:rPr>
                  </w:pPr>
                  <w:r>
                    <w:rPr>
                      <w:b/>
                      <w:sz w:val="20"/>
                      <w:szCs w:val="20"/>
                    </w:rPr>
                    <w:t>4</w:t>
                  </w:r>
                  <w:r w:rsidR="00FA3E96" w:rsidRPr="00C5796C">
                    <w:rPr>
                      <w:b/>
                      <w:sz w:val="20"/>
                      <w:szCs w:val="20"/>
                    </w:rPr>
                    <w:t>0%</w:t>
                  </w:r>
                </w:p>
              </w:tc>
            </w:tr>
            <w:tr w:rsidR="00D425D1" w:rsidRPr="00C5796C" w:rsidTr="00D425D1">
              <w:trPr>
                <w:trHeight w:val="224"/>
              </w:trPr>
              <w:tc>
                <w:tcPr>
                  <w:tcW w:w="728" w:type="dxa"/>
                  <w:vMerge w:val="restart"/>
                  <w:tcMar>
                    <w:top w:w="57" w:type="dxa"/>
                    <w:left w:w="57" w:type="dxa"/>
                    <w:bottom w:w="57" w:type="dxa"/>
                    <w:right w:w="57" w:type="dxa"/>
                  </w:tcMar>
                </w:tcPr>
                <w:p w:rsidR="00D425D1" w:rsidRPr="00C5796C" w:rsidRDefault="00D425D1" w:rsidP="007112E3">
                  <w:pPr>
                    <w:widowControl w:val="0"/>
                    <w:jc w:val="center"/>
                    <w:rPr>
                      <w:b/>
                      <w:sz w:val="20"/>
                      <w:szCs w:val="20"/>
                    </w:rPr>
                  </w:pPr>
                  <w:r>
                    <w:rPr>
                      <w:b/>
                      <w:sz w:val="20"/>
                      <w:szCs w:val="20"/>
                    </w:rPr>
                    <w:lastRenderedPageBreak/>
                    <w:t>2.</w:t>
                  </w:r>
                </w:p>
              </w:tc>
              <w:tc>
                <w:tcPr>
                  <w:tcW w:w="5807" w:type="dxa"/>
                  <w:tcBorders>
                    <w:bottom w:val="single" w:sz="4" w:space="0" w:color="auto"/>
                  </w:tcBorders>
                  <w:tcMar>
                    <w:top w:w="57" w:type="dxa"/>
                    <w:left w:w="57" w:type="dxa"/>
                    <w:bottom w:w="57" w:type="dxa"/>
                    <w:right w:w="57" w:type="dxa"/>
                  </w:tcMar>
                </w:tcPr>
                <w:p w:rsidR="00D425D1" w:rsidRDefault="00D425D1" w:rsidP="00895BF1">
                  <w:pPr>
                    <w:widowControl w:val="0"/>
                    <w:ind w:right="-28"/>
                    <w:rPr>
                      <w:b/>
                      <w:sz w:val="20"/>
                      <w:szCs w:val="20"/>
                    </w:rPr>
                  </w:pPr>
                  <w:r w:rsidRPr="00B641A7">
                    <w:rPr>
                      <w:b/>
                      <w:sz w:val="20"/>
                      <w:szCs w:val="20"/>
                    </w:rPr>
                    <w:t>Качество технического предложения</w:t>
                  </w:r>
                  <w:r>
                    <w:rPr>
                      <w:b/>
                      <w:sz w:val="20"/>
                      <w:szCs w:val="20"/>
                    </w:rPr>
                    <w:t xml:space="preserve"> </w:t>
                  </w:r>
                  <w:r w:rsidRPr="00B641A7">
                    <w:rPr>
                      <w:b/>
                      <w:sz w:val="20"/>
                      <w:szCs w:val="20"/>
                    </w:rPr>
                    <w:t>участника процедуры закупки</w:t>
                  </w:r>
                  <w:r>
                    <w:rPr>
                      <w:b/>
                      <w:sz w:val="20"/>
                      <w:szCs w:val="20"/>
                    </w:rPr>
                    <w:t xml:space="preserve"> </w:t>
                  </w:r>
                  <w:r>
                    <w:rPr>
                      <w:sz w:val="20"/>
                      <w:szCs w:val="20"/>
                    </w:rPr>
                    <w:t>(</w:t>
                  </w:r>
                  <w:r w:rsidR="008E1EE1" w:rsidRPr="008E1EE1">
                    <w:rPr>
                      <w:sz w:val="20"/>
                      <w:szCs w:val="20"/>
                    </w:rPr>
                    <w:t xml:space="preserve">оценивается уровень предоставляемой поддержки  оказываемых услуг согласно </w:t>
                  </w:r>
                  <w:proofErr w:type="spellStart"/>
                  <w:r w:rsidR="008E1EE1" w:rsidRPr="008E1EE1">
                    <w:rPr>
                      <w:sz w:val="20"/>
                      <w:szCs w:val="20"/>
                    </w:rPr>
                    <w:t>п.п</w:t>
                  </w:r>
                  <w:proofErr w:type="spellEnd"/>
                  <w:r w:rsidR="008E1EE1" w:rsidRPr="008E1EE1">
                    <w:rPr>
                      <w:sz w:val="20"/>
                      <w:szCs w:val="20"/>
                    </w:rPr>
                    <w:t>. 2.2 пункта 2. части 11 Документации процедуры закупки (Техническая часть))</w:t>
                  </w:r>
                  <w:r w:rsidRPr="0091443D">
                    <w:rPr>
                      <w:sz w:val="20"/>
                      <w:szCs w:val="20"/>
                    </w:rPr>
                    <w:t>.</w:t>
                  </w:r>
                </w:p>
                <w:p w:rsidR="00D425D1" w:rsidRDefault="00D425D1" w:rsidP="005B584D">
                  <w:pPr>
                    <w:widowControl w:val="0"/>
                    <w:ind w:right="-28"/>
                    <w:rPr>
                      <w:sz w:val="20"/>
                      <w:szCs w:val="20"/>
                    </w:rPr>
                  </w:pPr>
                  <w:r w:rsidRPr="00B641A7">
                    <w:rPr>
                      <w:sz w:val="20"/>
                      <w:szCs w:val="20"/>
                    </w:rPr>
                    <w:t xml:space="preserve">Заявка, содержащая предложение с </w:t>
                  </w:r>
                  <w:r w:rsidR="005764AE" w:rsidRPr="005764AE">
                    <w:rPr>
                      <w:sz w:val="20"/>
                      <w:szCs w:val="20"/>
                    </w:rPr>
                    <w:t>начальны</w:t>
                  </w:r>
                  <w:r w:rsidR="005764AE">
                    <w:rPr>
                      <w:sz w:val="20"/>
                      <w:szCs w:val="20"/>
                    </w:rPr>
                    <w:t>ми</w:t>
                  </w:r>
                  <w:r w:rsidR="005764AE" w:rsidRPr="005764AE">
                    <w:rPr>
                      <w:sz w:val="20"/>
                      <w:szCs w:val="20"/>
                    </w:rPr>
                    <w:t xml:space="preserve"> (минимальны</w:t>
                  </w:r>
                  <w:r w:rsidR="005764AE">
                    <w:rPr>
                      <w:sz w:val="20"/>
                      <w:szCs w:val="20"/>
                    </w:rPr>
                    <w:t>ми</w:t>
                  </w:r>
                  <w:r w:rsidR="005764AE" w:rsidRPr="005764AE">
                    <w:rPr>
                      <w:sz w:val="20"/>
                      <w:szCs w:val="20"/>
                    </w:rPr>
                    <w:t>)</w:t>
                  </w:r>
                  <w:r>
                    <w:rPr>
                      <w:sz w:val="20"/>
                      <w:szCs w:val="20"/>
                    </w:rPr>
                    <w:t xml:space="preserve"> сроками</w:t>
                  </w:r>
                  <w:r w:rsidR="0086464B">
                    <w:rPr>
                      <w:sz w:val="20"/>
                      <w:szCs w:val="20"/>
                    </w:rPr>
                    <w:t>*</w:t>
                  </w:r>
                  <w:r w:rsidR="00722E74">
                    <w:rPr>
                      <w:sz w:val="20"/>
                      <w:szCs w:val="20"/>
                    </w:rPr>
                    <w:t>*</w:t>
                  </w:r>
                  <w:r>
                    <w:rPr>
                      <w:sz w:val="20"/>
                      <w:szCs w:val="20"/>
                    </w:rPr>
                    <w:t xml:space="preserve"> </w:t>
                  </w:r>
                  <w:r w:rsidRPr="00B641A7">
                    <w:rPr>
                      <w:sz w:val="20"/>
                      <w:szCs w:val="20"/>
                    </w:rPr>
                    <w:t xml:space="preserve"> </w:t>
                  </w:r>
                  <w:r>
                    <w:rPr>
                      <w:sz w:val="20"/>
                      <w:szCs w:val="20"/>
                    </w:rPr>
                    <w:t>выполнения работ</w:t>
                  </w:r>
                  <w:r w:rsidRPr="00B641A7">
                    <w:rPr>
                      <w:sz w:val="20"/>
                      <w:szCs w:val="20"/>
                    </w:rPr>
                    <w:t xml:space="preserve"> оценивается максимальным количеством баллов, остальные </w:t>
                  </w:r>
                  <w:r w:rsidR="0086464B">
                    <w:rPr>
                      <w:sz w:val="20"/>
                      <w:szCs w:val="20"/>
                    </w:rPr>
                    <w:t xml:space="preserve">обратно </w:t>
                  </w:r>
                  <w:r w:rsidR="005764AE">
                    <w:rPr>
                      <w:sz w:val="20"/>
                      <w:szCs w:val="20"/>
                    </w:rPr>
                    <w:t>пропорционально</w:t>
                  </w:r>
                  <w:r w:rsidRPr="00B641A7">
                    <w:rPr>
                      <w:sz w:val="20"/>
                      <w:szCs w:val="20"/>
                    </w:rPr>
                    <w:t xml:space="preserve"> относительно лучшего</w:t>
                  </w:r>
                  <w:r w:rsidR="0086464B">
                    <w:rPr>
                      <w:sz w:val="20"/>
                      <w:szCs w:val="20"/>
                    </w:rPr>
                    <w:t>.</w:t>
                  </w:r>
                </w:p>
                <w:p w:rsidR="00D425D1" w:rsidRPr="00D425D1" w:rsidRDefault="00D425D1" w:rsidP="00D425D1">
                  <w:pPr>
                    <w:widowControl w:val="0"/>
                    <w:ind w:right="-28"/>
                    <w:rPr>
                      <w:sz w:val="20"/>
                      <w:szCs w:val="20"/>
                    </w:rPr>
                  </w:pPr>
                  <w:r w:rsidRPr="00D425D1">
                    <w:rPr>
                      <w:sz w:val="20"/>
                      <w:szCs w:val="20"/>
                    </w:rPr>
                    <w:t xml:space="preserve">Оцениваются предложенные сроки обслуживания по приоритетам, </w:t>
                  </w:r>
                  <w:r>
                    <w:rPr>
                      <w:sz w:val="20"/>
                      <w:szCs w:val="20"/>
                    </w:rPr>
                    <w:t>из них</w:t>
                  </w:r>
                  <w:r w:rsidRPr="00D425D1">
                    <w:rPr>
                      <w:sz w:val="20"/>
                      <w:szCs w:val="20"/>
                    </w:rPr>
                    <w:t>:</w:t>
                  </w:r>
                </w:p>
              </w:tc>
              <w:tc>
                <w:tcPr>
                  <w:tcW w:w="1257" w:type="dxa"/>
                  <w:tcMar>
                    <w:top w:w="57" w:type="dxa"/>
                    <w:left w:w="57" w:type="dxa"/>
                    <w:bottom w:w="57" w:type="dxa"/>
                    <w:right w:w="57" w:type="dxa"/>
                  </w:tcMar>
                  <w:vAlign w:val="center"/>
                </w:tcPr>
                <w:p w:rsidR="00D425D1" w:rsidRPr="00C5796C" w:rsidRDefault="00D425D1" w:rsidP="002C675F">
                  <w:pPr>
                    <w:widowControl w:val="0"/>
                    <w:jc w:val="center"/>
                    <w:rPr>
                      <w:b/>
                      <w:sz w:val="20"/>
                      <w:szCs w:val="20"/>
                    </w:rPr>
                  </w:pPr>
                  <w:r>
                    <w:rPr>
                      <w:b/>
                      <w:sz w:val="20"/>
                      <w:szCs w:val="20"/>
                    </w:rPr>
                    <w:t>0-100</w:t>
                  </w:r>
                </w:p>
              </w:tc>
              <w:tc>
                <w:tcPr>
                  <w:tcW w:w="1275" w:type="dxa"/>
                  <w:vMerge w:val="restart"/>
                  <w:tcMar>
                    <w:top w:w="57" w:type="dxa"/>
                    <w:left w:w="57" w:type="dxa"/>
                    <w:bottom w:w="57" w:type="dxa"/>
                    <w:right w:w="57" w:type="dxa"/>
                  </w:tcMar>
                  <w:vAlign w:val="center"/>
                </w:tcPr>
                <w:p w:rsidR="00D425D1" w:rsidRDefault="00D425D1" w:rsidP="00D425D1">
                  <w:pPr>
                    <w:widowControl w:val="0"/>
                    <w:jc w:val="center"/>
                    <w:rPr>
                      <w:b/>
                      <w:sz w:val="20"/>
                      <w:szCs w:val="20"/>
                    </w:rPr>
                  </w:pPr>
                  <w:r>
                    <w:rPr>
                      <w:b/>
                      <w:sz w:val="20"/>
                      <w:szCs w:val="20"/>
                    </w:rPr>
                    <w:t>35%</w:t>
                  </w:r>
                </w:p>
              </w:tc>
            </w:tr>
            <w:tr w:rsidR="00D425D1" w:rsidRPr="00C5796C" w:rsidTr="008E1EE1">
              <w:trPr>
                <w:trHeight w:val="224"/>
              </w:trPr>
              <w:tc>
                <w:tcPr>
                  <w:tcW w:w="728" w:type="dxa"/>
                  <w:vMerge/>
                  <w:tcMar>
                    <w:top w:w="57" w:type="dxa"/>
                    <w:left w:w="57" w:type="dxa"/>
                    <w:bottom w:w="57" w:type="dxa"/>
                    <w:right w:w="57" w:type="dxa"/>
                  </w:tcMar>
                </w:tcPr>
                <w:p w:rsidR="00D425D1" w:rsidRDefault="00D425D1" w:rsidP="007112E3">
                  <w:pPr>
                    <w:widowControl w:val="0"/>
                    <w:jc w:val="center"/>
                    <w:rPr>
                      <w:b/>
                      <w:sz w:val="20"/>
                      <w:szCs w:val="20"/>
                    </w:rPr>
                  </w:pPr>
                </w:p>
              </w:tc>
              <w:tc>
                <w:tcPr>
                  <w:tcW w:w="5807" w:type="dxa"/>
                  <w:tcBorders>
                    <w:bottom w:val="single" w:sz="4" w:space="0" w:color="auto"/>
                  </w:tcBorders>
                  <w:tcMar>
                    <w:top w:w="57" w:type="dxa"/>
                    <w:left w:w="57" w:type="dxa"/>
                    <w:bottom w:w="57" w:type="dxa"/>
                    <w:right w:w="57" w:type="dxa"/>
                  </w:tcMar>
                </w:tcPr>
                <w:p w:rsidR="00D425D1" w:rsidRPr="00B641A7" w:rsidRDefault="00D425D1" w:rsidP="0086464B">
                  <w:pPr>
                    <w:widowControl w:val="0"/>
                    <w:ind w:right="-28"/>
                    <w:rPr>
                      <w:b/>
                      <w:sz w:val="20"/>
                      <w:szCs w:val="20"/>
                    </w:rPr>
                  </w:pPr>
                  <w:r w:rsidRPr="00D425D1">
                    <w:rPr>
                      <w:b/>
                      <w:sz w:val="20"/>
                      <w:szCs w:val="20"/>
                    </w:rPr>
                    <w:t xml:space="preserve">- Критический (SL-1)  </w:t>
                  </w:r>
                </w:p>
              </w:tc>
              <w:tc>
                <w:tcPr>
                  <w:tcW w:w="1257" w:type="dxa"/>
                  <w:tcMar>
                    <w:top w:w="57" w:type="dxa"/>
                    <w:left w:w="57" w:type="dxa"/>
                    <w:bottom w:w="57" w:type="dxa"/>
                    <w:right w:w="57" w:type="dxa"/>
                  </w:tcMar>
                  <w:vAlign w:val="center"/>
                </w:tcPr>
                <w:p w:rsidR="00D425D1" w:rsidRPr="00AB1B5C" w:rsidRDefault="00AB1B5C" w:rsidP="00722E74">
                  <w:pPr>
                    <w:widowControl w:val="0"/>
                    <w:jc w:val="center"/>
                    <w:rPr>
                      <w:sz w:val="20"/>
                      <w:szCs w:val="20"/>
                    </w:rPr>
                  </w:pPr>
                  <w:r w:rsidRPr="00AB1B5C">
                    <w:rPr>
                      <w:sz w:val="20"/>
                      <w:szCs w:val="20"/>
                    </w:rPr>
                    <w:t>0-</w:t>
                  </w:r>
                  <w:r w:rsidR="00722E74">
                    <w:rPr>
                      <w:sz w:val="20"/>
                      <w:szCs w:val="20"/>
                    </w:rPr>
                    <w:t>4</w:t>
                  </w:r>
                  <w:r w:rsidRPr="00AB1B5C">
                    <w:rPr>
                      <w:sz w:val="20"/>
                      <w:szCs w:val="20"/>
                    </w:rPr>
                    <w:t>0</w:t>
                  </w:r>
                </w:p>
              </w:tc>
              <w:tc>
                <w:tcPr>
                  <w:tcW w:w="1275" w:type="dxa"/>
                  <w:vMerge/>
                  <w:tcMar>
                    <w:top w:w="57" w:type="dxa"/>
                    <w:left w:w="57" w:type="dxa"/>
                    <w:bottom w:w="57" w:type="dxa"/>
                    <w:right w:w="57" w:type="dxa"/>
                  </w:tcMar>
                </w:tcPr>
                <w:p w:rsidR="00D425D1" w:rsidRDefault="00D425D1" w:rsidP="007112E3">
                  <w:pPr>
                    <w:widowControl w:val="0"/>
                    <w:jc w:val="center"/>
                    <w:rPr>
                      <w:b/>
                      <w:sz w:val="20"/>
                      <w:szCs w:val="20"/>
                    </w:rPr>
                  </w:pPr>
                </w:p>
              </w:tc>
            </w:tr>
            <w:tr w:rsidR="00D425D1" w:rsidRPr="00C5796C" w:rsidTr="008E1EE1">
              <w:trPr>
                <w:trHeight w:val="224"/>
              </w:trPr>
              <w:tc>
                <w:tcPr>
                  <w:tcW w:w="728" w:type="dxa"/>
                  <w:vMerge/>
                  <w:tcMar>
                    <w:top w:w="57" w:type="dxa"/>
                    <w:left w:w="57" w:type="dxa"/>
                    <w:bottom w:w="57" w:type="dxa"/>
                    <w:right w:w="57" w:type="dxa"/>
                  </w:tcMar>
                </w:tcPr>
                <w:p w:rsidR="00D425D1" w:rsidRDefault="00D425D1" w:rsidP="007112E3">
                  <w:pPr>
                    <w:widowControl w:val="0"/>
                    <w:jc w:val="center"/>
                    <w:rPr>
                      <w:b/>
                      <w:sz w:val="20"/>
                      <w:szCs w:val="20"/>
                    </w:rPr>
                  </w:pPr>
                </w:p>
              </w:tc>
              <w:tc>
                <w:tcPr>
                  <w:tcW w:w="5807" w:type="dxa"/>
                  <w:tcBorders>
                    <w:bottom w:val="single" w:sz="4" w:space="0" w:color="auto"/>
                  </w:tcBorders>
                  <w:tcMar>
                    <w:top w:w="57" w:type="dxa"/>
                    <w:left w:w="57" w:type="dxa"/>
                    <w:bottom w:w="57" w:type="dxa"/>
                    <w:right w:w="57" w:type="dxa"/>
                  </w:tcMar>
                </w:tcPr>
                <w:p w:rsidR="00D425D1" w:rsidRPr="00B641A7" w:rsidRDefault="00D425D1" w:rsidP="0086464B">
                  <w:pPr>
                    <w:widowControl w:val="0"/>
                    <w:ind w:right="-28"/>
                    <w:rPr>
                      <w:b/>
                      <w:sz w:val="20"/>
                      <w:szCs w:val="20"/>
                    </w:rPr>
                  </w:pPr>
                  <w:r>
                    <w:rPr>
                      <w:b/>
                      <w:sz w:val="20"/>
                      <w:szCs w:val="20"/>
                    </w:rPr>
                    <w:t xml:space="preserve">- </w:t>
                  </w:r>
                  <w:r w:rsidRPr="00D425D1">
                    <w:rPr>
                      <w:b/>
                      <w:sz w:val="20"/>
                      <w:szCs w:val="20"/>
                    </w:rPr>
                    <w:t>Средний (SL-2)</w:t>
                  </w:r>
                  <w:r>
                    <w:rPr>
                      <w:b/>
                      <w:sz w:val="20"/>
                      <w:szCs w:val="20"/>
                    </w:rPr>
                    <w:t xml:space="preserve">                                </w:t>
                  </w:r>
                </w:p>
              </w:tc>
              <w:tc>
                <w:tcPr>
                  <w:tcW w:w="1257" w:type="dxa"/>
                  <w:tcMar>
                    <w:top w:w="57" w:type="dxa"/>
                    <w:left w:w="57" w:type="dxa"/>
                    <w:bottom w:w="57" w:type="dxa"/>
                    <w:right w:w="57" w:type="dxa"/>
                  </w:tcMar>
                  <w:vAlign w:val="center"/>
                </w:tcPr>
                <w:p w:rsidR="00D425D1" w:rsidRPr="00AB1B5C" w:rsidRDefault="00AB1B5C" w:rsidP="002C675F">
                  <w:pPr>
                    <w:widowControl w:val="0"/>
                    <w:jc w:val="center"/>
                    <w:rPr>
                      <w:sz w:val="20"/>
                      <w:szCs w:val="20"/>
                    </w:rPr>
                  </w:pPr>
                  <w:r w:rsidRPr="00AB1B5C">
                    <w:rPr>
                      <w:sz w:val="20"/>
                      <w:szCs w:val="20"/>
                    </w:rPr>
                    <w:t>0-40</w:t>
                  </w:r>
                </w:p>
              </w:tc>
              <w:tc>
                <w:tcPr>
                  <w:tcW w:w="1275" w:type="dxa"/>
                  <w:vMerge/>
                  <w:tcMar>
                    <w:top w:w="57" w:type="dxa"/>
                    <w:left w:w="57" w:type="dxa"/>
                    <w:bottom w:w="57" w:type="dxa"/>
                    <w:right w:w="57" w:type="dxa"/>
                  </w:tcMar>
                </w:tcPr>
                <w:p w:rsidR="00D425D1" w:rsidRDefault="00D425D1" w:rsidP="007112E3">
                  <w:pPr>
                    <w:widowControl w:val="0"/>
                    <w:jc w:val="center"/>
                    <w:rPr>
                      <w:b/>
                      <w:sz w:val="20"/>
                      <w:szCs w:val="20"/>
                    </w:rPr>
                  </w:pPr>
                </w:p>
              </w:tc>
            </w:tr>
            <w:tr w:rsidR="00D425D1" w:rsidRPr="00C5796C" w:rsidTr="005A52A7">
              <w:trPr>
                <w:trHeight w:val="224"/>
              </w:trPr>
              <w:tc>
                <w:tcPr>
                  <w:tcW w:w="728" w:type="dxa"/>
                  <w:vMerge/>
                  <w:tcMar>
                    <w:top w:w="57" w:type="dxa"/>
                    <w:left w:w="57" w:type="dxa"/>
                    <w:bottom w:w="57" w:type="dxa"/>
                    <w:right w:w="57" w:type="dxa"/>
                  </w:tcMar>
                </w:tcPr>
                <w:p w:rsidR="00D425D1" w:rsidRDefault="00D425D1" w:rsidP="007112E3">
                  <w:pPr>
                    <w:widowControl w:val="0"/>
                    <w:jc w:val="center"/>
                    <w:rPr>
                      <w:b/>
                      <w:sz w:val="20"/>
                      <w:szCs w:val="20"/>
                    </w:rPr>
                  </w:pPr>
                </w:p>
              </w:tc>
              <w:tc>
                <w:tcPr>
                  <w:tcW w:w="5807" w:type="dxa"/>
                  <w:tcBorders>
                    <w:bottom w:val="single" w:sz="4" w:space="0" w:color="auto"/>
                  </w:tcBorders>
                  <w:tcMar>
                    <w:top w:w="57" w:type="dxa"/>
                    <w:left w:w="57" w:type="dxa"/>
                    <w:bottom w:w="57" w:type="dxa"/>
                    <w:right w:w="57" w:type="dxa"/>
                  </w:tcMar>
                </w:tcPr>
                <w:p w:rsidR="00D425D1" w:rsidRPr="00B641A7" w:rsidRDefault="00D425D1" w:rsidP="0086464B">
                  <w:pPr>
                    <w:widowControl w:val="0"/>
                    <w:ind w:right="-28"/>
                    <w:rPr>
                      <w:b/>
                      <w:sz w:val="20"/>
                      <w:szCs w:val="20"/>
                    </w:rPr>
                  </w:pPr>
                  <w:r>
                    <w:rPr>
                      <w:b/>
                      <w:sz w:val="20"/>
                      <w:szCs w:val="20"/>
                    </w:rPr>
                    <w:t xml:space="preserve">- </w:t>
                  </w:r>
                  <w:r w:rsidRPr="00D425D1">
                    <w:rPr>
                      <w:b/>
                      <w:sz w:val="20"/>
                      <w:szCs w:val="20"/>
                    </w:rPr>
                    <w:t>Низкий (SL-3)</w:t>
                  </w:r>
                  <w:r>
                    <w:rPr>
                      <w:b/>
                      <w:sz w:val="20"/>
                      <w:szCs w:val="20"/>
                    </w:rPr>
                    <w:t xml:space="preserve">                                </w:t>
                  </w:r>
                </w:p>
              </w:tc>
              <w:tc>
                <w:tcPr>
                  <w:tcW w:w="1257" w:type="dxa"/>
                  <w:tcBorders>
                    <w:bottom w:val="single" w:sz="4" w:space="0" w:color="auto"/>
                  </w:tcBorders>
                  <w:tcMar>
                    <w:top w:w="57" w:type="dxa"/>
                    <w:left w:w="57" w:type="dxa"/>
                    <w:bottom w:w="57" w:type="dxa"/>
                    <w:right w:w="57" w:type="dxa"/>
                  </w:tcMar>
                  <w:vAlign w:val="center"/>
                </w:tcPr>
                <w:p w:rsidR="00D425D1" w:rsidRPr="00AB1B5C" w:rsidRDefault="00AB1B5C" w:rsidP="00722E74">
                  <w:pPr>
                    <w:widowControl w:val="0"/>
                    <w:jc w:val="center"/>
                    <w:rPr>
                      <w:sz w:val="20"/>
                      <w:szCs w:val="20"/>
                    </w:rPr>
                  </w:pPr>
                  <w:r w:rsidRPr="00AB1B5C">
                    <w:rPr>
                      <w:sz w:val="20"/>
                      <w:szCs w:val="20"/>
                    </w:rPr>
                    <w:t>0-</w:t>
                  </w:r>
                  <w:r w:rsidR="00722E74">
                    <w:rPr>
                      <w:sz w:val="20"/>
                      <w:szCs w:val="20"/>
                    </w:rPr>
                    <w:t>2</w:t>
                  </w:r>
                  <w:r w:rsidRPr="00AB1B5C">
                    <w:rPr>
                      <w:sz w:val="20"/>
                      <w:szCs w:val="20"/>
                    </w:rPr>
                    <w:t>0</w:t>
                  </w:r>
                </w:p>
              </w:tc>
              <w:tc>
                <w:tcPr>
                  <w:tcW w:w="1275" w:type="dxa"/>
                  <w:vMerge/>
                  <w:tcMar>
                    <w:top w:w="57" w:type="dxa"/>
                    <w:left w:w="57" w:type="dxa"/>
                    <w:bottom w:w="57" w:type="dxa"/>
                    <w:right w:w="57" w:type="dxa"/>
                  </w:tcMar>
                </w:tcPr>
                <w:p w:rsidR="00D425D1" w:rsidRDefault="00D425D1" w:rsidP="007112E3">
                  <w:pPr>
                    <w:widowControl w:val="0"/>
                    <w:jc w:val="center"/>
                    <w:rPr>
                      <w:b/>
                      <w:sz w:val="20"/>
                      <w:szCs w:val="20"/>
                    </w:rPr>
                  </w:pPr>
                </w:p>
              </w:tc>
            </w:tr>
            <w:tr w:rsidR="00A66CF0" w:rsidRPr="00C5796C" w:rsidTr="005A52A7">
              <w:trPr>
                <w:trHeight w:val="335"/>
              </w:trPr>
              <w:tc>
                <w:tcPr>
                  <w:tcW w:w="728" w:type="dxa"/>
                  <w:tcMar>
                    <w:top w:w="57" w:type="dxa"/>
                    <w:left w:w="57" w:type="dxa"/>
                    <w:bottom w:w="57" w:type="dxa"/>
                    <w:right w:w="57" w:type="dxa"/>
                  </w:tcMar>
                </w:tcPr>
                <w:p w:rsidR="00A66CF0" w:rsidRPr="00C5796C" w:rsidRDefault="00A66CF0" w:rsidP="007112E3">
                  <w:pPr>
                    <w:widowControl w:val="0"/>
                    <w:jc w:val="center"/>
                    <w:rPr>
                      <w:b/>
                      <w:sz w:val="20"/>
                      <w:szCs w:val="20"/>
                    </w:rPr>
                  </w:pPr>
                  <w:r>
                    <w:rPr>
                      <w:b/>
                      <w:sz w:val="20"/>
                      <w:szCs w:val="20"/>
                    </w:rPr>
                    <w:t>3</w:t>
                  </w:r>
                  <w:r w:rsidRPr="00C5796C">
                    <w:rPr>
                      <w:b/>
                      <w:sz w:val="20"/>
                      <w:szCs w:val="20"/>
                    </w:rPr>
                    <w:t>.</w:t>
                  </w:r>
                </w:p>
              </w:tc>
              <w:tc>
                <w:tcPr>
                  <w:tcW w:w="5807" w:type="dxa"/>
                  <w:tcBorders>
                    <w:bottom w:val="single" w:sz="4" w:space="0" w:color="auto"/>
                  </w:tcBorders>
                  <w:tcMar>
                    <w:top w:w="57" w:type="dxa"/>
                    <w:left w:w="57" w:type="dxa"/>
                    <w:bottom w:w="57" w:type="dxa"/>
                    <w:right w:w="57" w:type="dxa"/>
                  </w:tcMar>
                  <w:vAlign w:val="center"/>
                </w:tcPr>
                <w:p w:rsidR="00A66CF0" w:rsidRPr="00C5796C" w:rsidRDefault="00A66CF0" w:rsidP="00F84580">
                  <w:pPr>
                    <w:rPr>
                      <w:rFonts w:eastAsia="Calibri"/>
                      <w:b/>
                      <w:sz w:val="20"/>
                      <w:szCs w:val="20"/>
                    </w:rPr>
                  </w:pPr>
                  <w:r w:rsidRPr="007B64C0">
                    <w:rPr>
                      <w:rFonts w:eastAsia="Calibri"/>
                      <w:b/>
                      <w:sz w:val="20"/>
                      <w:szCs w:val="20"/>
                    </w:rPr>
                    <w:t>Квалификация участника процедуры закупки</w:t>
                  </w:r>
                </w:p>
              </w:tc>
              <w:tc>
                <w:tcPr>
                  <w:tcW w:w="1257" w:type="dxa"/>
                  <w:tcMar>
                    <w:top w:w="57" w:type="dxa"/>
                    <w:left w:w="57" w:type="dxa"/>
                    <w:bottom w:w="57" w:type="dxa"/>
                    <w:right w:w="57" w:type="dxa"/>
                  </w:tcMar>
                  <w:vAlign w:val="center"/>
                </w:tcPr>
                <w:p w:rsidR="00A66CF0" w:rsidRPr="00C5796C" w:rsidRDefault="00A66CF0" w:rsidP="005A52A7">
                  <w:pPr>
                    <w:widowControl w:val="0"/>
                    <w:jc w:val="center"/>
                    <w:rPr>
                      <w:b/>
                      <w:sz w:val="20"/>
                      <w:szCs w:val="20"/>
                    </w:rPr>
                  </w:pPr>
                  <w:r w:rsidRPr="00C5796C">
                    <w:rPr>
                      <w:b/>
                      <w:sz w:val="20"/>
                      <w:szCs w:val="20"/>
                    </w:rPr>
                    <w:t>0-100</w:t>
                  </w:r>
                </w:p>
              </w:tc>
              <w:tc>
                <w:tcPr>
                  <w:tcW w:w="1275" w:type="dxa"/>
                  <w:vMerge w:val="restart"/>
                  <w:tcMar>
                    <w:top w:w="57" w:type="dxa"/>
                    <w:left w:w="57" w:type="dxa"/>
                    <w:bottom w:w="57" w:type="dxa"/>
                    <w:right w:w="57" w:type="dxa"/>
                  </w:tcMar>
                  <w:vAlign w:val="center"/>
                </w:tcPr>
                <w:p w:rsidR="00A66CF0" w:rsidRPr="00C5796C" w:rsidRDefault="00A66CF0" w:rsidP="00A66CF0">
                  <w:pPr>
                    <w:widowControl w:val="0"/>
                    <w:jc w:val="center"/>
                    <w:rPr>
                      <w:b/>
                      <w:sz w:val="20"/>
                      <w:szCs w:val="20"/>
                    </w:rPr>
                  </w:pPr>
                  <w:r>
                    <w:rPr>
                      <w:b/>
                      <w:sz w:val="20"/>
                      <w:szCs w:val="20"/>
                    </w:rPr>
                    <w:t>25%</w:t>
                  </w:r>
                </w:p>
              </w:tc>
            </w:tr>
            <w:tr w:rsidR="00A66CF0" w:rsidRPr="00C5796C" w:rsidTr="005A52A7">
              <w:trPr>
                <w:trHeight w:val="335"/>
              </w:trPr>
              <w:tc>
                <w:tcPr>
                  <w:tcW w:w="728" w:type="dxa"/>
                  <w:tcMar>
                    <w:top w:w="57" w:type="dxa"/>
                    <w:left w:w="57" w:type="dxa"/>
                    <w:bottom w:w="57" w:type="dxa"/>
                    <w:right w:w="57" w:type="dxa"/>
                  </w:tcMar>
                </w:tcPr>
                <w:p w:rsidR="00A66CF0" w:rsidRPr="00C5796C" w:rsidRDefault="00A66CF0" w:rsidP="007112E3">
                  <w:pPr>
                    <w:widowControl w:val="0"/>
                    <w:jc w:val="center"/>
                    <w:rPr>
                      <w:b/>
                      <w:sz w:val="20"/>
                      <w:szCs w:val="20"/>
                    </w:rPr>
                  </w:pPr>
                  <w:r>
                    <w:rPr>
                      <w:b/>
                      <w:sz w:val="20"/>
                      <w:szCs w:val="20"/>
                    </w:rPr>
                    <w:t>3</w:t>
                  </w:r>
                  <w:r w:rsidRPr="00C5796C">
                    <w:rPr>
                      <w:b/>
                      <w:sz w:val="20"/>
                      <w:szCs w:val="20"/>
                    </w:rPr>
                    <w:t>.1.</w:t>
                  </w:r>
                </w:p>
              </w:tc>
              <w:tc>
                <w:tcPr>
                  <w:tcW w:w="5807" w:type="dxa"/>
                  <w:tcBorders>
                    <w:bottom w:val="single" w:sz="4" w:space="0" w:color="auto"/>
                  </w:tcBorders>
                  <w:tcMar>
                    <w:top w:w="57" w:type="dxa"/>
                    <w:left w:w="57" w:type="dxa"/>
                    <w:bottom w:w="57" w:type="dxa"/>
                    <w:right w:w="57" w:type="dxa"/>
                  </w:tcMar>
                  <w:vAlign w:val="center"/>
                </w:tcPr>
                <w:p w:rsidR="00A66CF0" w:rsidRDefault="00A66CF0" w:rsidP="00F14249">
                  <w:pPr>
                    <w:rPr>
                      <w:sz w:val="20"/>
                      <w:szCs w:val="20"/>
                    </w:rPr>
                  </w:pPr>
                  <w:r>
                    <w:rPr>
                      <w:b/>
                      <w:sz w:val="20"/>
                      <w:szCs w:val="20"/>
                    </w:rPr>
                    <w:t>Квалификация</w:t>
                  </w:r>
                  <w:r w:rsidRPr="00F56232">
                    <w:rPr>
                      <w:b/>
                      <w:sz w:val="20"/>
                      <w:szCs w:val="20"/>
                    </w:rPr>
                    <w:t xml:space="preserve"> кадровы</w:t>
                  </w:r>
                  <w:r>
                    <w:rPr>
                      <w:b/>
                      <w:sz w:val="20"/>
                      <w:szCs w:val="20"/>
                    </w:rPr>
                    <w:t>х</w:t>
                  </w:r>
                  <w:r w:rsidRPr="00F56232">
                    <w:rPr>
                      <w:b/>
                      <w:sz w:val="20"/>
                      <w:szCs w:val="20"/>
                    </w:rPr>
                    <w:t xml:space="preserve"> ресурс</w:t>
                  </w:r>
                  <w:r>
                    <w:rPr>
                      <w:b/>
                      <w:sz w:val="20"/>
                      <w:szCs w:val="20"/>
                    </w:rPr>
                    <w:t>ов</w:t>
                  </w:r>
                  <w:r w:rsidRPr="00F56232">
                    <w:rPr>
                      <w:b/>
                      <w:sz w:val="20"/>
                      <w:szCs w:val="20"/>
                    </w:rPr>
                    <w:t xml:space="preserve"> Участника Процедуры закупки</w:t>
                  </w:r>
                  <w:r>
                    <w:rPr>
                      <w:b/>
                      <w:sz w:val="20"/>
                      <w:szCs w:val="20"/>
                    </w:rPr>
                    <w:t xml:space="preserve"> (</w:t>
                  </w:r>
                  <w:r w:rsidRPr="00B271C8">
                    <w:rPr>
                      <w:sz w:val="20"/>
                      <w:szCs w:val="20"/>
                    </w:rPr>
                    <w:t>оценивается наличие</w:t>
                  </w:r>
                  <w:r>
                    <w:rPr>
                      <w:sz w:val="20"/>
                      <w:szCs w:val="20"/>
                    </w:rPr>
                    <w:t xml:space="preserve"> у сотрудников </w:t>
                  </w:r>
                  <w:proofErr w:type="gramStart"/>
                  <w:r w:rsidRPr="00B271C8">
                    <w:rPr>
                      <w:sz w:val="20"/>
                      <w:szCs w:val="20"/>
                    </w:rPr>
                    <w:t>Участника Процедуры закупки</w:t>
                  </w:r>
                  <w:r>
                    <w:rPr>
                      <w:sz w:val="20"/>
                      <w:szCs w:val="20"/>
                    </w:rPr>
                    <w:t xml:space="preserve"> </w:t>
                  </w:r>
                  <w:r w:rsidRPr="00B271C8">
                    <w:rPr>
                      <w:sz w:val="20"/>
                      <w:szCs w:val="20"/>
                    </w:rPr>
                    <w:t>опыт</w:t>
                  </w:r>
                  <w:r>
                    <w:rPr>
                      <w:sz w:val="20"/>
                      <w:szCs w:val="20"/>
                    </w:rPr>
                    <w:t>а</w:t>
                  </w:r>
                  <w:r w:rsidRPr="00B271C8">
                    <w:rPr>
                      <w:sz w:val="20"/>
                      <w:szCs w:val="20"/>
                    </w:rPr>
                    <w:t xml:space="preserve"> сопровождения</w:t>
                  </w:r>
                  <w:proofErr w:type="gramEnd"/>
                  <w:r w:rsidRPr="00B271C8">
                    <w:rPr>
                      <w:sz w:val="20"/>
                      <w:szCs w:val="20"/>
                    </w:rPr>
                    <w:t xml:space="preserve"> и поддержки </w:t>
                  </w:r>
                  <w:r w:rsidRPr="00BF64F4">
                    <w:rPr>
                      <w:sz w:val="20"/>
                      <w:szCs w:val="20"/>
                    </w:rPr>
                    <w:t xml:space="preserve">процессов на платформе </w:t>
                  </w:r>
                  <w:proofErr w:type="spellStart"/>
                  <w:r w:rsidRPr="00BF64F4">
                    <w:rPr>
                      <w:sz w:val="20"/>
                      <w:szCs w:val="20"/>
                    </w:rPr>
                    <w:t>OpenText</w:t>
                  </w:r>
                  <w:proofErr w:type="spellEnd"/>
                  <w:r w:rsidRPr="00BF64F4">
                    <w:rPr>
                      <w:sz w:val="20"/>
                      <w:szCs w:val="20"/>
                    </w:rPr>
                    <w:t xml:space="preserve"> ECM, SAP PI</w:t>
                  </w:r>
                  <w:r>
                    <w:rPr>
                      <w:sz w:val="20"/>
                      <w:szCs w:val="20"/>
                    </w:rPr>
                    <w:t>), при этом:</w:t>
                  </w:r>
                </w:p>
                <w:p w:rsidR="00A66CF0" w:rsidRDefault="00A66CF0" w:rsidP="00E459BA">
                  <w:pPr>
                    <w:rPr>
                      <w:sz w:val="20"/>
                      <w:szCs w:val="20"/>
                    </w:rPr>
                  </w:pPr>
                  <w:proofErr w:type="gramStart"/>
                  <w:r w:rsidRPr="00BF64F4">
                    <w:rPr>
                      <w:sz w:val="20"/>
                      <w:szCs w:val="20"/>
                    </w:rPr>
                    <w:t>участник</w:t>
                  </w:r>
                  <w:proofErr w:type="gramEnd"/>
                  <w:r w:rsidRPr="00BF64F4">
                    <w:rPr>
                      <w:sz w:val="20"/>
                      <w:szCs w:val="20"/>
                    </w:rPr>
                    <w:t xml:space="preserve"> </w:t>
                  </w:r>
                  <w:r>
                    <w:rPr>
                      <w:sz w:val="20"/>
                      <w:szCs w:val="20"/>
                    </w:rPr>
                    <w:t>представивший 5 и более сотрудников имеющих</w:t>
                  </w:r>
                  <w:r w:rsidRPr="00BF64F4">
                    <w:rPr>
                      <w:sz w:val="20"/>
                      <w:szCs w:val="20"/>
                    </w:rPr>
                    <w:t xml:space="preserve"> необходимый опыт получает  </w:t>
                  </w:r>
                  <w:r>
                    <w:rPr>
                      <w:sz w:val="20"/>
                      <w:szCs w:val="20"/>
                    </w:rPr>
                    <w:t>45</w:t>
                  </w:r>
                  <w:r w:rsidRPr="00BF64F4">
                    <w:rPr>
                      <w:sz w:val="20"/>
                      <w:szCs w:val="20"/>
                    </w:rPr>
                    <w:t xml:space="preserve"> баллов, участники </w:t>
                  </w:r>
                  <w:r>
                    <w:rPr>
                      <w:sz w:val="20"/>
                      <w:szCs w:val="20"/>
                    </w:rPr>
                    <w:t xml:space="preserve">представившие менее 5 сотрудников </w:t>
                  </w:r>
                  <w:r w:rsidRPr="00BF64F4">
                    <w:rPr>
                      <w:sz w:val="20"/>
                      <w:szCs w:val="20"/>
                    </w:rPr>
                    <w:t xml:space="preserve">– </w:t>
                  </w:r>
                  <w:r w:rsidRPr="001C55AF">
                    <w:rPr>
                      <w:sz w:val="20"/>
                      <w:szCs w:val="20"/>
                    </w:rPr>
                    <w:t>0 баллов</w:t>
                  </w:r>
                  <w:r w:rsidRPr="00C5796C">
                    <w:rPr>
                      <w:sz w:val="20"/>
                      <w:szCs w:val="20"/>
                    </w:rPr>
                    <w:t>.</w:t>
                  </w:r>
                </w:p>
                <w:p w:rsidR="00A66CF0" w:rsidRPr="00C5796C" w:rsidRDefault="00A66CF0" w:rsidP="00137559">
                  <w:pPr>
                    <w:rPr>
                      <w:sz w:val="20"/>
                      <w:szCs w:val="20"/>
                    </w:rPr>
                  </w:pPr>
                  <w:r w:rsidRPr="00C5796C">
                    <w:rPr>
                      <w:sz w:val="20"/>
                      <w:szCs w:val="20"/>
                    </w:rPr>
                    <w:t xml:space="preserve">(Подтверждается </w:t>
                  </w:r>
                  <w:r>
                    <w:rPr>
                      <w:sz w:val="20"/>
                      <w:szCs w:val="20"/>
                    </w:rPr>
                    <w:t>резюме сотрудников за подписью руководителя Участника Процедуры закупки по форме 9.2.2.1. настоящей Документации</w:t>
                  </w:r>
                  <w:r w:rsidRPr="00C5796C">
                    <w:rPr>
                      <w:sz w:val="20"/>
                      <w:szCs w:val="20"/>
                    </w:rPr>
                    <w:t>)</w:t>
                  </w:r>
                </w:p>
              </w:tc>
              <w:tc>
                <w:tcPr>
                  <w:tcW w:w="1257" w:type="dxa"/>
                  <w:tcMar>
                    <w:top w:w="57" w:type="dxa"/>
                    <w:left w:w="57" w:type="dxa"/>
                    <w:bottom w:w="57" w:type="dxa"/>
                    <w:right w:w="57" w:type="dxa"/>
                  </w:tcMar>
                  <w:vAlign w:val="center"/>
                </w:tcPr>
                <w:p w:rsidR="00A66CF0" w:rsidRPr="00C5796C" w:rsidRDefault="00A66CF0" w:rsidP="00A66CF0">
                  <w:pPr>
                    <w:widowControl w:val="0"/>
                    <w:jc w:val="center"/>
                    <w:rPr>
                      <w:sz w:val="20"/>
                      <w:szCs w:val="20"/>
                    </w:rPr>
                  </w:pPr>
                  <w:r w:rsidRPr="00C5796C">
                    <w:rPr>
                      <w:sz w:val="20"/>
                      <w:szCs w:val="20"/>
                    </w:rPr>
                    <w:t>0-</w:t>
                  </w:r>
                  <w:r>
                    <w:rPr>
                      <w:sz w:val="20"/>
                      <w:szCs w:val="20"/>
                    </w:rPr>
                    <w:t>45</w:t>
                  </w:r>
                </w:p>
              </w:tc>
              <w:tc>
                <w:tcPr>
                  <w:tcW w:w="1275" w:type="dxa"/>
                  <w:vMerge/>
                  <w:tcMar>
                    <w:top w:w="57" w:type="dxa"/>
                    <w:left w:w="57" w:type="dxa"/>
                    <w:bottom w:w="57" w:type="dxa"/>
                    <w:right w:w="57" w:type="dxa"/>
                  </w:tcMar>
                  <w:vAlign w:val="center"/>
                </w:tcPr>
                <w:p w:rsidR="00A66CF0" w:rsidRPr="00C5796C" w:rsidRDefault="00A66CF0" w:rsidP="007A0CF8">
                  <w:pPr>
                    <w:widowControl w:val="0"/>
                    <w:jc w:val="center"/>
                    <w:rPr>
                      <w:b/>
                      <w:sz w:val="20"/>
                      <w:szCs w:val="20"/>
                    </w:rPr>
                  </w:pPr>
                </w:p>
              </w:tc>
            </w:tr>
            <w:tr w:rsidR="00A66CF0" w:rsidRPr="00C5796C" w:rsidTr="00395F2E">
              <w:trPr>
                <w:trHeight w:val="256"/>
              </w:trPr>
              <w:tc>
                <w:tcPr>
                  <w:tcW w:w="728" w:type="dxa"/>
                  <w:tcMar>
                    <w:top w:w="57" w:type="dxa"/>
                    <w:left w:w="57" w:type="dxa"/>
                    <w:bottom w:w="57" w:type="dxa"/>
                    <w:right w:w="57" w:type="dxa"/>
                  </w:tcMar>
                  <w:vAlign w:val="center"/>
                </w:tcPr>
                <w:p w:rsidR="00A66CF0" w:rsidRPr="00C5796C" w:rsidRDefault="00A66CF0" w:rsidP="00F56232">
                  <w:pPr>
                    <w:widowControl w:val="0"/>
                    <w:jc w:val="center"/>
                    <w:rPr>
                      <w:b/>
                      <w:sz w:val="20"/>
                      <w:szCs w:val="20"/>
                    </w:rPr>
                  </w:pPr>
                  <w:r>
                    <w:rPr>
                      <w:b/>
                      <w:sz w:val="20"/>
                      <w:szCs w:val="20"/>
                    </w:rPr>
                    <w:t>3.2.</w:t>
                  </w:r>
                </w:p>
              </w:tc>
              <w:tc>
                <w:tcPr>
                  <w:tcW w:w="5807" w:type="dxa"/>
                  <w:tcBorders>
                    <w:bottom w:val="single" w:sz="4" w:space="0" w:color="auto"/>
                  </w:tcBorders>
                  <w:tcMar>
                    <w:top w:w="57" w:type="dxa"/>
                    <w:left w:w="57" w:type="dxa"/>
                    <w:bottom w:w="57" w:type="dxa"/>
                    <w:right w:w="57" w:type="dxa"/>
                  </w:tcMar>
                  <w:vAlign w:val="center"/>
                </w:tcPr>
                <w:p w:rsidR="00A66CF0" w:rsidRPr="00C5796C" w:rsidRDefault="00A66CF0" w:rsidP="00C5796C">
                  <w:pPr>
                    <w:rPr>
                      <w:b/>
                      <w:sz w:val="20"/>
                      <w:szCs w:val="20"/>
                    </w:rPr>
                  </w:pPr>
                  <w:r w:rsidRPr="00C5796C">
                    <w:rPr>
                      <w:b/>
                      <w:sz w:val="20"/>
                      <w:szCs w:val="20"/>
                    </w:rPr>
                    <w:t>Опыт Участника Процедуры закупки</w:t>
                  </w:r>
                </w:p>
                <w:p w:rsidR="00A66CF0" w:rsidRDefault="00A66CF0" w:rsidP="00C5796C">
                  <w:pPr>
                    <w:rPr>
                      <w:sz w:val="20"/>
                      <w:szCs w:val="20"/>
                    </w:rPr>
                  </w:pPr>
                  <w:r w:rsidRPr="00C5796C">
                    <w:rPr>
                      <w:sz w:val="20"/>
                      <w:szCs w:val="20"/>
                    </w:rPr>
                    <w:t xml:space="preserve">Наличие </w:t>
                  </w:r>
                  <w:r w:rsidRPr="00DD5EA5">
                    <w:rPr>
                      <w:sz w:val="20"/>
                      <w:szCs w:val="20"/>
                    </w:rPr>
                    <w:t xml:space="preserve">успешных проектов, связанных с созданием, развитием и сопровождением процессов на платформе </w:t>
                  </w:r>
                  <w:proofErr w:type="spellStart"/>
                  <w:r w:rsidRPr="00DD5EA5">
                    <w:rPr>
                      <w:sz w:val="20"/>
                      <w:szCs w:val="20"/>
                    </w:rPr>
                    <w:t>OpenText</w:t>
                  </w:r>
                  <w:proofErr w:type="spellEnd"/>
                  <w:r w:rsidRPr="00DD5EA5">
                    <w:rPr>
                      <w:sz w:val="20"/>
                      <w:szCs w:val="20"/>
                    </w:rPr>
                    <w:t xml:space="preserve"> ECM, SAP PI (Так же будет рассмотрен опыт субподрядчиков привлеченных Участником процедуры закупки для выполнения, в рамках привлекаемой компетенции, при наличии подписанного двустороннего соглашения о намерениях)</w:t>
                  </w:r>
                  <w:r>
                    <w:rPr>
                      <w:sz w:val="20"/>
                      <w:szCs w:val="20"/>
                    </w:rPr>
                    <w:t>.</w:t>
                  </w:r>
                </w:p>
                <w:p w:rsidR="00A66CF0" w:rsidRDefault="00A66CF0" w:rsidP="00C5796C">
                  <w:pPr>
                    <w:ind w:firstLine="51"/>
                    <w:rPr>
                      <w:sz w:val="20"/>
                      <w:szCs w:val="20"/>
                    </w:rPr>
                  </w:pPr>
                  <w:r w:rsidRPr="00752DE6">
                    <w:rPr>
                      <w:sz w:val="20"/>
                      <w:szCs w:val="20"/>
                    </w:rPr>
                    <w:t>(</w:t>
                  </w:r>
                  <w:r w:rsidRPr="00AC2A22">
                    <w:rPr>
                      <w:sz w:val="20"/>
                      <w:szCs w:val="20"/>
                    </w:rPr>
                    <w:t>Подтверждается</w:t>
                  </w:r>
                  <w:r w:rsidRPr="00752DE6">
                    <w:rPr>
                      <w:sz w:val="20"/>
                      <w:szCs w:val="20"/>
                    </w:rPr>
                    <w:t xml:space="preserve"> копиями </w:t>
                  </w:r>
                  <w:r>
                    <w:rPr>
                      <w:sz w:val="20"/>
                      <w:szCs w:val="20"/>
                    </w:rPr>
                    <w:t>первой и последней страниц Договоров, с копиями подписанных двумя сторонами актов об оказании услуг к каждому из представленных Договоров</w:t>
                  </w:r>
                  <w:r w:rsidRPr="00752DE6">
                    <w:rPr>
                      <w:sz w:val="20"/>
                      <w:szCs w:val="20"/>
                    </w:rPr>
                    <w:t>)</w:t>
                  </w:r>
                  <w:r>
                    <w:rPr>
                      <w:sz w:val="20"/>
                      <w:szCs w:val="20"/>
                    </w:rPr>
                    <w:t>.</w:t>
                  </w:r>
                </w:p>
                <w:p w:rsidR="00A66CF0" w:rsidRPr="00C5796C" w:rsidRDefault="00A66CF0" w:rsidP="001E6689">
                  <w:pPr>
                    <w:rPr>
                      <w:b/>
                      <w:sz w:val="20"/>
                      <w:szCs w:val="20"/>
                    </w:rPr>
                  </w:pPr>
                  <w:r w:rsidRPr="003A7F81">
                    <w:rPr>
                      <w:sz w:val="20"/>
                      <w:szCs w:val="20"/>
                    </w:rPr>
                    <w:t>При этом участник</w:t>
                  </w:r>
                  <w:r>
                    <w:rPr>
                      <w:sz w:val="20"/>
                      <w:szCs w:val="20"/>
                    </w:rPr>
                    <w:t>,</w:t>
                  </w:r>
                  <w:r w:rsidRPr="003A7F81">
                    <w:rPr>
                      <w:sz w:val="20"/>
                      <w:szCs w:val="20"/>
                    </w:rPr>
                    <w:t xml:space="preserve"> </w:t>
                  </w:r>
                  <w:r>
                    <w:rPr>
                      <w:sz w:val="20"/>
                      <w:szCs w:val="20"/>
                    </w:rPr>
                    <w:t xml:space="preserve">представивший </w:t>
                  </w:r>
                  <w:r w:rsidRPr="003A7F81">
                    <w:rPr>
                      <w:sz w:val="20"/>
                      <w:szCs w:val="20"/>
                    </w:rPr>
                    <w:t xml:space="preserve"> максимальн</w:t>
                  </w:r>
                  <w:r>
                    <w:rPr>
                      <w:sz w:val="20"/>
                      <w:szCs w:val="20"/>
                    </w:rPr>
                    <w:t>ое</w:t>
                  </w:r>
                  <w:r w:rsidRPr="003A7F81">
                    <w:rPr>
                      <w:sz w:val="20"/>
                      <w:szCs w:val="20"/>
                    </w:rPr>
                    <w:t xml:space="preserve">  </w:t>
                  </w:r>
                  <w:r>
                    <w:rPr>
                      <w:sz w:val="20"/>
                      <w:szCs w:val="20"/>
                    </w:rPr>
                    <w:t>количество документов</w:t>
                  </w:r>
                  <w:r w:rsidRPr="003A7F81">
                    <w:rPr>
                      <w:sz w:val="20"/>
                      <w:szCs w:val="20"/>
                    </w:rPr>
                    <w:t xml:space="preserve"> </w:t>
                  </w:r>
                  <w:r w:rsidRPr="00AC2A22">
                    <w:rPr>
                      <w:sz w:val="20"/>
                      <w:szCs w:val="20"/>
                    </w:rPr>
                    <w:t xml:space="preserve">подтверждающих </w:t>
                  </w:r>
                  <w:r>
                    <w:rPr>
                      <w:sz w:val="20"/>
                      <w:szCs w:val="20"/>
                    </w:rPr>
                    <w:t xml:space="preserve">необходимый опыт </w:t>
                  </w:r>
                  <w:r w:rsidRPr="003A7F81">
                    <w:rPr>
                      <w:sz w:val="20"/>
                      <w:szCs w:val="20"/>
                    </w:rPr>
                    <w:t xml:space="preserve">получает  максимальное количество баллов, остальные участники – </w:t>
                  </w:r>
                  <w:r>
                    <w:rPr>
                      <w:sz w:val="20"/>
                      <w:szCs w:val="20"/>
                    </w:rPr>
                    <w:t xml:space="preserve">прямо </w:t>
                  </w:r>
                  <w:r w:rsidRPr="003A7F81">
                    <w:rPr>
                      <w:sz w:val="20"/>
                      <w:szCs w:val="20"/>
                    </w:rPr>
                    <w:t>пропорционально относительно лучшего</w:t>
                  </w:r>
                  <w:r>
                    <w:rPr>
                      <w:sz w:val="20"/>
                      <w:szCs w:val="20"/>
                    </w:rPr>
                    <w:t>.</w:t>
                  </w:r>
                </w:p>
              </w:tc>
              <w:tc>
                <w:tcPr>
                  <w:tcW w:w="1257" w:type="dxa"/>
                  <w:tcBorders>
                    <w:bottom w:val="single" w:sz="4" w:space="0" w:color="auto"/>
                  </w:tcBorders>
                  <w:tcMar>
                    <w:top w:w="57" w:type="dxa"/>
                    <w:left w:w="57" w:type="dxa"/>
                    <w:bottom w:w="57" w:type="dxa"/>
                    <w:right w:w="57" w:type="dxa"/>
                  </w:tcMar>
                  <w:vAlign w:val="center"/>
                </w:tcPr>
                <w:p w:rsidR="00A66CF0" w:rsidRPr="00C5796C" w:rsidRDefault="00A66CF0" w:rsidP="00A66CF0">
                  <w:pPr>
                    <w:widowControl w:val="0"/>
                    <w:jc w:val="center"/>
                    <w:rPr>
                      <w:sz w:val="20"/>
                      <w:szCs w:val="20"/>
                    </w:rPr>
                  </w:pPr>
                  <w:r>
                    <w:rPr>
                      <w:sz w:val="20"/>
                      <w:szCs w:val="20"/>
                    </w:rPr>
                    <w:t>0-45</w:t>
                  </w:r>
                </w:p>
              </w:tc>
              <w:tc>
                <w:tcPr>
                  <w:tcW w:w="1275" w:type="dxa"/>
                  <w:vMerge/>
                  <w:tcMar>
                    <w:top w:w="57" w:type="dxa"/>
                    <w:left w:w="57" w:type="dxa"/>
                    <w:bottom w:w="57" w:type="dxa"/>
                    <w:right w:w="57" w:type="dxa"/>
                  </w:tcMar>
                  <w:vAlign w:val="center"/>
                </w:tcPr>
                <w:p w:rsidR="00A66CF0" w:rsidRPr="00C5796C" w:rsidRDefault="00A66CF0" w:rsidP="00395F2E">
                  <w:pPr>
                    <w:widowControl w:val="0"/>
                    <w:jc w:val="center"/>
                    <w:rPr>
                      <w:b/>
                      <w:sz w:val="20"/>
                      <w:szCs w:val="20"/>
                    </w:rPr>
                  </w:pPr>
                </w:p>
              </w:tc>
            </w:tr>
            <w:tr w:rsidR="00A66CF0" w:rsidRPr="00C5796C" w:rsidTr="00395F2E">
              <w:trPr>
                <w:trHeight w:val="256"/>
              </w:trPr>
              <w:tc>
                <w:tcPr>
                  <w:tcW w:w="728" w:type="dxa"/>
                  <w:tcMar>
                    <w:top w:w="57" w:type="dxa"/>
                    <w:left w:w="57" w:type="dxa"/>
                    <w:bottom w:w="57" w:type="dxa"/>
                    <w:right w:w="57" w:type="dxa"/>
                  </w:tcMar>
                  <w:vAlign w:val="center"/>
                </w:tcPr>
                <w:p w:rsidR="00A66CF0" w:rsidRPr="00C5796C" w:rsidRDefault="00A66CF0" w:rsidP="005D00EB">
                  <w:pPr>
                    <w:widowControl w:val="0"/>
                    <w:jc w:val="center"/>
                    <w:rPr>
                      <w:b/>
                      <w:sz w:val="20"/>
                      <w:szCs w:val="20"/>
                    </w:rPr>
                  </w:pPr>
                  <w:r>
                    <w:rPr>
                      <w:b/>
                      <w:sz w:val="20"/>
                      <w:szCs w:val="20"/>
                    </w:rPr>
                    <w:t>3.3</w:t>
                  </w:r>
                  <w:r w:rsidRPr="00C5796C">
                    <w:rPr>
                      <w:b/>
                      <w:sz w:val="20"/>
                      <w:szCs w:val="20"/>
                    </w:rPr>
                    <w:t>.</w:t>
                  </w:r>
                </w:p>
              </w:tc>
              <w:tc>
                <w:tcPr>
                  <w:tcW w:w="5807" w:type="dxa"/>
                  <w:tcBorders>
                    <w:bottom w:val="single" w:sz="4" w:space="0" w:color="auto"/>
                  </w:tcBorders>
                  <w:tcMar>
                    <w:top w:w="57" w:type="dxa"/>
                    <w:left w:w="57" w:type="dxa"/>
                    <w:bottom w:w="57" w:type="dxa"/>
                    <w:right w:w="57" w:type="dxa"/>
                  </w:tcMar>
                  <w:vAlign w:val="center"/>
                </w:tcPr>
                <w:p w:rsidR="00A66CF0" w:rsidRPr="00C5796C" w:rsidRDefault="00A66CF0" w:rsidP="00C5796C">
                  <w:pPr>
                    <w:rPr>
                      <w:b/>
                      <w:sz w:val="20"/>
                      <w:szCs w:val="20"/>
                    </w:rPr>
                  </w:pPr>
                  <w:r w:rsidRPr="00C5796C">
                    <w:rPr>
                      <w:b/>
                      <w:sz w:val="20"/>
                      <w:szCs w:val="20"/>
                    </w:rPr>
                    <w:t>Наличие дистрибьюторских, дилерских и иных эксклюзивных прав</w:t>
                  </w:r>
                </w:p>
                <w:p w:rsidR="00A66CF0" w:rsidRDefault="00A66CF0" w:rsidP="00C5796C">
                  <w:pPr>
                    <w:rPr>
                      <w:sz w:val="20"/>
                      <w:szCs w:val="20"/>
                    </w:rPr>
                  </w:pPr>
                  <w:r w:rsidRPr="00C5796C">
                    <w:rPr>
                      <w:sz w:val="20"/>
                      <w:szCs w:val="20"/>
                    </w:rPr>
                    <w:t xml:space="preserve">Наличие </w:t>
                  </w:r>
                  <w:r w:rsidRPr="004833C7">
                    <w:rPr>
                      <w:sz w:val="20"/>
                      <w:szCs w:val="20"/>
                    </w:rPr>
                    <w:t>сертификат</w:t>
                  </w:r>
                  <w:r>
                    <w:rPr>
                      <w:sz w:val="20"/>
                      <w:szCs w:val="20"/>
                    </w:rPr>
                    <w:t>ов</w:t>
                  </w:r>
                  <w:r w:rsidRPr="004833C7">
                    <w:rPr>
                      <w:sz w:val="20"/>
                      <w:szCs w:val="20"/>
                    </w:rPr>
                    <w:t>, выданн</w:t>
                  </w:r>
                  <w:r>
                    <w:rPr>
                      <w:sz w:val="20"/>
                      <w:szCs w:val="20"/>
                    </w:rPr>
                    <w:t>ых</w:t>
                  </w:r>
                  <w:r w:rsidRPr="004833C7">
                    <w:rPr>
                      <w:sz w:val="20"/>
                      <w:szCs w:val="20"/>
                    </w:rPr>
                    <w:t xml:space="preserve"> компаниями </w:t>
                  </w:r>
                  <w:proofErr w:type="spellStart"/>
                  <w:r w:rsidRPr="004833C7">
                    <w:rPr>
                      <w:sz w:val="20"/>
                      <w:szCs w:val="20"/>
                    </w:rPr>
                    <w:t>OpenText</w:t>
                  </w:r>
                  <w:proofErr w:type="spellEnd"/>
                  <w:r w:rsidRPr="004833C7">
                    <w:rPr>
                      <w:sz w:val="20"/>
                      <w:szCs w:val="20"/>
                    </w:rPr>
                    <w:t>, , SAP на Участника процедуры закупки, либо на субподрядчика (при наличии соглашения о намерениях)</w:t>
                  </w:r>
                  <w:r>
                    <w:t xml:space="preserve"> </w:t>
                  </w:r>
                  <w:r w:rsidRPr="00C5796C">
                    <w:rPr>
                      <w:sz w:val="20"/>
                      <w:szCs w:val="20"/>
                    </w:rPr>
                    <w:t xml:space="preserve">оценивается в </w:t>
                  </w:r>
                  <w:r>
                    <w:rPr>
                      <w:sz w:val="20"/>
                      <w:szCs w:val="20"/>
                    </w:rPr>
                    <w:t>10</w:t>
                  </w:r>
                  <w:r w:rsidRPr="00C5796C">
                    <w:rPr>
                      <w:sz w:val="20"/>
                      <w:szCs w:val="20"/>
                    </w:rPr>
                    <w:t xml:space="preserve"> баллов</w:t>
                  </w:r>
                  <w:r>
                    <w:rPr>
                      <w:sz w:val="20"/>
                      <w:szCs w:val="20"/>
                    </w:rPr>
                    <w:t xml:space="preserve"> за оба сертификата.</w:t>
                  </w:r>
                </w:p>
                <w:p w:rsidR="00A66CF0" w:rsidRPr="00C5796C" w:rsidRDefault="00A66CF0" w:rsidP="00C5796C">
                  <w:pPr>
                    <w:rPr>
                      <w:sz w:val="20"/>
                      <w:szCs w:val="20"/>
                    </w:rPr>
                  </w:pPr>
                  <w:r w:rsidRPr="00C5796C">
                    <w:rPr>
                      <w:sz w:val="20"/>
                      <w:szCs w:val="20"/>
                    </w:rPr>
                    <w:t>Отсутствие</w:t>
                  </w:r>
                  <w:r>
                    <w:rPr>
                      <w:sz w:val="20"/>
                      <w:szCs w:val="20"/>
                    </w:rPr>
                    <w:t xml:space="preserve"> сертификатов или хотя бы одного из них </w:t>
                  </w:r>
                  <w:r w:rsidRPr="00C5796C">
                    <w:rPr>
                      <w:sz w:val="20"/>
                      <w:szCs w:val="20"/>
                    </w:rPr>
                    <w:t>– 0 баллов.</w:t>
                  </w:r>
                </w:p>
                <w:p w:rsidR="00A66CF0" w:rsidRPr="00C5796C" w:rsidRDefault="00A66CF0" w:rsidP="00ED6638">
                  <w:pPr>
                    <w:rPr>
                      <w:b/>
                      <w:sz w:val="20"/>
                      <w:szCs w:val="20"/>
                    </w:rPr>
                  </w:pPr>
                  <w:r w:rsidRPr="00C5796C">
                    <w:rPr>
                      <w:sz w:val="20"/>
                      <w:szCs w:val="20"/>
                    </w:rPr>
                    <w:t>(Подтверждается копи</w:t>
                  </w:r>
                  <w:r>
                    <w:rPr>
                      <w:sz w:val="20"/>
                      <w:szCs w:val="20"/>
                    </w:rPr>
                    <w:t>ями</w:t>
                  </w:r>
                  <w:r w:rsidRPr="00C5796C">
                    <w:rPr>
                      <w:sz w:val="20"/>
                      <w:szCs w:val="20"/>
                    </w:rPr>
                    <w:t xml:space="preserve"> </w:t>
                  </w:r>
                  <w:r>
                    <w:rPr>
                      <w:sz w:val="20"/>
                      <w:szCs w:val="20"/>
                    </w:rPr>
                    <w:t>сертификатов</w:t>
                  </w:r>
                  <w:r w:rsidRPr="00C5796C">
                    <w:rPr>
                      <w:sz w:val="20"/>
                      <w:szCs w:val="20"/>
                    </w:rPr>
                    <w:t>).</w:t>
                  </w:r>
                </w:p>
              </w:tc>
              <w:tc>
                <w:tcPr>
                  <w:tcW w:w="1257" w:type="dxa"/>
                  <w:tcBorders>
                    <w:bottom w:val="single" w:sz="4" w:space="0" w:color="auto"/>
                  </w:tcBorders>
                  <w:tcMar>
                    <w:top w:w="57" w:type="dxa"/>
                    <w:left w:w="57" w:type="dxa"/>
                    <w:bottom w:w="57" w:type="dxa"/>
                    <w:right w:w="57" w:type="dxa"/>
                  </w:tcMar>
                  <w:vAlign w:val="center"/>
                </w:tcPr>
                <w:p w:rsidR="00A66CF0" w:rsidRPr="007C0CDB" w:rsidRDefault="00A66CF0" w:rsidP="00A66CF0">
                  <w:pPr>
                    <w:widowControl w:val="0"/>
                    <w:jc w:val="center"/>
                    <w:rPr>
                      <w:b/>
                      <w:sz w:val="20"/>
                      <w:szCs w:val="20"/>
                    </w:rPr>
                  </w:pPr>
                  <w:r w:rsidRPr="00AB1B5C">
                    <w:rPr>
                      <w:sz w:val="20"/>
                      <w:szCs w:val="20"/>
                    </w:rPr>
                    <w:t>0-</w:t>
                  </w:r>
                  <w:r>
                    <w:rPr>
                      <w:sz w:val="20"/>
                      <w:szCs w:val="20"/>
                    </w:rPr>
                    <w:t>1</w:t>
                  </w:r>
                  <w:r w:rsidRPr="00AB1B5C">
                    <w:rPr>
                      <w:sz w:val="20"/>
                      <w:szCs w:val="20"/>
                    </w:rPr>
                    <w:t>0</w:t>
                  </w:r>
                </w:p>
              </w:tc>
              <w:tc>
                <w:tcPr>
                  <w:tcW w:w="1275" w:type="dxa"/>
                  <w:vMerge/>
                  <w:tcMar>
                    <w:top w:w="57" w:type="dxa"/>
                    <w:left w:w="57" w:type="dxa"/>
                    <w:bottom w:w="57" w:type="dxa"/>
                    <w:right w:w="57" w:type="dxa"/>
                  </w:tcMar>
                  <w:vAlign w:val="center"/>
                </w:tcPr>
                <w:p w:rsidR="00A66CF0" w:rsidRPr="00C5796C" w:rsidRDefault="00A66CF0" w:rsidP="00395F2E">
                  <w:pPr>
                    <w:widowControl w:val="0"/>
                    <w:jc w:val="center"/>
                    <w:rPr>
                      <w:b/>
                      <w:sz w:val="20"/>
                      <w:szCs w:val="20"/>
                    </w:rPr>
                  </w:pPr>
                </w:p>
              </w:tc>
            </w:tr>
            <w:tr w:rsidR="003C1A12" w:rsidRPr="00C5796C" w:rsidTr="0064576F">
              <w:trPr>
                <w:trHeight w:val="236"/>
              </w:trPr>
              <w:tc>
                <w:tcPr>
                  <w:tcW w:w="7792" w:type="dxa"/>
                  <w:gridSpan w:val="3"/>
                  <w:tcMar>
                    <w:top w:w="57" w:type="dxa"/>
                    <w:left w:w="57" w:type="dxa"/>
                    <w:bottom w:w="57" w:type="dxa"/>
                    <w:right w:w="57" w:type="dxa"/>
                  </w:tcMar>
                </w:tcPr>
                <w:p w:rsidR="003C1A12" w:rsidRPr="00C5796C" w:rsidRDefault="003C1A12" w:rsidP="0064576F">
                  <w:pPr>
                    <w:widowControl w:val="0"/>
                    <w:jc w:val="both"/>
                    <w:rPr>
                      <w:b/>
                      <w:sz w:val="20"/>
                      <w:szCs w:val="20"/>
                    </w:rPr>
                  </w:pPr>
                  <w:r w:rsidRPr="00C5796C">
                    <w:rPr>
                      <w:b/>
                      <w:sz w:val="20"/>
                      <w:szCs w:val="20"/>
                    </w:rPr>
                    <w:t>Совокупная значимость всех критериев в процентах</w:t>
                  </w:r>
                </w:p>
              </w:tc>
              <w:tc>
                <w:tcPr>
                  <w:tcW w:w="1275" w:type="dxa"/>
                  <w:tcMar>
                    <w:top w:w="57" w:type="dxa"/>
                    <w:left w:w="57" w:type="dxa"/>
                    <w:bottom w:w="57" w:type="dxa"/>
                    <w:right w:w="57" w:type="dxa"/>
                  </w:tcMar>
                </w:tcPr>
                <w:p w:rsidR="003C1A12" w:rsidRPr="00C5796C" w:rsidRDefault="003C1A12" w:rsidP="0064576F">
                  <w:pPr>
                    <w:widowControl w:val="0"/>
                    <w:jc w:val="center"/>
                    <w:rPr>
                      <w:b/>
                      <w:sz w:val="20"/>
                      <w:szCs w:val="20"/>
                    </w:rPr>
                  </w:pPr>
                  <w:r w:rsidRPr="00C5796C">
                    <w:rPr>
                      <w:b/>
                      <w:sz w:val="20"/>
                      <w:szCs w:val="20"/>
                    </w:rPr>
                    <w:t>100%</w:t>
                  </w:r>
                </w:p>
              </w:tc>
            </w:tr>
          </w:tbl>
          <w:p w:rsidR="00627D33" w:rsidRDefault="00627D33" w:rsidP="00E0392E">
            <w:pPr>
              <w:widowControl w:val="0"/>
              <w:jc w:val="both"/>
              <w:rPr>
                <w:i/>
                <w:sz w:val="16"/>
                <w:szCs w:val="16"/>
                <w:u w:val="single"/>
              </w:rPr>
            </w:pPr>
          </w:p>
          <w:p w:rsidR="0012567C" w:rsidRDefault="0012567C" w:rsidP="00FA3E96">
            <w:pPr>
              <w:widowControl w:val="0"/>
              <w:jc w:val="both"/>
              <w:rPr>
                <w:i/>
                <w:sz w:val="16"/>
                <w:szCs w:val="16"/>
                <w:u w:val="single"/>
              </w:rPr>
            </w:pPr>
          </w:p>
          <w:p w:rsidR="00BD5BAF" w:rsidRPr="0086464B" w:rsidRDefault="00BD5BAF" w:rsidP="00BD5BAF">
            <w:pPr>
              <w:widowControl w:val="0"/>
              <w:jc w:val="both"/>
              <w:rPr>
                <w:i/>
                <w:sz w:val="16"/>
                <w:szCs w:val="16"/>
                <w:u w:val="single"/>
              </w:rPr>
            </w:pPr>
            <w:r w:rsidRPr="0086464B">
              <w:rPr>
                <w:i/>
                <w:sz w:val="16"/>
                <w:szCs w:val="16"/>
                <w:u w:val="single"/>
              </w:rPr>
              <w:lastRenderedPageBreak/>
              <w:t>Примечания:</w:t>
            </w:r>
          </w:p>
          <w:p w:rsidR="00BD5BAF" w:rsidRPr="0086464B" w:rsidRDefault="00BD5BAF" w:rsidP="00BD5BAF">
            <w:pPr>
              <w:widowControl w:val="0"/>
              <w:jc w:val="both"/>
              <w:rPr>
                <w:i/>
                <w:sz w:val="16"/>
                <w:szCs w:val="16"/>
              </w:rPr>
            </w:pPr>
            <w:r w:rsidRPr="0086464B">
              <w:rPr>
                <w:i/>
                <w:sz w:val="16"/>
                <w:szCs w:val="16"/>
              </w:rPr>
              <w:t xml:space="preserve">* – расчет баллов производится в соответствии с «МЕТОДИКОЙ </w:t>
            </w:r>
          </w:p>
          <w:p w:rsidR="00FA3E96" w:rsidRPr="0086464B" w:rsidRDefault="00BD5BAF" w:rsidP="00BD5BAF">
            <w:pPr>
              <w:rPr>
                <w:i/>
                <w:sz w:val="16"/>
                <w:szCs w:val="16"/>
              </w:rPr>
            </w:pPr>
            <w:r w:rsidRPr="0086464B">
              <w:rPr>
                <w:i/>
                <w:sz w:val="16"/>
                <w:szCs w:val="16"/>
              </w:rPr>
              <w:t xml:space="preserve">ОЦЕНКИ ЗАЯВОК </w:t>
            </w:r>
            <w:proofErr w:type="gramStart"/>
            <w:r w:rsidRPr="0086464B">
              <w:rPr>
                <w:i/>
                <w:sz w:val="16"/>
                <w:szCs w:val="16"/>
              </w:rPr>
              <w:t>НА УЧАСТИЕ В КОНКУРСЕ НА ПРАВО ЗАКЛЮЧЕНИЯ ДОГОВОРА НА ПОСТАВКУ ПРОДУКЦИИ ДЛЯ НУЖД</w:t>
            </w:r>
            <w:proofErr w:type="gramEnd"/>
            <w:r w:rsidRPr="0086464B">
              <w:rPr>
                <w:i/>
                <w:sz w:val="16"/>
                <w:szCs w:val="16"/>
              </w:rPr>
              <w:t xml:space="preserve"> НЕКОММЕРЧЕСКОЙ ОРГАНИЗАЦИИ ФОНД РАЗВИТИЯ ЦЕНТРА РАЗРАБОТКИ И КОММЕРЦИАЛИЗАЦИИ НОВЫХ ТЕХНОЛОГИЙ».</w:t>
            </w:r>
          </w:p>
          <w:p w:rsidR="00BD5BAF" w:rsidRPr="0086464B" w:rsidRDefault="00AB1B5C" w:rsidP="00BD5BAF">
            <w:pPr>
              <w:rPr>
                <w:sz w:val="16"/>
                <w:szCs w:val="16"/>
              </w:rPr>
            </w:pPr>
            <w:r w:rsidRPr="0086464B">
              <w:rPr>
                <w:sz w:val="16"/>
                <w:szCs w:val="16"/>
              </w:rPr>
              <w:t xml:space="preserve">**- </w:t>
            </w:r>
            <w:r w:rsidR="0086464B" w:rsidRPr="0086464B">
              <w:rPr>
                <w:sz w:val="16"/>
                <w:szCs w:val="16"/>
              </w:rPr>
              <w:t>в случае</w:t>
            </w:r>
            <w:proofErr w:type="gramStart"/>
            <w:r w:rsidR="0086464B" w:rsidRPr="0086464B">
              <w:rPr>
                <w:sz w:val="16"/>
                <w:szCs w:val="16"/>
              </w:rPr>
              <w:t>,</w:t>
            </w:r>
            <w:proofErr w:type="gramEnd"/>
            <w:r w:rsidR="0086464B" w:rsidRPr="0086464B">
              <w:rPr>
                <w:sz w:val="16"/>
                <w:szCs w:val="16"/>
              </w:rPr>
              <w:t xml:space="preserve"> если в заявке содержится срок со значением ниже начального (минимального), при расчете применяется срок</w:t>
            </w:r>
            <w:r w:rsidR="0086464B">
              <w:rPr>
                <w:sz w:val="16"/>
                <w:szCs w:val="16"/>
              </w:rPr>
              <w:t>,</w:t>
            </w:r>
            <w:r w:rsidR="0086464B" w:rsidRPr="0086464B">
              <w:rPr>
                <w:sz w:val="16"/>
                <w:szCs w:val="16"/>
              </w:rPr>
              <w:t xml:space="preserve"> установленный в таблице </w:t>
            </w:r>
            <w:proofErr w:type="spellStart"/>
            <w:r w:rsidR="0086464B" w:rsidRPr="0086464B">
              <w:rPr>
                <w:sz w:val="16"/>
                <w:szCs w:val="16"/>
              </w:rPr>
              <w:t>п.п</w:t>
            </w:r>
            <w:proofErr w:type="spellEnd"/>
            <w:r w:rsidR="0086464B" w:rsidRPr="0086464B">
              <w:rPr>
                <w:sz w:val="16"/>
                <w:szCs w:val="16"/>
              </w:rPr>
              <w:t>. 2.2 пункта 2 части 11 Документации процедуры закупки (Техническая часть)</w:t>
            </w:r>
            <w:r w:rsidR="00C120D0" w:rsidRPr="0086464B">
              <w:rPr>
                <w:sz w:val="16"/>
                <w:szCs w:val="16"/>
              </w:rPr>
              <w:t>.</w:t>
            </w:r>
          </w:p>
          <w:p w:rsidR="0086464B" w:rsidRPr="0086464B" w:rsidRDefault="0086464B" w:rsidP="00BD5BAF">
            <w:pPr>
              <w:rPr>
                <w:sz w:val="16"/>
                <w:szCs w:val="16"/>
              </w:rPr>
            </w:pPr>
          </w:p>
          <w:p w:rsidR="00FA3E96" w:rsidRPr="0086464B" w:rsidRDefault="00FA3E96" w:rsidP="00FA3E96">
            <w:pPr>
              <w:jc w:val="both"/>
              <w:rPr>
                <w:sz w:val="16"/>
                <w:szCs w:val="16"/>
              </w:rPr>
            </w:pPr>
            <w:r w:rsidRPr="0086464B">
              <w:rPr>
                <w:sz w:val="16"/>
                <w:szCs w:val="16"/>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w:t>
            </w:r>
          </w:p>
          <w:p w:rsidR="00FA3E96" w:rsidRPr="0086464B" w:rsidRDefault="00FA3E96" w:rsidP="00FA3E96">
            <w:pPr>
              <w:jc w:val="both"/>
              <w:rPr>
                <w:sz w:val="16"/>
                <w:szCs w:val="16"/>
              </w:rPr>
            </w:pPr>
            <w:r w:rsidRPr="0086464B">
              <w:rPr>
                <w:sz w:val="16"/>
                <w:szCs w:val="16"/>
              </w:rPr>
              <w:t xml:space="preserve">Сумма значимостей критериев оценки Заявок, установленных в Документации Процедуры закупки, составляет 100 баллов. </w:t>
            </w:r>
          </w:p>
          <w:p w:rsidR="00FA3E96" w:rsidRPr="0086464B" w:rsidRDefault="00FA3E96" w:rsidP="00FA3E96">
            <w:pPr>
              <w:jc w:val="both"/>
              <w:rPr>
                <w:sz w:val="16"/>
                <w:szCs w:val="16"/>
              </w:rPr>
            </w:pPr>
            <w:r w:rsidRPr="0086464B">
              <w:rPr>
                <w:sz w:val="16"/>
                <w:szCs w:val="16"/>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при этом Заявке содержащей лучшие условия исполнения Договора присуждается максимальное значение в баллах по каждому критерию. </w:t>
            </w:r>
          </w:p>
          <w:p w:rsidR="00627D33" w:rsidRPr="00B22A81" w:rsidRDefault="00FA3E96" w:rsidP="00FA3E96">
            <w:pPr>
              <w:jc w:val="both"/>
              <w:rPr>
                <w:sz w:val="20"/>
                <w:szCs w:val="20"/>
              </w:rPr>
            </w:pPr>
            <w:r w:rsidRPr="0086464B">
              <w:rPr>
                <w:sz w:val="16"/>
                <w:szCs w:val="16"/>
              </w:rPr>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рейтинга,  по каждой Заявке.</w:t>
            </w:r>
          </w:p>
        </w:tc>
      </w:tr>
      <w:tr w:rsidR="00D96AFB" w:rsidRPr="00B22A81" w:rsidTr="00F33B46">
        <w:trPr>
          <w:trHeight w:val="18"/>
        </w:trPr>
        <w:tc>
          <w:tcPr>
            <w:tcW w:w="483" w:type="dxa"/>
            <w:tcMar>
              <w:top w:w="57" w:type="dxa"/>
              <w:left w:w="57" w:type="dxa"/>
              <w:bottom w:w="57" w:type="dxa"/>
              <w:right w:w="57" w:type="dxa"/>
            </w:tcMar>
          </w:tcPr>
          <w:p w:rsidR="00D96AFB" w:rsidRPr="003C3F53" w:rsidRDefault="003C3F53" w:rsidP="003C3F53">
            <w:pPr>
              <w:rPr>
                <w:sz w:val="20"/>
                <w:szCs w:val="20"/>
              </w:rPr>
            </w:pPr>
            <w:r>
              <w:rPr>
                <w:sz w:val="20"/>
                <w:szCs w:val="20"/>
              </w:rPr>
              <w:lastRenderedPageBreak/>
              <w:t>20.</w:t>
            </w:r>
          </w:p>
        </w:tc>
        <w:tc>
          <w:tcPr>
            <w:tcW w:w="1842" w:type="dxa"/>
            <w:tcMar>
              <w:top w:w="57" w:type="dxa"/>
              <w:left w:w="57" w:type="dxa"/>
              <w:bottom w:w="57" w:type="dxa"/>
              <w:right w:w="57" w:type="dxa"/>
            </w:tcMar>
          </w:tcPr>
          <w:p w:rsidR="00D96AFB" w:rsidRPr="00B22A81" w:rsidRDefault="00D96AFB" w:rsidP="008A2264">
            <w:pPr>
              <w:rPr>
                <w:sz w:val="20"/>
                <w:szCs w:val="20"/>
                <w:highlight w:val="yellow"/>
              </w:rPr>
            </w:pPr>
          </w:p>
        </w:tc>
        <w:tc>
          <w:tcPr>
            <w:tcW w:w="2694" w:type="dxa"/>
            <w:tcMar>
              <w:top w:w="57" w:type="dxa"/>
              <w:left w:w="57" w:type="dxa"/>
              <w:bottom w:w="57" w:type="dxa"/>
              <w:right w:w="57" w:type="dxa"/>
            </w:tcMar>
          </w:tcPr>
          <w:p w:rsidR="00D96AFB" w:rsidRPr="00B22A81" w:rsidRDefault="00D96AFB" w:rsidP="008A2264">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rsidR="00D96AFB" w:rsidRPr="006F146B" w:rsidRDefault="00D96AFB" w:rsidP="00413627">
            <w:pPr>
              <w:rPr>
                <w:sz w:val="20"/>
                <w:szCs w:val="20"/>
              </w:rPr>
            </w:pPr>
            <w:r w:rsidRPr="006F146B">
              <w:rPr>
                <w:sz w:val="20"/>
                <w:szCs w:val="20"/>
              </w:rPr>
              <w:t>Не позднее «</w:t>
            </w:r>
            <w:r w:rsidR="00413627">
              <w:rPr>
                <w:sz w:val="20"/>
                <w:szCs w:val="20"/>
              </w:rPr>
              <w:t>18</w:t>
            </w:r>
            <w:r w:rsidRPr="006F146B">
              <w:rPr>
                <w:sz w:val="20"/>
                <w:szCs w:val="20"/>
              </w:rPr>
              <w:t xml:space="preserve">» </w:t>
            </w:r>
            <w:r w:rsidR="00413627">
              <w:rPr>
                <w:sz w:val="20"/>
                <w:szCs w:val="20"/>
              </w:rPr>
              <w:t>декабря</w:t>
            </w:r>
            <w:r w:rsidRPr="006F146B">
              <w:rPr>
                <w:sz w:val="20"/>
                <w:szCs w:val="20"/>
              </w:rPr>
              <w:t xml:space="preserve"> 201</w:t>
            </w:r>
            <w:r w:rsidR="00B939DF">
              <w:rPr>
                <w:sz w:val="20"/>
                <w:szCs w:val="20"/>
              </w:rPr>
              <w:t>5</w:t>
            </w:r>
            <w:r w:rsidRPr="006F146B">
              <w:rPr>
                <w:sz w:val="20"/>
                <w:szCs w:val="20"/>
              </w:rPr>
              <w:t xml:space="preserve"> года по адресу Организатора Процедуры закупки: </w:t>
            </w:r>
            <w:r w:rsidRPr="006F146B">
              <w:rPr>
                <w:rFonts w:eastAsia="Calibri"/>
                <w:sz w:val="20"/>
                <w:szCs w:val="20"/>
              </w:rPr>
              <w:t xml:space="preserve">143026, Российская Федерация, г. Москва, территория инновационного центра «Сколково»,  </w:t>
            </w:r>
            <w:r w:rsidR="00423ADB" w:rsidRPr="00423ADB">
              <w:rPr>
                <w:rFonts w:eastAsia="Calibri"/>
                <w:sz w:val="20"/>
                <w:szCs w:val="20"/>
              </w:rPr>
              <w:t>ул. Нобеля 5</w:t>
            </w:r>
            <w:r w:rsidR="0035331B" w:rsidRPr="0035331B">
              <w:rPr>
                <w:rFonts w:eastAsia="Calibri"/>
                <w:sz w:val="20"/>
                <w:szCs w:val="20"/>
              </w:rPr>
              <w:t>, ОЦ «Технопарк»</w:t>
            </w:r>
            <w:r w:rsidR="00423ADB">
              <w:rPr>
                <w:rFonts w:eastAsia="Calibri"/>
                <w:sz w:val="20"/>
                <w:szCs w:val="20"/>
              </w:rPr>
              <w:t xml:space="preserve">, </w:t>
            </w:r>
            <w:r w:rsidR="00F931C5">
              <w:rPr>
                <w:rFonts w:eastAsia="Calibri"/>
                <w:sz w:val="20"/>
                <w:szCs w:val="20"/>
              </w:rPr>
              <w:t xml:space="preserve">корп.2, </w:t>
            </w:r>
            <w:r w:rsidR="00423ADB" w:rsidRPr="00423ADB">
              <w:rPr>
                <w:rFonts w:eastAsia="Calibri"/>
                <w:sz w:val="20"/>
                <w:szCs w:val="20"/>
              </w:rPr>
              <w:t>этаж 3, офис 309</w:t>
            </w:r>
            <w:r w:rsidRPr="006F146B">
              <w:rPr>
                <w:sz w:val="20"/>
                <w:szCs w:val="20"/>
              </w:rPr>
              <w:t>.</w:t>
            </w:r>
          </w:p>
        </w:tc>
      </w:tr>
      <w:tr w:rsidR="003C3F53" w:rsidRPr="00B22A81" w:rsidTr="003D112A">
        <w:trPr>
          <w:trHeight w:val="1157"/>
        </w:trPr>
        <w:tc>
          <w:tcPr>
            <w:tcW w:w="483" w:type="dxa"/>
            <w:tcMar>
              <w:top w:w="57" w:type="dxa"/>
              <w:left w:w="57" w:type="dxa"/>
              <w:bottom w:w="57" w:type="dxa"/>
              <w:right w:w="57" w:type="dxa"/>
            </w:tcMar>
          </w:tcPr>
          <w:p w:rsidR="003C3F53" w:rsidRPr="003C3F53" w:rsidRDefault="003C3F53" w:rsidP="003C3F53">
            <w:pPr>
              <w:rPr>
                <w:sz w:val="20"/>
                <w:szCs w:val="20"/>
              </w:rPr>
            </w:pPr>
            <w:r>
              <w:rPr>
                <w:sz w:val="20"/>
                <w:szCs w:val="20"/>
              </w:rPr>
              <w:t>21.</w:t>
            </w:r>
          </w:p>
        </w:tc>
        <w:tc>
          <w:tcPr>
            <w:tcW w:w="1842" w:type="dxa"/>
            <w:tcMar>
              <w:top w:w="57" w:type="dxa"/>
              <w:left w:w="57" w:type="dxa"/>
              <w:bottom w:w="57" w:type="dxa"/>
              <w:right w:w="57" w:type="dxa"/>
            </w:tcMar>
          </w:tcPr>
          <w:p w:rsidR="003C3F53" w:rsidRPr="00B22A81" w:rsidRDefault="003C3F53"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3C3F53" w:rsidRPr="00B22A81" w:rsidRDefault="003C3F53"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rsidR="003C3F53" w:rsidRPr="00B22A81" w:rsidRDefault="003C3F53" w:rsidP="00B22A81">
            <w:pPr>
              <w:rPr>
                <w:sz w:val="20"/>
                <w:szCs w:val="20"/>
              </w:rPr>
            </w:pPr>
            <w:r w:rsidRPr="000F4051">
              <w:rPr>
                <w:sz w:val="20"/>
                <w:szCs w:val="20"/>
              </w:rPr>
              <w:t>Не предусматривается.</w:t>
            </w:r>
          </w:p>
          <w:p w:rsidR="003C3F53" w:rsidRPr="00B22A81" w:rsidRDefault="003C3F53" w:rsidP="00B22A81">
            <w:pPr>
              <w:rPr>
                <w:sz w:val="20"/>
                <w:szCs w:val="20"/>
              </w:rPr>
            </w:pPr>
          </w:p>
        </w:tc>
      </w:tr>
    </w:tbl>
    <w:p w:rsidR="003925F0" w:rsidRDefault="003925F0" w:rsidP="003925F0">
      <w:pPr>
        <w:rPr>
          <w:lang w:eastAsia="en-US"/>
        </w:rPr>
      </w:pPr>
    </w:p>
    <w:p w:rsidR="003925F0" w:rsidRDefault="003925F0" w:rsidP="003925F0">
      <w:pPr>
        <w:rPr>
          <w:lang w:eastAsia="en-US"/>
        </w:rPr>
      </w:pPr>
    </w:p>
    <w:p w:rsidR="00A922C9" w:rsidRDefault="00A922C9" w:rsidP="003925F0">
      <w:pPr>
        <w:rPr>
          <w:lang w:eastAsia="en-US"/>
        </w:rPr>
      </w:pPr>
    </w:p>
    <w:p w:rsidR="00A922C9" w:rsidRDefault="00A922C9" w:rsidP="003925F0">
      <w:pPr>
        <w:rPr>
          <w:lang w:eastAsia="en-US"/>
        </w:rPr>
      </w:pPr>
    </w:p>
    <w:p w:rsidR="00A922C9" w:rsidRDefault="00A922C9" w:rsidP="003925F0">
      <w:pPr>
        <w:rPr>
          <w:lang w:eastAsia="en-US"/>
        </w:rPr>
      </w:pPr>
    </w:p>
    <w:p w:rsidR="00A922C9" w:rsidRDefault="00A922C9" w:rsidP="003925F0">
      <w:pPr>
        <w:rPr>
          <w:lang w:eastAsia="en-US"/>
        </w:rPr>
      </w:pPr>
    </w:p>
    <w:p w:rsidR="00A922C9" w:rsidRDefault="00A922C9" w:rsidP="003925F0">
      <w:pPr>
        <w:rPr>
          <w:lang w:eastAsia="en-US"/>
        </w:rPr>
      </w:pPr>
    </w:p>
    <w:p w:rsidR="00A922C9" w:rsidRDefault="00A922C9" w:rsidP="003925F0">
      <w:pPr>
        <w:rPr>
          <w:lang w:eastAsia="en-US"/>
        </w:rPr>
      </w:pPr>
    </w:p>
    <w:p w:rsidR="00A922C9" w:rsidRDefault="00A922C9" w:rsidP="003925F0">
      <w:pPr>
        <w:rPr>
          <w:lang w:eastAsia="en-US"/>
        </w:rPr>
      </w:pPr>
    </w:p>
    <w:p w:rsidR="00A922C9" w:rsidRDefault="00A922C9" w:rsidP="003925F0">
      <w:pPr>
        <w:rPr>
          <w:lang w:eastAsia="en-US"/>
        </w:rPr>
      </w:pPr>
    </w:p>
    <w:p w:rsidR="00A922C9" w:rsidRDefault="00A922C9" w:rsidP="003925F0">
      <w:pPr>
        <w:rPr>
          <w:lang w:eastAsia="en-US"/>
        </w:rPr>
      </w:pPr>
    </w:p>
    <w:p w:rsidR="00A922C9" w:rsidRDefault="00A922C9" w:rsidP="003925F0">
      <w:pPr>
        <w:rPr>
          <w:lang w:eastAsia="en-US"/>
        </w:rPr>
      </w:pPr>
    </w:p>
    <w:p w:rsidR="00A922C9" w:rsidRDefault="00A922C9" w:rsidP="003925F0">
      <w:pPr>
        <w:rPr>
          <w:lang w:eastAsia="en-US"/>
        </w:rPr>
      </w:pPr>
    </w:p>
    <w:p w:rsidR="00A922C9" w:rsidRDefault="00A922C9" w:rsidP="003925F0">
      <w:pPr>
        <w:rPr>
          <w:lang w:eastAsia="en-US"/>
        </w:rPr>
      </w:pPr>
    </w:p>
    <w:p w:rsidR="00A922C9" w:rsidRDefault="00A922C9" w:rsidP="003925F0">
      <w:pPr>
        <w:rPr>
          <w:lang w:eastAsia="en-US"/>
        </w:rPr>
      </w:pPr>
    </w:p>
    <w:p w:rsidR="00A922C9" w:rsidRDefault="00A922C9" w:rsidP="003925F0">
      <w:pPr>
        <w:rPr>
          <w:lang w:eastAsia="en-US"/>
        </w:rPr>
      </w:pPr>
    </w:p>
    <w:p w:rsidR="00A922C9" w:rsidRDefault="00A922C9" w:rsidP="003925F0">
      <w:pPr>
        <w:rPr>
          <w:lang w:eastAsia="en-US"/>
        </w:rPr>
      </w:pPr>
    </w:p>
    <w:p w:rsidR="00A922C9" w:rsidRDefault="00A922C9" w:rsidP="003925F0">
      <w:pPr>
        <w:rPr>
          <w:lang w:eastAsia="en-US"/>
        </w:rPr>
      </w:pPr>
    </w:p>
    <w:p w:rsidR="00AF7960" w:rsidRDefault="00AF7960" w:rsidP="003925F0">
      <w:pPr>
        <w:rPr>
          <w:lang w:eastAsia="en-US"/>
        </w:rPr>
      </w:pPr>
    </w:p>
    <w:p w:rsidR="00AF7960" w:rsidRDefault="00AF7960" w:rsidP="003925F0">
      <w:pPr>
        <w:rPr>
          <w:lang w:eastAsia="en-US"/>
        </w:rPr>
      </w:pPr>
    </w:p>
    <w:p w:rsidR="00AF7960" w:rsidRDefault="00AF7960" w:rsidP="003925F0">
      <w:pPr>
        <w:rPr>
          <w:lang w:eastAsia="en-US"/>
        </w:rPr>
      </w:pPr>
    </w:p>
    <w:p w:rsidR="00AF7960" w:rsidRDefault="00AF7960" w:rsidP="003925F0">
      <w:pPr>
        <w:rPr>
          <w:lang w:eastAsia="en-US"/>
        </w:rPr>
      </w:pPr>
    </w:p>
    <w:p w:rsidR="00AF7960" w:rsidRDefault="00AF7960" w:rsidP="003925F0">
      <w:pPr>
        <w:rPr>
          <w:lang w:eastAsia="en-US"/>
        </w:rPr>
      </w:pPr>
    </w:p>
    <w:p w:rsidR="00AF7960" w:rsidRDefault="00AF7960" w:rsidP="003925F0">
      <w:pPr>
        <w:rPr>
          <w:lang w:eastAsia="en-US"/>
        </w:rPr>
      </w:pPr>
    </w:p>
    <w:p w:rsidR="00AF7960" w:rsidRDefault="00AF7960" w:rsidP="003925F0">
      <w:pPr>
        <w:rPr>
          <w:lang w:eastAsia="en-US"/>
        </w:rPr>
      </w:pPr>
    </w:p>
    <w:p w:rsidR="002D7E0C" w:rsidRPr="002440E8" w:rsidRDefault="002D7E0C" w:rsidP="004B4137">
      <w:pPr>
        <w:pStyle w:val="10"/>
        <w:numPr>
          <w:ilvl w:val="0"/>
          <w:numId w:val="14"/>
        </w:numPr>
        <w:spacing w:before="240" w:after="240" w:line="240" w:lineRule="auto"/>
      </w:pPr>
      <w:bookmarkStart w:id="50" w:name="_Toc421777235"/>
      <w:r w:rsidRPr="002440E8">
        <w:lastRenderedPageBreak/>
        <w:t>ОБРАЗЦЫ ФОРМ И ДОКУМЕНТОВ ДЛЯ ЗАПОЛНЕНИЯ УЧАСТНИКАМИ</w:t>
      </w:r>
      <w:r w:rsidR="00797B09" w:rsidRPr="002440E8">
        <w:t xml:space="preserve"> ПРОЦЕДУРЫ ЗАКУПКИ</w:t>
      </w:r>
      <w:bookmarkEnd w:id="50"/>
    </w:p>
    <w:p w:rsidR="0048346A" w:rsidRPr="0048346A" w:rsidRDefault="002D7E0C" w:rsidP="004B4137">
      <w:pPr>
        <w:pStyle w:val="4"/>
        <w:numPr>
          <w:ilvl w:val="1"/>
          <w:numId w:val="14"/>
        </w:numPr>
        <w:spacing w:after="0"/>
      </w:pPr>
      <w:bookmarkStart w:id="51" w:name="_Toc421777236"/>
      <w:r w:rsidRPr="002440E8">
        <w:t>ФОРМА ОПИСИ ДОКУМЕНТОВ, ПРЕДСТАВЛЯЕМЫХ В СОСТАВЕ ЗАЯВКИ</w:t>
      </w:r>
      <w:bookmarkEnd w:id="51"/>
      <w:r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781"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374"/>
      </w:tblGrid>
      <w:tr w:rsidR="002D7E0C" w:rsidRPr="00695FC1" w:rsidTr="00CE6763">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CE6763">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CE6763">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BA46D3" w:rsidP="000F4051">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053A3B" w:rsidP="00B424F4">
            <w: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CE6763">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570F">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w:t>
            </w:r>
            <w:r w:rsidR="003C570F">
              <w:t>ГР</w:t>
            </w:r>
            <w:r w:rsidRPr="002440E8">
              <w:t>ЮЛ)</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t>1</w:t>
            </w:r>
            <w:r w:rsidR="00053A3B">
              <w:t>0</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w:t>
            </w:r>
            <w:r w:rsidR="005D3070">
              <w:t>–</w:t>
            </w:r>
            <w:r w:rsidRPr="002440E8">
              <w:t xml:space="preserve"> юридического лица: </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lastRenderedPageBreak/>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w:t>
            </w:r>
            <w:proofErr w:type="gramStart"/>
            <w:r w:rsidRPr="002440E8">
              <w:t>,</w:t>
            </w:r>
            <w:proofErr w:type="gramEnd"/>
            <w:r w:rsidRPr="002440E8">
              <w:t xml:space="preserve"> если от имени Участника Процедуры закупки действует иное лицо представляется:</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w:t>
            </w:r>
            <w:proofErr w:type="gramStart"/>
            <w:r w:rsidRPr="002440E8">
              <w:t>,</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rsidRPr="002440E8">
              <w:t>1</w:t>
            </w:r>
            <w:r w:rsidR="00053A3B">
              <w:t>1</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w:t>
            </w:r>
            <w:proofErr w:type="gramEnd"/>
            <w:r w:rsidRPr="002440E8">
              <w:t xml:space="preserve"> крупной сделкой</w:t>
            </w:r>
            <w:proofErr w:type="gramStart"/>
            <w:r w:rsidRPr="002440E8">
              <w:t xml:space="preserve"> </w:t>
            </w:r>
            <w:r w:rsidR="00B3568C">
              <w:t>.</w:t>
            </w:r>
            <w:proofErr w:type="gramEnd"/>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rsidRPr="002440E8">
              <w:t>1</w:t>
            </w:r>
            <w:r w:rsidR="00053A3B">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Процедуры закупки;</w:t>
            </w:r>
          </w:p>
          <w:p w:rsidR="007E628E" w:rsidRPr="002440E8" w:rsidRDefault="007E628E" w:rsidP="00B424F4">
            <w:r w:rsidRPr="002440E8">
              <w:t>- иные документы</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13</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w:t>
            </w:r>
            <w:proofErr w:type="gramStart"/>
            <w:r w:rsidRPr="002440E8">
              <w:t>дств в к</w:t>
            </w:r>
            <w:proofErr w:type="gramEnd"/>
            <w:r w:rsidRPr="002440E8">
              <w:t>ачестве обеспечения Заявки или копия такого поручения, банковская гарантия</w:t>
            </w:r>
            <w:r>
              <w:t xml:space="preserve"> по Форме </w:t>
            </w:r>
            <w:r w:rsidR="003C72C2">
              <w:t>9</w:t>
            </w:r>
            <w:r>
              <w:t>.5.</w:t>
            </w:r>
            <w:r w:rsidRPr="002440E8">
              <w:t>)</w:t>
            </w:r>
            <w:r w:rsidR="002024E6">
              <w:t xml:space="preserve"> (</w:t>
            </w:r>
            <w:r w:rsidR="002024E6" w:rsidRPr="002024E6">
              <w:rPr>
                <w:i/>
              </w:rPr>
              <w:t>если предусмотрено в информационной карте</w:t>
            </w:r>
            <w:r w:rsidR="002024E6">
              <w:t>)</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CE6763" w:rsidRDefault="007E628E" w:rsidP="00B424F4">
            <w:pPr>
              <w:rPr>
                <w:sz w:val="16"/>
                <w:szCs w:val="16"/>
              </w:rPr>
            </w:pPr>
          </w:p>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t>1</w:t>
            </w:r>
            <w:r w:rsidR="00053A3B">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roofErr w:type="gramEnd"/>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EA0E9A" w:rsidP="00053A3B">
            <w:r>
              <w:lastRenderedPageBreak/>
              <w:t>1</w:t>
            </w:r>
            <w:r w:rsidR="00053A3B">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3568C">
            <w:r>
              <w:t xml:space="preserve">Бухгалтерский баланс и Отчет о прибылях и убытках (за </w:t>
            </w:r>
            <w:r w:rsidR="00B3568C">
              <w:t xml:space="preserve">2 полных </w:t>
            </w:r>
            <w:r>
              <w:t>года</w:t>
            </w:r>
            <w:r w:rsidR="00B3568C">
              <w:t xml:space="preserve"> и последний отчетный период текущего года</w:t>
            </w:r>
            <w:r>
              <w:t>).</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t>1</w:t>
            </w:r>
            <w:r w:rsidR="00053A3B">
              <w:t>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Другие документы, прикладываемые по усмотрению Участника Процедуры закупки (всего </w:t>
            </w:r>
            <w:r w:rsidR="005D3070">
              <w:t>–</w:t>
            </w:r>
            <w:r w:rsidRPr="002440E8">
              <w:t xml:space="preserve"> количество листов)</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982C77" w:rsidRDefault="00982C77" w:rsidP="00B424F4"/>
    <w:p w:rsidR="00982C77" w:rsidRDefault="00982C77" w:rsidP="00B424F4"/>
    <w:p w:rsidR="002D7E0C" w:rsidRPr="002440E8" w:rsidRDefault="00162BCA" w:rsidP="00B424F4">
      <w:r>
        <w:t>(должность</w:t>
      </w:r>
      <w:r w:rsidR="00520DA0" w:rsidRPr="00520DA0">
        <w:t>)</w:t>
      </w:r>
      <w:r w:rsidR="002D7E0C" w:rsidRPr="002440E8">
        <w:t xml:space="preserve"> </w:t>
      </w:r>
      <w:r w:rsidR="00982C77">
        <w:t xml:space="preserve">   </w:t>
      </w:r>
      <w:r>
        <w:t xml:space="preserve">                        </w:t>
      </w:r>
      <w:r w:rsidR="00982C77">
        <w:t xml:space="preserve">                 </w:t>
      </w:r>
      <w:r w:rsidR="002D7E0C" w:rsidRPr="002440E8">
        <w:t>_______________</w:t>
      </w:r>
      <w:r w:rsidR="00520DA0">
        <w:t xml:space="preserve">                          </w:t>
      </w:r>
      <w:r w:rsidR="002D7E0C" w:rsidRPr="002440E8">
        <w:t>/_________/</w:t>
      </w:r>
    </w:p>
    <w:p w:rsidR="00087469" w:rsidRPr="00087469" w:rsidRDefault="00982C77" w:rsidP="00520DA0">
      <w:pPr>
        <w:pStyle w:val="4"/>
        <w:tabs>
          <w:tab w:val="center" w:pos="4818"/>
          <w:tab w:val="left" w:pos="7500"/>
        </w:tabs>
        <w:spacing w:before="0" w:after="0"/>
      </w:pPr>
      <w:bookmarkStart w:id="52" w:name="_Toc368305245"/>
      <w:bookmarkStart w:id="53" w:name="_Toc414883685"/>
      <w:bookmarkStart w:id="54" w:name="_Toc416163390"/>
      <w:bookmarkStart w:id="55" w:name="_Toc420314376"/>
      <w:bookmarkStart w:id="56" w:name="_Toc420314496"/>
      <w:bookmarkStart w:id="57" w:name="_Toc421777237"/>
      <w:r>
        <w:t xml:space="preserve">                            </w:t>
      </w:r>
      <w:r w:rsidR="00EC6C2A">
        <w:t>М.П.</w:t>
      </w:r>
      <w:bookmarkEnd w:id="52"/>
      <w:bookmarkEnd w:id="53"/>
      <w:bookmarkEnd w:id="54"/>
      <w:bookmarkEnd w:id="55"/>
      <w:bookmarkEnd w:id="56"/>
      <w:bookmarkEnd w:id="57"/>
      <w:r w:rsidR="00EC6C2A">
        <w:t xml:space="preserve"> </w:t>
      </w:r>
      <w:r w:rsidR="00520DA0">
        <w:tab/>
        <w:t>(подпись)</w:t>
      </w:r>
      <w:r w:rsidR="00520DA0">
        <w:tab/>
        <w:t>Ф.И.О.</w:t>
      </w: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B73ACE">
      <w:pPr>
        <w:pStyle w:val="ab"/>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w:t>
      </w:r>
      <w:r w:rsidR="00ED737A">
        <w:rPr>
          <w:color w:val="FF0000"/>
        </w:rPr>
        <w:t>т</w:t>
      </w:r>
      <w:r w:rsidRPr="00A6022E">
        <w:rPr>
          <w:color w:val="FF0000"/>
        </w:rPr>
        <w:t>роки внизу данной таблицы.</w:t>
      </w:r>
    </w:p>
    <w:p w:rsidR="002D7E0C" w:rsidRPr="002440E8" w:rsidRDefault="002D7E0C" w:rsidP="004B4137">
      <w:pPr>
        <w:pStyle w:val="4"/>
        <w:numPr>
          <w:ilvl w:val="1"/>
          <w:numId w:val="14"/>
        </w:numPr>
        <w:spacing w:before="0" w:after="0"/>
      </w:pPr>
      <w:r w:rsidRPr="002440E8">
        <w:br w:type="page"/>
      </w:r>
      <w:bookmarkStart w:id="58" w:name="_Toc421777238"/>
      <w:r w:rsidRPr="002440E8">
        <w:lastRenderedPageBreak/>
        <w:t>ФОРМА ЗАЯВКИ</w:t>
      </w:r>
      <w:bookmarkEnd w:id="58"/>
      <w:r w:rsidRPr="002440E8">
        <w:t xml:space="preserve"> </w:t>
      </w:r>
    </w:p>
    <w:p w:rsidR="002D7E0C" w:rsidRPr="002440E8" w:rsidRDefault="00117A62" w:rsidP="00B424F4">
      <w:r w:rsidRPr="002440E8">
        <w:t xml:space="preserve">                                                                                                          </w:t>
      </w:r>
      <w:r w:rsidR="002D7E0C" w:rsidRPr="002440E8">
        <w:t>На бланке организации</w:t>
      </w:r>
    </w:p>
    <w:p w:rsidR="002D7E0C" w:rsidRDefault="00117A62" w:rsidP="00B424F4">
      <w:r w:rsidRPr="002440E8">
        <w:t xml:space="preserve">                                                                                                          </w:t>
      </w:r>
      <w:r w:rsidR="002D7E0C" w:rsidRPr="002440E8">
        <w:t xml:space="preserve">Дата, исх. Номер </w:t>
      </w:r>
    </w:p>
    <w:p w:rsidR="0021202E" w:rsidRPr="002440E8" w:rsidRDefault="0021202E" w:rsidP="00B424F4"/>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A720EE" w:rsidRDefault="00A720EE" w:rsidP="00B424F4">
      <w:pPr>
        <w:jc w:val="center"/>
        <w:rPr>
          <w:b/>
        </w:rPr>
      </w:pPr>
    </w:p>
    <w:p w:rsidR="007A06A9" w:rsidRPr="000505FB" w:rsidRDefault="002D7E0C" w:rsidP="00B424F4">
      <w:pPr>
        <w:jc w:val="center"/>
        <w:rPr>
          <w:b/>
        </w:rPr>
      </w:pPr>
      <w:r w:rsidRPr="000505FB">
        <w:rPr>
          <w:b/>
        </w:rPr>
        <w:t xml:space="preserve">ЗАЯВКА </w:t>
      </w:r>
      <w:r w:rsidR="007A06A9" w:rsidRPr="000505FB">
        <w:rPr>
          <w:b/>
        </w:rPr>
        <w:t>(ОФЕРТА)</w:t>
      </w:r>
    </w:p>
    <w:p w:rsidR="00A720EE" w:rsidRDefault="00A720EE" w:rsidP="00B424F4"/>
    <w:p w:rsidR="002D7E0C" w:rsidRPr="002440E8" w:rsidRDefault="002D7E0C" w:rsidP="00B424F4">
      <w:r w:rsidRPr="002440E8">
        <w:t xml:space="preserve">на </w:t>
      </w:r>
      <w:r w:rsidR="007A06A9" w:rsidRPr="002440E8">
        <w:t>заключение</w:t>
      </w:r>
      <w:r w:rsidRPr="002440E8">
        <w:t xml:space="preserve"> ________________</w:t>
      </w:r>
    </w:p>
    <w:p w:rsidR="002D7E0C" w:rsidRPr="002440E8" w:rsidRDefault="009A70B4" w:rsidP="005D3070">
      <w:pPr>
        <w:pStyle w:val="ab"/>
        <w:numPr>
          <w:ilvl w:val="0"/>
          <w:numId w:val="36"/>
        </w:numPr>
        <w:pBdr>
          <w:bottom w:val="single" w:sz="12" w:space="1" w:color="auto"/>
        </w:pBdr>
      </w:pPr>
      <w:r w:rsidRPr="002440E8">
        <w:t>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w:t>
      </w:r>
      <w:r w:rsidR="00423DC7">
        <w:t>ого</w:t>
      </w:r>
      <w:r w:rsidR="002D7E0C" w:rsidRPr="002440E8">
        <w:t xml:space="preserve"> Договор</w:t>
      </w:r>
      <w:r w:rsidR="00423DC7">
        <w:t>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2D7E0C" w:rsidP="00B424F4">
      <w:proofErr w:type="gramStart"/>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2D7E0C" w:rsidP="00B424F4">
      <w:r w:rsidRPr="002440E8">
        <w:t xml:space="preserve"> в лице, _________________________________________________________________________</w:t>
      </w:r>
    </w:p>
    <w:p w:rsidR="002D7E0C" w:rsidRPr="002440E8" w:rsidRDefault="002D7E0C" w:rsidP="00B424F4">
      <w:r w:rsidRPr="002440E8">
        <w:t>(наименование должности руководителя (уполномоченного лица) и его Ф.И.О.)</w:t>
      </w:r>
    </w:p>
    <w:p w:rsidR="002D7E0C" w:rsidRPr="002440E8" w:rsidRDefault="002D7E0C" w:rsidP="00B424F4">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B424F4">
      <w:r>
        <w:t>2._______________________</w:t>
      </w:r>
      <w:r w:rsidR="009A70B4" w:rsidRPr="002440E8">
        <w:t>_______________________________________________________</w:t>
      </w:r>
    </w:p>
    <w:p w:rsidR="009A70B4" w:rsidRPr="002440E8" w:rsidRDefault="009A70B4" w:rsidP="00B424F4">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Default="009A70B4" w:rsidP="00B424F4">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p w:rsidR="00A720EE" w:rsidRPr="002440E8" w:rsidRDefault="00A720EE" w:rsidP="00B424F4"/>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A922C9" w:rsidP="00631833">
            <w:r>
              <w:t>Цена Договора</w:t>
            </w:r>
            <w:r w:rsidR="002D7E0C" w:rsidRPr="002440E8">
              <w:t>, включая НДС, (цифрами и прописью)</w:t>
            </w:r>
            <w:r w:rsidR="00BC48A4">
              <w:t xml:space="preserve"> при этом:</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A720EE" w:rsidP="008079CB">
            <w:r>
              <w:t>В соответствии с формой 9.2.1. Документации Процедуры закупки</w:t>
            </w:r>
          </w:p>
        </w:tc>
      </w:tr>
      <w:tr w:rsidR="002D7E0C"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3A5B43" w:rsidP="00B424F4">
            <w:r>
              <w:t>2</w:t>
            </w:r>
            <w:r w:rsidR="002D7E0C"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proofErr w:type="gramStart"/>
            <w:r w:rsidRPr="002440E8">
              <w:t>есть</w:t>
            </w:r>
            <w:proofErr w:type="gramEnd"/>
            <w:r w:rsidRPr="002440E8">
              <w:t>/нет</w:t>
            </w:r>
          </w:p>
          <w:p w:rsidR="002D7E0C" w:rsidRPr="002440E8" w:rsidRDefault="002D7E0C"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A720EE" w:rsidP="00A720EE">
            <w:r>
              <w:t>В соответствии с формой 9.2.2. Документации Процедуры закупки</w:t>
            </w:r>
          </w:p>
        </w:tc>
      </w:tr>
      <w:tr w:rsidR="002D7E0C" w:rsidRPr="002440E8" w:rsidTr="00636279">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3A5B43" w:rsidP="00B424F4">
            <w:r>
              <w:t>3</w:t>
            </w:r>
            <w:r w:rsidR="002D7E0C"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Del="00507098" w:rsidRDefault="002D7E0C" w:rsidP="00B424F4">
            <w:r w:rsidRPr="002440E8">
              <w:t>Срок поставки товара,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D3008" w:rsidP="00B424F4">
            <w:r>
              <w:t>месяцев</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03253" w:rsidRDefault="00D728F1" w:rsidP="00E81881">
            <w:r w:rsidRPr="00D728F1">
              <w:t>В соответствии с формой 9.2.1. Документации Процедуры закупки</w:t>
            </w:r>
          </w:p>
        </w:tc>
      </w:tr>
    </w:tbl>
    <w:p w:rsidR="00A720EE" w:rsidRDefault="00A720EE" w:rsidP="00B424F4"/>
    <w:p w:rsidR="002D7E0C" w:rsidRPr="002440E8" w:rsidRDefault="002D7E0C" w:rsidP="00B424F4">
      <w:r w:rsidRPr="002440E8">
        <w:t>3. Предложение имеет следующие приложения:</w:t>
      </w:r>
    </w:p>
    <w:p w:rsidR="002D7E0C" w:rsidRPr="002440E8" w:rsidRDefault="002D7E0C" w:rsidP="00B424F4">
      <w:r w:rsidRPr="002440E8">
        <w:t>3.1. Предложение о цене Договор</w:t>
      </w:r>
      <w:r w:rsidR="00423DC7">
        <w:t>а</w:t>
      </w:r>
      <w:r w:rsidRPr="002440E8">
        <w:t xml:space="preserve"> на _______ лист___. (Приложение №__ к </w:t>
      </w:r>
      <w:r w:rsidR="007F2B5B" w:rsidRPr="002440E8">
        <w:t>Заявке</w:t>
      </w:r>
      <w:r w:rsidRPr="002440E8">
        <w:t>).</w:t>
      </w:r>
    </w:p>
    <w:p w:rsidR="002D7E0C" w:rsidRPr="002440E8" w:rsidRDefault="002D7E0C" w:rsidP="00B424F4">
      <w:r w:rsidRPr="002440E8">
        <w:lastRenderedPageBreak/>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B424F4">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w:t>
      </w:r>
      <w:r w:rsidR="005E4FA3">
        <w:t>ов</w:t>
      </w:r>
      <w:r w:rsidR="002D7E0C" w:rsidRPr="002440E8">
        <w:t>.</w:t>
      </w:r>
      <w:r w:rsidR="00A13DF9">
        <w:t xml:space="preserve"> </w:t>
      </w:r>
    </w:p>
    <w:p w:rsidR="00620914" w:rsidRPr="002440E8" w:rsidRDefault="006A4A3D" w:rsidP="00B424F4">
      <w:r w:rsidRPr="002440E8">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B424F4">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B424F4">
      <w:r w:rsidRPr="002440E8">
        <w:t xml:space="preserve">6. </w:t>
      </w:r>
      <w:proofErr w:type="gramStart"/>
      <w:r w:rsidRPr="002440E8">
        <w:t xml:space="preserve">Настоящей </w:t>
      </w:r>
      <w:r w:rsidR="002D7E0C" w:rsidRPr="002440E8">
        <w:t>_____________________________________________</w:t>
      </w:r>
      <w:r w:rsidRPr="002440E8">
        <w:t>_________________________ подтверждает, что против нашей компании</w:t>
      </w:r>
      <w:proofErr w:type="gramEnd"/>
    </w:p>
    <w:p w:rsidR="002D7E0C" w:rsidRPr="002440E8" w:rsidRDefault="002D7E0C" w:rsidP="00B424F4">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B424F4">
      <w:proofErr w:type="gramStart"/>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w:t>
      </w:r>
      <w:proofErr w:type="gramEnd"/>
      <w:r w:rsidRPr="002440E8">
        <w:t xml:space="preserve">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B424F4">
      <w:r w:rsidRPr="002440E8">
        <w:t xml:space="preserve">7. </w:t>
      </w:r>
      <w:r w:rsidR="00620914" w:rsidRPr="002440E8">
        <w:t>___________________________ (</w:t>
      </w:r>
      <w:r w:rsidR="008D3FCD" w:rsidRPr="002440E8">
        <w:t>организации или Ф.И.О. Участника Процедуры закупки</w:t>
      </w:r>
      <w:proofErr w:type="gramStart"/>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w:t>
      </w:r>
      <w:r w:rsidR="002102B5" w:rsidRPr="002102B5">
        <w:t xml:space="preserve">не позднее 10 (десяти) </w:t>
      </w:r>
      <w:r w:rsidR="00936EE7">
        <w:t>календарных</w:t>
      </w:r>
      <w:r w:rsidR="002102B5" w:rsidRPr="002102B5">
        <w:t xml:space="preserve"> дней </w:t>
      </w:r>
      <w:r w:rsidRPr="002440E8">
        <w:t>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B424F4">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B424F4">
      <w:r w:rsidRPr="002440E8">
        <w:t xml:space="preserve">8. </w:t>
      </w:r>
      <w:r w:rsidR="008D3FCD" w:rsidRPr="002440E8">
        <w:t xml:space="preserve"> _________________________________ (организации или Ф.И.О. Участника Процедуры закупки</w:t>
      </w:r>
      <w:proofErr w:type="gramStart"/>
      <w:r w:rsidR="008D3FCD" w:rsidRPr="002440E8">
        <w:t>)с</w:t>
      </w:r>
      <w:proofErr w:type="gramEnd"/>
      <w:r w:rsidR="008D3FCD" w:rsidRPr="002440E8">
        <w:t xml:space="preserve">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B424F4">
      <w:r w:rsidRPr="002440E8">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p>
    <w:p w:rsidR="002D7E0C" w:rsidRPr="002440E8" w:rsidRDefault="002D7E0C" w:rsidP="005D3070">
      <w:pPr>
        <w:pStyle w:val="ab"/>
        <w:numPr>
          <w:ilvl w:val="0"/>
          <w:numId w:val="37"/>
        </w:numPr>
      </w:pPr>
      <w:proofErr w:type="gramStart"/>
      <w:r w:rsidRPr="002440E8">
        <w:t>В случае</w:t>
      </w:r>
      <w:r w:rsidR="003C7EA2" w:rsidRPr="002440E8">
        <w:t xml:space="preserve"> поступления акцепта на настоящую оферту</w:t>
      </w:r>
      <w:r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Pr="002440E8">
        <w:t>будет представлено обеспечение исполнения договора в виде безотзывной банковской гарантии.</w:t>
      </w:r>
      <w:proofErr w:type="gramEnd"/>
      <w:r w:rsidRPr="002440E8">
        <w:t xml:space="preserve"> </w:t>
      </w:r>
      <w:r w:rsidR="006A4A3D" w:rsidRPr="002440E8">
        <w:t xml:space="preserve">Реквизиты перечисления </w:t>
      </w:r>
    </w:p>
    <w:p w:rsidR="002D7E0C" w:rsidRPr="002440E8" w:rsidRDefault="002D7E0C" w:rsidP="00B424F4">
      <w:r w:rsidRPr="002440E8">
        <w:t xml:space="preserve"> (В случае</w:t>
      </w:r>
      <w:proofErr w:type="gramStart"/>
      <w:r w:rsidRPr="002440E8">
        <w:t>,</w:t>
      </w:r>
      <w:proofErr w:type="gramEnd"/>
      <w:r w:rsidRPr="002440E8">
        <w:t xml:space="preserve"> если обеспечение не требуется – этот пункт не нужен)</w:t>
      </w:r>
    </w:p>
    <w:p w:rsidR="00143334" w:rsidRPr="002440E8" w:rsidRDefault="00143334" w:rsidP="00B424F4">
      <w:r w:rsidRPr="002440E8">
        <w:lastRenderedPageBreak/>
        <w:t xml:space="preserve">10. Мы согласны с тем, что Заказчик, Организатор процедуры закупки, Комиссия вправе проверять достоверность любой представленной нами </w:t>
      </w:r>
      <w:proofErr w:type="gramStart"/>
      <w:r w:rsidRPr="002440E8">
        <w:t>информации</w:t>
      </w:r>
      <w:proofErr w:type="gramEnd"/>
      <w:r w:rsidRPr="002440E8">
        <w:t xml:space="preserve"> в том числе с привлечением третьих лиц.</w:t>
      </w:r>
    </w:p>
    <w:p w:rsidR="002D7E0C" w:rsidRPr="002440E8" w:rsidRDefault="002D7E0C" w:rsidP="00B424F4">
      <w:r w:rsidRPr="002440E8">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B424F4">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B424F4">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w:t>
      </w:r>
      <w:proofErr w:type="gramStart"/>
      <w:r w:rsidR="00117A62" w:rsidRPr="002440E8">
        <w:t xml:space="preserve">с </w:t>
      </w:r>
      <w:r w:rsidR="00EE3C82">
        <w:t>даты окончания</w:t>
      </w:r>
      <w:proofErr w:type="gramEnd"/>
      <w:r w:rsidR="00EE3C82">
        <w:t xml:space="preserve"> приема Заявок</w:t>
      </w:r>
      <w:r w:rsidRPr="002440E8">
        <w:t>.</w:t>
      </w:r>
    </w:p>
    <w:p w:rsidR="00DF3FDF" w:rsidRPr="00DF3FDF" w:rsidRDefault="00DF3FDF" w:rsidP="00B424F4">
      <w:r w:rsidRPr="00DF3FDF">
        <w:t xml:space="preserve">13. </w:t>
      </w:r>
      <w:r w:rsidRPr="00395935">
        <w:rPr>
          <w:b/>
        </w:rPr>
        <w:t>Настоящая Заявка является Офертой  согласно положениям Гражданского кодекса РФ</w:t>
      </w:r>
    </w:p>
    <w:p w:rsidR="002D7E0C" w:rsidRPr="002440E8" w:rsidRDefault="002D7E0C" w:rsidP="00B424F4">
      <w:r w:rsidRPr="002440E8">
        <w:t>1</w:t>
      </w:r>
      <w:r w:rsidR="00DF3FDF">
        <w:t>4</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B424F4">
      <w:r w:rsidRPr="002440E8">
        <w:t>1</w:t>
      </w:r>
      <w:r w:rsidR="00DF3FDF">
        <w:t>5</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F3FDF" w:rsidRDefault="00DF3FDF" w:rsidP="00B424F4"/>
    <w:p w:rsidR="00DF3FDF" w:rsidRDefault="00DF3FDF" w:rsidP="00B424F4"/>
    <w:p w:rsidR="00982C77" w:rsidRDefault="00982C77" w:rsidP="00B424F4"/>
    <w:p w:rsidR="00982C77" w:rsidRDefault="00982C77"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(должность</w:t>
      </w:r>
      <w:r w:rsidR="00BC2B9C">
        <w:t xml:space="preserve">) </w:t>
      </w:r>
      <w:r w:rsidR="00BC2B9C">
        <w:tab/>
      </w:r>
      <w:r w:rsidR="00BC2B9C">
        <w:tab/>
        <w:t xml:space="preserve">           </w:t>
      </w:r>
      <w:r w:rsidR="00982C77">
        <w:t xml:space="preserve">  </w:t>
      </w:r>
      <w:r w:rsidR="00162BCA">
        <w:t xml:space="preserve">                  </w:t>
      </w:r>
      <w:r w:rsidRPr="002440E8">
        <w:t xml:space="preserve">(подпись) </w:t>
      </w:r>
      <w:r w:rsidRPr="002440E8">
        <w:tab/>
      </w:r>
      <w:r w:rsidRPr="002440E8">
        <w:tab/>
      </w:r>
      <w:r w:rsidRPr="002440E8">
        <w:tab/>
      </w:r>
      <w:r w:rsidRPr="002440E8">
        <w:tab/>
        <w:t>(ФИО)</w:t>
      </w:r>
    </w:p>
    <w:p w:rsidR="00982C77" w:rsidRDefault="00982C77" w:rsidP="00B424F4"/>
    <w:p w:rsidR="002D7E0C" w:rsidRPr="002440E8" w:rsidRDefault="00982C77" w:rsidP="00B424F4">
      <w:r>
        <w:t xml:space="preserve">                                            </w:t>
      </w:r>
      <w:r w:rsidR="002D7E0C"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1202E" w:rsidRDefault="00982C77" w:rsidP="0021202E">
      <w:r>
        <w:t xml:space="preserve">                                                                     </w:t>
      </w:r>
      <w:r w:rsidR="002D7E0C" w:rsidRPr="002440E8">
        <w:t xml:space="preserve">(подпись) </w:t>
      </w:r>
      <w:r w:rsidR="002D7E0C" w:rsidRPr="002440E8">
        <w:tab/>
      </w:r>
      <w:r w:rsidR="002D7E0C" w:rsidRPr="002440E8">
        <w:tab/>
      </w:r>
      <w:r w:rsidR="002D7E0C" w:rsidRPr="002440E8">
        <w:tab/>
      </w:r>
      <w:r w:rsidR="002D7E0C" w:rsidRPr="002440E8">
        <w:tab/>
        <w:t>(ФИО)</w:t>
      </w:r>
      <w:bookmarkStart w:id="59" w:name="_Toc421777239"/>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bookmarkEnd w:id="59"/>
    <w:p w:rsidR="007F4505" w:rsidRDefault="007F4505" w:rsidP="007F4505">
      <w:pPr>
        <w:pStyle w:val="4"/>
        <w:spacing w:before="0" w:after="0"/>
        <w:ind w:left="1224"/>
        <w:jc w:val="right"/>
      </w:pPr>
    </w:p>
    <w:p w:rsidR="00A720EE" w:rsidRPr="00A720EE" w:rsidRDefault="00A720EE" w:rsidP="00A720EE"/>
    <w:p w:rsidR="00B36BB4" w:rsidRPr="00722E74" w:rsidRDefault="00B36BB4" w:rsidP="00A720EE">
      <w:pPr>
        <w:pStyle w:val="4"/>
        <w:spacing w:before="0" w:after="0"/>
        <w:ind w:left="567"/>
        <w:jc w:val="right"/>
      </w:pPr>
      <w:bookmarkStart w:id="60" w:name="_Toc421777240"/>
    </w:p>
    <w:p w:rsidR="00A720EE" w:rsidRDefault="00A720EE" w:rsidP="00A720EE">
      <w:pPr>
        <w:pStyle w:val="4"/>
        <w:spacing w:before="0" w:after="0"/>
        <w:ind w:left="567"/>
        <w:jc w:val="right"/>
      </w:pPr>
      <w:r>
        <w:t>Приложение № 1</w:t>
      </w:r>
    </w:p>
    <w:p w:rsidR="002D7E0C" w:rsidRPr="002440E8" w:rsidRDefault="002D7E0C" w:rsidP="007F4505">
      <w:pPr>
        <w:pStyle w:val="4"/>
        <w:numPr>
          <w:ilvl w:val="2"/>
          <w:numId w:val="14"/>
        </w:numPr>
        <w:spacing w:before="0" w:after="0"/>
        <w:ind w:left="567" w:hanging="567"/>
      </w:pPr>
      <w:r w:rsidRPr="002440E8">
        <w:t>ФОРМА «ПРЕДЛОЖЕНИЕ О ЦЕНЕ ДОГОВОР</w:t>
      </w:r>
      <w:r w:rsidR="00B87DC5">
        <w:t>А</w:t>
      </w:r>
      <w:r w:rsidRPr="002440E8">
        <w:t>»</w:t>
      </w:r>
      <w:bookmarkEnd w:id="60"/>
    </w:p>
    <w:p w:rsidR="002D7E0C" w:rsidRDefault="002D7E0C" w:rsidP="00B424F4">
      <w:pPr>
        <w:rPr>
          <w:highlight w:val="green"/>
        </w:rPr>
      </w:pPr>
    </w:p>
    <w:p w:rsidR="00C312B2" w:rsidRDefault="00A53373" w:rsidP="00CC7FD8">
      <w:pPr>
        <w:rPr>
          <w:rFonts w:eastAsia="Calibri"/>
          <w:b/>
          <w:sz w:val="28"/>
          <w:szCs w:val="28"/>
        </w:rPr>
      </w:pPr>
      <w:r>
        <w:t>Услуги будут оказаны в соответствии с требованиями и характеристиками</w:t>
      </w:r>
      <w:r w:rsidR="005E2625">
        <w:t xml:space="preserve">, указанными в </w:t>
      </w:r>
      <w:r w:rsidR="005E2625" w:rsidRPr="005E2625">
        <w:t>раздел</w:t>
      </w:r>
      <w:r w:rsidR="005E2625">
        <w:t>е</w:t>
      </w:r>
      <w:r w:rsidR="005E2625" w:rsidRPr="005E2625">
        <w:t xml:space="preserve"> 11 Документации процедуры закупки (Техническая часть)</w:t>
      </w:r>
      <w:r>
        <w:t>.</w:t>
      </w:r>
      <w:r w:rsidR="00D728F1">
        <w:t xml:space="preserve"> </w:t>
      </w:r>
    </w:p>
    <w:p w:rsidR="005C0B7C" w:rsidRDefault="005C0B7C" w:rsidP="007C40C3">
      <w:pPr>
        <w:rPr>
          <w:rFonts w:eastAsia="Calibri"/>
          <w:b/>
        </w:rPr>
      </w:pPr>
    </w:p>
    <w:p w:rsidR="007C40C3" w:rsidRDefault="00A53373" w:rsidP="007C40C3">
      <w:r w:rsidRPr="00E0138E">
        <w:rPr>
          <w:rFonts w:eastAsia="Calibri"/>
        </w:rPr>
        <w:t>При этом</w:t>
      </w:r>
      <w:proofErr w:type="gramStart"/>
      <w:r w:rsidR="00E0138E">
        <w:rPr>
          <w:rFonts w:eastAsia="Calibri"/>
        </w:rPr>
        <w:t>,</w:t>
      </w:r>
      <w:proofErr w:type="gramEnd"/>
      <w:r w:rsidR="00E0138E">
        <w:rPr>
          <w:rFonts w:eastAsia="Calibri"/>
        </w:rPr>
        <w:t xml:space="preserve"> </w:t>
      </w:r>
      <w:r w:rsidR="007E0E69">
        <w:t>с</w:t>
      </w:r>
      <w:r w:rsidR="005E2625">
        <w:t xml:space="preserve">тоимость оказания услуг складывается из </w:t>
      </w:r>
      <w:r w:rsidR="00D728F1">
        <w:t xml:space="preserve">стоимости </w:t>
      </w:r>
      <w:r w:rsidR="005E2625">
        <w:t>следующ</w:t>
      </w:r>
      <w:r w:rsidR="00D728F1">
        <w:t>их процессов</w:t>
      </w:r>
      <w:r w:rsidR="007C40C3">
        <w:t>:</w:t>
      </w:r>
    </w:p>
    <w:tbl>
      <w:tblPr>
        <w:tblW w:w="10065"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6"/>
        <w:gridCol w:w="5387"/>
        <w:gridCol w:w="2268"/>
        <w:gridCol w:w="1984"/>
      </w:tblGrid>
      <w:tr w:rsidR="007E0E69" w:rsidRPr="00D728F1" w:rsidTr="00D728F1">
        <w:trPr>
          <w:trHeight w:val="612"/>
        </w:trPr>
        <w:tc>
          <w:tcPr>
            <w:tcW w:w="426" w:type="dxa"/>
            <w:shd w:val="clear" w:color="auto" w:fill="auto"/>
            <w:noWrap/>
            <w:vAlign w:val="center"/>
            <w:hideMark/>
          </w:tcPr>
          <w:p w:rsidR="007E0E69" w:rsidRPr="00D728F1" w:rsidRDefault="007E0E69" w:rsidP="007E0E69">
            <w:pPr>
              <w:jc w:val="center"/>
            </w:pPr>
            <w:r w:rsidRPr="00D728F1">
              <w:t>№</w:t>
            </w:r>
          </w:p>
        </w:tc>
        <w:tc>
          <w:tcPr>
            <w:tcW w:w="5387" w:type="dxa"/>
            <w:shd w:val="clear" w:color="auto" w:fill="auto"/>
            <w:noWrap/>
            <w:vAlign w:val="center"/>
            <w:hideMark/>
          </w:tcPr>
          <w:p w:rsidR="007E0E69" w:rsidRPr="00D728F1" w:rsidRDefault="007E0E69" w:rsidP="00D728F1">
            <w:pPr>
              <w:jc w:val="center"/>
            </w:pPr>
            <w:r w:rsidRPr="00D728F1">
              <w:t xml:space="preserve">Наименование </w:t>
            </w:r>
            <w:r w:rsidR="00D728F1">
              <w:t>процессов</w:t>
            </w:r>
          </w:p>
        </w:tc>
        <w:tc>
          <w:tcPr>
            <w:tcW w:w="2268" w:type="dxa"/>
            <w:vAlign w:val="center"/>
          </w:tcPr>
          <w:p w:rsidR="00D728F1" w:rsidRPr="00D728F1" w:rsidRDefault="00D728F1" w:rsidP="00D728F1">
            <w:pPr>
              <w:jc w:val="center"/>
            </w:pPr>
            <w:r w:rsidRPr="00D728F1">
              <w:t xml:space="preserve">Стоимость в руб. </w:t>
            </w:r>
          </w:p>
          <w:p w:rsidR="007E0E69" w:rsidRDefault="00D728F1" w:rsidP="00D728F1">
            <w:pPr>
              <w:jc w:val="center"/>
            </w:pPr>
            <w:r w:rsidRPr="00D728F1">
              <w:t>с НДС 18%</w:t>
            </w:r>
          </w:p>
          <w:p w:rsidR="00D728F1" w:rsidRPr="00D728F1" w:rsidRDefault="00D728F1" w:rsidP="00D728F1">
            <w:pPr>
              <w:jc w:val="center"/>
            </w:pPr>
            <w:r>
              <w:t>в месяц</w:t>
            </w:r>
          </w:p>
        </w:tc>
        <w:tc>
          <w:tcPr>
            <w:tcW w:w="1984" w:type="dxa"/>
            <w:vAlign w:val="center"/>
          </w:tcPr>
          <w:p w:rsidR="005426E8" w:rsidRPr="00D728F1" w:rsidRDefault="007E0E69" w:rsidP="007E0E69">
            <w:pPr>
              <w:jc w:val="center"/>
            </w:pPr>
            <w:r w:rsidRPr="00D728F1">
              <w:t xml:space="preserve">Стоимость </w:t>
            </w:r>
            <w:r w:rsidR="00D020B5" w:rsidRPr="00D728F1">
              <w:t xml:space="preserve">в руб. </w:t>
            </w:r>
          </w:p>
          <w:p w:rsidR="007E0E69" w:rsidRDefault="007E0E69" w:rsidP="007E0E69">
            <w:pPr>
              <w:jc w:val="center"/>
            </w:pPr>
            <w:r w:rsidRPr="00D728F1">
              <w:t xml:space="preserve">с НДС 18% </w:t>
            </w:r>
          </w:p>
          <w:p w:rsidR="00D728F1" w:rsidRPr="00D728F1" w:rsidRDefault="00D728F1" w:rsidP="007E0E69">
            <w:pPr>
              <w:jc w:val="center"/>
            </w:pPr>
            <w:r>
              <w:t>за 12  месяцев</w:t>
            </w:r>
          </w:p>
        </w:tc>
      </w:tr>
      <w:tr w:rsidR="005426E8" w:rsidRPr="00D728F1" w:rsidTr="00D728F1">
        <w:trPr>
          <w:trHeight w:val="411"/>
        </w:trPr>
        <w:tc>
          <w:tcPr>
            <w:tcW w:w="426" w:type="dxa"/>
            <w:shd w:val="clear" w:color="000000" w:fill="FFFFFF"/>
            <w:vAlign w:val="center"/>
          </w:tcPr>
          <w:p w:rsidR="005426E8" w:rsidRPr="00D728F1" w:rsidRDefault="005426E8" w:rsidP="007E0E69">
            <w:pPr>
              <w:jc w:val="center"/>
              <w:rPr>
                <w:color w:val="000000"/>
              </w:rPr>
            </w:pPr>
            <w:r w:rsidRPr="00D728F1">
              <w:rPr>
                <w:color w:val="000000"/>
              </w:rPr>
              <w:t>1</w:t>
            </w:r>
          </w:p>
        </w:tc>
        <w:tc>
          <w:tcPr>
            <w:tcW w:w="5387" w:type="dxa"/>
            <w:shd w:val="clear" w:color="000000" w:fill="FFFFFF"/>
            <w:vAlign w:val="center"/>
          </w:tcPr>
          <w:p w:rsidR="005426E8" w:rsidRPr="00D728F1" w:rsidRDefault="003D67E3" w:rsidP="0060718C">
            <w:pPr>
              <w:rPr>
                <w:rFonts w:eastAsiaTheme="minorHAnsi"/>
                <w:color w:val="000000"/>
                <w:lang w:eastAsia="en-US"/>
              </w:rPr>
            </w:pPr>
            <w:r w:rsidRPr="00D728F1">
              <w:rPr>
                <w:color w:val="000000"/>
              </w:rPr>
              <w:t xml:space="preserve">Процессы УДО дочерних компаний (Канцелярия, включая организационно-распорядительную документацию) реализованные на платформах </w:t>
            </w:r>
            <w:proofErr w:type="spellStart"/>
            <w:r w:rsidRPr="00D728F1">
              <w:rPr>
                <w:color w:val="000000"/>
              </w:rPr>
              <w:t>OpenText</w:t>
            </w:r>
            <w:proofErr w:type="spellEnd"/>
            <w:r w:rsidRPr="00D728F1">
              <w:rPr>
                <w:color w:val="000000"/>
              </w:rPr>
              <w:t>, SAP PI</w:t>
            </w:r>
            <w:r w:rsidR="005426E8" w:rsidRPr="00D728F1">
              <w:rPr>
                <w:color w:val="000000"/>
              </w:rPr>
              <w:t xml:space="preserve">. </w:t>
            </w:r>
          </w:p>
        </w:tc>
        <w:tc>
          <w:tcPr>
            <w:tcW w:w="2268" w:type="dxa"/>
            <w:vAlign w:val="center"/>
          </w:tcPr>
          <w:p w:rsidR="005426E8" w:rsidRPr="00D728F1" w:rsidRDefault="005426E8">
            <w:pPr>
              <w:rPr>
                <w:color w:val="000000"/>
              </w:rPr>
            </w:pPr>
          </w:p>
        </w:tc>
        <w:tc>
          <w:tcPr>
            <w:tcW w:w="1984" w:type="dxa"/>
            <w:vAlign w:val="center"/>
          </w:tcPr>
          <w:p w:rsidR="005426E8" w:rsidRPr="00D728F1" w:rsidRDefault="005426E8" w:rsidP="007E0E69">
            <w:pPr>
              <w:jc w:val="center"/>
              <w:rPr>
                <w:color w:val="000000"/>
              </w:rPr>
            </w:pPr>
          </w:p>
        </w:tc>
      </w:tr>
      <w:tr w:rsidR="005426E8" w:rsidRPr="00D728F1" w:rsidTr="00D728F1">
        <w:trPr>
          <w:trHeight w:val="417"/>
        </w:trPr>
        <w:tc>
          <w:tcPr>
            <w:tcW w:w="426" w:type="dxa"/>
            <w:shd w:val="clear" w:color="000000" w:fill="FFFFFF"/>
            <w:vAlign w:val="center"/>
          </w:tcPr>
          <w:p w:rsidR="005426E8" w:rsidRPr="00D728F1" w:rsidRDefault="005426E8" w:rsidP="007E0E69">
            <w:pPr>
              <w:jc w:val="center"/>
              <w:rPr>
                <w:color w:val="000000"/>
              </w:rPr>
            </w:pPr>
            <w:r w:rsidRPr="00D728F1">
              <w:rPr>
                <w:color w:val="000000"/>
              </w:rPr>
              <w:t>2</w:t>
            </w:r>
          </w:p>
        </w:tc>
        <w:tc>
          <w:tcPr>
            <w:tcW w:w="5387" w:type="dxa"/>
            <w:shd w:val="clear" w:color="000000" w:fill="FFFFFF"/>
            <w:vAlign w:val="center"/>
          </w:tcPr>
          <w:p w:rsidR="005426E8" w:rsidRPr="00D728F1" w:rsidRDefault="003D0D76">
            <w:pPr>
              <w:rPr>
                <w:rFonts w:eastAsiaTheme="minorHAnsi"/>
                <w:color w:val="000000"/>
                <w:lang w:eastAsia="en-US"/>
              </w:rPr>
            </w:pPr>
            <w:r w:rsidRPr="00D728F1">
              <w:rPr>
                <w:rFonts w:eastAsiaTheme="minorHAnsi"/>
                <w:color w:val="000000"/>
                <w:lang w:eastAsia="en-US"/>
              </w:rPr>
              <w:t xml:space="preserve">Командировки, процесс реализован на платформах </w:t>
            </w:r>
            <w:proofErr w:type="spellStart"/>
            <w:r w:rsidRPr="00D728F1">
              <w:rPr>
                <w:rFonts w:eastAsiaTheme="minorHAnsi"/>
                <w:color w:val="000000"/>
                <w:lang w:eastAsia="en-US"/>
              </w:rPr>
              <w:t>OpenText</w:t>
            </w:r>
            <w:proofErr w:type="spellEnd"/>
            <w:r w:rsidRPr="00D728F1">
              <w:rPr>
                <w:rFonts w:eastAsiaTheme="minorHAnsi"/>
                <w:color w:val="000000"/>
                <w:lang w:eastAsia="en-US"/>
              </w:rPr>
              <w:t>, SAP PI</w:t>
            </w:r>
          </w:p>
        </w:tc>
        <w:tc>
          <w:tcPr>
            <w:tcW w:w="2268" w:type="dxa"/>
            <w:vAlign w:val="center"/>
          </w:tcPr>
          <w:p w:rsidR="005426E8" w:rsidRPr="00D728F1" w:rsidRDefault="005426E8">
            <w:pPr>
              <w:rPr>
                <w:rFonts w:eastAsiaTheme="minorHAnsi"/>
                <w:color w:val="000000"/>
              </w:rPr>
            </w:pPr>
          </w:p>
        </w:tc>
        <w:tc>
          <w:tcPr>
            <w:tcW w:w="1984" w:type="dxa"/>
            <w:vAlign w:val="center"/>
          </w:tcPr>
          <w:p w:rsidR="005426E8" w:rsidRPr="00D728F1" w:rsidRDefault="005426E8" w:rsidP="007E0E69">
            <w:pPr>
              <w:jc w:val="center"/>
              <w:rPr>
                <w:color w:val="000000"/>
              </w:rPr>
            </w:pPr>
          </w:p>
        </w:tc>
      </w:tr>
      <w:tr w:rsidR="0060718C" w:rsidRPr="00D728F1" w:rsidTr="00D728F1">
        <w:trPr>
          <w:trHeight w:val="417"/>
        </w:trPr>
        <w:tc>
          <w:tcPr>
            <w:tcW w:w="426" w:type="dxa"/>
            <w:shd w:val="clear" w:color="000000" w:fill="FFFFFF"/>
            <w:vAlign w:val="center"/>
          </w:tcPr>
          <w:p w:rsidR="0060718C" w:rsidRPr="00D728F1" w:rsidRDefault="003D67E3" w:rsidP="007E0E69">
            <w:pPr>
              <w:jc w:val="center"/>
              <w:rPr>
                <w:color w:val="000000"/>
              </w:rPr>
            </w:pPr>
            <w:r w:rsidRPr="00D728F1">
              <w:rPr>
                <w:color w:val="000000"/>
              </w:rPr>
              <w:t>3</w:t>
            </w:r>
          </w:p>
        </w:tc>
        <w:tc>
          <w:tcPr>
            <w:tcW w:w="5387" w:type="dxa"/>
            <w:shd w:val="clear" w:color="000000" w:fill="FFFFFF"/>
            <w:vAlign w:val="center"/>
          </w:tcPr>
          <w:p w:rsidR="0060718C" w:rsidRPr="00D728F1" w:rsidRDefault="003D0D76">
            <w:pPr>
              <w:rPr>
                <w:rFonts w:eastAsiaTheme="minorHAnsi"/>
                <w:color w:val="000000"/>
                <w:lang w:eastAsia="en-US"/>
              </w:rPr>
            </w:pPr>
            <w:r w:rsidRPr="00D728F1">
              <w:rPr>
                <w:rFonts w:eastAsiaTheme="minorHAnsi"/>
                <w:color w:val="000000"/>
                <w:lang w:eastAsia="en-US"/>
              </w:rPr>
              <w:t xml:space="preserve">Заявка на изменение бюджета, процесс реализован на платформах </w:t>
            </w:r>
            <w:proofErr w:type="spellStart"/>
            <w:r w:rsidRPr="00D728F1">
              <w:rPr>
                <w:rFonts w:eastAsiaTheme="minorHAnsi"/>
                <w:color w:val="000000"/>
                <w:lang w:eastAsia="en-US"/>
              </w:rPr>
              <w:t>OpenText</w:t>
            </w:r>
            <w:proofErr w:type="spellEnd"/>
            <w:r w:rsidRPr="00D728F1">
              <w:rPr>
                <w:rFonts w:eastAsiaTheme="minorHAnsi"/>
                <w:color w:val="000000"/>
                <w:lang w:eastAsia="en-US"/>
              </w:rPr>
              <w:t>, SAP PI</w:t>
            </w:r>
          </w:p>
        </w:tc>
        <w:tc>
          <w:tcPr>
            <w:tcW w:w="2268" w:type="dxa"/>
            <w:vAlign w:val="center"/>
          </w:tcPr>
          <w:p w:rsidR="0060718C" w:rsidRPr="00D728F1" w:rsidRDefault="0060718C">
            <w:pPr>
              <w:rPr>
                <w:rFonts w:eastAsiaTheme="minorHAnsi"/>
                <w:color w:val="000000"/>
              </w:rPr>
            </w:pPr>
          </w:p>
        </w:tc>
        <w:tc>
          <w:tcPr>
            <w:tcW w:w="1984" w:type="dxa"/>
            <w:vAlign w:val="center"/>
          </w:tcPr>
          <w:p w:rsidR="0060718C" w:rsidRPr="00D728F1" w:rsidRDefault="0060718C" w:rsidP="007E0E69">
            <w:pPr>
              <w:jc w:val="center"/>
              <w:rPr>
                <w:color w:val="000000"/>
              </w:rPr>
            </w:pPr>
          </w:p>
        </w:tc>
      </w:tr>
      <w:tr w:rsidR="0060718C" w:rsidRPr="00D728F1" w:rsidTr="00D728F1">
        <w:trPr>
          <w:trHeight w:val="417"/>
        </w:trPr>
        <w:tc>
          <w:tcPr>
            <w:tcW w:w="426" w:type="dxa"/>
            <w:shd w:val="clear" w:color="000000" w:fill="FFFFFF"/>
            <w:vAlign w:val="center"/>
          </w:tcPr>
          <w:p w:rsidR="0060718C" w:rsidRPr="00D728F1" w:rsidRDefault="003D67E3" w:rsidP="007E0E69">
            <w:pPr>
              <w:jc w:val="center"/>
              <w:rPr>
                <w:color w:val="000000"/>
              </w:rPr>
            </w:pPr>
            <w:r w:rsidRPr="00D728F1">
              <w:rPr>
                <w:color w:val="000000"/>
              </w:rPr>
              <w:t>4</w:t>
            </w:r>
          </w:p>
        </w:tc>
        <w:tc>
          <w:tcPr>
            <w:tcW w:w="5387" w:type="dxa"/>
            <w:shd w:val="clear" w:color="000000" w:fill="FFFFFF"/>
            <w:vAlign w:val="center"/>
          </w:tcPr>
          <w:p w:rsidR="0060718C" w:rsidRPr="00D728F1" w:rsidRDefault="003D0D76">
            <w:pPr>
              <w:rPr>
                <w:rFonts w:eastAsiaTheme="minorHAnsi"/>
                <w:color w:val="000000"/>
                <w:lang w:eastAsia="en-US"/>
              </w:rPr>
            </w:pPr>
            <w:r w:rsidRPr="00D728F1">
              <w:rPr>
                <w:rFonts w:eastAsiaTheme="minorHAnsi"/>
                <w:color w:val="000000"/>
                <w:lang w:eastAsia="en-US"/>
              </w:rPr>
              <w:t xml:space="preserve">АСУ Соискатели, процесс присвоения статуса участника, включающий экспертную комиссию, управление </w:t>
            </w:r>
            <w:proofErr w:type="spellStart"/>
            <w:r w:rsidRPr="00D728F1">
              <w:rPr>
                <w:rFonts w:eastAsiaTheme="minorHAnsi"/>
                <w:color w:val="000000"/>
                <w:lang w:eastAsia="en-US"/>
              </w:rPr>
              <w:t>форсайтами</w:t>
            </w:r>
            <w:proofErr w:type="spellEnd"/>
            <w:r w:rsidRPr="00D728F1">
              <w:rPr>
                <w:rFonts w:eastAsiaTheme="minorHAnsi"/>
                <w:color w:val="000000"/>
                <w:lang w:eastAsia="en-US"/>
              </w:rPr>
              <w:t xml:space="preserve">, кабинеты соискателя и эксперта. Процесс реализован на платформах </w:t>
            </w:r>
            <w:proofErr w:type="spellStart"/>
            <w:r w:rsidRPr="00D728F1">
              <w:rPr>
                <w:rFonts w:eastAsiaTheme="minorHAnsi"/>
                <w:color w:val="000000"/>
                <w:lang w:eastAsia="en-US"/>
              </w:rPr>
              <w:t>OpenText</w:t>
            </w:r>
            <w:proofErr w:type="spellEnd"/>
            <w:r w:rsidRPr="00D728F1">
              <w:rPr>
                <w:rFonts w:eastAsiaTheme="minorHAnsi"/>
                <w:color w:val="000000"/>
                <w:lang w:eastAsia="en-US"/>
              </w:rPr>
              <w:t>, SAP PI.</w:t>
            </w:r>
          </w:p>
        </w:tc>
        <w:tc>
          <w:tcPr>
            <w:tcW w:w="2268" w:type="dxa"/>
            <w:vAlign w:val="center"/>
          </w:tcPr>
          <w:p w:rsidR="0060718C" w:rsidRPr="00D728F1" w:rsidRDefault="0060718C">
            <w:pPr>
              <w:rPr>
                <w:rFonts w:eastAsiaTheme="minorHAnsi"/>
                <w:color w:val="000000"/>
              </w:rPr>
            </w:pPr>
          </w:p>
        </w:tc>
        <w:tc>
          <w:tcPr>
            <w:tcW w:w="1984" w:type="dxa"/>
            <w:vAlign w:val="center"/>
          </w:tcPr>
          <w:p w:rsidR="0060718C" w:rsidRPr="00D728F1" w:rsidRDefault="0060718C" w:rsidP="007E0E69">
            <w:pPr>
              <w:jc w:val="center"/>
              <w:rPr>
                <w:color w:val="000000"/>
              </w:rPr>
            </w:pPr>
          </w:p>
        </w:tc>
      </w:tr>
      <w:tr w:rsidR="0060718C" w:rsidRPr="00D728F1" w:rsidTr="00D728F1">
        <w:trPr>
          <w:trHeight w:val="417"/>
        </w:trPr>
        <w:tc>
          <w:tcPr>
            <w:tcW w:w="426" w:type="dxa"/>
            <w:shd w:val="clear" w:color="000000" w:fill="FFFFFF"/>
            <w:vAlign w:val="center"/>
          </w:tcPr>
          <w:p w:rsidR="0060718C" w:rsidRPr="00D728F1" w:rsidRDefault="003D67E3" w:rsidP="007E0E69">
            <w:pPr>
              <w:jc w:val="center"/>
              <w:rPr>
                <w:color w:val="000000"/>
              </w:rPr>
            </w:pPr>
            <w:r w:rsidRPr="00D728F1">
              <w:rPr>
                <w:color w:val="000000"/>
              </w:rPr>
              <w:t>5</w:t>
            </w:r>
          </w:p>
        </w:tc>
        <w:tc>
          <w:tcPr>
            <w:tcW w:w="5387" w:type="dxa"/>
            <w:shd w:val="clear" w:color="000000" w:fill="FFFFFF"/>
            <w:vAlign w:val="center"/>
          </w:tcPr>
          <w:p w:rsidR="0060718C" w:rsidRPr="00D728F1" w:rsidRDefault="003D0D76">
            <w:pPr>
              <w:rPr>
                <w:rFonts w:eastAsiaTheme="minorHAnsi"/>
                <w:color w:val="000000"/>
                <w:lang w:eastAsia="en-US"/>
              </w:rPr>
            </w:pPr>
            <w:r w:rsidRPr="00D728F1">
              <w:rPr>
                <w:rFonts w:eastAsiaTheme="minorHAnsi"/>
                <w:color w:val="000000"/>
                <w:lang w:eastAsia="en-US"/>
              </w:rPr>
              <w:t xml:space="preserve">Доступ к информационным системам, процесс реализован на платформах </w:t>
            </w:r>
            <w:proofErr w:type="spellStart"/>
            <w:r w:rsidRPr="00D728F1">
              <w:rPr>
                <w:rFonts w:eastAsiaTheme="minorHAnsi"/>
                <w:color w:val="000000"/>
                <w:lang w:eastAsia="en-US"/>
              </w:rPr>
              <w:t>OpenText</w:t>
            </w:r>
            <w:proofErr w:type="spellEnd"/>
            <w:r w:rsidRPr="00D728F1">
              <w:rPr>
                <w:rFonts w:eastAsiaTheme="minorHAnsi"/>
                <w:color w:val="000000"/>
                <w:lang w:eastAsia="en-US"/>
              </w:rPr>
              <w:t>, SAP PI.</w:t>
            </w:r>
          </w:p>
        </w:tc>
        <w:tc>
          <w:tcPr>
            <w:tcW w:w="2268" w:type="dxa"/>
            <w:vAlign w:val="center"/>
          </w:tcPr>
          <w:p w:rsidR="0060718C" w:rsidRPr="00D728F1" w:rsidRDefault="0060718C">
            <w:pPr>
              <w:rPr>
                <w:rFonts w:eastAsiaTheme="minorHAnsi"/>
                <w:color w:val="000000"/>
              </w:rPr>
            </w:pPr>
          </w:p>
        </w:tc>
        <w:tc>
          <w:tcPr>
            <w:tcW w:w="1984" w:type="dxa"/>
            <w:vAlign w:val="center"/>
          </w:tcPr>
          <w:p w:rsidR="0060718C" w:rsidRPr="00D728F1" w:rsidRDefault="0060718C" w:rsidP="007E0E69">
            <w:pPr>
              <w:jc w:val="center"/>
              <w:rPr>
                <w:color w:val="000000"/>
              </w:rPr>
            </w:pPr>
          </w:p>
        </w:tc>
      </w:tr>
      <w:tr w:rsidR="0060718C" w:rsidRPr="00D728F1" w:rsidTr="00D728F1">
        <w:trPr>
          <w:trHeight w:val="417"/>
        </w:trPr>
        <w:tc>
          <w:tcPr>
            <w:tcW w:w="426" w:type="dxa"/>
            <w:shd w:val="clear" w:color="000000" w:fill="FFFFFF"/>
            <w:vAlign w:val="center"/>
          </w:tcPr>
          <w:p w:rsidR="0060718C" w:rsidRPr="00D728F1" w:rsidRDefault="003D67E3" w:rsidP="007E0E69">
            <w:pPr>
              <w:jc w:val="center"/>
              <w:rPr>
                <w:color w:val="000000"/>
              </w:rPr>
            </w:pPr>
            <w:r w:rsidRPr="00D728F1">
              <w:rPr>
                <w:color w:val="000000"/>
              </w:rPr>
              <w:t>6</w:t>
            </w:r>
          </w:p>
        </w:tc>
        <w:tc>
          <w:tcPr>
            <w:tcW w:w="5387" w:type="dxa"/>
            <w:shd w:val="clear" w:color="000000" w:fill="FFFFFF"/>
            <w:vAlign w:val="center"/>
          </w:tcPr>
          <w:p w:rsidR="0060718C" w:rsidRPr="00D728F1" w:rsidRDefault="003D0D76">
            <w:pPr>
              <w:rPr>
                <w:rFonts w:eastAsiaTheme="minorHAnsi"/>
                <w:color w:val="000000"/>
                <w:lang w:eastAsia="en-US"/>
              </w:rPr>
            </w:pPr>
            <w:r w:rsidRPr="00D728F1">
              <w:rPr>
                <w:rFonts w:eastAsiaTheme="minorHAnsi"/>
                <w:color w:val="000000"/>
                <w:lang w:eastAsia="en-US"/>
              </w:rPr>
              <w:t xml:space="preserve">Делегирование, модуль гибкого делегирования, позволяющий делегировать на уровне процессов с установкой временных ограничений. Процесс реализован на платформе </w:t>
            </w:r>
            <w:proofErr w:type="spellStart"/>
            <w:r w:rsidRPr="00D728F1">
              <w:rPr>
                <w:rFonts w:eastAsiaTheme="minorHAnsi"/>
                <w:color w:val="000000"/>
                <w:lang w:eastAsia="en-US"/>
              </w:rPr>
              <w:t>OpenText</w:t>
            </w:r>
            <w:proofErr w:type="spellEnd"/>
          </w:p>
        </w:tc>
        <w:tc>
          <w:tcPr>
            <w:tcW w:w="2268" w:type="dxa"/>
            <w:vAlign w:val="center"/>
          </w:tcPr>
          <w:p w:rsidR="0060718C" w:rsidRPr="00D728F1" w:rsidRDefault="0060718C">
            <w:pPr>
              <w:rPr>
                <w:rFonts w:eastAsiaTheme="minorHAnsi"/>
                <w:color w:val="000000"/>
              </w:rPr>
            </w:pPr>
          </w:p>
        </w:tc>
        <w:tc>
          <w:tcPr>
            <w:tcW w:w="1984" w:type="dxa"/>
            <w:vAlign w:val="center"/>
          </w:tcPr>
          <w:p w:rsidR="0060718C" w:rsidRPr="00D728F1" w:rsidRDefault="0060718C" w:rsidP="007E0E69">
            <w:pPr>
              <w:jc w:val="center"/>
              <w:rPr>
                <w:color w:val="000000"/>
              </w:rPr>
            </w:pPr>
          </w:p>
        </w:tc>
      </w:tr>
      <w:tr w:rsidR="0060718C" w:rsidRPr="00D728F1" w:rsidTr="00D728F1">
        <w:trPr>
          <w:trHeight w:val="417"/>
        </w:trPr>
        <w:tc>
          <w:tcPr>
            <w:tcW w:w="426" w:type="dxa"/>
            <w:shd w:val="clear" w:color="000000" w:fill="FFFFFF"/>
            <w:vAlign w:val="center"/>
          </w:tcPr>
          <w:p w:rsidR="0060718C" w:rsidRPr="00D728F1" w:rsidRDefault="003D67E3" w:rsidP="007E0E69">
            <w:pPr>
              <w:jc w:val="center"/>
              <w:rPr>
                <w:color w:val="000000"/>
              </w:rPr>
            </w:pPr>
            <w:r w:rsidRPr="00D728F1">
              <w:rPr>
                <w:color w:val="000000"/>
              </w:rPr>
              <w:t>7</w:t>
            </w:r>
          </w:p>
        </w:tc>
        <w:tc>
          <w:tcPr>
            <w:tcW w:w="5387" w:type="dxa"/>
            <w:shd w:val="clear" w:color="000000" w:fill="FFFFFF"/>
            <w:vAlign w:val="center"/>
          </w:tcPr>
          <w:p w:rsidR="0060718C" w:rsidRPr="00D728F1" w:rsidRDefault="003D0D76">
            <w:pPr>
              <w:rPr>
                <w:rFonts w:eastAsiaTheme="minorHAnsi"/>
                <w:color w:val="000000"/>
                <w:lang w:eastAsia="en-US"/>
              </w:rPr>
            </w:pPr>
            <w:r w:rsidRPr="00D728F1">
              <w:rPr>
                <w:rFonts w:eastAsiaTheme="minorHAnsi"/>
                <w:color w:val="000000"/>
                <w:lang w:eastAsia="en-US"/>
              </w:rPr>
              <w:t xml:space="preserve">Гранты, процесс одобрения выделения Гранта. Процесс реализован на платформах </w:t>
            </w:r>
            <w:proofErr w:type="spellStart"/>
            <w:r w:rsidRPr="00D728F1">
              <w:rPr>
                <w:rFonts w:eastAsiaTheme="minorHAnsi"/>
                <w:color w:val="000000"/>
                <w:lang w:eastAsia="en-US"/>
              </w:rPr>
              <w:t>OpenText</w:t>
            </w:r>
            <w:proofErr w:type="spellEnd"/>
            <w:r w:rsidRPr="00D728F1">
              <w:rPr>
                <w:rFonts w:eastAsiaTheme="minorHAnsi"/>
                <w:color w:val="000000"/>
                <w:lang w:eastAsia="en-US"/>
              </w:rPr>
              <w:t>, SAP PI.</w:t>
            </w:r>
          </w:p>
        </w:tc>
        <w:tc>
          <w:tcPr>
            <w:tcW w:w="2268" w:type="dxa"/>
            <w:vAlign w:val="center"/>
          </w:tcPr>
          <w:p w:rsidR="0060718C" w:rsidRPr="00D728F1" w:rsidRDefault="0060718C">
            <w:pPr>
              <w:rPr>
                <w:rFonts w:eastAsiaTheme="minorHAnsi"/>
                <w:color w:val="000000"/>
              </w:rPr>
            </w:pPr>
          </w:p>
        </w:tc>
        <w:tc>
          <w:tcPr>
            <w:tcW w:w="1984" w:type="dxa"/>
            <w:vAlign w:val="center"/>
          </w:tcPr>
          <w:p w:rsidR="0060718C" w:rsidRPr="00D728F1" w:rsidRDefault="0060718C" w:rsidP="007E0E69">
            <w:pPr>
              <w:jc w:val="center"/>
              <w:rPr>
                <w:color w:val="000000"/>
              </w:rPr>
            </w:pPr>
          </w:p>
        </w:tc>
      </w:tr>
      <w:tr w:rsidR="0060718C" w:rsidRPr="00D728F1" w:rsidTr="00D728F1">
        <w:trPr>
          <w:trHeight w:val="417"/>
        </w:trPr>
        <w:tc>
          <w:tcPr>
            <w:tcW w:w="426" w:type="dxa"/>
            <w:shd w:val="clear" w:color="000000" w:fill="FFFFFF"/>
            <w:vAlign w:val="center"/>
          </w:tcPr>
          <w:p w:rsidR="0060718C" w:rsidRPr="00D728F1" w:rsidRDefault="003D67E3" w:rsidP="007E0E69">
            <w:pPr>
              <w:jc w:val="center"/>
              <w:rPr>
                <w:color w:val="000000"/>
              </w:rPr>
            </w:pPr>
            <w:r w:rsidRPr="00D728F1">
              <w:rPr>
                <w:color w:val="000000"/>
              </w:rPr>
              <w:t>8</w:t>
            </w:r>
          </w:p>
        </w:tc>
        <w:tc>
          <w:tcPr>
            <w:tcW w:w="5387" w:type="dxa"/>
            <w:shd w:val="clear" w:color="000000" w:fill="FFFFFF"/>
            <w:vAlign w:val="center"/>
          </w:tcPr>
          <w:p w:rsidR="0060718C" w:rsidRPr="00D728F1" w:rsidRDefault="003D0D76">
            <w:pPr>
              <w:rPr>
                <w:rFonts w:eastAsiaTheme="minorHAnsi"/>
                <w:color w:val="000000"/>
                <w:lang w:eastAsia="en-US"/>
              </w:rPr>
            </w:pPr>
            <w:r w:rsidRPr="00D728F1">
              <w:rPr>
                <w:rFonts w:eastAsiaTheme="minorHAnsi"/>
                <w:color w:val="000000"/>
                <w:lang w:eastAsia="en-US"/>
              </w:rPr>
              <w:t xml:space="preserve">Процесс ДДР (Согласование договоров). Процесс реализован на платформах </w:t>
            </w:r>
            <w:proofErr w:type="spellStart"/>
            <w:r w:rsidRPr="00D728F1">
              <w:rPr>
                <w:rFonts w:eastAsiaTheme="minorHAnsi"/>
                <w:color w:val="000000"/>
                <w:lang w:eastAsia="en-US"/>
              </w:rPr>
              <w:t>OpenText</w:t>
            </w:r>
            <w:proofErr w:type="spellEnd"/>
            <w:r w:rsidRPr="00D728F1">
              <w:rPr>
                <w:rFonts w:eastAsiaTheme="minorHAnsi"/>
                <w:color w:val="000000"/>
                <w:lang w:eastAsia="en-US"/>
              </w:rPr>
              <w:t>, SAP PI.</w:t>
            </w:r>
          </w:p>
        </w:tc>
        <w:tc>
          <w:tcPr>
            <w:tcW w:w="2268" w:type="dxa"/>
            <w:vAlign w:val="center"/>
          </w:tcPr>
          <w:p w:rsidR="0060718C" w:rsidRPr="00D728F1" w:rsidRDefault="0060718C">
            <w:pPr>
              <w:rPr>
                <w:rFonts w:eastAsiaTheme="minorHAnsi"/>
                <w:color w:val="000000"/>
              </w:rPr>
            </w:pPr>
          </w:p>
        </w:tc>
        <w:tc>
          <w:tcPr>
            <w:tcW w:w="1984" w:type="dxa"/>
            <w:vAlign w:val="center"/>
          </w:tcPr>
          <w:p w:rsidR="0060718C" w:rsidRPr="00D728F1" w:rsidRDefault="0060718C" w:rsidP="007E0E69">
            <w:pPr>
              <w:jc w:val="center"/>
              <w:rPr>
                <w:color w:val="000000"/>
              </w:rPr>
            </w:pPr>
          </w:p>
        </w:tc>
      </w:tr>
      <w:tr w:rsidR="0060718C" w:rsidRPr="00D728F1" w:rsidTr="00D728F1">
        <w:trPr>
          <w:trHeight w:val="417"/>
        </w:trPr>
        <w:tc>
          <w:tcPr>
            <w:tcW w:w="426" w:type="dxa"/>
            <w:shd w:val="clear" w:color="000000" w:fill="FFFFFF"/>
            <w:vAlign w:val="center"/>
          </w:tcPr>
          <w:p w:rsidR="0060718C" w:rsidRPr="00D728F1" w:rsidRDefault="0060718C" w:rsidP="007E0E69">
            <w:pPr>
              <w:jc w:val="center"/>
              <w:rPr>
                <w:color w:val="000000"/>
              </w:rPr>
            </w:pPr>
          </w:p>
        </w:tc>
        <w:tc>
          <w:tcPr>
            <w:tcW w:w="5387" w:type="dxa"/>
            <w:shd w:val="clear" w:color="000000" w:fill="FFFFFF"/>
            <w:vAlign w:val="center"/>
          </w:tcPr>
          <w:p w:rsidR="0060718C" w:rsidRPr="00D728F1" w:rsidRDefault="00D728F1" w:rsidP="00D728F1">
            <w:pPr>
              <w:rPr>
                <w:rFonts w:eastAsiaTheme="minorHAnsi"/>
                <w:color w:val="000000"/>
                <w:lang w:eastAsia="en-US"/>
              </w:rPr>
            </w:pPr>
            <w:r>
              <w:rPr>
                <w:rFonts w:eastAsiaTheme="minorHAnsi"/>
                <w:color w:val="000000"/>
                <w:lang w:eastAsia="en-US"/>
              </w:rPr>
              <w:t>Итого:</w:t>
            </w:r>
          </w:p>
        </w:tc>
        <w:tc>
          <w:tcPr>
            <w:tcW w:w="2268" w:type="dxa"/>
            <w:vAlign w:val="center"/>
          </w:tcPr>
          <w:p w:rsidR="0060718C" w:rsidRPr="00D728F1" w:rsidRDefault="0060718C">
            <w:pPr>
              <w:rPr>
                <w:rFonts w:eastAsiaTheme="minorHAnsi"/>
                <w:color w:val="000000"/>
              </w:rPr>
            </w:pPr>
          </w:p>
        </w:tc>
        <w:tc>
          <w:tcPr>
            <w:tcW w:w="1984" w:type="dxa"/>
            <w:vAlign w:val="center"/>
          </w:tcPr>
          <w:p w:rsidR="0060718C" w:rsidRPr="00D728F1" w:rsidRDefault="0060718C" w:rsidP="007E0E69">
            <w:pPr>
              <w:jc w:val="center"/>
              <w:rPr>
                <w:color w:val="000000"/>
              </w:rPr>
            </w:pPr>
          </w:p>
        </w:tc>
      </w:tr>
    </w:tbl>
    <w:p w:rsidR="007C40C3" w:rsidRPr="004B34AA" w:rsidRDefault="007C40C3" w:rsidP="007C40C3">
      <w:pPr>
        <w:rPr>
          <w:i/>
        </w:rPr>
      </w:pPr>
    </w:p>
    <w:p w:rsidR="005C0B7C" w:rsidRDefault="005C0B7C"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w:t>
      </w:r>
      <w:r w:rsidR="00162BCA">
        <w:t xml:space="preserve">должность) </w:t>
      </w:r>
      <w:r w:rsidR="00162BCA">
        <w:tab/>
      </w:r>
      <w:r w:rsidR="00162BCA">
        <w:tab/>
      </w:r>
      <w:r w:rsidR="005C0B7C">
        <w:t xml:space="preserve"> </w:t>
      </w:r>
      <w:r w:rsidR="00162BCA">
        <w:t xml:space="preserve">                             </w:t>
      </w:r>
      <w:r w:rsidRPr="002440E8">
        <w:t xml:space="preserve">(подпись) </w:t>
      </w:r>
      <w:r w:rsidRPr="002440E8">
        <w:tab/>
      </w:r>
      <w:r w:rsidRPr="002440E8">
        <w:tab/>
      </w:r>
      <w:r w:rsidRPr="002440E8">
        <w:tab/>
      </w:r>
      <w:r w:rsidRPr="002440E8">
        <w:tab/>
        <w:t>(ФИО)</w:t>
      </w:r>
    </w:p>
    <w:p w:rsidR="002D7E0C" w:rsidRPr="002440E8" w:rsidRDefault="005C0B7C" w:rsidP="00B424F4">
      <w:r>
        <w:t xml:space="preserve">                                             </w:t>
      </w:r>
      <w:r w:rsidR="002D7E0C" w:rsidRPr="002440E8">
        <w:t>М.П.</w:t>
      </w:r>
    </w:p>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4E0D30" w:rsidRDefault="005C0B7C" w:rsidP="0052515F">
      <w:r>
        <w:t xml:space="preserve">                                                                  </w:t>
      </w:r>
      <w:r w:rsidR="002D7E0C" w:rsidRPr="002440E8">
        <w:t xml:space="preserve">(подпись) </w:t>
      </w:r>
      <w:r w:rsidR="002D7E0C" w:rsidRPr="002440E8">
        <w:tab/>
      </w:r>
      <w:r w:rsidR="002D7E0C" w:rsidRPr="002440E8">
        <w:tab/>
      </w:r>
      <w:r w:rsidR="002D7E0C" w:rsidRPr="002440E8">
        <w:tab/>
      </w:r>
      <w:r w:rsidR="002D7E0C" w:rsidRPr="002440E8">
        <w:tab/>
        <w:t>(ФИО)</w:t>
      </w:r>
      <w:bookmarkStart w:id="61" w:name="_Toc421777241"/>
      <w:r w:rsidR="00313C19">
        <w:t xml:space="preserve"> </w:t>
      </w:r>
    </w:p>
    <w:p w:rsidR="005426E8" w:rsidRDefault="005426E8" w:rsidP="004E0D30">
      <w:pPr>
        <w:jc w:val="right"/>
      </w:pPr>
    </w:p>
    <w:p w:rsidR="00D020B5" w:rsidRDefault="00D020B5" w:rsidP="004E0D30">
      <w:pPr>
        <w:jc w:val="right"/>
      </w:pPr>
    </w:p>
    <w:p w:rsidR="008E1EE1" w:rsidRDefault="008E1EE1" w:rsidP="004E0D30">
      <w:pPr>
        <w:jc w:val="right"/>
      </w:pPr>
    </w:p>
    <w:p w:rsidR="008E1EE1" w:rsidRDefault="008E1EE1" w:rsidP="004E0D30">
      <w:pPr>
        <w:jc w:val="right"/>
      </w:pPr>
    </w:p>
    <w:p w:rsidR="008E1EE1" w:rsidRDefault="008E1EE1" w:rsidP="004E0D30">
      <w:pPr>
        <w:jc w:val="right"/>
      </w:pPr>
    </w:p>
    <w:p w:rsidR="008E1EE1" w:rsidRDefault="008E1EE1" w:rsidP="004E0D30">
      <w:pPr>
        <w:jc w:val="right"/>
      </w:pPr>
    </w:p>
    <w:p w:rsidR="00AE5A7E" w:rsidRDefault="00AE5A7E" w:rsidP="004E0D30">
      <w:pPr>
        <w:jc w:val="right"/>
      </w:pPr>
      <w:r>
        <w:lastRenderedPageBreak/>
        <w:t>Приложение №2</w:t>
      </w:r>
      <w:bookmarkEnd w:id="61"/>
    </w:p>
    <w:p w:rsidR="00904FFD" w:rsidRDefault="00904FFD" w:rsidP="004E0D30">
      <w:pPr>
        <w:jc w:val="right"/>
      </w:pPr>
    </w:p>
    <w:p w:rsidR="004B6249" w:rsidRDefault="004B6249" w:rsidP="00AE5A7E">
      <w:pPr>
        <w:pStyle w:val="4"/>
        <w:numPr>
          <w:ilvl w:val="2"/>
          <w:numId w:val="14"/>
        </w:numPr>
        <w:spacing w:before="0" w:after="0"/>
        <w:ind w:left="567"/>
      </w:pPr>
      <w:bookmarkStart w:id="62" w:name="_Toc421777242"/>
      <w:r w:rsidRPr="002440E8">
        <w:t>ФОРМА ПРЕДЛОЖЕНИЯ О ФУНКЦИОНАЛЬНЫХ, КОЛИЧЕСТВЕННЫХ И КАЧЕСТВЕННЫХ ХАРАКТЕРИСТИКАХ ТОВАРОВ, КАЧЕСТВЕ РАБОТ, УСЛУГ</w:t>
      </w:r>
      <w:bookmarkEnd w:id="62"/>
    </w:p>
    <w:p w:rsidR="00904FFD" w:rsidRDefault="00197002" w:rsidP="00197002">
      <w:r w:rsidRPr="00197002">
        <w:t xml:space="preserve"> </w:t>
      </w:r>
    </w:p>
    <w:p w:rsidR="0066561B" w:rsidRDefault="00197002" w:rsidP="00197002">
      <w:r w:rsidRPr="00197002">
        <w:t xml:space="preserve">_________________________ (наименование компании)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т. </w:t>
      </w:r>
      <w:r w:rsidR="00342C99">
        <w:t>ч</w:t>
      </w:r>
      <w:r w:rsidRPr="00197002">
        <w:t xml:space="preserve">. </w:t>
      </w:r>
      <w:r w:rsidR="00342C99">
        <w:t>н</w:t>
      </w:r>
      <w:r w:rsidRPr="00197002">
        <w:t>а стоимость сопутствующих (поставке) работ.</w:t>
      </w:r>
    </w:p>
    <w:p w:rsidR="00CE561E" w:rsidRDefault="00CE561E" w:rsidP="00197002"/>
    <w:p w:rsidR="008E1EE1" w:rsidRPr="00142CCF" w:rsidRDefault="008E1EE1" w:rsidP="00142CCF">
      <w:pPr>
        <w:pStyle w:val="ab"/>
        <w:numPr>
          <w:ilvl w:val="3"/>
          <w:numId w:val="14"/>
        </w:numPr>
        <w:spacing w:after="100"/>
        <w:rPr>
          <w:rFonts w:eastAsia="Calibri"/>
          <w:b/>
          <w:sz w:val="22"/>
          <w:szCs w:val="22"/>
        </w:rPr>
      </w:pPr>
      <w:r w:rsidRPr="00142CCF">
        <w:rPr>
          <w:b/>
          <w:sz w:val="22"/>
          <w:szCs w:val="22"/>
        </w:rPr>
        <w:t>Качество технического предложения участника процедуры закупки</w:t>
      </w:r>
    </w:p>
    <w:p w:rsidR="00A84A85" w:rsidRPr="004B34AA" w:rsidRDefault="00A84A85" w:rsidP="00A84A85">
      <w:pPr>
        <w:jc w:val="center"/>
        <w:rPr>
          <w:b/>
        </w:rPr>
      </w:pPr>
      <w:r>
        <w:rPr>
          <w:b/>
        </w:rPr>
        <w:t>Состав услу</w:t>
      </w:r>
      <w:r w:rsidR="00B47EA5">
        <w:rPr>
          <w:b/>
        </w:rPr>
        <w:t>г</w:t>
      </w:r>
      <w:r>
        <w:rPr>
          <w:b/>
        </w:rPr>
        <w:t xml:space="preserve"> </w:t>
      </w:r>
      <w:r w:rsidR="00B47EA5">
        <w:rPr>
          <w:b/>
        </w:rPr>
        <w:t>и</w:t>
      </w:r>
      <w:r>
        <w:rPr>
          <w:b/>
        </w:rPr>
        <w:t xml:space="preserve"> их содержание,</w:t>
      </w:r>
      <w:r w:rsidRPr="004B34AA">
        <w:rPr>
          <w:b/>
        </w:rPr>
        <w:t xml:space="preserve"> характеристики  </w:t>
      </w:r>
      <w:r>
        <w:rPr>
          <w:b/>
        </w:rPr>
        <w:t xml:space="preserve">оказываемых </w:t>
      </w:r>
      <w:r w:rsidRPr="004B34AA">
        <w:rPr>
          <w:b/>
        </w:rPr>
        <w:t>услуг</w:t>
      </w:r>
      <w:r>
        <w:rPr>
          <w:b/>
        </w:rPr>
        <w:t>:</w:t>
      </w:r>
    </w:p>
    <w:p w:rsidR="00A84A85" w:rsidRDefault="00A84A85" w:rsidP="00A84A85">
      <w:pPr>
        <w:jc w:val="center"/>
      </w:pPr>
    </w:p>
    <w:p w:rsidR="00A84A85" w:rsidRDefault="00A84A85" w:rsidP="00A84A85">
      <w:pPr>
        <w:spacing w:after="100"/>
        <w:rPr>
          <w:i/>
        </w:rPr>
      </w:pPr>
      <w:r w:rsidRPr="004B34AA">
        <w:rPr>
          <w:i/>
        </w:rPr>
        <w:t xml:space="preserve">__________________________________________________________________________ (участники предоставляют описание услуг </w:t>
      </w:r>
      <w:r>
        <w:rPr>
          <w:i/>
        </w:rPr>
        <w:t>необходимых</w:t>
      </w:r>
      <w:r w:rsidRPr="004B34AA">
        <w:rPr>
          <w:i/>
        </w:rPr>
        <w:t xml:space="preserve"> </w:t>
      </w:r>
      <w:r w:rsidRPr="00532675">
        <w:rPr>
          <w:i/>
        </w:rPr>
        <w:t xml:space="preserve">Некоммерческой организации Фонд развития Центра разработки и коммерциализации новых технологий </w:t>
      </w:r>
      <w:r>
        <w:rPr>
          <w:i/>
        </w:rPr>
        <w:t xml:space="preserve">в </w:t>
      </w:r>
      <w:r w:rsidRPr="004B34AA">
        <w:rPr>
          <w:i/>
        </w:rPr>
        <w:t>соответств</w:t>
      </w:r>
      <w:r>
        <w:rPr>
          <w:i/>
        </w:rPr>
        <w:t>ии с</w:t>
      </w:r>
      <w:r w:rsidRPr="004B34AA">
        <w:rPr>
          <w:i/>
        </w:rPr>
        <w:t xml:space="preserve">  </w:t>
      </w:r>
      <w:r>
        <w:rPr>
          <w:i/>
        </w:rPr>
        <w:t xml:space="preserve">требованиями </w:t>
      </w:r>
      <w:r w:rsidRPr="004B34AA">
        <w:rPr>
          <w:i/>
        </w:rPr>
        <w:t>част</w:t>
      </w:r>
      <w:r>
        <w:rPr>
          <w:i/>
        </w:rPr>
        <w:t>и</w:t>
      </w:r>
      <w:r w:rsidRPr="004B34AA">
        <w:rPr>
          <w:i/>
        </w:rPr>
        <w:t xml:space="preserve"> 11 Документации по проведению запроса предложений (Извещение № </w:t>
      </w:r>
      <w:r w:rsidRPr="004C2F39">
        <w:rPr>
          <w:i/>
        </w:rPr>
        <w:t>15-40102/</w:t>
      </w:r>
      <w:r>
        <w:rPr>
          <w:i/>
        </w:rPr>
        <w:t>88</w:t>
      </w:r>
      <w:r w:rsidRPr="004B34AA">
        <w:rPr>
          <w:i/>
        </w:rPr>
        <w:t xml:space="preserve"> от «</w:t>
      </w:r>
      <w:r>
        <w:rPr>
          <w:i/>
        </w:rPr>
        <w:t>13</w:t>
      </w:r>
      <w:r w:rsidRPr="004B34AA">
        <w:rPr>
          <w:i/>
        </w:rPr>
        <w:t xml:space="preserve">» </w:t>
      </w:r>
      <w:r>
        <w:rPr>
          <w:i/>
        </w:rPr>
        <w:t>ноябр</w:t>
      </w:r>
      <w:r w:rsidRPr="004B34AA">
        <w:rPr>
          <w:i/>
        </w:rPr>
        <w:t>я 2015 года))</w:t>
      </w:r>
      <w:r>
        <w:rPr>
          <w:i/>
        </w:rPr>
        <w:t>.</w:t>
      </w:r>
    </w:p>
    <w:tbl>
      <w:tblPr>
        <w:tblW w:w="5422" w:type="pct"/>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89"/>
        <w:gridCol w:w="1896"/>
      </w:tblGrid>
      <w:tr w:rsidR="00A84A85" w:rsidRPr="00A84A85" w:rsidTr="00A84A85">
        <w:trPr>
          <w:cantSplit/>
        </w:trPr>
        <w:tc>
          <w:tcPr>
            <w:tcW w:w="4113" w:type="pct"/>
            <w:tcBorders>
              <w:top w:val="single" w:sz="4" w:space="0" w:color="auto"/>
              <w:left w:val="single" w:sz="4" w:space="0" w:color="auto"/>
              <w:bottom w:val="single" w:sz="4" w:space="0" w:color="auto"/>
              <w:right w:val="single" w:sz="4" w:space="0" w:color="auto"/>
            </w:tcBorders>
            <w:shd w:val="clear" w:color="auto" w:fill="404040"/>
            <w:hideMark/>
          </w:tcPr>
          <w:p w:rsidR="00A84A85" w:rsidRPr="00A84A85" w:rsidRDefault="00A84A85" w:rsidP="00A84A85">
            <w:pPr>
              <w:jc w:val="center"/>
              <w:rPr>
                <w:rFonts w:ascii="Arial" w:hAnsi="Arial" w:cs="Arial"/>
                <w:color w:val="FFFFFF"/>
                <w:sz w:val="20"/>
                <w:szCs w:val="20"/>
              </w:rPr>
            </w:pPr>
            <w:r w:rsidRPr="00A84A85">
              <w:rPr>
                <w:rFonts w:ascii="Arial" w:hAnsi="Arial" w:cs="Arial"/>
                <w:color w:val="FFFFFF"/>
                <w:sz w:val="20"/>
                <w:szCs w:val="20"/>
              </w:rPr>
              <w:t>Приоритеты заявки</w:t>
            </w:r>
          </w:p>
        </w:tc>
        <w:tc>
          <w:tcPr>
            <w:tcW w:w="887" w:type="pct"/>
            <w:tcBorders>
              <w:top w:val="single" w:sz="4" w:space="0" w:color="auto"/>
              <w:left w:val="single" w:sz="4" w:space="0" w:color="auto"/>
              <w:bottom w:val="single" w:sz="4" w:space="0" w:color="auto"/>
              <w:right w:val="single" w:sz="4" w:space="0" w:color="auto"/>
            </w:tcBorders>
            <w:shd w:val="clear" w:color="auto" w:fill="404040"/>
            <w:hideMark/>
          </w:tcPr>
          <w:p w:rsidR="00A84A85" w:rsidRPr="00A84A85" w:rsidRDefault="00A84A85" w:rsidP="00A84A85">
            <w:pPr>
              <w:jc w:val="center"/>
              <w:rPr>
                <w:rFonts w:ascii="Arial" w:hAnsi="Arial" w:cs="Arial"/>
                <w:color w:val="FFFFFF"/>
                <w:sz w:val="20"/>
                <w:szCs w:val="20"/>
              </w:rPr>
            </w:pPr>
            <w:r>
              <w:rPr>
                <w:rFonts w:ascii="Arial" w:hAnsi="Arial" w:cs="Arial"/>
                <w:color w:val="FFFFFF"/>
                <w:sz w:val="20"/>
                <w:szCs w:val="20"/>
              </w:rPr>
              <w:t>Предлагаемый</w:t>
            </w:r>
            <w:r w:rsidRPr="00A84A85">
              <w:rPr>
                <w:rFonts w:ascii="Arial" w:hAnsi="Arial" w:cs="Arial"/>
                <w:color w:val="FFFFFF"/>
                <w:sz w:val="20"/>
                <w:szCs w:val="20"/>
              </w:rPr>
              <w:t xml:space="preserve"> срок выполнения</w:t>
            </w:r>
          </w:p>
        </w:tc>
      </w:tr>
      <w:tr w:rsidR="00A84A85" w:rsidRPr="00A84A85" w:rsidTr="00A84A85">
        <w:trPr>
          <w:cantSplit/>
        </w:trPr>
        <w:tc>
          <w:tcPr>
            <w:tcW w:w="4113" w:type="pct"/>
            <w:tcBorders>
              <w:top w:val="single" w:sz="4" w:space="0" w:color="auto"/>
              <w:left w:val="single" w:sz="4" w:space="0" w:color="auto"/>
              <w:bottom w:val="single" w:sz="4" w:space="0" w:color="auto"/>
              <w:right w:val="single" w:sz="4" w:space="0" w:color="auto"/>
            </w:tcBorders>
            <w:hideMark/>
          </w:tcPr>
          <w:p w:rsidR="00A84A85" w:rsidRPr="00A84A85" w:rsidRDefault="00A84A85" w:rsidP="00A84A85">
            <w:pPr>
              <w:rPr>
                <w:rFonts w:ascii="Arial" w:hAnsi="Arial" w:cs="Arial"/>
                <w:sz w:val="20"/>
                <w:szCs w:val="20"/>
              </w:rPr>
            </w:pPr>
            <w:r w:rsidRPr="00A84A85">
              <w:rPr>
                <w:rFonts w:ascii="Arial" w:hAnsi="Arial" w:cs="Arial"/>
                <w:sz w:val="20"/>
                <w:szCs w:val="20"/>
              </w:rPr>
              <w:t>Критический (</w:t>
            </w:r>
            <w:r w:rsidRPr="00A84A85">
              <w:rPr>
                <w:rFonts w:ascii="Arial" w:hAnsi="Arial" w:cs="Arial"/>
                <w:sz w:val="20"/>
                <w:szCs w:val="20"/>
                <w:lang w:val="en-US"/>
              </w:rPr>
              <w:t>SL</w:t>
            </w:r>
            <w:r w:rsidRPr="00A84A85">
              <w:rPr>
                <w:rFonts w:ascii="Arial" w:hAnsi="Arial" w:cs="Arial"/>
                <w:sz w:val="20"/>
                <w:szCs w:val="20"/>
              </w:rPr>
              <w:t>-1)</w:t>
            </w:r>
          </w:p>
          <w:p w:rsidR="00A84A85" w:rsidRPr="00A84A85" w:rsidRDefault="00A84A85" w:rsidP="00A84A85">
            <w:pPr>
              <w:jc w:val="both"/>
              <w:rPr>
                <w:rFonts w:ascii="Arial" w:hAnsi="Arial" w:cs="Arial"/>
                <w:sz w:val="20"/>
                <w:szCs w:val="20"/>
              </w:rPr>
            </w:pPr>
            <w:r w:rsidRPr="00A84A85">
              <w:rPr>
                <w:rFonts w:ascii="Arial" w:hAnsi="Arial" w:cs="Arial"/>
                <w:sz w:val="20"/>
                <w:szCs w:val="20"/>
              </w:rPr>
              <w:t xml:space="preserve">Заявка на восстановление работоспособности, связанная с проблемой функционирования информационной системы, влекущей за собой ее недоступность или невозможность работы пользователей и/или ухудшение имиджа Фонда. Проблема затрагивает большую группу пользователей (более 10). </w:t>
            </w:r>
          </w:p>
        </w:tc>
        <w:tc>
          <w:tcPr>
            <w:tcW w:w="887" w:type="pct"/>
            <w:tcBorders>
              <w:top w:val="single" w:sz="4" w:space="0" w:color="auto"/>
              <w:left w:val="single" w:sz="4" w:space="0" w:color="auto"/>
              <w:bottom w:val="single" w:sz="4" w:space="0" w:color="auto"/>
              <w:right w:val="single" w:sz="4" w:space="0" w:color="auto"/>
            </w:tcBorders>
          </w:tcPr>
          <w:p w:rsidR="00A84A85" w:rsidRPr="00A84A85" w:rsidRDefault="00A84A85" w:rsidP="00A84A85">
            <w:pPr>
              <w:rPr>
                <w:rFonts w:ascii="Arial" w:hAnsi="Arial" w:cs="Arial"/>
                <w:sz w:val="20"/>
                <w:szCs w:val="20"/>
              </w:rPr>
            </w:pPr>
          </w:p>
        </w:tc>
      </w:tr>
      <w:tr w:rsidR="00A84A85" w:rsidRPr="00A84A85" w:rsidTr="00A84A85">
        <w:trPr>
          <w:cantSplit/>
        </w:trPr>
        <w:tc>
          <w:tcPr>
            <w:tcW w:w="4113" w:type="pct"/>
            <w:tcBorders>
              <w:top w:val="single" w:sz="4" w:space="0" w:color="auto"/>
              <w:left w:val="single" w:sz="4" w:space="0" w:color="auto"/>
              <w:bottom w:val="single" w:sz="4" w:space="0" w:color="auto"/>
              <w:right w:val="single" w:sz="4" w:space="0" w:color="auto"/>
            </w:tcBorders>
            <w:hideMark/>
          </w:tcPr>
          <w:p w:rsidR="00A84A85" w:rsidRPr="00A84A85" w:rsidRDefault="00A84A85" w:rsidP="00A84A85">
            <w:pPr>
              <w:rPr>
                <w:rFonts w:ascii="Arial" w:hAnsi="Arial" w:cs="Arial"/>
                <w:sz w:val="20"/>
                <w:szCs w:val="20"/>
              </w:rPr>
            </w:pPr>
            <w:r w:rsidRPr="00A84A85">
              <w:rPr>
                <w:rFonts w:ascii="Arial" w:hAnsi="Arial" w:cs="Arial"/>
                <w:sz w:val="20"/>
                <w:szCs w:val="20"/>
              </w:rPr>
              <w:t>Средний (</w:t>
            </w:r>
            <w:r w:rsidRPr="00A84A85">
              <w:rPr>
                <w:rFonts w:ascii="Arial" w:hAnsi="Arial" w:cs="Arial"/>
                <w:sz w:val="20"/>
                <w:szCs w:val="20"/>
                <w:lang w:val="en-US"/>
              </w:rPr>
              <w:t>SL</w:t>
            </w:r>
            <w:r w:rsidRPr="00A84A85">
              <w:rPr>
                <w:rFonts w:ascii="Arial" w:hAnsi="Arial" w:cs="Arial"/>
                <w:sz w:val="20"/>
                <w:szCs w:val="20"/>
              </w:rPr>
              <w:t>-2)</w:t>
            </w:r>
          </w:p>
          <w:p w:rsidR="00A84A85" w:rsidRPr="00A84A85" w:rsidRDefault="00A84A85" w:rsidP="00A84A85">
            <w:pPr>
              <w:rPr>
                <w:rFonts w:ascii="Arial" w:hAnsi="Arial" w:cs="Arial"/>
                <w:sz w:val="20"/>
                <w:szCs w:val="20"/>
              </w:rPr>
            </w:pPr>
            <w:r w:rsidRPr="00A84A85">
              <w:rPr>
                <w:rFonts w:ascii="Arial" w:hAnsi="Arial" w:cs="Arial"/>
                <w:sz w:val="20"/>
                <w:szCs w:val="20"/>
              </w:rPr>
              <w:t>Заявка на восстановление работоспособности, связанная с проблемой функционирования информационной системы, влекущей за собой невозможность выполнения одной или нескольких ее функций и потенциальное ухудшение имиджа Фонда. Проблема затрагивает от 1 до 10 пользователей.</w:t>
            </w:r>
          </w:p>
          <w:p w:rsidR="00A84A85" w:rsidRPr="00A84A85" w:rsidRDefault="00A84A85" w:rsidP="00A84A85">
            <w:pPr>
              <w:rPr>
                <w:rFonts w:ascii="Arial" w:hAnsi="Arial" w:cs="Arial"/>
                <w:sz w:val="20"/>
                <w:szCs w:val="20"/>
              </w:rPr>
            </w:pPr>
            <w:proofErr w:type="gramStart"/>
            <w:r w:rsidRPr="00A84A85">
              <w:rPr>
                <w:rFonts w:ascii="Arial" w:hAnsi="Arial" w:cs="Arial"/>
                <w:sz w:val="20"/>
                <w:szCs w:val="20"/>
              </w:rPr>
              <w:t>Заявка на администрирование информационной система или консультирование пользователей, связанная с необходимостью срочных действий по реализации производственных задач сотрудников Фонда.</w:t>
            </w:r>
            <w:proofErr w:type="gramEnd"/>
            <w:r w:rsidRPr="00A84A85">
              <w:rPr>
                <w:rFonts w:ascii="Arial" w:hAnsi="Arial" w:cs="Arial"/>
                <w:sz w:val="20"/>
                <w:szCs w:val="20"/>
              </w:rPr>
              <w:t xml:space="preserve"> Проблема затрагивает от 1 до 10 пользователей.</w:t>
            </w:r>
          </w:p>
          <w:p w:rsidR="00A84A85" w:rsidRPr="00A84A85" w:rsidRDefault="00A84A85" w:rsidP="00A84A85">
            <w:pPr>
              <w:rPr>
                <w:rFonts w:ascii="Arial" w:hAnsi="Arial" w:cs="Arial"/>
                <w:sz w:val="20"/>
                <w:szCs w:val="20"/>
              </w:rPr>
            </w:pPr>
            <w:r w:rsidRPr="00A84A85">
              <w:rPr>
                <w:rFonts w:ascii="Arial" w:hAnsi="Arial" w:cs="Arial"/>
                <w:sz w:val="20"/>
                <w:szCs w:val="20"/>
              </w:rPr>
              <w:t>Заявка, связанная с проблемой функционирования информационной системы, влекущей за собой невозможность выполнения какой-либо операции в информационной системе либо ухудшение качества работы пользователей, например, замедление, необходимость дополнительных ручных действий и т.д., не влекущие за собой ухудшения имиджа Фонда. Проблема затрагивает от 1 до 10 пользователей. Существует альтернативный способ выполнить затронутую функцию.</w:t>
            </w:r>
            <w:r>
              <w:rPr>
                <w:rFonts w:ascii="Arial" w:hAnsi="Arial" w:cs="Arial"/>
                <w:sz w:val="20"/>
                <w:szCs w:val="20"/>
              </w:rPr>
              <w:t xml:space="preserve"> </w:t>
            </w:r>
            <w:r w:rsidRPr="00A84A85">
              <w:rPr>
                <w:rFonts w:ascii="Arial" w:hAnsi="Arial" w:cs="Arial"/>
                <w:sz w:val="20"/>
                <w:szCs w:val="20"/>
              </w:rPr>
              <w:t>Заявка на администрирование информационной системы.</w:t>
            </w:r>
          </w:p>
        </w:tc>
        <w:tc>
          <w:tcPr>
            <w:tcW w:w="887" w:type="pct"/>
            <w:tcBorders>
              <w:top w:val="single" w:sz="4" w:space="0" w:color="auto"/>
              <w:left w:val="single" w:sz="4" w:space="0" w:color="auto"/>
              <w:bottom w:val="single" w:sz="4" w:space="0" w:color="auto"/>
              <w:right w:val="single" w:sz="4" w:space="0" w:color="auto"/>
            </w:tcBorders>
          </w:tcPr>
          <w:p w:rsidR="00A84A85" w:rsidRPr="00A84A85" w:rsidRDefault="00A84A85" w:rsidP="00A84A85">
            <w:pPr>
              <w:rPr>
                <w:rFonts w:ascii="Arial" w:hAnsi="Arial" w:cs="Arial"/>
                <w:sz w:val="20"/>
                <w:szCs w:val="20"/>
              </w:rPr>
            </w:pPr>
          </w:p>
        </w:tc>
      </w:tr>
      <w:tr w:rsidR="00A84A85" w:rsidRPr="00A84A85" w:rsidTr="00A84A85">
        <w:trPr>
          <w:cantSplit/>
        </w:trPr>
        <w:tc>
          <w:tcPr>
            <w:tcW w:w="4113" w:type="pct"/>
            <w:tcBorders>
              <w:top w:val="single" w:sz="4" w:space="0" w:color="auto"/>
              <w:left w:val="single" w:sz="4" w:space="0" w:color="auto"/>
              <w:bottom w:val="single" w:sz="4" w:space="0" w:color="auto"/>
              <w:right w:val="single" w:sz="4" w:space="0" w:color="auto"/>
            </w:tcBorders>
            <w:hideMark/>
          </w:tcPr>
          <w:p w:rsidR="00A84A85" w:rsidRPr="00A84A85" w:rsidRDefault="00A84A85" w:rsidP="00A84A85">
            <w:pPr>
              <w:rPr>
                <w:rFonts w:ascii="Arial" w:hAnsi="Arial" w:cs="Arial"/>
                <w:sz w:val="20"/>
                <w:szCs w:val="20"/>
              </w:rPr>
            </w:pPr>
            <w:r w:rsidRPr="00A84A85">
              <w:rPr>
                <w:rFonts w:ascii="Arial" w:hAnsi="Arial" w:cs="Arial"/>
                <w:sz w:val="20"/>
                <w:szCs w:val="20"/>
              </w:rPr>
              <w:t>Низкий (SL-3)</w:t>
            </w:r>
          </w:p>
          <w:p w:rsidR="00A84A85" w:rsidRPr="00A84A85" w:rsidRDefault="00A84A85" w:rsidP="00A84A85">
            <w:pPr>
              <w:jc w:val="both"/>
              <w:rPr>
                <w:rFonts w:ascii="Arial" w:hAnsi="Arial" w:cs="Arial"/>
                <w:sz w:val="20"/>
                <w:szCs w:val="20"/>
              </w:rPr>
            </w:pPr>
            <w:r w:rsidRPr="00A84A85">
              <w:rPr>
                <w:rFonts w:ascii="Arial" w:hAnsi="Arial" w:cs="Arial"/>
                <w:sz w:val="20"/>
                <w:szCs w:val="20"/>
              </w:rPr>
              <w:t>Заявка на восстановление работоспособности, связанная с необходимостью устранения мелких недочетов работы информационной системы, влекущих за собой неудобства в работе для одного или более пользователей, не влекущих за собой ухудшения качества работы пользователей, не влияющие на имидж Фонда.</w:t>
            </w:r>
          </w:p>
        </w:tc>
        <w:tc>
          <w:tcPr>
            <w:tcW w:w="887" w:type="pct"/>
            <w:tcBorders>
              <w:top w:val="single" w:sz="4" w:space="0" w:color="auto"/>
              <w:left w:val="single" w:sz="4" w:space="0" w:color="auto"/>
              <w:bottom w:val="single" w:sz="4" w:space="0" w:color="auto"/>
              <w:right w:val="single" w:sz="4" w:space="0" w:color="auto"/>
            </w:tcBorders>
          </w:tcPr>
          <w:p w:rsidR="00A84A85" w:rsidRPr="00A84A85" w:rsidRDefault="00A84A85" w:rsidP="00A84A85">
            <w:pPr>
              <w:rPr>
                <w:rFonts w:ascii="Arial" w:hAnsi="Arial" w:cs="Arial"/>
                <w:sz w:val="20"/>
                <w:szCs w:val="20"/>
              </w:rPr>
            </w:pPr>
          </w:p>
        </w:tc>
      </w:tr>
    </w:tbl>
    <w:p w:rsidR="00A84A85" w:rsidRDefault="00A84A85" w:rsidP="00A84A85"/>
    <w:p w:rsidR="00A84A85" w:rsidRDefault="00A84A85" w:rsidP="00A84A85">
      <w:r>
        <w:t xml:space="preserve">_______________________ </w:t>
      </w:r>
      <w:r>
        <w:tab/>
      </w:r>
      <w:r>
        <w:tab/>
      </w:r>
      <w:r>
        <w:tab/>
        <w:t xml:space="preserve">_______________________ </w:t>
      </w:r>
      <w:r>
        <w:tab/>
        <w:t>/___________________/</w:t>
      </w:r>
    </w:p>
    <w:p w:rsidR="00A84A85" w:rsidRDefault="00A84A85" w:rsidP="00A84A85">
      <w:r w:rsidRPr="00162BCA">
        <w:t>(должность)</w:t>
      </w:r>
      <w:r>
        <w:t xml:space="preserve"> </w:t>
      </w:r>
      <w:r>
        <w:tab/>
      </w:r>
      <w:r>
        <w:tab/>
        <w:t xml:space="preserve">                         </w:t>
      </w:r>
      <w:r>
        <w:tab/>
      </w:r>
      <w:r>
        <w:tab/>
        <w:t xml:space="preserve">(подпись) </w:t>
      </w:r>
      <w:r>
        <w:tab/>
      </w:r>
      <w:r>
        <w:tab/>
      </w:r>
      <w:r>
        <w:tab/>
        <w:t>(ФИО)</w:t>
      </w:r>
    </w:p>
    <w:p w:rsidR="00A84A85" w:rsidRDefault="00A84A85" w:rsidP="00A84A85">
      <w:r>
        <w:t xml:space="preserve">                                                       М.П.</w:t>
      </w:r>
    </w:p>
    <w:p w:rsidR="00A84A85" w:rsidRDefault="00A84A85" w:rsidP="00A84A85"/>
    <w:p w:rsidR="00A84A85" w:rsidRDefault="00A84A85" w:rsidP="00A84A85">
      <w:r>
        <w:t xml:space="preserve">Главный бухгалтер </w:t>
      </w:r>
      <w:r>
        <w:tab/>
      </w:r>
      <w:r>
        <w:tab/>
      </w:r>
      <w:r>
        <w:tab/>
      </w:r>
      <w:r>
        <w:tab/>
        <w:t xml:space="preserve">_______________________ </w:t>
      </w:r>
      <w:r>
        <w:tab/>
        <w:t>/___________________/</w:t>
      </w:r>
    </w:p>
    <w:p w:rsidR="008E1EE1" w:rsidRPr="008E1EE1" w:rsidRDefault="00A84A85" w:rsidP="00A84A85">
      <w:pPr>
        <w:rPr>
          <w:rFonts w:eastAsia="Calibri"/>
          <w:b/>
          <w:sz w:val="22"/>
          <w:szCs w:val="22"/>
        </w:rPr>
      </w:pPr>
      <w:r>
        <w:t xml:space="preserve"> </w:t>
      </w:r>
      <w:r>
        <w:tab/>
      </w:r>
      <w:r>
        <w:tab/>
      </w:r>
      <w:r>
        <w:tab/>
      </w:r>
      <w:r>
        <w:tab/>
        <w:t xml:space="preserve">                                  (подпись) </w:t>
      </w:r>
      <w:r>
        <w:tab/>
      </w:r>
      <w:r>
        <w:tab/>
      </w:r>
      <w:r>
        <w:tab/>
        <w:t>(ФИО)</w:t>
      </w:r>
    </w:p>
    <w:p w:rsidR="000477FF" w:rsidRPr="00F4229B" w:rsidRDefault="008E1EE1" w:rsidP="00F4229B">
      <w:pPr>
        <w:spacing w:after="100"/>
        <w:rPr>
          <w:rFonts w:eastAsia="Calibri"/>
          <w:b/>
          <w:sz w:val="22"/>
          <w:szCs w:val="22"/>
        </w:rPr>
      </w:pPr>
      <w:r>
        <w:rPr>
          <w:rFonts w:eastAsia="Calibri"/>
          <w:b/>
          <w:sz w:val="22"/>
          <w:szCs w:val="22"/>
        </w:rPr>
        <w:lastRenderedPageBreak/>
        <w:t xml:space="preserve">9.2.2.2. </w:t>
      </w:r>
      <w:r w:rsidR="00F4229B">
        <w:rPr>
          <w:rFonts w:eastAsia="Calibri"/>
          <w:b/>
          <w:sz w:val="22"/>
          <w:szCs w:val="22"/>
        </w:rPr>
        <w:t>Н</w:t>
      </w:r>
      <w:r w:rsidR="00F9194C" w:rsidRPr="00F4229B">
        <w:rPr>
          <w:rFonts w:eastAsia="Calibri"/>
          <w:b/>
          <w:sz w:val="22"/>
          <w:szCs w:val="22"/>
        </w:rPr>
        <w:t xml:space="preserve">аличие </w:t>
      </w:r>
      <w:r w:rsidR="003A5D4D" w:rsidRPr="003A5D4D">
        <w:rPr>
          <w:rFonts w:eastAsia="Calibri"/>
          <w:b/>
          <w:sz w:val="22"/>
          <w:szCs w:val="22"/>
        </w:rPr>
        <w:t xml:space="preserve">у сотрудников </w:t>
      </w:r>
      <w:proofErr w:type="gramStart"/>
      <w:r w:rsidR="003A5D4D" w:rsidRPr="003A5D4D">
        <w:rPr>
          <w:rFonts w:eastAsia="Calibri"/>
          <w:b/>
          <w:sz w:val="22"/>
          <w:szCs w:val="22"/>
        </w:rPr>
        <w:t>Участника Процедуры закупки опыта сопровождения</w:t>
      </w:r>
      <w:proofErr w:type="gramEnd"/>
      <w:r w:rsidR="003A5D4D" w:rsidRPr="003A5D4D">
        <w:rPr>
          <w:rFonts w:eastAsia="Calibri"/>
          <w:b/>
          <w:sz w:val="22"/>
          <w:szCs w:val="22"/>
        </w:rPr>
        <w:t xml:space="preserve"> и поддержки процессов на платформе </w:t>
      </w:r>
      <w:proofErr w:type="spellStart"/>
      <w:r w:rsidR="003A5D4D" w:rsidRPr="003A5D4D">
        <w:rPr>
          <w:rFonts w:eastAsia="Calibri"/>
          <w:b/>
          <w:sz w:val="22"/>
          <w:szCs w:val="22"/>
        </w:rPr>
        <w:t>OpenText</w:t>
      </w:r>
      <w:proofErr w:type="spellEnd"/>
      <w:r w:rsidR="003A5D4D" w:rsidRPr="003A5D4D">
        <w:rPr>
          <w:rFonts w:eastAsia="Calibri"/>
          <w:b/>
          <w:sz w:val="22"/>
          <w:szCs w:val="22"/>
        </w:rPr>
        <w:t xml:space="preserve"> ECM, SAP PI</w:t>
      </w:r>
      <w:r w:rsidR="007E5AA5" w:rsidRPr="00F4229B">
        <w:rPr>
          <w:rFonts w:eastAsia="Calibri"/>
          <w:b/>
          <w:sz w:val="22"/>
          <w:szCs w:val="22"/>
        </w:rPr>
        <w:t xml:space="preserve">: </w:t>
      </w:r>
      <w:r w:rsidR="00EA30EC" w:rsidRPr="00F4229B">
        <w:rPr>
          <w:rFonts w:eastAsia="Calibri"/>
          <w:b/>
          <w:sz w:val="22"/>
          <w:szCs w:val="22"/>
        </w:rPr>
        <w:t xml:space="preserve"> </w:t>
      </w:r>
    </w:p>
    <w:p w:rsidR="00294E25" w:rsidRPr="000477FF" w:rsidRDefault="00294E25" w:rsidP="005414EE">
      <w:pPr>
        <w:pStyle w:val="ab"/>
        <w:spacing w:after="100"/>
        <w:ind w:left="0"/>
        <w:rPr>
          <w:rFonts w:eastAsia="Calibri"/>
          <w:b/>
          <w:sz w:val="22"/>
          <w:szCs w:val="22"/>
        </w:rPr>
      </w:pPr>
    </w:p>
    <w:tbl>
      <w:tblPr>
        <w:tblW w:w="9988" w:type="dxa"/>
        <w:jc w:val="center"/>
        <w:tblInd w:w="-6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2032"/>
        <w:gridCol w:w="2143"/>
        <w:gridCol w:w="1598"/>
        <w:gridCol w:w="1564"/>
        <w:gridCol w:w="2086"/>
      </w:tblGrid>
      <w:tr w:rsidR="005D3CAC" w:rsidRPr="00B75F70" w:rsidTr="00C85DE0">
        <w:trPr>
          <w:trHeight w:val="502"/>
          <w:tblHeader/>
          <w:jc w:val="center"/>
        </w:trPr>
        <w:tc>
          <w:tcPr>
            <w:tcW w:w="565" w:type="dxa"/>
            <w:tcBorders>
              <w:top w:val="single" w:sz="4" w:space="0" w:color="auto"/>
              <w:left w:val="single" w:sz="4" w:space="0" w:color="auto"/>
              <w:bottom w:val="single" w:sz="4" w:space="0" w:color="auto"/>
              <w:right w:val="single" w:sz="4" w:space="0" w:color="auto"/>
            </w:tcBorders>
            <w:vAlign w:val="center"/>
          </w:tcPr>
          <w:p w:rsidR="005D3CAC" w:rsidRPr="00FD5597" w:rsidRDefault="005D3CAC" w:rsidP="005D3CAC">
            <w:pPr>
              <w:ind w:left="-113" w:right="-105"/>
              <w:jc w:val="center"/>
              <w:rPr>
                <w:b/>
                <w:i/>
                <w:sz w:val="16"/>
                <w:szCs w:val="16"/>
              </w:rPr>
            </w:pPr>
            <w:r w:rsidRPr="00FD5597">
              <w:rPr>
                <w:b/>
                <w:i/>
                <w:sz w:val="16"/>
                <w:szCs w:val="16"/>
              </w:rPr>
              <w:t>№</w:t>
            </w:r>
          </w:p>
        </w:tc>
        <w:tc>
          <w:tcPr>
            <w:tcW w:w="2032" w:type="dxa"/>
            <w:tcBorders>
              <w:top w:val="single" w:sz="4" w:space="0" w:color="auto"/>
              <w:left w:val="single" w:sz="4" w:space="0" w:color="auto"/>
              <w:bottom w:val="single" w:sz="4" w:space="0" w:color="auto"/>
              <w:right w:val="single" w:sz="4" w:space="0" w:color="auto"/>
            </w:tcBorders>
            <w:vAlign w:val="center"/>
          </w:tcPr>
          <w:p w:rsidR="005D3CAC" w:rsidRPr="00FD5597" w:rsidRDefault="00B95C17" w:rsidP="005D3CAC">
            <w:pPr>
              <w:jc w:val="center"/>
              <w:rPr>
                <w:b/>
                <w:i/>
                <w:snapToGrid w:val="0"/>
                <w:sz w:val="16"/>
                <w:szCs w:val="16"/>
              </w:rPr>
            </w:pPr>
            <w:r>
              <w:rPr>
                <w:b/>
                <w:i/>
                <w:snapToGrid w:val="0"/>
                <w:sz w:val="16"/>
                <w:szCs w:val="16"/>
              </w:rPr>
              <w:t>Ф.И.О. сотрудника</w:t>
            </w:r>
            <w:r w:rsidR="005D3CAC">
              <w:rPr>
                <w:b/>
                <w:i/>
                <w:snapToGrid w:val="0"/>
                <w:sz w:val="16"/>
                <w:szCs w:val="16"/>
              </w:rPr>
              <w:t xml:space="preserve"> </w:t>
            </w:r>
          </w:p>
        </w:tc>
        <w:tc>
          <w:tcPr>
            <w:tcW w:w="2143" w:type="dxa"/>
            <w:tcBorders>
              <w:top w:val="single" w:sz="4" w:space="0" w:color="auto"/>
              <w:left w:val="single" w:sz="4" w:space="0" w:color="auto"/>
              <w:bottom w:val="single" w:sz="4" w:space="0" w:color="auto"/>
              <w:right w:val="single" w:sz="4" w:space="0" w:color="auto"/>
            </w:tcBorders>
            <w:vAlign w:val="center"/>
          </w:tcPr>
          <w:p w:rsidR="005D3CAC" w:rsidRPr="00FD5597" w:rsidRDefault="00294E25" w:rsidP="00904FFD">
            <w:pPr>
              <w:jc w:val="center"/>
              <w:rPr>
                <w:b/>
                <w:i/>
                <w:snapToGrid w:val="0"/>
                <w:sz w:val="16"/>
                <w:szCs w:val="16"/>
              </w:rPr>
            </w:pPr>
            <w:r w:rsidRPr="00294E25">
              <w:rPr>
                <w:b/>
                <w:i/>
                <w:snapToGrid w:val="0"/>
                <w:sz w:val="16"/>
                <w:szCs w:val="16"/>
              </w:rPr>
              <w:t xml:space="preserve">Наименование </w:t>
            </w:r>
            <w:r w:rsidR="00904FFD">
              <w:rPr>
                <w:b/>
                <w:i/>
                <w:snapToGrid w:val="0"/>
                <w:sz w:val="16"/>
                <w:szCs w:val="16"/>
              </w:rPr>
              <w:t>проекта</w:t>
            </w:r>
            <w:r w:rsidR="00B95C17">
              <w:rPr>
                <w:b/>
                <w:i/>
                <w:snapToGrid w:val="0"/>
                <w:sz w:val="16"/>
                <w:szCs w:val="16"/>
              </w:rPr>
              <w:t xml:space="preserve"> </w:t>
            </w:r>
            <w:r w:rsidR="002564FE">
              <w:rPr>
                <w:b/>
                <w:i/>
                <w:snapToGrid w:val="0"/>
                <w:sz w:val="16"/>
                <w:szCs w:val="16"/>
              </w:rPr>
              <w:t>с указанием наименования платформ</w:t>
            </w:r>
          </w:p>
        </w:tc>
        <w:tc>
          <w:tcPr>
            <w:tcW w:w="1598" w:type="dxa"/>
            <w:tcBorders>
              <w:top w:val="single" w:sz="4" w:space="0" w:color="auto"/>
              <w:left w:val="single" w:sz="4" w:space="0" w:color="auto"/>
              <w:bottom w:val="single" w:sz="4" w:space="0" w:color="auto"/>
              <w:right w:val="single" w:sz="4" w:space="0" w:color="auto"/>
            </w:tcBorders>
            <w:vAlign w:val="center"/>
          </w:tcPr>
          <w:p w:rsidR="005D3CAC" w:rsidRPr="00FD5597" w:rsidRDefault="002564FE" w:rsidP="005D3CAC">
            <w:pPr>
              <w:jc w:val="center"/>
              <w:rPr>
                <w:b/>
                <w:i/>
                <w:snapToGrid w:val="0"/>
                <w:sz w:val="16"/>
                <w:szCs w:val="16"/>
              </w:rPr>
            </w:pPr>
            <w:r>
              <w:rPr>
                <w:b/>
                <w:i/>
                <w:snapToGrid w:val="0"/>
                <w:sz w:val="16"/>
                <w:szCs w:val="16"/>
              </w:rPr>
              <w:t>Роль на проекте</w:t>
            </w:r>
          </w:p>
        </w:tc>
        <w:tc>
          <w:tcPr>
            <w:tcW w:w="1564" w:type="dxa"/>
            <w:tcBorders>
              <w:top w:val="single" w:sz="4" w:space="0" w:color="auto"/>
              <w:left w:val="single" w:sz="4" w:space="0" w:color="auto"/>
              <w:bottom w:val="single" w:sz="4" w:space="0" w:color="auto"/>
              <w:right w:val="single" w:sz="4" w:space="0" w:color="auto"/>
            </w:tcBorders>
            <w:vAlign w:val="center"/>
          </w:tcPr>
          <w:p w:rsidR="005D3CAC" w:rsidRPr="00FD5597" w:rsidRDefault="00904FFD" w:rsidP="005D3CAC">
            <w:pPr>
              <w:jc w:val="center"/>
              <w:rPr>
                <w:b/>
                <w:i/>
                <w:snapToGrid w:val="0"/>
                <w:sz w:val="16"/>
                <w:szCs w:val="16"/>
              </w:rPr>
            </w:pPr>
            <w:r>
              <w:rPr>
                <w:b/>
                <w:i/>
                <w:snapToGrid w:val="0"/>
                <w:sz w:val="16"/>
                <w:szCs w:val="16"/>
              </w:rPr>
              <w:t>Период работы над проектом</w:t>
            </w:r>
          </w:p>
        </w:tc>
        <w:tc>
          <w:tcPr>
            <w:tcW w:w="2086" w:type="dxa"/>
            <w:tcBorders>
              <w:top w:val="single" w:sz="4" w:space="0" w:color="auto"/>
              <w:left w:val="single" w:sz="4" w:space="0" w:color="auto"/>
              <w:bottom w:val="single" w:sz="4" w:space="0" w:color="auto"/>
              <w:right w:val="single" w:sz="4" w:space="0" w:color="auto"/>
            </w:tcBorders>
            <w:vAlign w:val="center"/>
          </w:tcPr>
          <w:p w:rsidR="005D3CAC" w:rsidRPr="00FD5597" w:rsidRDefault="005D3CAC" w:rsidP="005D3CAC">
            <w:pPr>
              <w:jc w:val="center"/>
              <w:rPr>
                <w:b/>
                <w:i/>
                <w:snapToGrid w:val="0"/>
                <w:sz w:val="16"/>
                <w:szCs w:val="16"/>
              </w:rPr>
            </w:pPr>
            <w:r w:rsidRPr="00FD5597">
              <w:rPr>
                <w:b/>
                <w:i/>
                <w:snapToGrid w:val="0"/>
                <w:sz w:val="16"/>
                <w:szCs w:val="16"/>
              </w:rPr>
              <w:t>Копии подтверждающих документов</w:t>
            </w:r>
            <w:r w:rsidRPr="00FD5597">
              <w:rPr>
                <w:b/>
                <w:i/>
                <w:snapToGrid w:val="0"/>
                <w:color w:val="FF0000"/>
                <w:sz w:val="16"/>
                <w:szCs w:val="16"/>
              </w:rPr>
              <w:t>*</w:t>
            </w:r>
          </w:p>
        </w:tc>
      </w:tr>
      <w:tr w:rsidR="005D3CAC" w:rsidRPr="00B75F70" w:rsidTr="000477FF">
        <w:trPr>
          <w:tblHeader/>
          <w:jc w:val="center"/>
        </w:trPr>
        <w:tc>
          <w:tcPr>
            <w:tcW w:w="565" w:type="dxa"/>
            <w:tcBorders>
              <w:top w:val="single" w:sz="4" w:space="0" w:color="auto"/>
              <w:left w:val="single" w:sz="4" w:space="0" w:color="auto"/>
              <w:bottom w:val="single" w:sz="4" w:space="0" w:color="auto"/>
              <w:right w:val="single" w:sz="4" w:space="0" w:color="auto"/>
            </w:tcBorders>
          </w:tcPr>
          <w:p w:rsidR="005D3CAC" w:rsidRPr="005D3CAC" w:rsidRDefault="005D3CAC" w:rsidP="005D3CAC">
            <w:pPr>
              <w:spacing w:after="100"/>
              <w:jc w:val="both"/>
              <w:rPr>
                <w:b/>
                <w:sz w:val="16"/>
                <w:szCs w:val="16"/>
              </w:rPr>
            </w:pPr>
            <w:r>
              <w:rPr>
                <w:b/>
                <w:sz w:val="16"/>
                <w:szCs w:val="16"/>
              </w:rPr>
              <w:t>1.</w:t>
            </w:r>
          </w:p>
        </w:tc>
        <w:tc>
          <w:tcPr>
            <w:tcW w:w="2032" w:type="dxa"/>
            <w:tcBorders>
              <w:top w:val="single" w:sz="4" w:space="0" w:color="auto"/>
              <w:left w:val="single" w:sz="4" w:space="0" w:color="auto"/>
              <w:bottom w:val="single" w:sz="4" w:space="0" w:color="auto"/>
              <w:right w:val="single" w:sz="4" w:space="0" w:color="auto"/>
            </w:tcBorders>
          </w:tcPr>
          <w:p w:rsidR="005D3CAC" w:rsidRPr="00B75F70" w:rsidRDefault="005D3CAC" w:rsidP="005D3CAC">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rsidR="005D3CAC" w:rsidRPr="00B75F70" w:rsidRDefault="005D3CAC" w:rsidP="005D3CAC">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5D3CAC" w:rsidRPr="00B75F70" w:rsidRDefault="005D3CAC" w:rsidP="005D3CAC">
            <w:pPr>
              <w:spacing w:after="100"/>
              <w:jc w:val="both"/>
              <w:rPr>
                <w:b/>
                <w:sz w:val="16"/>
                <w:szCs w:val="16"/>
              </w:rPr>
            </w:pPr>
          </w:p>
        </w:tc>
        <w:tc>
          <w:tcPr>
            <w:tcW w:w="1564" w:type="dxa"/>
            <w:tcBorders>
              <w:top w:val="single" w:sz="4" w:space="0" w:color="auto"/>
              <w:left w:val="single" w:sz="4" w:space="0" w:color="auto"/>
              <w:bottom w:val="single" w:sz="4" w:space="0" w:color="auto"/>
              <w:right w:val="single" w:sz="4" w:space="0" w:color="auto"/>
            </w:tcBorders>
          </w:tcPr>
          <w:p w:rsidR="005D3CAC" w:rsidRPr="00B75F70" w:rsidRDefault="005D3CAC" w:rsidP="005D3CAC">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rsidR="005D3CAC" w:rsidRPr="00B75F70" w:rsidRDefault="005D3CAC" w:rsidP="005D3CAC">
            <w:pPr>
              <w:spacing w:after="100"/>
              <w:jc w:val="both"/>
              <w:rPr>
                <w:b/>
                <w:sz w:val="16"/>
                <w:szCs w:val="16"/>
              </w:rPr>
            </w:pPr>
            <w:r w:rsidRPr="008226CB">
              <w:rPr>
                <w:b/>
                <w:sz w:val="16"/>
                <w:szCs w:val="16"/>
              </w:rPr>
              <w:t>c ___ по ___ стр. заявки</w:t>
            </w:r>
          </w:p>
        </w:tc>
      </w:tr>
      <w:tr w:rsidR="005D3CAC" w:rsidRPr="00B75F70" w:rsidTr="000477FF">
        <w:trPr>
          <w:tblHeader/>
          <w:jc w:val="center"/>
        </w:trPr>
        <w:tc>
          <w:tcPr>
            <w:tcW w:w="565" w:type="dxa"/>
            <w:tcBorders>
              <w:top w:val="single" w:sz="4" w:space="0" w:color="auto"/>
              <w:left w:val="single" w:sz="4" w:space="0" w:color="auto"/>
              <w:bottom w:val="single" w:sz="4" w:space="0" w:color="auto"/>
              <w:right w:val="single" w:sz="4" w:space="0" w:color="auto"/>
            </w:tcBorders>
          </w:tcPr>
          <w:p w:rsidR="005D3CAC" w:rsidRPr="00B75F70" w:rsidRDefault="005D3CAC" w:rsidP="00CC152E">
            <w:pPr>
              <w:spacing w:after="100"/>
              <w:jc w:val="both"/>
              <w:rPr>
                <w:b/>
                <w:sz w:val="16"/>
                <w:szCs w:val="16"/>
              </w:rPr>
            </w:pPr>
            <w:r>
              <w:rPr>
                <w:b/>
                <w:sz w:val="16"/>
                <w:szCs w:val="16"/>
              </w:rPr>
              <w:t>2.</w:t>
            </w:r>
          </w:p>
        </w:tc>
        <w:tc>
          <w:tcPr>
            <w:tcW w:w="2032" w:type="dxa"/>
            <w:tcBorders>
              <w:top w:val="single" w:sz="4" w:space="0" w:color="auto"/>
              <w:left w:val="single" w:sz="4" w:space="0" w:color="auto"/>
              <w:bottom w:val="single" w:sz="4" w:space="0" w:color="auto"/>
              <w:right w:val="single" w:sz="4" w:space="0" w:color="auto"/>
            </w:tcBorders>
          </w:tcPr>
          <w:p w:rsidR="005D3CAC" w:rsidRPr="00B75F70" w:rsidRDefault="005D3CAC" w:rsidP="005D3CAC">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rsidR="005D3CAC" w:rsidRPr="00B75F70" w:rsidRDefault="005D3CAC" w:rsidP="005D3CAC">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5D3CAC" w:rsidRPr="00B75F70" w:rsidRDefault="005D3CAC" w:rsidP="005D3CAC">
            <w:pPr>
              <w:spacing w:after="100"/>
              <w:jc w:val="both"/>
              <w:rPr>
                <w:b/>
                <w:sz w:val="16"/>
                <w:szCs w:val="16"/>
              </w:rPr>
            </w:pPr>
          </w:p>
        </w:tc>
        <w:tc>
          <w:tcPr>
            <w:tcW w:w="1564" w:type="dxa"/>
            <w:tcBorders>
              <w:top w:val="single" w:sz="4" w:space="0" w:color="auto"/>
              <w:left w:val="single" w:sz="4" w:space="0" w:color="auto"/>
              <w:bottom w:val="single" w:sz="4" w:space="0" w:color="auto"/>
              <w:right w:val="single" w:sz="4" w:space="0" w:color="auto"/>
            </w:tcBorders>
          </w:tcPr>
          <w:p w:rsidR="005D3CAC" w:rsidRPr="00B75F70" w:rsidRDefault="005D3CAC" w:rsidP="005D3CAC">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rsidR="005D3CAC" w:rsidRPr="00B75F70" w:rsidRDefault="005D3CAC" w:rsidP="005D3CAC">
            <w:pPr>
              <w:spacing w:after="100"/>
              <w:jc w:val="both"/>
              <w:rPr>
                <w:b/>
                <w:sz w:val="16"/>
                <w:szCs w:val="16"/>
              </w:rPr>
            </w:pPr>
            <w:r w:rsidRPr="008226CB">
              <w:rPr>
                <w:b/>
                <w:sz w:val="16"/>
                <w:szCs w:val="16"/>
              </w:rPr>
              <w:t>c ___ по ___ стр. заявки</w:t>
            </w:r>
          </w:p>
        </w:tc>
      </w:tr>
      <w:tr w:rsidR="00294E25" w:rsidRPr="00B75F70" w:rsidTr="000477FF">
        <w:trPr>
          <w:tblHeader/>
          <w:jc w:val="center"/>
        </w:trPr>
        <w:tc>
          <w:tcPr>
            <w:tcW w:w="565" w:type="dxa"/>
            <w:tcBorders>
              <w:top w:val="single" w:sz="4" w:space="0" w:color="auto"/>
              <w:left w:val="single" w:sz="4" w:space="0" w:color="auto"/>
              <w:bottom w:val="single" w:sz="4" w:space="0" w:color="auto"/>
              <w:right w:val="single" w:sz="4" w:space="0" w:color="auto"/>
            </w:tcBorders>
          </w:tcPr>
          <w:p w:rsidR="00294E25" w:rsidRDefault="00294E25" w:rsidP="00CC152E">
            <w:pPr>
              <w:spacing w:after="100"/>
              <w:jc w:val="both"/>
              <w:rPr>
                <w:b/>
                <w:sz w:val="16"/>
                <w:szCs w:val="16"/>
              </w:rPr>
            </w:pPr>
            <w:r>
              <w:rPr>
                <w:b/>
                <w:sz w:val="16"/>
                <w:szCs w:val="16"/>
              </w:rPr>
              <w:t>3.</w:t>
            </w:r>
          </w:p>
        </w:tc>
        <w:tc>
          <w:tcPr>
            <w:tcW w:w="2032" w:type="dxa"/>
            <w:tcBorders>
              <w:top w:val="single" w:sz="4" w:space="0" w:color="auto"/>
              <w:left w:val="single" w:sz="4" w:space="0" w:color="auto"/>
              <w:bottom w:val="single" w:sz="4" w:space="0" w:color="auto"/>
              <w:right w:val="single" w:sz="4" w:space="0" w:color="auto"/>
            </w:tcBorders>
          </w:tcPr>
          <w:p w:rsidR="00294E25" w:rsidRPr="00B75F70" w:rsidRDefault="00294E25" w:rsidP="005D3CAC">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rsidR="00294E25" w:rsidRPr="00B75F70" w:rsidRDefault="00294E25" w:rsidP="005D3CAC">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294E25" w:rsidRPr="00B75F70" w:rsidRDefault="00294E25" w:rsidP="005D3CAC">
            <w:pPr>
              <w:spacing w:after="100"/>
              <w:jc w:val="both"/>
              <w:rPr>
                <w:b/>
                <w:sz w:val="16"/>
                <w:szCs w:val="16"/>
              </w:rPr>
            </w:pPr>
          </w:p>
        </w:tc>
        <w:tc>
          <w:tcPr>
            <w:tcW w:w="1564" w:type="dxa"/>
            <w:tcBorders>
              <w:top w:val="single" w:sz="4" w:space="0" w:color="auto"/>
              <w:left w:val="single" w:sz="4" w:space="0" w:color="auto"/>
              <w:bottom w:val="single" w:sz="4" w:space="0" w:color="auto"/>
              <w:right w:val="single" w:sz="4" w:space="0" w:color="auto"/>
            </w:tcBorders>
          </w:tcPr>
          <w:p w:rsidR="00294E25" w:rsidRPr="00B75F70" w:rsidRDefault="00294E25" w:rsidP="005D3CAC">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rsidR="00294E25" w:rsidRPr="008226CB" w:rsidRDefault="00294E25" w:rsidP="005D3CAC">
            <w:pPr>
              <w:spacing w:after="100"/>
              <w:jc w:val="both"/>
              <w:rPr>
                <w:b/>
                <w:sz w:val="16"/>
                <w:szCs w:val="16"/>
              </w:rPr>
            </w:pPr>
            <w:r w:rsidRPr="00294E25">
              <w:rPr>
                <w:b/>
                <w:sz w:val="16"/>
                <w:szCs w:val="16"/>
              </w:rPr>
              <w:t>c ___ по ___ стр. заявки</w:t>
            </w:r>
          </w:p>
        </w:tc>
      </w:tr>
      <w:tr w:rsidR="00904FFD" w:rsidRPr="00B75F70" w:rsidTr="000477FF">
        <w:trPr>
          <w:tblHeader/>
          <w:jc w:val="center"/>
        </w:trPr>
        <w:tc>
          <w:tcPr>
            <w:tcW w:w="565" w:type="dxa"/>
            <w:tcBorders>
              <w:top w:val="single" w:sz="4" w:space="0" w:color="auto"/>
              <w:left w:val="single" w:sz="4" w:space="0" w:color="auto"/>
              <w:bottom w:val="single" w:sz="4" w:space="0" w:color="auto"/>
              <w:right w:val="single" w:sz="4" w:space="0" w:color="auto"/>
            </w:tcBorders>
          </w:tcPr>
          <w:p w:rsidR="00904FFD" w:rsidRDefault="00904FFD" w:rsidP="00CC152E">
            <w:pPr>
              <w:spacing w:after="100"/>
              <w:jc w:val="both"/>
              <w:rPr>
                <w:b/>
                <w:sz w:val="16"/>
                <w:szCs w:val="16"/>
              </w:rPr>
            </w:pPr>
            <w:r>
              <w:rPr>
                <w:b/>
                <w:sz w:val="16"/>
                <w:szCs w:val="16"/>
              </w:rPr>
              <w:t>…</w:t>
            </w:r>
          </w:p>
        </w:tc>
        <w:tc>
          <w:tcPr>
            <w:tcW w:w="2032" w:type="dxa"/>
            <w:tcBorders>
              <w:top w:val="single" w:sz="4" w:space="0" w:color="auto"/>
              <w:left w:val="single" w:sz="4" w:space="0" w:color="auto"/>
              <w:bottom w:val="single" w:sz="4" w:space="0" w:color="auto"/>
              <w:right w:val="single" w:sz="4" w:space="0" w:color="auto"/>
            </w:tcBorders>
          </w:tcPr>
          <w:p w:rsidR="00904FFD" w:rsidRPr="00B75F70" w:rsidRDefault="00904FFD" w:rsidP="005D3CAC">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rsidR="00904FFD" w:rsidRPr="00B75F70" w:rsidRDefault="00904FFD" w:rsidP="005D3CAC">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904FFD" w:rsidRPr="00B75F70" w:rsidRDefault="00904FFD" w:rsidP="005D3CAC">
            <w:pPr>
              <w:spacing w:after="100"/>
              <w:jc w:val="both"/>
              <w:rPr>
                <w:b/>
                <w:sz w:val="16"/>
                <w:szCs w:val="16"/>
              </w:rPr>
            </w:pPr>
          </w:p>
        </w:tc>
        <w:tc>
          <w:tcPr>
            <w:tcW w:w="1564" w:type="dxa"/>
            <w:tcBorders>
              <w:top w:val="single" w:sz="4" w:space="0" w:color="auto"/>
              <w:left w:val="single" w:sz="4" w:space="0" w:color="auto"/>
              <w:bottom w:val="single" w:sz="4" w:space="0" w:color="auto"/>
              <w:right w:val="single" w:sz="4" w:space="0" w:color="auto"/>
            </w:tcBorders>
          </w:tcPr>
          <w:p w:rsidR="00904FFD" w:rsidRPr="00B75F70" w:rsidRDefault="00904FFD" w:rsidP="005D3CAC">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rsidR="00904FFD" w:rsidRPr="00294E25" w:rsidRDefault="00904FFD" w:rsidP="005D3CAC">
            <w:pPr>
              <w:spacing w:after="100"/>
              <w:jc w:val="both"/>
              <w:rPr>
                <w:b/>
                <w:sz w:val="16"/>
                <w:szCs w:val="16"/>
              </w:rPr>
            </w:pPr>
          </w:p>
        </w:tc>
      </w:tr>
    </w:tbl>
    <w:p w:rsidR="00904FFD" w:rsidRDefault="00904FFD" w:rsidP="00A76A25">
      <w:pPr>
        <w:rPr>
          <w:i/>
          <w:sz w:val="22"/>
          <w:szCs w:val="20"/>
        </w:rPr>
      </w:pPr>
    </w:p>
    <w:p w:rsidR="005D3CAC" w:rsidRDefault="005D3CAC" w:rsidP="00A76A25">
      <w:pPr>
        <w:rPr>
          <w:i/>
          <w:sz w:val="22"/>
          <w:szCs w:val="20"/>
        </w:rPr>
      </w:pPr>
      <w:r>
        <w:rPr>
          <w:i/>
          <w:sz w:val="22"/>
          <w:szCs w:val="20"/>
        </w:rPr>
        <w:t>(</w:t>
      </w:r>
      <w:r w:rsidRPr="008226CB">
        <w:rPr>
          <w:i/>
          <w:sz w:val="22"/>
          <w:szCs w:val="20"/>
        </w:rPr>
        <w:t xml:space="preserve">подтверждается </w:t>
      </w:r>
      <w:r w:rsidR="00904FFD" w:rsidRPr="00904FFD">
        <w:rPr>
          <w:i/>
          <w:sz w:val="22"/>
          <w:szCs w:val="20"/>
        </w:rPr>
        <w:t>резюме сотрудников за подписью руководителя Участника Процедуры закупки по форме 9.2.2.</w:t>
      </w:r>
      <w:r w:rsidR="00904FFD">
        <w:rPr>
          <w:i/>
          <w:sz w:val="22"/>
          <w:szCs w:val="20"/>
        </w:rPr>
        <w:t>5</w:t>
      </w:r>
      <w:r w:rsidR="00904FFD" w:rsidRPr="00904FFD">
        <w:rPr>
          <w:i/>
          <w:sz w:val="22"/>
          <w:szCs w:val="20"/>
        </w:rPr>
        <w:t>. настоящей Документации</w:t>
      </w:r>
      <w:r>
        <w:rPr>
          <w:i/>
          <w:sz w:val="22"/>
          <w:szCs w:val="20"/>
        </w:rPr>
        <w:t>).</w:t>
      </w:r>
    </w:p>
    <w:p w:rsidR="00904FFD" w:rsidRDefault="00904FFD">
      <w:pPr>
        <w:rPr>
          <w:color w:val="FF0000"/>
        </w:rPr>
      </w:pPr>
    </w:p>
    <w:p w:rsidR="00CE561E" w:rsidRDefault="00787BDF">
      <w:r w:rsidRPr="00D03ED1">
        <w:rPr>
          <w:color w:val="FF0000"/>
        </w:rPr>
        <w:t>*указываются номера страниц заявки, содержащих подтверждающие документы</w:t>
      </w:r>
      <w:r>
        <w:t>.</w:t>
      </w:r>
    </w:p>
    <w:p w:rsidR="00204029" w:rsidRDefault="00204029" w:rsidP="00197002"/>
    <w:p w:rsidR="00197002" w:rsidRDefault="00197002" w:rsidP="00197002">
      <w:r>
        <w:t xml:space="preserve">_______________________ </w:t>
      </w:r>
      <w:r>
        <w:tab/>
      </w:r>
      <w:r>
        <w:tab/>
      </w:r>
      <w:r>
        <w:tab/>
        <w:t xml:space="preserve">_______________________ </w:t>
      </w:r>
      <w:r>
        <w:tab/>
        <w:t>/___________________/</w:t>
      </w:r>
    </w:p>
    <w:p w:rsidR="00197002" w:rsidRDefault="00162BCA" w:rsidP="00197002">
      <w:r w:rsidRPr="00162BCA">
        <w:t>(должность)</w:t>
      </w:r>
      <w:r>
        <w:t xml:space="preserve"> </w:t>
      </w:r>
      <w:r>
        <w:tab/>
      </w:r>
      <w:r>
        <w:tab/>
        <w:t xml:space="preserve">                        </w:t>
      </w:r>
      <w:r>
        <w:tab/>
      </w:r>
      <w:r>
        <w:tab/>
      </w:r>
      <w:r w:rsidR="00197002">
        <w:t xml:space="preserve">(подпись) </w:t>
      </w:r>
      <w:r w:rsidR="00197002">
        <w:tab/>
      </w:r>
      <w:r w:rsidR="00197002">
        <w:tab/>
      </w:r>
      <w:r w:rsidR="00197002">
        <w:tab/>
        <w:t>(ФИО)</w:t>
      </w:r>
    </w:p>
    <w:p w:rsidR="00197002" w:rsidRDefault="00197002" w:rsidP="00197002">
      <w:r>
        <w:t xml:space="preserve">                                                  </w:t>
      </w:r>
    </w:p>
    <w:p w:rsidR="00197002" w:rsidRDefault="00197002" w:rsidP="00197002">
      <w:r>
        <w:t xml:space="preserve">                                                М.П.</w:t>
      </w:r>
    </w:p>
    <w:p w:rsidR="00197002" w:rsidRDefault="00197002" w:rsidP="00197002"/>
    <w:p w:rsidR="00197002" w:rsidRDefault="00197002" w:rsidP="00197002">
      <w:r>
        <w:t xml:space="preserve">Главный бухгалтер </w:t>
      </w:r>
      <w:r>
        <w:tab/>
      </w:r>
      <w:r>
        <w:tab/>
      </w:r>
      <w:r>
        <w:tab/>
      </w:r>
      <w:r>
        <w:tab/>
        <w:t xml:space="preserve">_______________________ </w:t>
      </w:r>
      <w:r>
        <w:tab/>
        <w:t>/___________________/</w:t>
      </w:r>
    </w:p>
    <w:p w:rsidR="0066561B" w:rsidRDefault="00197002" w:rsidP="00197002">
      <w:r>
        <w:t xml:space="preserve"> </w:t>
      </w:r>
      <w:r>
        <w:tab/>
      </w:r>
      <w:r>
        <w:tab/>
      </w:r>
      <w:r>
        <w:tab/>
      </w:r>
      <w:r>
        <w:tab/>
        <w:t xml:space="preserve">                                  (подпись) </w:t>
      </w:r>
      <w:r>
        <w:tab/>
      </w:r>
      <w:r>
        <w:tab/>
      </w:r>
      <w:r>
        <w:tab/>
        <w:t>(ФИО)</w:t>
      </w:r>
    </w:p>
    <w:p w:rsidR="00A76A25" w:rsidRDefault="00A76A25" w:rsidP="004B34AA">
      <w:pPr>
        <w:rPr>
          <w:b/>
        </w:rPr>
      </w:pPr>
      <w:bookmarkStart w:id="63" w:name="_GoBack"/>
      <w:bookmarkEnd w:id="63"/>
    </w:p>
    <w:p w:rsidR="002564FE" w:rsidRDefault="002564FE" w:rsidP="004B34AA">
      <w:pPr>
        <w:rPr>
          <w:b/>
        </w:rPr>
      </w:pPr>
    </w:p>
    <w:p w:rsidR="002564FE" w:rsidRDefault="002564FE" w:rsidP="004B34AA">
      <w:pPr>
        <w:rPr>
          <w:b/>
        </w:rPr>
      </w:pPr>
    </w:p>
    <w:p w:rsidR="00204029" w:rsidRDefault="00204029" w:rsidP="004B34AA">
      <w:pPr>
        <w:rPr>
          <w:b/>
        </w:rPr>
      </w:pPr>
    </w:p>
    <w:p w:rsidR="00103D4A" w:rsidRDefault="000477FF" w:rsidP="00103D4A">
      <w:pPr>
        <w:rPr>
          <w:b/>
        </w:rPr>
      </w:pPr>
      <w:r>
        <w:rPr>
          <w:b/>
        </w:rPr>
        <w:t>9.2.2.</w:t>
      </w:r>
      <w:r w:rsidR="003A5D4D">
        <w:rPr>
          <w:b/>
        </w:rPr>
        <w:t>3</w:t>
      </w:r>
      <w:r>
        <w:rPr>
          <w:b/>
        </w:rPr>
        <w:t>.</w:t>
      </w:r>
      <w:r w:rsidR="004B34AA" w:rsidRPr="004B34AA">
        <w:rPr>
          <w:b/>
        </w:rPr>
        <w:tab/>
      </w:r>
      <w:r w:rsidR="00103D4A" w:rsidRPr="00A76A25">
        <w:rPr>
          <w:b/>
        </w:rPr>
        <w:t xml:space="preserve">Наличие </w:t>
      </w:r>
      <w:r w:rsidR="00DF34E6" w:rsidRPr="00DF34E6">
        <w:rPr>
          <w:b/>
        </w:rPr>
        <w:t xml:space="preserve">успешных проектов, связанных с созданием, развитием и сопровождением процессов на платформе </w:t>
      </w:r>
      <w:proofErr w:type="spellStart"/>
      <w:r w:rsidR="00DF34E6" w:rsidRPr="00DF34E6">
        <w:rPr>
          <w:b/>
        </w:rPr>
        <w:t>OpenText</w:t>
      </w:r>
      <w:proofErr w:type="spellEnd"/>
      <w:r w:rsidR="00DF34E6" w:rsidRPr="00DF34E6">
        <w:rPr>
          <w:b/>
        </w:rPr>
        <w:t xml:space="preserve"> ECM, SAP PI</w:t>
      </w:r>
      <w:r w:rsidR="002564FE" w:rsidRPr="002564FE">
        <w:rPr>
          <w:b/>
        </w:rPr>
        <w:t xml:space="preserve"> (</w:t>
      </w:r>
      <w:r w:rsidR="00DF34E6">
        <w:rPr>
          <w:b/>
        </w:rPr>
        <w:t xml:space="preserve">в том числе </w:t>
      </w:r>
      <w:r w:rsidR="00DF34E6" w:rsidRPr="00DF34E6">
        <w:rPr>
          <w:b/>
        </w:rPr>
        <w:t>опыт субподрядчиков привлеченных Участником процедуры закупки для выполнения, в рамках привлекаемой компетенции, при наличии подписанного двустороннего соглашения о намерениях</w:t>
      </w:r>
      <w:r w:rsidR="00DF34E6">
        <w:rPr>
          <w:b/>
        </w:rPr>
        <w:t>)</w:t>
      </w:r>
      <w:r w:rsidR="00103D4A">
        <w:rPr>
          <w:b/>
        </w:rPr>
        <w:t>:</w:t>
      </w:r>
    </w:p>
    <w:p w:rsidR="00077CC6" w:rsidRDefault="00077CC6" w:rsidP="00103D4A">
      <w:pPr>
        <w:rPr>
          <w:b/>
        </w:rPr>
      </w:pPr>
    </w:p>
    <w:tbl>
      <w:tblPr>
        <w:tblW w:w="1006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1420"/>
        <w:gridCol w:w="1418"/>
        <w:gridCol w:w="1843"/>
        <w:gridCol w:w="1701"/>
        <w:gridCol w:w="3118"/>
      </w:tblGrid>
      <w:tr w:rsidR="0096233C" w:rsidRPr="00197002" w:rsidTr="0096233C">
        <w:trPr>
          <w:trHeight w:val="509"/>
          <w:tblHeader/>
        </w:trPr>
        <w:tc>
          <w:tcPr>
            <w:tcW w:w="565" w:type="dxa"/>
            <w:tcBorders>
              <w:top w:val="single" w:sz="4" w:space="0" w:color="auto"/>
              <w:left w:val="single" w:sz="4" w:space="0" w:color="auto"/>
              <w:bottom w:val="single" w:sz="4" w:space="0" w:color="auto"/>
              <w:right w:val="single" w:sz="4" w:space="0" w:color="auto"/>
            </w:tcBorders>
            <w:vAlign w:val="center"/>
          </w:tcPr>
          <w:p w:rsidR="0096233C" w:rsidRPr="00C85DE0" w:rsidRDefault="0096233C" w:rsidP="00AD6974">
            <w:pPr>
              <w:ind w:left="-113" w:right="-105"/>
              <w:jc w:val="center"/>
              <w:rPr>
                <w:b/>
                <w:i/>
                <w:sz w:val="20"/>
                <w:szCs w:val="20"/>
              </w:rPr>
            </w:pPr>
            <w:r w:rsidRPr="004B34AA">
              <w:rPr>
                <w:b/>
              </w:rPr>
              <w:t xml:space="preserve"> </w:t>
            </w:r>
            <w:r w:rsidRPr="00C85DE0">
              <w:rPr>
                <w:b/>
                <w:i/>
                <w:sz w:val="20"/>
                <w:szCs w:val="20"/>
              </w:rPr>
              <w:t>№</w:t>
            </w:r>
          </w:p>
        </w:tc>
        <w:tc>
          <w:tcPr>
            <w:tcW w:w="1420" w:type="dxa"/>
            <w:tcBorders>
              <w:top w:val="single" w:sz="4" w:space="0" w:color="auto"/>
              <w:left w:val="single" w:sz="4" w:space="0" w:color="auto"/>
              <w:bottom w:val="single" w:sz="4" w:space="0" w:color="auto"/>
              <w:right w:val="single" w:sz="4" w:space="0" w:color="auto"/>
            </w:tcBorders>
            <w:vAlign w:val="center"/>
          </w:tcPr>
          <w:p w:rsidR="0096233C" w:rsidRPr="00C85DE0" w:rsidRDefault="0096233C" w:rsidP="00AD6974">
            <w:pPr>
              <w:jc w:val="center"/>
              <w:rPr>
                <w:b/>
                <w:i/>
                <w:snapToGrid w:val="0"/>
                <w:sz w:val="20"/>
                <w:szCs w:val="20"/>
              </w:rPr>
            </w:pPr>
            <w:r w:rsidRPr="00C85DE0">
              <w:rPr>
                <w:b/>
                <w:i/>
                <w:snapToGrid w:val="0"/>
                <w:sz w:val="20"/>
                <w:szCs w:val="20"/>
              </w:rPr>
              <w:t>Предмет Договора</w:t>
            </w:r>
          </w:p>
        </w:tc>
        <w:tc>
          <w:tcPr>
            <w:tcW w:w="1418" w:type="dxa"/>
            <w:tcBorders>
              <w:top w:val="single" w:sz="4" w:space="0" w:color="auto"/>
              <w:left w:val="single" w:sz="4" w:space="0" w:color="auto"/>
              <w:bottom w:val="single" w:sz="4" w:space="0" w:color="auto"/>
              <w:right w:val="single" w:sz="4" w:space="0" w:color="auto"/>
            </w:tcBorders>
          </w:tcPr>
          <w:p w:rsidR="0096233C" w:rsidRPr="00C85DE0" w:rsidRDefault="0096233C" w:rsidP="00AD6974">
            <w:pPr>
              <w:jc w:val="center"/>
              <w:rPr>
                <w:b/>
                <w:i/>
                <w:snapToGrid w:val="0"/>
                <w:sz w:val="20"/>
                <w:szCs w:val="20"/>
              </w:rPr>
            </w:pPr>
            <w:r>
              <w:rPr>
                <w:b/>
                <w:i/>
                <w:snapToGrid w:val="0"/>
                <w:sz w:val="20"/>
                <w:szCs w:val="20"/>
              </w:rPr>
              <w:t>Номер</w:t>
            </w:r>
            <w:r w:rsidRPr="0096233C">
              <w:rPr>
                <w:b/>
                <w:i/>
                <w:snapToGrid w:val="0"/>
                <w:sz w:val="20"/>
                <w:szCs w:val="20"/>
              </w:rPr>
              <w:t xml:space="preserve"> Договора</w:t>
            </w:r>
          </w:p>
        </w:tc>
        <w:tc>
          <w:tcPr>
            <w:tcW w:w="1843" w:type="dxa"/>
            <w:tcBorders>
              <w:top w:val="single" w:sz="4" w:space="0" w:color="auto"/>
              <w:left w:val="single" w:sz="4" w:space="0" w:color="auto"/>
              <w:bottom w:val="single" w:sz="4" w:space="0" w:color="auto"/>
              <w:right w:val="single" w:sz="4" w:space="0" w:color="auto"/>
            </w:tcBorders>
            <w:vAlign w:val="center"/>
          </w:tcPr>
          <w:p w:rsidR="0096233C" w:rsidRPr="00C85DE0" w:rsidRDefault="0096233C" w:rsidP="00AD6974">
            <w:pPr>
              <w:jc w:val="center"/>
              <w:rPr>
                <w:b/>
                <w:i/>
                <w:snapToGrid w:val="0"/>
                <w:sz w:val="20"/>
                <w:szCs w:val="20"/>
              </w:rPr>
            </w:pPr>
            <w:r w:rsidRPr="00C85DE0">
              <w:rPr>
                <w:b/>
                <w:i/>
                <w:snapToGrid w:val="0"/>
                <w:sz w:val="20"/>
                <w:szCs w:val="20"/>
              </w:rPr>
              <w:t>Наименование Заказчика</w:t>
            </w:r>
          </w:p>
        </w:tc>
        <w:tc>
          <w:tcPr>
            <w:tcW w:w="1701" w:type="dxa"/>
            <w:tcBorders>
              <w:top w:val="single" w:sz="4" w:space="0" w:color="auto"/>
              <w:left w:val="single" w:sz="4" w:space="0" w:color="auto"/>
              <w:bottom w:val="single" w:sz="4" w:space="0" w:color="auto"/>
              <w:right w:val="single" w:sz="4" w:space="0" w:color="auto"/>
            </w:tcBorders>
            <w:vAlign w:val="center"/>
          </w:tcPr>
          <w:p w:rsidR="0096233C" w:rsidRPr="00C85DE0" w:rsidRDefault="0096233C" w:rsidP="00AD6974">
            <w:pPr>
              <w:jc w:val="center"/>
              <w:rPr>
                <w:b/>
                <w:i/>
                <w:snapToGrid w:val="0"/>
                <w:sz w:val="20"/>
                <w:szCs w:val="20"/>
              </w:rPr>
            </w:pPr>
            <w:r w:rsidRPr="00C85DE0">
              <w:rPr>
                <w:b/>
                <w:i/>
                <w:snapToGrid w:val="0"/>
                <w:sz w:val="20"/>
                <w:szCs w:val="20"/>
              </w:rPr>
              <w:t>Срок оказания услуг</w:t>
            </w:r>
          </w:p>
        </w:tc>
        <w:tc>
          <w:tcPr>
            <w:tcW w:w="3118" w:type="dxa"/>
            <w:tcBorders>
              <w:top w:val="single" w:sz="4" w:space="0" w:color="auto"/>
              <w:left w:val="single" w:sz="4" w:space="0" w:color="auto"/>
              <w:bottom w:val="single" w:sz="4" w:space="0" w:color="auto"/>
              <w:right w:val="single" w:sz="4" w:space="0" w:color="auto"/>
            </w:tcBorders>
            <w:vAlign w:val="center"/>
          </w:tcPr>
          <w:p w:rsidR="0096233C" w:rsidRPr="00C85DE0" w:rsidRDefault="0096233C" w:rsidP="00AD6974">
            <w:pPr>
              <w:jc w:val="center"/>
              <w:rPr>
                <w:b/>
                <w:i/>
                <w:snapToGrid w:val="0"/>
                <w:sz w:val="20"/>
                <w:szCs w:val="20"/>
              </w:rPr>
            </w:pPr>
            <w:r w:rsidRPr="00C85DE0">
              <w:rPr>
                <w:b/>
                <w:i/>
                <w:snapToGrid w:val="0"/>
                <w:sz w:val="20"/>
                <w:szCs w:val="20"/>
              </w:rPr>
              <w:t>Копии подтверждающих документов представлены</w:t>
            </w:r>
            <w:r w:rsidRPr="00C85DE0">
              <w:rPr>
                <w:b/>
                <w:i/>
                <w:snapToGrid w:val="0"/>
                <w:color w:val="FF0000"/>
                <w:sz w:val="20"/>
                <w:szCs w:val="20"/>
              </w:rPr>
              <w:t>*</w:t>
            </w:r>
          </w:p>
        </w:tc>
      </w:tr>
      <w:tr w:rsidR="0096233C" w:rsidRPr="00197002" w:rsidTr="0096233C">
        <w:trPr>
          <w:tblHeader/>
        </w:trPr>
        <w:tc>
          <w:tcPr>
            <w:tcW w:w="565" w:type="dxa"/>
            <w:tcBorders>
              <w:top w:val="single" w:sz="4" w:space="0" w:color="auto"/>
              <w:left w:val="single" w:sz="4" w:space="0" w:color="auto"/>
              <w:bottom w:val="single" w:sz="4" w:space="0" w:color="auto"/>
              <w:right w:val="single" w:sz="4" w:space="0" w:color="auto"/>
            </w:tcBorders>
          </w:tcPr>
          <w:p w:rsidR="0096233C" w:rsidRPr="00197002" w:rsidRDefault="0096233C" w:rsidP="00AD6974">
            <w:pPr>
              <w:spacing w:after="100"/>
              <w:jc w:val="both"/>
            </w:pPr>
            <w:r w:rsidRPr="00197002">
              <w:t>1</w:t>
            </w:r>
          </w:p>
        </w:tc>
        <w:tc>
          <w:tcPr>
            <w:tcW w:w="1420" w:type="dxa"/>
            <w:tcBorders>
              <w:top w:val="single" w:sz="4" w:space="0" w:color="auto"/>
              <w:left w:val="single" w:sz="4" w:space="0" w:color="auto"/>
              <w:bottom w:val="single" w:sz="4" w:space="0" w:color="auto"/>
              <w:right w:val="single" w:sz="4" w:space="0" w:color="auto"/>
            </w:tcBorders>
          </w:tcPr>
          <w:p w:rsidR="0096233C" w:rsidRPr="00197002" w:rsidRDefault="0096233C" w:rsidP="00AD6974">
            <w:pPr>
              <w:spacing w:after="100"/>
              <w:jc w:val="both"/>
            </w:pPr>
          </w:p>
        </w:tc>
        <w:tc>
          <w:tcPr>
            <w:tcW w:w="1418" w:type="dxa"/>
            <w:tcBorders>
              <w:top w:val="single" w:sz="4" w:space="0" w:color="auto"/>
              <w:left w:val="single" w:sz="4" w:space="0" w:color="auto"/>
              <w:bottom w:val="single" w:sz="4" w:space="0" w:color="auto"/>
              <w:right w:val="single" w:sz="4" w:space="0" w:color="auto"/>
            </w:tcBorders>
          </w:tcPr>
          <w:p w:rsidR="0096233C" w:rsidRPr="00197002" w:rsidRDefault="0096233C" w:rsidP="00AD6974">
            <w:pPr>
              <w:spacing w:after="100"/>
              <w:jc w:val="both"/>
            </w:pPr>
          </w:p>
        </w:tc>
        <w:tc>
          <w:tcPr>
            <w:tcW w:w="1843" w:type="dxa"/>
            <w:tcBorders>
              <w:top w:val="single" w:sz="4" w:space="0" w:color="auto"/>
              <w:left w:val="single" w:sz="4" w:space="0" w:color="auto"/>
              <w:bottom w:val="single" w:sz="4" w:space="0" w:color="auto"/>
              <w:right w:val="single" w:sz="4" w:space="0" w:color="auto"/>
            </w:tcBorders>
          </w:tcPr>
          <w:p w:rsidR="0096233C" w:rsidRPr="00197002" w:rsidRDefault="0096233C" w:rsidP="00AD6974">
            <w:pPr>
              <w:spacing w:after="100"/>
              <w:jc w:val="both"/>
            </w:pPr>
          </w:p>
        </w:tc>
        <w:tc>
          <w:tcPr>
            <w:tcW w:w="1701" w:type="dxa"/>
            <w:tcBorders>
              <w:top w:val="single" w:sz="4" w:space="0" w:color="auto"/>
              <w:left w:val="single" w:sz="4" w:space="0" w:color="auto"/>
              <w:bottom w:val="single" w:sz="4" w:space="0" w:color="auto"/>
              <w:right w:val="single" w:sz="4" w:space="0" w:color="auto"/>
            </w:tcBorders>
          </w:tcPr>
          <w:p w:rsidR="0096233C" w:rsidRPr="00197002" w:rsidRDefault="0096233C" w:rsidP="00AD6974">
            <w:pPr>
              <w:spacing w:after="100"/>
              <w:jc w:val="both"/>
            </w:pPr>
          </w:p>
        </w:tc>
        <w:tc>
          <w:tcPr>
            <w:tcW w:w="3118" w:type="dxa"/>
            <w:tcBorders>
              <w:top w:val="single" w:sz="4" w:space="0" w:color="auto"/>
              <w:left w:val="single" w:sz="4" w:space="0" w:color="auto"/>
              <w:bottom w:val="single" w:sz="4" w:space="0" w:color="auto"/>
              <w:right w:val="single" w:sz="4" w:space="0" w:color="auto"/>
            </w:tcBorders>
          </w:tcPr>
          <w:p w:rsidR="0096233C" w:rsidRPr="00197002" w:rsidRDefault="0096233C" w:rsidP="00AD6974">
            <w:pPr>
              <w:spacing w:after="100"/>
              <w:jc w:val="both"/>
            </w:pPr>
            <w:r w:rsidRPr="00197002">
              <w:t>c ___ по ___ стр. заявки</w:t>
            </w:r>
          </w:p>
        </w:tc>
      </w:tr>
      <w:tr w:rsidR="0096233C" w:rsidRPr="00197002" w:rsidTr="0096233C">
        <w:trPr>
          <w:tblHeader/>
        </w:trPr>
        <w:tc>
          <w:tcPr>
            <w:tcW w:w="565" w:type="dxa"/>
            <w:tcBorders>
              <w:top w:val="single" w:sz="4" w:space="0" w:color="auto"/>
              <w:left w:val="single" w:sz="4" w:space="0" w:color="auto"/>
              <w:bottom w:val="single" w:sz="4" w:space="0" w:color="auto"/>
              <w:right w:val="single" w:sz="4" w:space="0" w:color="auto"/>
            </w:tcBorders>
          </w:tcPr>
          <w:p w:rsidR="0096233C" w:rsidRPr="00197002" w:rsidRDefault="0096233C" w:rsidP="00AD6974">
            <w:pPr>
              <w:spacing w:after="100"/>
              <w:jc w:val="both"/>
            </w:pPr>
            <w:r w:rsidRPr="00197002">
              <w:t>2</w:t>
            </w:r>
          </w:p>
        </w:tc>
        <w:tc>
          <w:tcPr>
            <w:tcW w:w="1420" w:type="dxa"/>
            <w:tcBorders>
              <w:top w:val="single" w:sz="4" w:space="0" w:color="auto"/>
              <w:left w:val="single" w:sz="4" w:space="0" w:color="auto"/>
              <w:bottom w:val="single" w:sz="4" w:space="0" w:color="auto"/>
              <w:right w:val="single" w:sz="4" w:space="0" w:color="auto"/>
            </w:tcBorders>
          </w:tcPr>
          <w:p w:rsidR="0096233C" w:rsidRPr="00197002" w:rsidRDefault="0096233C" w:rsidP="00AD6974">
            <w:pPr>
              <w:spacing w:after="100"/>
              <w:jc w:val="both"/>
            </w:pPr>
          </w:p>
        </w:tc>
        <w:tc>
          <w:tcPr>
            <w:tcW w:w="1418" w:type="dxa"/>
            <w:tcBorders>
              <w:top w:val="single" w:sz="4" w:space="0" w:color="auto"/>
              <w:left w:val="single" w:sz="4" w:space="0" w:color="auto"/>
              <w:bottom w:val="single" w:sz="4" w:space="0" w:color="auto"/>
              <w:right w:val="single" w:sz="4" w:space="0" w:color="auto"/>
            </w:tcBorders>
          </w:tcPr>
          <w:p w:rsidR="0096233C" w:rsidRPr="00197002" w:rsidRDefault="0096233C" w:rsidP="00AD6974">
            <w:pPr>
              <w:spacing w:after="100"/>
              <w:jc w:val="both"/>
            </w:pPr>
          </w:p>
        </w:tc>
        <w:tc>
          <w:tcPr>
            <w:tcW w:w="1843" w:type="dxa"/>
            <w:tcBorders>
              <w:top w:val="single" w:sz="4" w:space="0" w:color="auto"/>
              <w:left w:val="single" w:sz="4" w:space="0" w:color="auto"/>
              <w:bottom w:val="single" w:sz="4" w:space="0" w:color="auto"/>
              <w:right w:val="single" w:sz="4" w:space="0" w:color="auto"/>
            </w:tcBorders>
          </w:tcPr>
          <w:p w:rsidR="0096233C" w:rsidRPr="00197002" w:rsidRDefault="0096233C" w:rsidP="00AD6974">
            <w:pPr>
              <w:spacing w:after="100"/>
              <w:jc w:val="both"/>
            </w:pPr>
          </w:p>
        </w:tc>
        <w:tc>
          <w:tcPr>
            <w:tcW w:w="1701" w:type="dxa"/>
            <w:tcBorders>
              <w:top w:val="single" w:sz="4" w:space="0" w:color="auto"/>
              <w:left w:val="single" w:sz="4" w:space="0" w:color="auto"/>
              <w:bottom w:val="single" w:sz="4" w:space="0" w:color="auto"/>
              <w:right w:val="single" w:sz="4" w:space="0" w:color="auto"/>
            </w:tcBorders>
          </w:tcPr>
          <w:p w:rsidR="0096233C" w:rsidRPr="00197002" w:rsidRDefault="0096233C" w:rsidP="00AD6974">
            <w:pPr>
              <w:spacing w:after="100"/>
              <w:jc w:val="both"/>
            </w:pPr>
          </w:p>
        </w:tc>
        <w:tc>
          <w:tcPr>
            <w:tcW w:w="3118" w:type="dxa"/>
            <w:tcBorders>
              <w:top w:val="single" w:sz="4" w:space="0" w:color="auto"/>
              <w:left w:val="single" w:sz="4" w:space="0" w:color="auto"/>
              <w:bottom w:val="single" w:sz="4" w:space="0" w:color="auto"/>
              <w:right w:val="single" w:sz="4" w:space="0" w:color="auto"/>
            </w:tcBorders>
          </w:tcPr>
          <w:p w:rsidR="0096233C" w:rsidRPr="00197002" w:rsidRDefault="0096233C" w:rsidP="00AD6974">
            <w:pPr>
              <w:spacing w:after="100"/>
              <w:jc w:val="both"/>
            </w:pPr>
            <w:r w:rsidRPr="00197002">
              <w:t>c ___ по ___ стр. заявки</w:t>
            </w:r>
          </w:p>
        </w:tc>
      </w:tr>
      <w:tr w:rsidR="0096233C" w:rsidRPr="00197002" w:rsidTr="0096233C">
        <w:trPr>
          <w:tblHeader/>
        </w:trPr>
        <w:tc>
          <w:tcPr>
            <w:tcW w:w="565" w:type="dxa"/>
            <w:tcBorders>
              <w:top w:val="single" w:sz="4" w:space="0" w:color="auto"/>
              <w:left w:val="single" w:sz="4" w:space="0" w:color="auto"/>
              <w:bottom w:val="single" w:sz="4" w:space="0" w:color="auto"/>
              <w:right w:val="single" w:sz="4" w:space="0" w:color="auto"/>
            </w:tcBorders>
          </w:tcPr>
          <w:p w:rsidR="0096233C" w:rsidRPr="00197002" w:rsidRDefault="0096233C" w:rsidP="00AD6974">
            <w:pPr>
              <w:spacing w:after="100"/>
              <w:jc w:val="both"/>
            </w:pPr>
            <w:r w:rsidRPr="00197002">
              <w:t>…</w:t>
            </w:r>
          </w:p>
        </w:tc>
        <w:tc>
          <w:tcPr>
            <w:tcW w:w="1420" w:type="dxa"/>
            <w:tcBorders>
              <w:top w:val="single" w:sz="4" w:space="0" w:color="auto"/>
              <w:left w:val="single" w:sz="4" w:space="0" w:color="auto"/>
              <w:bottom w:val="single" w:sz="4" w:space="0" w:color="auto"/>
              <w:right w:val="single" w:sz="4" w:space="0" w:color="auto"/>
            </w:tcBorders>
          </w:tcPr>
          <w:p w:rsidR="0096233C" w:rsidRPr="00197002" w:rsidRDefault="0096233C" w:rsidP="00AD6974">
            <w:pPr>
              <w:spacing w:after="100"/>
              <w:jc w:val="both"/>
            </w:pPr>
          </w:p>
        </w:tc>
        <w:tc>
          <w:tcPr>
            <w:tcW w:w="1418" w:type="dxa"/>
            <w:tcBorders>
              <w:top w:val="single" w:sz="4" w:space="0" w:color="auto"/>
              <w:left w:val="single" w:sz="4" w:space="0" w:color="auto"/>
              <w:bottom w:val="single" w:sz="4" w:space="0" w:color="auto"/>
              <w:right w:val="single" w:sz="4" w:space="0" w:color="auto"/>
            </w:tcBorders>
          </w:tcPr>
          <w:p w:rsidR="0096233C" w:rsidRPr="00197002" w:rsidRDefault="0096233C" w:rsidP="00AD6974">
            <w:pPr>
              <w:spacing w:after="100"/>
              <w:jc w:val="both"/>
            </w:pPr>
          </w:p>
        </w:tc>
        <w:tc>
          <w:tcPr>
            <w:tcW w:w="1843" w:type="dxa"/>
            <w:tcBorders>
              <w:top w:val="single" w:sz="4" w:space="0" w:color="auto"/>
              <w:left w:val="single" w:sz="4" w:space="0" w:color="auto"/>
              <w:bottom w:val="single" w:sz="4" w:space="0" w:color="auto"/>
              <w:right w:val="single" w:sz="4" w:space="0" w:color="auto"/>
            </w:tcBorders>
          </w:tcPr>
          <w:p w:rsidR="0096233C" w:rsidRPr="00197002" w:rsidRDefault="0096233C" w:rsidP="00AD6974">
            <w:pPr>
              <w:spacing w:after="100"/>
              <w:jc w:val="both"/>
            </w:pPr>
          </w:p>
        </w:tc>
        <w:tc>
          <w:tcPr>
            <w:tcW w:w="1701" w:type="dxa"/>
            <w:tcBorders>
              <w:top w:val="single" w:sz="4" w:space="0" w:color="auto"/>
              <w:left w:val="single" w:sz="4" w:space="0" w:color="auto"/>
              <w:bottom w:val="single" w:sz="4" w:space="0" w:color="auto"/>
              <w:right w:val="single" w:sz="4" w:space="0" w:color="auto"/>
            </w:tcBorders>
          </w:tcPr>
          <w:p w:rsidR="0096233C" w:rsidRPr="00197002" w:rsidRDefault="0096233C" w:rsidP="00AD6974">
            <w:pPr>
              <w:spacing w:after="100"/>
              <w:jc w:val="both"/>
            </w:pPr>
          </w:p>
        </w:tc>
        <w:tc>
          <w:tcPr>
            <w:tcW w:w="3118" w:type="dxa"/>
            <w:tcBorders>
              <w:top w:val="single" w:sz="4" w:space="0" w:color="auto"/>
              <w:left w:val="single" w:sz="4" w:space="0" w:color="auto"/>
              <w:bottom w:val="single" w:sz="4" w:space="0" w:color="auto"/>
              <w:right w:val="single" w:sz="4" w:space="0" w:color="auto"/>
            </w:tcBorders>
          </w:tcPr>
          <w:p w:rsidR="0096233C" w:rsidRPr="00197002" w:rsidRDefault="0096233C" w:rsidP="00AD6974">
            <w:pPr>
              <w:spacing w:after="100"/>
              <w:jc w:val="both"/>
            </w:pPr>
          </w:p>
        </w:tc>
      </w:tr>
    </w:tbl>
    <w:p w:rsidR="00103D4A" w:rsidRPr="00CE561E" w:rsidRDefault="00103D4A" w:rsidP="00103D4A">
      <w:pPr>
        <w:jc w:val="both"/>
        <w:rPr>
          <w:b/>
          <w:i/>
          <w:sz w:val="22"/>
          <w:szCs w:val="22"/>
        </w:rPr>
      </w:pPr>
      <w:r w:rsidRPr="00CE561E">
        <w:rPr>
          <w:i/>
          <w:sz w:val="22"/>
          <w:szCs w:val="22"/>
        </w:rPr>
        <w:t>(подтверждается копиями первой и последней страниц Договоров, с копиями подписанных двумя сторонами актов об оказании услуг к каждому из представленных Договоров).</w:t>
      </w:r>
    </w:p>
    <w:p w:rsidR="00103D4A" w:rsidRPr="00AF6C02" w:rsidRDefault="00103D4A" w:rsidP="00103D4A"/>
    <w:p w:rsidR="004B34AA" w:rsidRPr="00A76A25" w:rsidRDefault="00103D4A" w:rsidP="00103D4A">
      <w:pPr>
        <w:rPr>
          <w:i/>
        </w:rPr>
      </w:pPr>
      <w:r w:rsidRPr="00D03ED1">
        <w:rPr>
          <w:color w:val="FF0000"/>
        </w:rPr>
        <w:t>*указываются номера страниц заявки, содержащих подтверждающие документы</w:t>
      </w:r>
      <w:r>
        <w:t>.</w:t>
      </w:r>
    </w:p>
    <w:p w:rsidR="004B34AA" w:rsidRDefault="004B34AA" w:rsidP="004B34AA"/>
    <w:p w:rsidR="004B34AA" w:rsidRDefault="004B34AA" w:rsidP="004B34AA">
      <w:r>
        <w:t xml:space="preserve">_______________________ </w:t>
      </w:r>
      <w:r>
        <w:tab/>
      </w:r>
      <w:r>
        <w:tab/>
      </w:r>
      <w:r>
        <w:tab/>
        <w:t xml:space="preserve">_______________________ </w:t>
      </w:r>
      <w:r>
        <w:tab/>
        <w:t xml:space="preserve">/___________________/ (должность) </w:t>
      </w:r>
      <w:r>
        <w:tab/>
      </w:r>
      <w:r w:rsidR="00162BCA">
        <w:t xml:space="preserve">             </w:t>
      </w:r>
      <w:r>
        <w:tab/>
      </w:r>
      <w:r>
        <w:tab/>
      </w:r>
      <w:r>
        <w:tab/>
      </w:r>
      <w:r>
        <w:tab/>
        <w:t xml:space="preserve">(подпись) </w:t>
      </w:r>
      <w:r>
        <w:tab/>
      </w:r>
      <w:r>
        <w:tab/>
      </w:r>
      <w:r>
        <w:tab/>
        <w:t>(ФИО)</w:t>
      </w:r>
    </w:p>
    <w:p w:rsidR="004B34AA" w:rsidRDefault="004B34AA" w:rsidP="004B34AA">
      <w:r>
        <w:t xml:space="preserve">                                                  </w:t>
      </w:r>
    </w:p>
    <w:p w:rsidR="004B34AA" w:rsidRDefault="004B34AA" w:rsidP="004B34AA">
      <w:r>
        <w:t xml:space="preserve">                                                М.П.</w:t>
      </w:r>
    </w:p>
    <w:p w:rsidR="004B34AA" w:rsidRDefault="004B34AA" w:rsidP="004B34AA">
      <w:r>
        <w:t xml:space="preserve">Главный бухгалтер </w:t>
      </w:r>
      <w:r>
        <w:tab/>
      </w:r>
      <w:r>
        <w:tab/>
      </w:r>
      <w:r>
        <w:tab/>
      </w:r>
      <w:r>
        <w:tab/>
        <w:t xml:space="preserve">_______________________ </w:t>
      </w:r>
      <w:r>
        <w:tab/>
        <w:t>/___________________/</w:t>
      </w:r>
    </w:p>
    <w:p w:rsidR="00B65B20" w:rsidRDefault="004B34AA" w:rsidP="00B424F4">
      <w:r>
        <w:t xml:space="preserve"> </w:t>
      </w:r>
      <w:r>
        <w:tab/>
      </w:r>
      <w:r>
        <w:tab/>
      </w:r>
      <w:r>
        <w:tab/>
      </w:r>
      <w:r>
        <w:tab/>
        <w:t xml:space="preserve">                                  (подпись) </w:t>
      </w:r>
      <w:r>
        <w:tab/>
      </w:r>
      <w:r>
        <w:tab/>
      </w:r>
      <w:r>
        <w:tab/>
        <w:t>(ФИО)</w:t>
      </w:r>
    </w:p>
    <w:p w:rsidR="00077CC6" w:rsidRPr="00077CC6" w:rsidRDefault="00B65B20" w:rsidP="00077CC6">
      <w:pPr>
        <w:rPr>
          <w:b/>
        </w:rPr>
      </w:pPr>
      <w:r>
        <w:rPr>
          <w:b/>
        </w:rPr>
        <w:lastRenderedPageBreak/>
        <w:t>9.2.2.</w:t>
      </w:r>
      <w:r w:rsidR="00DF34E6">
        <w:rPr>
          <w:b/>
        </w:rPr>
        <w:t>4</w:t>
      </w:r>
      <w:r>
        <w:rPr>
          <w:b/>
        </w:rPr>
        <w:t>.</w:t>
      </w:r>
      <w:r w:rsidR="00077CC6" w:rsidRPr="00077CC6">
        <w:t xml:space="preserve"> </w:t>
      </w:r>
      <w:r w:rsidR="00245A87">
        <w:t xml:space="preserve">           </w:t>
      </w:r>
      <w:r w:rsidR="00077CC6" w:rsidRPr="00077CC6">
        <w:rPr>
          <w:b/>
        </w:rPr>
        <w:t>Наличие дистрибьюторских, дилерских и иных эксклюзивных прав</w:t>
      </w:r>
    </w:p>
    <w:p w:rsidR="00077CC6" w:rsidRDefault="00077CC6" w:rsidP="00077CC6"/>
    <w:p w:rsidR="00077CC6" w:rsidRDefault="00077CC6" w:rsidP="00077CC6">
      <w:r w:rsidRPr="00077CC6">
        <w:t xml:space="preserve">Наличие </w:t>
      </w:r>
      <w:r w:rsidR="00DF34E6" w:rsidRPr="00DF34E6">
        <w:t>сертификатов, выданн</w:t>
      </w:r>
      <w:r w:rsidR="00DF34E6">
        <w:t>ых</w:t>
      </w:r>
      <w:r w:rsidR="00DF34E6" w:rsidRPr="00DF34E6">
        <w:t xml:space="preserve"> компаниями </w:t>
      </w:r>
      <w:proofErr w:type="spellStart"/>
      <w:r w:rsidR="00DF34E6" w:rsidRPr="00DF34E6">
        <w:t>OpenText</w:t>
      </w:r>
      <w:proofErr w:type="spellEnd"/>
      <w:r w:rsidR="00DF34E6" w:rsidRPr="00DF34E6">
        <w:t>, , SAP на Участника процедуры закупки, либо на субподрядчика (при наличии соглашения о намерениях)</w:t>
      </w:r>
      <w:r>
        <w:t>:</w:t>
      </w:r>
    </w:p>
    <w:tbl>
      <w:tblPr>
        <w:tblW w:w="9988" w:type="dxa"/>
        <w:jc w:val="center"/>
        <w:tblInd w:w="-6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2032"/>
        <w:gridCol w:w="2143"/>
        <w:gridCol w:w="1598"/>
        <w:gridCol w:w="1564"/>
        <w:gridCol w:w="2086"/>
      </w:tblGrid>
      <w:tr w:rsidR="00077CC6" w:rsidRPr="00B75F70" w:rsidTr="00AD6974">
        <w:trPr>
          <w:trHeight w:val="502"/>
          <w:tblHeader/>
          <w:jc w:val="center"/>
        </w:trPr>
        <w:tc>
          <w:tcPr>
            <w:tcW w:w="565" w:type="dxa"/>
            <w:tcBorders>
              <w:top w:val="single" w:sz="4" w:space="0" w:color="auto"/>
              <w:left w:val="single" w:sz="4" w:space="0" w:color="auto"/>
              <w:bottom w:val="single" w:sz="4" w:space="0" w:color="auto"/>
              <w:right w:val="single" w:sz="4" w:space="0" w:color="auto"/>
            </w:tcBorders>
            <w:vAlign w:val="center"/>
          </w:tcPr>
          <w:p w:rsidR="00077CC6" w:rsidRPr="00FD5597" w:rsidRDefault="00077CC6" w:rsidP="00AD6974">
            <w:pPr>
              <w:ind w:left="-113" w:right="-105"/>
              <w:jc w:val="center"/>
              <w:rPr>
                <w:b/>
                <w:i/>
                <w:sz w:val="16"/>
                <w:szCs w:val="16"/>
              </w:rPr>
            </w:pPr>
            <w:r w:rsidRPr="00FD5597">
              <w:rPr>
                <w:b/>
                <w:i/>
                <w:sz w:val="16"/>
                <w:szCs w:val="16"/>
              </w:rPr>
              <w:t>№</w:t>
            </w:r>
          </w:p>
        </w:tc>
        <w:tc>
          <w:tcPr>
            <w:tcW w:w="2032" w:type="dxa"/>
            <w:tcBorders>
              <w:top w:val="single" w:sz="4" w:space="0" w:color="auto"/>
              <w:left w:val="single" w:sz="4" w:space="0" w:color="auto"/>
              <w:bottom w:val="single" w:sz="4" w:space="0" w:color="auto"/>
              <w:right w:val="single" w:sz="4" w:space="0" w:color="auto"/>
            </w:tcBorders>
            <w:vAlign w:val="center"/>
          </w:tcPr>
          <w:p w:rsidR="00077CC6" w:rsidRPr="00FD5597" w:rsidRDefault="00077CC6" w:rsidP="00AD6974">
            <w:pPr>
              <w:jc w:val="center"/>
              <w:rPr>
                <w:b/>
                <w:i/>
                <w:snapToGrid w:val="0"/>
                <w:sz w:val="16"/>
                <w:szCs w:val="16"/>
              </w:rPr>
            </w:pPr>
            <w:r>
              <w:rPr>
                <w:b/>
                <w:i/>
                <w:snapToGrid w:val="0"/>
                <w:sz w:val="16"/>
                <w:szCs w:val="16"/>
              </w:rPr>
              <w:t xml:space="preserve">Наименование выдавшей организации </w:t>
            </w:r>
          </w:p>
        </w:tc>
        <w:tc>
          <w:tcPr>
            <w:tcW w:w="2143" w:type="dxa"/>
            <w:tcBorders>
              <w:top w:val="single" w:sz="4" w:space="0" w:color="auto"/>
              <w:left w:val="single" w:sz="4" w:space="0" w:color="auto"/>
              <w:bottom w:val="single" w:sz="4" w:space="0" w:color="auto"/>
              <w:right w:val="single" w:sz="4" w:space="0" w:color="auto"/>
            </w:tcBorders>
            <w:vAlign w:val="center"/>
          </w:tcPr>
          <w:p w:rsidR="00077CC6" w:rsidRPr="00FD5597" w:rsidRDefault="00077CC6" w:rsidP="00AD6974">
            <w:pPr>
              <w:jc w:val="center"/>
              <w:rPr>
                <w:b/>
                <w:i/>
                <w:snapToGrid w:val="0"/>
                <w:sz w:val="16"/>
                <w:szCs w:val="16"/>
              </w:rPr>
            </w:pPr>
            <w:r w:rsidRPr="00294E25">
              <w:rPr>
                <w:b/>
                <w:i/>
                <w:snapToGrid w:val="0"/>
                <w:sz w:val="16"/>
                <w:szCs w:val="16"/>
              </w:rPr>
              <w:t>Наименование документа</w:t>
            </w:r>
          </w:p>
        </w:tc>
        <w:tc>
          <w:tcPr>
            <w:tcW w:w="1598" w:type="dxa"/>
            <w:tcBorders>
              <w:top w:val="single" w:sz="4" w:space="0" w:color="auto"/>
              <w:left w:val="single" w:sz="4" w:space="0" w:color="auto"/>
              <w:bottom w:val="single" w:sz="4" w:space="0" w:color="auto"/>
              <w:right w:val="single" w:sz="4" w:space="0" w:color="auto"/>
            </w:tcBorders>
            <w:vAlign w:val="center"/>
          </w:tcPr>
          <w:p w:rsidR="00077CC6" w:rsidRPr="00FD5597" w:rsidRDefault="00077CC6" w:rsidP="00AD6974">
            <w:pPr>
              <w:jc w:val="center"/>
              <w:rPr>
                <w:b/>
                <w:i/>
                <w:snapToGrid w:val="0"/>
                <w:sz w:val="16"/>
                <w:szCs w:val="16"/>
              </w:rPr>
            </w:pPr>
            <w:r>
              <w:rPr>
                <w:b/>
                <w:i/>
                <w:snapToGrid w:val="0"/>
                <w:sz w:val="16"/>
                <w:szCs w:val="16"/>
              </w:rPr>
              <w:t>Номер документа</w:t>
            </w:r>
          </w:p>
        </w:tc>
        <w:tc>
          <w:tcPr>
            <w:tcW w:w="1564" w:type="dxa"/>
            <w:tcBorders>
              <w:top w:val="single" w:sz="4" w:space="0" w:color="auto"/>
              <w:left w:val="single" w:sz="4" w:space="0" w:color="auto"/>
              <w:bottom w:val="single" w:sz="4" w:space="0" w:color="auto"/>
              <w:right w:val="single" w:sz="4" w:space="0" w:color="auto"/>
            </w:tcBorders>
            <w:vAlign w:val="center"/>
          </w:tcPr>
          <w:p w:rsidR="00077CC6" w:rsidRPr="00FD5597" w:rsidRDefault="00077CC6" w:rsidP="00AD6974">
            <w:pPr>
              <w:jc w:val="center"/>
              <w:rPr>
                <w:b/>
                <w:i/>
                <w:snapToGrid w:val="0"/>
                <w:sz w:val="16"/>
                <w:szCs w:val="16"/>
              </w:rPr>
            </w:pPr>
            <w:r>
              <w:rPr>
                <w:b/>
                <w:i/>
                <w:snapToGrid w:val="0"/>
                <w:sz w:val="16"/>
                <w:szCs w:val="16"/>
              </w:rPr>
              <w:t>Дата выдачи документа</w:t>
            </w:r>
          </w:p>
        </w:tc>
        <w:tc>
          <w:tcPr>
            <w:tcW w:w="2086" w:type="dxa"/>
            <w:tcBorders>
              <w:top w:val="single" w:sz="4" w:space="0" w:color="auto"/>
              <w:left w:val="single" w:sz="4" w:space="0" w:color="auto"/>
              <w:bottom w:val="single" w:sz="4" w:space="0" w:color="auto"/>
              <w:right w:val="single" w:sz="4" w:space="0" w:color="auto"/>
            </w:tcBorders>
            <w:vAlign w:val="center"/>
          </w:tcPr>
          <w:p w:rsidR="00077CC6" w:rsidRPr="00FD5597" w:rsidRDefault="00077CC6" w:rsidP="00AD6974">
            <w:pPr>
              <w:jc w:val="center"/>
              <w:rPr>
                <w:b/>
                <w:i/>
                <w:snapToGrid w:val="0"/>
                <w:sz w:val="16"/>
                <w:szCs w:val="16"/>
              </w:rPr>
            </w:pPr>
            <w:r w:rsidRPr="00FD5597">
              <w:rPr>
                <w:b/>
                <w:i/>
                <w:snapToGrid w:val="0"/>
                <w:sz w:val="16"/>
                <w:szCs w:val="16"/>
              </w:rPr>
              <w:t>Копии подтверждающих документов</w:t>
            </w:r>
            <w:r w:rsidRPr="00FD5597">
              <w:rPr>
                <w:b/>
                <w:i/>
                <w:snapToGrid w:val="0"/>
                <w:color w:val="FF0000"/>
                <w:sz w:val="16"/>
                <w:szCs w:val="16"/>
              </w:rPr>
              <w:t>*</w:t>
            </w:r>
          </w:p>
        </w:tc>
      </w:tr>
      <w:tr w:rsidR="00077CC6" w:rsidRPr="00B75F70" w:rsidTr="00AD6974">
        <w:trPr>
          <w:tblHeader/>
          <w:jc w:val="center"/>
        </w:trPr>
        <w:tc>
          <w:tcPr>
            <w:tcW w:w="565" w:type="dxa"/>
            <w:tcBorders>
              <w:top w:val="single" w:sz="4" w:space="0" w:color="auto"/>
              <w:left w:val="single" w:sz="4" w:space="0" w:color="auto"/>
              <w:bottom w:val="single" w:sz="4" w:space="0" w:color="auto"/>
              <w:right w:val="single" w:sz="4" w:space="0" w:color="auto"/>
            </w:tcBorders>
          </w:tcPr>
          <w:p w:rsidR="00077CC6" w:rsidRPr="005D3CAC" w:rsidRDefault="00077CC6" w:rsidP="00AD6974">
            <w:pPr>
              <w:spacing w:after="100"/>
              <w:jc w:val="both"/>
              <w:rPr>
                <w:b/>
                <w:sz w:val="16"/>
                <w:szCs w:val="16"/>
              </w:rPr>
            </w:pPr>
            <w:r>
              <w:rPr>
                <w:b/>
                <w:sz w:val="16"/>
                <w:szCs w:val="16"/>
              </w:rPr>
              <w:t>1.</w:t>
            </w:r>
          </w:p>
        </w:tc>
        <w:tc>
          <w:tcPr>
            <w:tcW w:w="2032" w:type="dxa"/>
            <w:tcBorders>
              <w:top w:val="single" w:sz="4" w:space="0" w:color="auto"/>
              <w:left w:val="single" w:sz="4" w:space="0" w:color="auto"/>
              <w:bottom w:val="single" w:sz="4" w:space="0" w:color="auto"/>
              <w:right w:val="single" w:sz="4" w:space="0" w:color="auto"/>
            </w:tcBorders>
          </w:tcPr>
          <w:p w:rsidR="00077CC6" w:rsidRPr="00B75F70" w:rsidRDefault="00077CC6" w:rsidP="00AD6974">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rsidR="00077CC6" w:rsidRPr="00B75F70" w:rsidRDefault="00077CC6" w:rsidP="00AD6974">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077CC6" w:rsidRPr="00B75F70" w:rsidRDefault="00077CC6" w:rsidP="00AD6974">
            <w:pPr>
              <w:spacing w:after="100"/>
              <w:jc w:val="both"/>
              <w:rPr>
                <w:b/>
                <w:sz w:val="16"/>
                <w:szCs w:val="16"/>
              </w:rPr>
            </w:pPr>
          </w:p>
        </w:tc>
        <w:tc>
          <w:tcPr>
            <w:tcW w:w="1564" w:type="dxa"/>
            <w:tcBorders>
              <w:top w:val="single" w:sz="4" w:space="0" w:color="auto"/>
              <w:left w:val="single" w:sz="4" w:space="0" w:color="auto"/>
              <w:bottom w:val="single" w:sz="4" w:space="0" w:color="auto"/>
              <w:right w:val="single" w:sz="4" w:space="0" w:color="auto"/>
            </w:tcBorders>
          </w:tcPr>
          <w:p w:rsidR="00077CC6" w:rsidRPr="00B75F70" w:rsidRDefault="00077CC6" w:rsidP="00AD6974">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rsidR="00077CC6" w:rsidRPr="00B75F70" w:rsidRDefault="00077CC6" w:rsidP="00AD6974">
            <w:pPr>
              <w:spacing w:after="100"/>
              <w:jc w:val="both"/>
              <w:rPr>
                <w:b/>
                <w:sz w:val="16"/>
                <w:szCs w:val="16"/>
              </w:rPr>
            </w:pPr>
            <w:r w:rsidRPr="008226CB">
              <w:rPr>
                <w:b/>
                <w:sz w:val="16"/>
                <w:szCs w:val="16"/>
              </w:rPr>
              <w:t>c ___ по ___ стр. заявки</w:t>
            </w:r>
          </w:p>
        </w:tc>
      </w:tr>
      <w:tr w:rsidR="005D3070" w:rsidRPr="00B75F70" w:rsidTr="00AD6974">
        <w:trPr>
          <w:tblHeader/>
          <w:jc w:val="center"/>
        </w:trPr>
        <w:tc>
          <w:tcPr>
            <w:tcW w:w="565" w:type="dxa"/>
            <w:tcBorders>
              <w:top w:val="single" w:sz="4" w:space="0" w:color="auto"/>
              <w:left w:val="single" w:sz="4" w:space="0" w:color="auto"/>
              <w:bottom w:val="single" w:sz="4" w:space="0" w:color="auto"/>
              <w:right w:val="single" w:sz="4" w:space="0" w:color="auto"/>
            </w:tcBorders>
          </w:tcPr>
          <w:p w:rsidR="005D3070" w:rsidRDefault="005D3070" w:rsidP="00AD6974">
            <w:pPr>
              <w:spacing w:after="100"/>
              <w:jc w:val="both"/>
              <w:rPr>
                <w:b/>
                <w:sz w:val="16"/>
                <w:szCs w:val="16"/>
              </w:rPr>
            </w:pPr>
            <w:r>
              <w:rPr>
                <w:b/>
                <w:sz w:val="16"/>
                <w:szCs w:val="16"/>
              </w:rPr>
              <w:t>2.</w:t>
            </w:r>
          </w:p>
        </w:tc>
        <w:tc>
          <w:tcPr>
            <w:tcW w:w="2032" w:type="dxa"/>
            <w:tcBorders>
              <w:top w:val="single" w:sz="4" w:space="0" w:color="auto"/>
              <w:left w:val="single" w:sz="4" w:space="0" w:color="auto"/>
              <w:bottom w:val="single" w:sz="4" w:space="0" w:color="auto"/>
              <w:right w:val="single" w:sz="4" w:space="0" w:color="auto"/>
            </w:tcBorders>
          </w:tcPr>
          <w:p w:rsidR="005D3070" w:rsidRPr="00B75F70" w:rsidRDefault="005D3070" w:rsidP="00AD6974">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rsidR="005D3070" w:rsidRPr="00B75F70" w:rsidRDefault="005D3070" w:rsidP="00AD6974">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5D3070" w:rsidRPr="00B75F70" w:rsidRDefault="005D3070" w:rsidP="00AD6974">
            <w:pPr>
              <w:spacing w:after="100"/>
              <w:jc w:val="both"/>
              <w:rPr>
                <w:b/>
                <w:sz w:val="16"/>
                <w:szCs w:val="16"/>
              </w:rPr>
            </w:pPr>
          </w:p>
        </w:tc>
        <w:tc>
          <w:tcPr>
            <w:tcW w:w="1564" w:type="dxa"/>
            <w:tcBorders>
              <w:top w:val="single" w:sz="4" w:space="0" w:color="auto"/>
              <w:left w:val="single" w:sz="4" w:space="0" w:color="auto"/>
              <w:bottom w:val="single" w:sz="4" w:space="0" w:color="auto"/>
              <w:right w:val="single" w:sz="4" w:space="0" w:color="auto"/>
            </w:tcBorders>
          </w:tcPr>
          <w:p w:rsidR="005D3070" w:rsidRPr="00B75F70" w:rsidRDefault="005D3070" w:rsidP="00AD6974">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rsidR="005D3070" w:rsidRPr="008226CB" w:rsidRDefault="005D3070" w:rsidP="00AD6974">
            <w:pPr>
              <w:spacing w:after="100"/>
              <w:jc w:val="both"/>
              <w:rPr>
                <w:b/>
                <w:sz w:val="16"/>
                <w:szCs w:val="16"/>
              </w:rPr>
            </w:pPr>
          </w:p>
        </w:tc>
      </w:tr>
    </w:tbl>
    <w:p w:rsidR="00077CC6" w:rsidRDefault="00077CC6" w:rsidP="00077CC6">
      <w:pPr>
        <w:rPr>
          <w:i/>
          <w:sz w:val="22"/>
          <w:szCs w:val="20"/>
        </w:rPr>
      </w:pPr>
      <w:r>
        <w:rPr>
          <w:i/>
          <w:sz w:val="22"/>
          <w:szCs w:val="20"/>
        </w:rPr>
        <w:t>(</w:t>
      </w:r>
      <w:r w:rsidRPr="00B87886">
        <w:rPr>
          <w:i/>
          <w:sz w:val="22"/>
          <w:szCs w:val="20"/>
        </w:rPr>
        <w:t>подтверждается копи</w:t>
      </w:r>
      <w:r w:rsidR="005D3070">
        <w:rPr>
          <w:i/>
          <w:sz w:val="22"/>
          <w:szCs w:val="20"/>
        </w:rPr>
        <w:t>ями</w:t>
      </w:r>
      <w:r w:rsidRPr="00B87886">
        <w:rPr>
          <w:i/>
          <w:sz w:val="22"/>
          <w:szCs w:val="20"/>
        </w:rPr>
        <w:t xml:space="preserve"> </w:t>
      </w:r>
      <w:r w:rsidR="007F29D1">
        <w:rPr>
          <w:i/>
          <w:sz w:val="22"/>
          <w:szCs w:val="20"/>
        </w:rPr>
        <w:t>сертификат</w:t>
      </w:r>
      <w:r w:rsidR="005D3070">
        <w:rPr>
          <w:i/>
          <w:sz w:val="22"/>
          <w:szCs w:val="20"/>
        </w:rPr>
        <w:t>ов</w:t>
      </w:r>
      <w:r>
        <w:rPr>
          <w:i/>
          <w:sz w:val="22"/>
          <w:szCs w:val="20"/>
        </w:rPr>
        <w:t>).</w:t>
      </w:r>
    </w:p>
    <w:p w:rsidR="00437A8A" w:rsidRPr="00A76A25" w:rsidRDefault="00437A8A" w:rsidP="00077CC6"/>
    <w:p w:rsidR="00077CC6" w:rsidRPr="00077CC6" w:rsidRDefault="00077CC6" w:rsidP="00077CC6">
      <w:r w:rsidRPr="00D03ED1">
        <w:rPr>
          <w:color w:val="FF0000"/>
        </w:rPr>
        <w:t>*указываются номера страниц заявки, содержащих подтверждающие документы</w:t>
      </w:r>
      <w:r>
        <w:t>.</w:t>
      </w:r>
      <w:r w:rsidR="00B65B20" w:rsidRPr="00077CC6">
        <w:tab/>
      </w:r>
    </w:p>
    <w:p w:rsidR="00077CC6" w:rsidRDefault="00077CC6" w:rsidP="00B65B20">
      <w:pPr>
        <w:rPr>
          <w:b/>
        </w:rPr>
      </w:pPr>
    </w:p>
    <w:p w:rsidR="00077CC6" w:rsidRDefault="00077CC6" w:rsidP="00077CC6">
      <w:r>
        <w:t xml:space="preserve">_______________________ </w:t>
      </w:r>
      <w:r>
        <w:tab/>
      </w:r>
      <w:r>
        <w:tab/>
      </w:r>
      <w:r>
        <w:tab/>
        <w:t xml:space="preserve">_______________________ </w:t>
      </w:r>
      <w:r>
        <w:tab/>
        <w:t xml:space="preserve">/___________________/ </w:t>
      </w:r>
      <w:r w:rsidR="00162BCA" w:rsidRPr="00162BCA">
        <w:t>(должность)</w:t>
      </w:r>
      <w:r w:rsidR="00162BCA">
        <w:t xml:space="preserve"> </w:t>
      </w:r>
      <w:r w:rsidR="00162BCA">
        <w:tab/>
      </w:r>
      <w:r w:rsidR="00162BCA">
        <w:tab/>
        <w:t xml:space="preserve">                        </w:t>
      </w:r>
      <w:r w:rsidR="00162BCA">
        <w:tab/>
        <w:t xml:space="preserve">       </w:t>
      </w:r>
      <w:r>
        <w:t xml:space="preserve">(подпись) </w:t>
      </w:r>
      <w:r>
        <w:tab/>
      </w:r>
      <w:r>
        <w:tab/>
      </w:r>
      <w:r>
        <w:tab/>
        <w:t>(ФИО)</w:t>
      </w:r>
    </w:p>
    <w:p w:rsidR="00077CC6" w:rsidRDefault="00077CC6" w:rsidP="00077CC6">
      <w:r>
        <w:t xml:space="preserve">                                                М.П.</w:t>
      </w:r>
    </w:p>
    <w:p w:rsidR="00077CC6" w:rsidRDefault="00077CC6" w:rsidP="00077CC6">
      <w:r>
        <w:t xml:space="preserve">Главный бухгалтер </w:t>
      </w:r>
      <w:r>
        <w:tab/>
      </w:r>
      <w:r>
        <w:tab/>
      </w:r>
      <w:r>
        <w:tab/>
      </w:r>
      <w:r>
        <w:tab/>
        <w:t xml:space="preserve">_______________________ </w:t>
      </w:r>
      <w:r>
        <w:tab/>
        <w:t>/___________________/</w:t>
      </w:r>
    </w:p>
    <w:p w:rsidR="00077CC6" w:rsidRDefault="00982C77" w:rsidP="00077CC6">
      <w:pPr>
        <w:rPr>
          <w:b/>
        </w:rPr>
      </w:pPr>
      <w:r>
        <w:rPr>
          <w:b/>
        </w:rPr>
        <w:t xml:space="preserve">                                                                                    </w:t>
      </w:r>
      <w:r>
        <w:t xml:space="preserve">(подпись) </w:t>
      </w:r>
      <w:r>
        <w:tab/>
      </w:r>
      <w:r>
        <w:tab/>
      </w:r>
      <w:r>
        <w:tab/>
        <w:t xml:space="preserve"> (ФИО)</w:t>
      </w:r>
    </w:p>
    <w:p w:rsidR="00437A8A" w:rsidRDefault="00437A8A" w:rsidP="00077CC6">
      <w:pPr>
        <w:rPr>
          <w:b/>
        </w:rPr>
      </w:pPr>
    </w:p>
    <w:p w:rsidR="00437A8A" w:rsidRDefault="00437A8A" w:rsidP="00B65B20">
      <w:pPr>
        <w:rPr>
          <w:b/>
        </w:rPr>
      </w:pPr>
    </w:p>
    <w:p w:rsidR="00B65B20" w:rsidRPr="000F475E" w:rsidRDefault="00077CC6" w:rsidP="00B65B20">
      <w:pPr>
        <w:rPr>
          <w:b/>
        </w:rPr>
      </w:pPr>
      <w:r>
        <w:rPr>
          <w:b/>
        </w:rPr>
        <w:t xml:space="preserve">9.2.2.5. </w:t>
      </w:r>
      <w:r w:rsidR="007A0DFE">
        <w:rPr>
          <w:b/>
        </w:rPr>
        <w:t xml:space="preserve">Форма для краткого описания </w:t>
      </w:r>
      <w:r w:rsidR="000F475E">
        <w:rPr>
          <w:b/>
        </w:rPr>
        <w:t xml:space="preserve">квалификации </w:t>
      </w:r>
      <w:r w:rsidR="00437A8A" w:rsidRPr="00437A8A">
        <w:rPr>
          <w:b/>
        </w:rPr>
        <w:t>кадровых ресурсов Участника Процедуры</w:t>
      </w:r>
      <w:r w:rsidR="005F5610">
        <w:rPr>
          <w:b/>
        </w:rPr>
        <w:t xml:space="preserve"> закупки</w:t>
      </w:r>
      <w:r w:rsidR="005A3857">
        <w:rPr>
          <w:b/>
        </w:rPr>
        <w:t>:</w:t>
      </w:r>
      <w:r w:rsidR="000F475E">
        <w:rPr>
          <w:b/>
        </w:rPr>
        <w:t xml:space="preserve">   </w:t>
      </w:r>
      <w:r w:rsidR="00B65B20" w:rsidRPr="004B34AA">
        <w:rPr>
          <w:b/>
        </w:rPr>
        <w:t xml:space="preserve"> </w:t>
      </w:r>
      <w:r w:rsidR="000F475E" w:rsidRPr="000F475E">
        <w:t>(</w:t>
      </w:r>
      <w:r w:rsidR="000F475E">
        <w:t xml:space="preserve">информация должна быть размещена </w:t>
      </w:r>
      <w:r w:rsidR="000F475E" w:rsidRPr="000F475E">
        <w:t xml:space="preserve">не более </w:t>
      </w:r>
      <w:r w:rsidR="000F475E">
        <w:t xml:space="preserve">чем на </w:t>
      </w:r>
      <w:r w:rsidR="000F475E" w:rsidRPr="000F475E">
        <w:t>1 страниц</w:t>
      </w:r>
      <w:r w:rsidR="000F475E">
        <w:t>е</w:t>
      </w:r>
      <w:r w:rsidR="000F475E" w:rsidRPr="000F475E">
        <w:t>)</w:t>
      </w:r>
    </w:p>
    <w:p w:rsidR="00B65B20" w:rsidRDefault="00B65B20" w:rsidP="00B65B20"/>
    <w:p w:rsidR="007A0DFE" w:rsidRPr="007A0DFE" w:rsidRDefault="00B95C17" w:rsidP="00437A8A">
      <w:pPr>
        <w:spacing w:after="160"/>
        <w:rPr>
          <w:rFonts w:eastAsia="Calibri"/>
          <w:b/>
          <w:sz w:val="22"/>
          <w:szCs w:val="22"/>
          <w:lang w:eastAsia="en-US"/>
        </w:rPr>
      </w:pPr>
      <w:r>
        <w:rPr>
          <w:rFonts w:eastAsia="Calibri"/>
          <w:b/>
          <w:sz w:val="22"/>
          <w:szCs w:val="22"/>
          <w:lang w:eastAsia="en-US"/>
        </w:rPr>
        <w:t>Ф.И.О.</w:t>
      </w:r>
      <w:r w:rsidR="007A0DFE" w:rsidRPr="007A0DFE">
        <w:rPr>
          <w:rFonts w:eastAsia="Calibri"/>
          <w:b/>
          <w:sz w:val="22"/>
          <w:szCs w:val="22"/>
          <w:lang w:eastAsia="en-US"/>
        </w:rPr>
        <w:t>:</w:t>
      </w:r>
    </w:p>
    <w:p w:rsidR="007A0DFE" w:rsidRPr="007A0DFE" w:rsidRDefault="007A0DFE" w:rsidP="00437A8A">
      <w:pPr>
        <w:spacing w:after="160"/>
        <w:rPr>
          <w:rFonts w:eastAsia="Calibri"/>
          <w:b/>
          <w:sz w:val="22"/>
          <w:szCs w:val="22"/>
          <w:lang w:eastAsia="en-US"/>
        </w:rPr>
      </w:pPr>
      <w:r w:rsidRPr="007A0DFE">
        <w:rPr>
          <w:rFonts w:eastAsia="Calibri"/>
          <w:b/>
          <w:sz w:val="22"/>
          <w:szCs w:val="22"/>
          <w:lang w:eastAsia="en-US"/>
        </w:rPr>
        <w:t>Наименование организации:</w:t>
      </w:r>
    </w:p>
    <w:p w:rsidR="007A0DFE" w:rsidRPr="007A0DFE" w:rsidRDefault="007A0DFE" w:rsidP="00437A8A">
      <w:pPr>
        <w:spacing w:after="160"/>
        <w:rPr>
          <w:rFonts w:eastAsia="Calibri"/>
          <w:b/>
          <w:sz w:val="22"/>
          <w:szCs w:val="22"/>
          <w:lang w:eastAsia="en-US"/>
        </w:rPr>
      </w:pPr>
      <w:r w:rsidRPr="007A0DFE">
        <w:rPr>
          <w:rFonts w:eastAsia="Calibri"/>
          <w:b/>
          <w:sz w:val="22"/>
          <w:szCs w:val="22"/>
          <w:lang w:eastAsia="en-US"/>
        </w:rPr>
        <w:t>Стаж работы в организации:</w:t>
      </w:r>
      <w:r w:rsidRPr="007A0DFE">
        <w:rPr>
          <w:rFonts w:eastAsia="Calibri"/>
          <w:b/>
          <w:sz w:val="22"/>
          <w:szCs w:val="22"/>
          <w:lang w:eastAsia="en-US"/>
        </w:rPr>
        <w:tab/>
      </w:r>
      <w:r w:rsidRPr="007A0DFE">
        <w:rPr>
          <w:rFonts w:eastAsia="Calibri"/>
          <w:b/>
          <w:sz w:val="22"/>
          <w:szCs w:val="22"/>
          <w:lang w:eastAsia="en-US"/>
        </w:rPr>
        <w:tab/>
      </w:r>
      <w:r w:rsidRPr="007A0DFE">
        <w:rPr>
          <w:rFonts w:eastAsia="Calibri"/>
          <w:b/>
          <w:sz w:val="22"/>
          <w:szCs w:val="22"/>
          <w:lang w:eastAsia="en-US"/>
        </w:rPr>
        <w:tab/>
      </w:r>
      <w:r w:rsidRPr="007A0DFE">
        <w:rPr>
          <w:rFonts w:eastAsia="Calibri"/>
          <w:b/>
          <w:sz w:val="22"/>
          <w:szCs w:val="22"/>
          <w:lang w:eastAsia="en-US"/>
        </w:rPr>
        <w:tab/>
      </w:r>
    </w:p>
    <w:p w:rsidR="007A0DFE" w:rsidRPr="007A0DFE" w:rsidRDefault="007A0DFE" w:rsidP="00437A8A">
      <w:pPr>
        <w:jc w:val="both"/>
        <w:rPr>
          <w:rFonts w:eastAsia="Calibri"/>
          <w:sz w:val="22"/>
          <w:szCs w:val="22"/>
          <w:lang w:eastAsia="en-US"/>
        </w:rPr>
      </w:pPr>
      <w:r w:rsidRPr="007A0DFE">
        <w:rPr>
          <w:rFonts w:eastAsia="Calibri"/>
          <w:b/>
          <w:sz w:val="22"/>
          <w:szCs w:val="22"/>
          <w:lang w:eastAsia="en-US"/>
        </w:rPr>
        <w:t>Образование:</w:t>
      </w:r>
    </w:p>
    <w:p w:rsidR="007A0DFE" w:rsidRDefault="007A0DFE" w:rsidP="00437A8A">
      <w:pPr>
        <w:spacing w:line="259" w:lineRule="auto"/>
        <w:jc w:val="both"/>
        <w:rPr>
          <w:rFonts w:eastAsia="Calibri"/>
          <w:sz w:val="22"/>
          <w:szCs w:val="22"/>
          <w:lang w:eastAsia="en-US"/>
        </w:rPr>
      </w:pPr>
      <w:r w:rsidRPr="007A0DFE">
        <w:rPr>
          <w:rFonts w:eastAsia="Calibri"/>
          <w:sz w:val="22"/>
          <w:szCs w:val="22"/>
          <w:lang w:eastAsia="en-US"/>
        </w:rPr>
        <w:t>[</w:t>
      </w:r>
      <w:r w:rsidRPr="007A0DFE">
        <w:rPr>
          <w:rFonts w:eastAsia="Calibri"/>
          <w:i/>
          <w:sz w:val="22"/>
          <w:szCs w:val="22"/>
          <w:lang w:eastAsia="en-US"/>
        </w:rPr>
        <w:t>Кратко описать образование, полученное сотрудником в колледже/университете и других специализированных учебных заведениях, с указанием названий учебных заведений, периодов учебы и присвоенных степеней</w:t>
      </w:r>
      <w:r w:rsidRPr="007A0DFE">
        <w:rPr>
          <w:rFonts w:eastAsia="Calibri"/>
          <w:sz w:val="22"/>
          <w:szCs w:val="22"/>
          <w:lang w:eastAsia="en-US"/>
        </w:rPr>
        <w:t>]</w:t>
      </w:r>
    </w:p>
    <w:p w:rsidR="00437A8A" w:rsidRPr="007A0DFE" w:rsidRDefault="00437A8A" w:rsidP="00437A8A">
      <w:pPr>
        <w:spacing w:line="259" w:lineRule="auto"/>
        <w:jc w:val="both"/>
        <w:rPr>
          <w:rFonts w:eastAsia="Calibri"/>
          <w:sz w:val="22"/>
          <w:szCs w:val="22"/>
          <w:lang w:eastAsia="en-US"/>
        </w:rPr>
      </w:pPr>
    </w:p>
    <w:p w:rsidR="007A0DFE" w:rsidRPr="007A0DFE" w:rsidRDefault="007A0DFE" w:rsidP="00437A8A">
      <w:pPr>
        <w:spacing w:line="259" w:lineRule="auto"/>
        <w:jc w:val="both"/>
        <w:rPr>
          <w:rFonts w:eastAsia="Calibri"/>
          <w:sz w:val="22"/>
          <w:szCs w:val="22"/>
          <w:lang w:eastAsia="en-US"/>
        </w:rPr>
      </w:pPr>
      <w:r w:rsidRPr="007A0DFE">
        <w:rPr>
          <w:rFonts w:eastAsia="Calibri"/>
          <w:b/>
          <w:sz w:val="22"/>
          <w:szCs w:val="22"/>
          <w:lang w:eastAsia="en-US"/>
        </w:rPr>
        <w:t>Сведения о трудовой деятельности:</w:t>
      </w:r>
    </w:p>
    <w:p w:rsidR="007A0DFE" w:rsidRPr="007A0DFE" w:rsidRDefault="007A0DFE" w:rsidP="00437A8A">
      <w:pPr>
        <w:spacing w:line="259" w:lineRule="auto"/>
        <w:jc w:val="both"/>
        <w:rPr>
          <w:rFonts w:eastAsia="Calibri"/>
          <w:sz w:val="22"/>
          <w:szCs w:val="22"/>
          <w:lang w:eastAsia="en-US"/>
        </w:rPr>
      </w:pPr>
      <w:proofErr w:type="gramStart"/>
      <w:r w:rsidRPr="007A0DFE">
        <w:rPr>
          <w:rFonts w:eastAsia="Calibri"/>
          <w:sz w:val="22"/>
          <w:szCs w:val="22"/>
          <w:lang w:eastAsia="en-US"/>
        </w:rPr>
        <w:t>[</w:t>
      </w:r>
      <w:r w:rsidRPr="007A0DFE">
        <w:rPr>
          <w:rFonts w:eastAsia="Calibri"/>
          <w:i/>
          <w:sz w:val="22"/>
          <w:szCs w:val="22"/>
          <w:lang w:eastAsia="en-US"/>
        </w:rPr>
        <w:t>Начиная с нынешней должности, перечислить в обратном порядке все прежние занятия.</w:t>
      </w:r>
      <w:proofErr w:type="gramEnd"/>
      <w:r w:rsidRPr="007A0DFE">
        <w:rPr>
          <w:rFonts w:eastAsia="Calibri"/>
          <w:i/>
          <w:sz w:val="22"/>
          <w:szCs w:val="22"/>
          <w:lang w:eastAsia="en-US"/>
        </w:rPr>
        <w:t xml:space="preserve"> Перечислить все должности данного сотрудника после окончания вуза с указанием дат, названий места работы, официальных должностей и мест выполнения заданий. </w:t>
      </w:r>
      <w:proofErr w:type="gramStart"/>
      <w:r w:rsidR="00437A8A" w:rsidRPr="00437A8A">
        <w:rPr>
          <w:rFonts w:eastAsia="Calibri"/>
          <w:i/>
          <w:sz w:val="22"/>
          <w:szCs w:val="22"/>
          <w:lang w:eastAsia="en-US"/>
        </w:rPr>
        <w:t>Перечислить наименования проектов, в которых принимал участие данный сотрудник при выполнении предыдущих заданий (в качестве кого) и указать даты и места</w:t>
      </w:r>
      <w:r w:rsidRPr="007A0DFE">
        <w:rPr>
          <w:rFonts w:eastAsia="Calibri"/>
          <w:sz w:val="22"/>
          <w:szCs w:val="22"/>
          <w:lang w:eastAsia="en-US"/>
        </w:rPr>
        <w:t>]</w:t>
      </w:r>
      <w:proofErr w:type="gramEnd"/>
    </w:p>
    <w:p w:rsidR="00B65B20" w:rsidRDefault="00B65B20" w:rsidP="00B65B20"/>
    <w:p w:rsidR="00B65B20" w:rsidRDefault="00B65B20" w:rsidP="00B65B20">
      <w:r>
        <w:t xml:space="preserve">_______________________ </w:t>
      </w:r>
      <w:r>
        <w:tab/>
      </w:r>
      <w:r>
        <w:tab/>
      </w:r>
      <w:r>
        <w:tab/>
        <w:t xml:space="preserve">_______________________ </w:t>
      </w:r>
      <w:r>
        <w:tab/>
        <w:t>/___________________/</w:t>
      </w:r>
    </w:p>
    <w:p w:rsidR="00B65B20" w:rsidRDefault="00162BCA" w:rsidP="00B65B20">
      <w:r w:rsidRPr="00162BCA">
        <w:t>(должность)</w:t>
      </w:r>
      <w:r>
        <w:t xml:space="preserve"> </w:t>
      </w:r>
      <w:r>
        <w:tab/>
        <w:t xml:space="preserve">                                     </w:t>
      </w:r>
      <w:r>
        <w:tab/>
        <w:t xml:space="preserve">       </w:t>
      </w:r>
      <w:r w:rsidR="00B65B20">
        <w:t xml:space="preserve">(подпись) </w:t>
      </w:r>
      <w:r w:rsidR="00B65B20">
        <w:tab/>
      </w:r>
      <w:r w:rsidR="00B65B20">
        <w:tab/>
      </w:r>
      <w:r w:rsidR="00B65B20">
        <w:tab/>
        <w:t>(ФИО)</w:t>
      </w:r>
    </w:p>
    <w:p w:rsidR="00B65B20" w:rsidRDefault="00B65B20" w:rsidP="00B65B20">
      <w:r>
        <w:t xml:space="preserve">                                                   М.П.</w:t>
      </w:r>
    </w:p>
    <w:p w:rsidR="00B65B20" w:rsidRDefault="00B65B20" w:rsidP="00B65B20">
      <w:r>
        <w:t xml:space="preserve">Главный бухгалтер </w:t>
      </w:r>
      <w:r>
        <w:tab/>
      </w:r>
      <w:r>
        <w:tab/>
      </w:r>
      <w:r>
        <w:tab/>
      </w:r>
      <w:r>
        <w:tab/>
        <w:t xml:space="preserve">_______________________ </w:t>
      </w:r>
      <w:r>
        <w:tab/>
        <w:t>/___________________/</w:t>
      </w:r>
    </w:p>
    <w:p w:rsidR="00B65B20" w:rsidRDefault="00B65B20" w:rsidP="00B65B20">
      <w:r>
        <w:t xml:space="preserve"> </w:t>
      </w:r>
      <w:r>
        <w:tab/>
      </w:r>
      <w:r>
        <w:tab/>
      </w:r>
      <w:r>
        <w:tab/>
      </w:r>
      <w:r>
        <w:tab/>
        <w:t xml:space="preserve">                                  (подпись) </w:t>
      </w:r>
      <w:r>
        <w:tab/>
      </w:r>
      <w:r>
        <w:tab/>
      </w:r>
      <w:r>
        <w:tab/>
        <w:t>(ФИО)</w:t>
      </w:r>
    </w:p>
    <w:p w:rsidR="00B65B20" w:rsidRDefault="00B65B20" w:rsidP="00B424F4"/>
    <w:p w:rsidR="00DF34E6" w:rsidRDefault="00DF34E6" w:rsidP="00B424F4"/>
    <w:p w:rsidR="004B34AA" w:rsidRPr="00245A87" w:rsidRDefault="004B6249" w:rsidP="00B424F4">
      <w:r w:rsidRPr="00245A87">
        <w:t xml:space="preserve">Примечание: </w:t>
      </w:r>
      <w:r w:rsidR="00924B58" w:rsidRPr="00245A87">
        <w:t xml:space="preserve">Участник Процедуры </w:t>
      </w:r>
      <w:r w:rsidR="00A34146" w:rsidRPr="00245A87">
        <w:t>закупки</w:t>
      </w:r>
      <w:r w:rsidR="0078140D" w:rsidRPr="00245A87">
        <w:t xml:space="preserve"> заполняет форм</w:t>
      </w:r>
      <w:r w:rsidR="005816F7" w:rsidRPr="00245A87">
        <w:t>ы</w:t>
      </w:r>
      <w:r w:rsidR="0078140D" w:rsidRPr="00245A87">
        <w:t xml:space="preserve"> </w:t>
      </w:r>
      <w:r w:rsidRPr="00245A87">
        <w:t xml:space="preserve"> </w:t>
      </w:r>
      <w:r w:rsidR="0078140D" w:rsidRPr="00245A87">
        <w:t>9.2.</w:t>
      </w:r>
      <w:r w:rsidR="005816F7" w:rsidRPr="00245A87">
        <w:t>1</w:t>
      </w:r>
      <w:r w:rsidR="0078140D" w:rsidRPr="00245A87">
        <w:t>.</w:t>
      </w:r>
      <w:r w:rsidR="005816F7" w:rsidRPr="00245A87">
        <w:t xml:space="preserve"> и 9.2.</w:t>
      </w:r>
      <w:r w:rsidR="003A3C1A" w:rsidRPr="00245A87">
        <w:t>2</w:t>
      </w:r>
      <w:r w:rsidR="005816F7" w:rsidRPr="00245A87">
        <w:t>.</w:t>
      </w:r>
      <w:r w:rsidR="0066561B" w:rsidRPr="00245A87">
        <w:t>,</w:t>
      </w:r>
      <w:r w:rsidR="0078140D" w:rsidRPr="00245A87">
        <w:t xml:space="preserve"> а также </w:t>
      </w:r>
      <w:r w:rsidRPr="00245A87">
        <w:t>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4B6249" w:rsidRPr="002440E8" w:rsidRDefault="00236666" w:rsidP="00236666">
      <w:pPr>
        <w:pStyle w:val="4"/>
        <w:spacing w:before="0" w:after="0"/>
      </w:pPr>
      <w:bookmarkStart w:id="64" w:name="_Toc421777243"/>
      <w:r>
        <w:lastRenderedPageBreak/>
        <w:t xml:space="preserve">9.3. </w:t>
      </w:r>
      <w:r w:rsidR="004B6249" w:rsidRPr="002440E8">
        <w:t xml:space="preserve">ФОРМА АНКЕТЫ УЧАСТНИКА </w:t>
      </w:r>
      <w:r w:rsidR="0095220D" w:rsidRPr="002440E8">
        <w:t>ПРОЦЕДУРЫ ЗАКУПКИ</w:t>
      </w:r>
      <w:bookmarkEnd w:id="64"/>
    </w:p>
    <w:p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65" w:name="_Toc122404104"/>
            <w:r w:rsidRPr="002440E8">
              <w:t>1. Полное и сокращенное наименования организац</w:t>
            </w:r>
            <w:proofErr w:type="gramStart"/>
            <w:r w:rsidRPr="002440E8">
              <w:t>ии и ее</w:t>
            </w:r>
            <w:proofErr w:type="gramEnd"/>
            <w:r w:rsidRPr="002440E8">
              <w:t xml:space="preserve">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lastRenderedPageBreak/>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2A7746">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заключени</w:t>
            </w:r>
            <w:r w:rsidR="002A7746">
              <w:t>е</w:t>
            </w:r>
            <w:r w:rsidRPr="002440E8">
              <w:t xml:space="preserve"> которой является предметом настояще</w:t>
            </w:r>
            <w:r w:rsidR="00A57FD9">
              <w:t>й</w:t>
            </w:r>
            <w:r w:rsidRPr="002440E8">
              <w:t xml:space="preserve">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формы №1 «Бухгалтерский баланс» и №2 «Отчет о прибылях и убытках» за два предыдущих года и последний отчетный период отчетного года, с отметкой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r>
      <w:r w:rsidR="00162BCA">
        <w:t xml:space="preserve">       </w:t>
      </w:r>
      <w:r w:rsidRPr="002440E8">
        <w:t>(подпись)</w:t>
      </w:r>
      <w:r w:rsidRPr="002440E8">
        <w:tab/>
      </w:r>
      <w:r w:rsidRPr="002440E8">
        <w:tab/>
      </w:r>
      <w:r w:rsidRPr="002440E8">
        <w:tab/>
      </w:r>
      <w:r w:rsidRPr="002440E8">
        <w:tab/>
        <w:t xml:space="preserve"> (ФИО)</w:t>
      </w:r>
    </w:p>
    <w:p w:rsidR="005C1A2C" w:rsidRDefault="005C1A2C" w:rsidP="00B424F4"/>
    <w:p w:rsidR="004B6249" w:rsidRPr="002440E8" w:rsidRDefault="005C1A2C" w:rsidP="00B424F4">
      <w:r>
        <w:t xml:space="preserve">                                      </w:t>
      </w:r>
      <w:r w:rsidR="004B6249"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r>
      <w:r w:rsidR="005C1A2C">
        <w:t xml:space="preserve">                          </w:t>
      </w:r>
      <w:r w:rsidRPr="002440E8">
        <w:t>(подпись)</w:t>
      </w:r>
      <w:r w:rsidRPr="002440E8">
        <w:tab/>
      </w:r>
      <w:r w:rsidRPr="002440E8">
        <w:tab/>
      </w:r>
      <w:r w:rsidRPr="002440E8">
        <w:tab/>
      </w:r>
      <w:r w:rsidRPr="002440E8">
        <w:tab/>
        <w:t xml:space="preserve"> (ФИО)</w:t>
      </w:r>
    </w:p>
    <w:p w:rsidR="004B6249" w:rsidRPr="002440E8" w:rsidRDefault="004B6249" w:rsidP="004572D1">
      <w:pPr>
        <w:pStyle w:val="4"/>
        <w:spacing w:before="0" w:after="0"/>
      </w:pPr>
      <w:r w:rsidRPr="002440E8">
        <w:br w:type="page"/>
      </w:r>
      <w:bookmarkStart w:id="66" w:name="_Toc421777244"/>
      <w:r w:rsidR="004572D1">
        <w:lastRenderedPageBreak/>
        <w:t xml:space="preserve">9.4. </w:t>
      </w:r>
      <w:r w:rsidRPr="002440E8">
        <w:t>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66"/>
    </w:p>
    <w:p w:rsidR="004B6249" w:rsidRPr="002440E8" w:rsidRDefault="004B6249" w:rsidP="00B424F4">
      <w:r w:rsidRPr="002440E8">
        <w:t>(</w:t>
      </w:r>
      <w:proofErr w:type="gramStart"/>
      <w:r w:rsidRPr="002440E8">
        <w:t xml:space="preserve">представляется в случае если документы </w:t>
      </w:r>
      <w:r w:rsidR="00BE576B" w:rsidRPr="002440E8">
        <w:t xml:space="preserve">Заявки </w:t>
      </w:r>
      <w:r w:rsidRPr="002440E8">
        <w:t>подписываются</w:t>
      </w:r>
      <w:proofErr w:type="gramEnd"/>
      <w:r w:rsidRPr="002440E8">
        <w:t xml:space="preserve"> не руководителем)</w:t>
      </w:r>
    </w:p>
    <w:p w:rsidR="004B6249" w:rsidRPr="002440E8" w:rsidRDefault="004B6249" w:rsidP="00B424F4">
      <w:r w:rsidRPr="002440E8">
        <w:t>На бланке организации</w:t>
      </w:r>
    </w:p>
    <w:p w:rsidR="00932BC2" w:rsidRPr="002440E8" w:rsidRDefault="00932BC2" w:rsidP="00932BC2">
      <w:pPr>
        <w:jc w:val="both"/>
      </w:pPr>
      <w:r>
        <w:t xml:space="preserve">                                                                                                                                     </w:t>
      </w:r>
      <w:r w:rsidRPr="002440E8">
        <w:t xml:space="preserve">г. Москва </w:t>
      </w:r>
    </w:p>
    <w:p w:rsidR="004B6249" w:rsidRPr="002440E8" w:rsidRDefault="004B6249" w:rsidP="00B424F4"/>
    <w:p w:rsidR="004B6249" w:rsidRPr="002440E8" w:rsidRDefault="004B6249" w:rsidP="00932BC2">
      <w:pPr>
        <w:jc w:val="center"/>
      </w:pPr>
      <w:r w:rsidRPr="002440E8">
        <w:t>ДОВЕРЕННОСТЬ № ____</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5C1A2C" w:rsidRDefault="005C1A2C" w:rsidP="00B424F4"/>
    <w:p w:rsidR="004B6249" w:rsidRPr="002440E8" w:rsidRDefault="004B6249" w:rsidP="00B424F4">
      <w:r w:rsidRPr="002440E8">
        <w:t>Руководитель организации</w:t>
      </w:r>
      <w:proofErr w:type="gramStart"/>
      <w:r w:rsidRPr="002440E8">
        <w:t xml:space="preserve"> </w:t>
      </w:r>
      <w:r w:rsidR="005C1A2C">
        <w:t xml:space="preserve">           </w:t>
      </w:r>
      <w:r w:rsidRPr="002440E8">
        <w:t>________________</w:t>
      </w:r>
      <w:r w:rsidR="005C1A2C">
        <w:t>_______</w:t>
      </w:r>
      <w:r w:rsidRPr="002440E8">
        <w:t xml:space="preserve"> </w:t>
      </w:r>
      <w:r w:rsidRPr="002440E8">
        <w:tab/>
      </w:r>
      <w:r w:rsidRPr="002440E8">
        <w:tab/>
        <w:t>(___________________)</w:t>
      </w:r>
      <w:proofErr w:type="gramEnd"/>
    </w:p>
    <w:p w:rsidR="004B6249" w:rsidRPr="002440E8" w:rsidRDefault="004B6249" w:rsidP="00B424F4">
      <w:r w:rsidRPr="002440E8">
        <w:tab/>
      </w:r>
      <w:r w:rsidRPr="002440E8">
        <w:tab/>
      </w:r>
      <w:r w:rsidRPr="002440E8">
        <w:tab/>
      </w:r>
      <w:r w:rsidRPr="002440E8">
        <w:tab/>
      </w:r>
      <w:r w:rsidRPr="002440E8">
        <w:tab/>
      </w:r>
      <w:r w:rsidR="005C1A2C">
        <w:t xml:space="preserve">          </w:t>
      </w:r>
      <w:r w:rsidRPr="002440E8">
        <w:t xml:space="preserve">(ФИО) </w:t>
      </w:r>
      <w:r w:rsidRPr="002440E8">
        <w:tab/>
      </w:r>
      <w:r w:rsidRPr="002440E8">
        <w:tab/>
      </w:r>
      <w:r w:rsidRPr="002440E8">
        <w:tab/>
      </w:r>
      <w:r w:rsidRPr="002440E8">
        <w:tab/>
      </w:r>
      <w:r w:rsidRPr="002440E8">
        <w:tab/>
        <w:t>(подпись)</w:t>
      </w:r>
    </w:p>
    <w:p w:rsidR="004B6249" w:rsidRPr="002440E8" w:rsidRDefault="005C1A2C" w:rsidP="00B424F4">
      <w:r>
        <w:t xml:space="preserve">                                     </w:t>
      </w:r>
      <w:r w:rsidR="004B6249" w:rsidRPr="002440E8">
        <w:t>М.П.</w:t>
      </w:r>
    </w:p>
    <w:p w:rsidR="005C1A2C" w:rsidRDefault="005C1A2C" w:rsidP="00B424F4"/>
    <w:p w:rsidR="004B6249" w:rsidRPr="002440E8" w:rsidRDefault="004B6249" w:rsidP="00B424F4">
      <w:r w:rsidRPr="002440E8">
        <w:t>Главный бухг</w:t>
      </w:r>
      <w:r w:rsidR="005C1A2C">
        <w:t>алтер</w:t>
      </w:r>
      <w:proofErr w:type="gramStart"/>
      <w:r w:rsidR="005C1A2C">
        <w:t xml:space="preserve">                        ________________________</w:t>
      </w:r>
      <w:r w:rsidRPr="002440E8">
        <w:tab/>
      </w:r>
      <w:r w:rsidRPr="002440E8">
        <w:tab/>
        <w:t>(___________________)</w:t>
      </w:r>
      <w:proofErr w:type="gramEnd"/>
    </w:p>
    <w:p w:rsidR="00C15ECA" w:rsidRPr="002440E8" w:rsidRDefault="007617DC" w:rsidP="00B424F4">
      <w:r w:rsidRPr="002440E8">
        <w:t xml:space="preserve">                                                            </w:t>
      </w:r>
      <w:r w:rsidR="005C1A2C">
        <w:t xml:space="preserve">            (ФИО)</w:t>
      </w:r>
      <w:r w:rsidR="005C1A2C">
        <w:tab/>
      </w:r>
      <w:r w:rsidR="005C1A2C">
        <w:tab/>
      </w:r>
      <w:r w:rsidR="005C1A2C">
        <w:tab/>
      </w:r>
      <w:r w:rsidR="005C1A2C">
        <w:tab/>
      </w:r>
      <w:r w:rsidR="004B6249" w:rsidRPr="002440E8">
        <w:t>(подпись)</w:t>
      </w:r>
      <w:bookmarkEnd w:id="65"/>
    </w:p>
    <w:p w:rsidR="004D1DC3" w:rsidRPr="002440E8" w:rsidRDefault="004D1DC3" w:rsidP="00B424F4">
      <w:r w:rsidRPr="002440E8">
        <w:br w:type="page"/>
      </w:r>
    </w:p>
    <w:p w:rsidR="004B6249" w:rsidRPr="002440E8" w:rsidRDefault="004B6249" w:rsidP="0072587F">
      <w:pPr>
        <w:pStyle w:val="10"/>
        <w:numPr>
          <w:ilvl w:val="0"/>
          <w:numId w:val="14"/>
        </w:numPr>
        <w:spacing w:before="240" w:after="240" w:line="240" w:lineRule="auto"/>
      </w:pPr>
      <w:bookmarkStart w:id="67" w:name="_Toc122404110"/>
      <w:bookmarkStart w:id="68" w:name="_Toc421777245"/>
      <w:r w:rsidRPr="002440E8">
        <w:lastRenderedPageBreak/>
        <w:t xml:space="preserve">ПРОЕКТ </w:t>
      </w:r>
      <w:bookmarkEnd w:id="67"/>
      <w:r w:rsidR="009C4B50" w:rsidRPr="002440E8">
        <w:t>ДОГОВОРА</w:t>
      </w:r>
      <w:r w:rsidR="00F222E5" w:rsidRPr="002440E8">
        <w:t xml:space="preserve"> ИЛИ УСЛОВИЯ, НА КОТОРЫХ ДОГОВОР ДОЛЖЕН БЫТЬ ЗАКЛЮЧЕН</w:t>
      </w:r>
      <w:bookmarkEnd w:id="68"/>
    </w:p>
    <w:p w:rsidR="003E3949" w:rsidRDefault="003E3949" w:rsidP="003E3949">
      <w:r>
        <w:rPr>
          <w:i/>
        </w:rPr>
        <w:t>(</w:t>
      </w:r>
      <w:r w:rsidRPr="00DE4DB6">
        <w:rPr>
          <w:i/>
        </w:rPr>
        <w:t xml:space="preserve">В составе Документации </w:t>
      </w:r>
      <w:r>
        <w:rPr>
          <w:i/>
        </w:rPr>
        <w:t xml:space="preserve">Процедуры закупки проект Договора </w:t>
      </w:r>
      <w:r w:rsidRPr="00DE4DB6">
        <w:rPr>
          <w:i/>
        </w:rPr>
        <w:t>не предусматривается</w:t>
      </w:r>
      <w:r>
        <w:rPr>
          <w:i/>
        </w:rPr>
        <w:t>)</w:t>
      </w:r>
      <w:r w:rsidRPr="003C2104">
        <w:t>.</w:t>
      </w:r>
    </w:p>
    <w:p w:rsidR="003E3949" w:rsidRDefault="003E3949" w:rsidP="003E3949"/>
    <w:p w:rsidR="003A7E12" w:rsidRDefault="003A7E12" w:rsidP="003E3949"/>
    <w:p w:rsidR="00EE77D2" w:rsidRDefault="00EE77D2" w:rsidP="003E3949"/>
    <w:p w:rsidR="00EE77D2" w:rsidRDefault="00EE77D2" w:rsidP="003E3949"/>
    <w:p w:rsidR="00EE77D2" w:rsidRDefault="00EE77D2" w:rsidP="003E3949"/>
    <w:p w:rsidR="00EE77D2" w:rsidRDefault="00EE77D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6B6EC9" w:rsidRDefault="006B6EC9" w:rsidP="003E3949"/>
    <w:p w:rsidR="006B6EC9" w:rsidRDefault="006B6EC9" w:rsidP="003E3949"/>
    <w:p w:rsidR="006B6EC9" w:rsidRDefault="006B6EC9"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6C01E7" w:rsidRDefault="006C01E7" w:rsidP="003E3949"/>
    <w:p w:rsidR="006C01E7" w:rsidRDefault="006C01E7" w:rsidP="003E3949"/>
    <w:p w:rsidR="006C01E7" w:rsidRDefault="006C01E7" w:rsidP="006C01E7">
      <w:pPr>
        <w:jc w:val="center"/>
      </w:pPr>
    </w:p>
    <w:p w:rsidR="000070F4" w:rsidRDefault="000070F4" w:rsidP="003E3949"/>
    <w:p w:rsidR="000070F4" w:rsidRDefault="000070F4" w:rsidP="003E3949"/>
    <w:p w:rsidR="006B6EC9" w:rsidRDefault="006B6EC9" w:rsidP="003E3949"/>
    <w:p w:rsidR="006B6EC9" w:rsidRDefault="006B6EC9" w:rsidP="003E3949"/>
    <w:p w:rsidR="008C72C7" w:rsidRDefault="008C72C7" w:rsidP="003E3949"/>
    <w:p w:rsidR="00EE77D2" w:rsidRPr="003C2104" w:rsidRDefault="00EE77D2" w:rsidP="003E3949"/>
    <w:p w:rsidR="002C50DB" w:rsidRPr="00D515A7" w:rsidRDefault="002C50DB" w:rsidP="0072587F">
      <w:pPr>
        <w:pStyle w:val="10"/>
        <w:numPr>
          <w:ilvl w:val="0"/>
          <w:numId w:val="14"/>
        </w:numPr>
        <w:spacing w:before="240" w:after="240" w:line="240" w:lineRule="auto"/>
        <w:jc w:val="center"/>
      </w:pPr>
      <w:bookmarkStart w:id="69" w:name="_Toc421777246"/>
      <w:r w:rsidRPr="00D515A7">
        <w:lastRenderedPageBreak/>
        <w:t>ТЕХНИЧЕСКАЯ ЧАСТЬ</w:t>
      </w:r>
      <w:bookmarkEnd w:id="69"/>
    </w:p>
    <w:p w:rsidR="00470B70" w:rsidRDefault="007B3948" w:rsidP="00BF68AA">
      <w:pPr>
        <w:spacing w:after="240"/>
        <w:jc w:val="center"/>
        <w:rPr>
          <w:b/>
        </w:rPr>
      </w:pPr>
      <w:r w:rsidRPr="00D515A7">
        <w:rPr>
          <w:b/>
        </w:rPr>
        <w:t xml:space="preserve">Техническое задание </w:t>
      </w:r>
      <w:r w:rsidR="005A3857" w:rsidRPr="005A3857">
        <w:rPr>
          <w:b/>
        </w:rPr>
        <w:t xml:space="preserve">на </w:t>
      </w:r>
      <w:r w:rsidR="00245A87" w:rsidRPr="00245A87">
        <w:rPr>
          <w:b/>
        </w:rPr>
        <w:t>оказани</w:t>
      </w:r>
      <w:r w:rsidR="00245A87">
        <w:rPr>
          <w:b/>
        </w:rPr>
        <w:t>е</w:t>
      </w:r>
      <w:r w:rsidR="00245A87" w:rsidRPr="00245A87">
        <w:rPr>
          <w:b/>
        </w:rPr>
        <w:t xml:space="preserve"> услуг </w:t>
      </w:r>
      <w:r w:rsidR="00D408A0" w:rsidRPr="00D408A0">
        <w:rPr>
          <w:b/>
        </w:rPr>
        <w:t xml:space="preserve">по поддержке решений на платформах </w:t>
      </w:r>
      <w:proofErr w:type="spellStart"/>
      <w:r w:rsidR="00D408A0" w:rsidRPr="00D408A0">
        <w:rPr>
          <w:b/>
        </w:rPr>
        <w:t>OpenText</w:t>
      </w:r>
      <w:proofErr w:type="spellEnd"/>
      <w:r w:rsidR="00D408A0" w:rsidRPr="00D408A0">
        <w:rPr>
          <w:b/>
        </w:rPr>
        <w:t xml:space="preserve"> ECM и SAP PI для нужд Некоммерческой организации Фонд развития Центра разработки и коммерциализации новых технологий</w:t>
      </w:r>
    </w:p>
    <w:p w:rsidR="00D408A0" w:rsidRPr="00BF68AA" w:rsidRDefault="00D408A0" w:rsidP="00BF68AA">
      <w:pPr>
        <w:keepNext/>
        <w:keepLines/>
        <w:numPr>
          <w:ilvl w:val="0"/>
          <w:numId w:val="41"/>
        </w:numPr>
        <w:spacing w:after="240"/>
        <w:jc w:val="both"/>
        <w:outlineLvl w:val="0"/>
        <w:rPr>
          <w:rFonts w:eastAsiaTheme="majorEastAsia"/>
          <w:b/>
          <w:bCs/>
          <w:lang w:eastAsia="en-US"/>
        </w:rPr>
      </w:pPr>
      <w:bookmarkStart w:id="70" w:name="_Toc329255452"/>
      <w:r w:rsidRPr="00BF68AA">
        <w:rPr>
          <w:rFonts w:eastAsiaTheme="majorEastAsia"/>
          <w:b/>
          <w:bCs/>
          <w:lang w:eastAsia="en-US"/>
        </w:rPr>
        <w:t>Термины и сокращения</w:t>
      </w:r>
      <w:bookmarkEnd w:id="70"/>
    </w:p>
    <w:tbl>
      <w:tblPr>
        <w:tblStyle w:val="220"/>
        <w:tblW w:w="0" w:type="auto"/>
        <w:tblLook w:val="04A0" w:firstRow="1" w:lastRow="0" w:firstColumn="1" w:lastColumn="0" w:noHBand="0" w:noVBand="1"/>
      </w:tblPr>
      <w:tblGrid>
        <w:gridCol w:w="1268"/>
        <w:gridCol w:w="8483"/>
      </w:tblGrid>
      <w:tr w:rsidR="00D408A0" w:rsidRPr="00BF68AA" w:rsidTr="00D51992">
        <w:trPr>
          <w:cnfStyle w:val="100000000000" w:firstRow="1" w:lastRow="0" w:firstColumn="0" w:lastColumn="0" w:oddVBand="0" w:evenVBand="0" w:oddHBand="0" w:evenHBand="0" w:firstRowFirstColumn="0" w:firstRowLastColumn="0" w:lastRowFirstColumn="0" w:lastRowLastColumn="0"/>
          <w:tblHeader/>
        </w:trPr>
        <w:tc>
          <w:tcPr>
            <w:tcW w:w="0" w:type="auto"/>
          </w:tcPr>
          <w:p w:rsidR="00D408A0" w:rsidRPr="00BF68AA" w:rsidRDefault="00D408A0" w:rsidP="00D408A0">
            <w:pPr>
              <w:jc w:val="both"/>
              <w:rPr>
                <w:rFonts w:ascii="Times New Roman" w:hAnsi="Times New Roman" w:cs="Times New Roman"/>
              </w:rPr>
            </w:pPr>
            <w:proofErr w:type="spellStart"/>
            <w:r w:rsidRPr="00BF68AA">
              <w:rPr>
                <w:rFonts w:ascii="Times New Roman" w:hAnsi="Times New Roman" w:cs="Times New Roman"/>
              </w:rPr>
              <w:t>Название</w:t>
            </w:r>
            <w:proofErr w:type="spellEnd"/>
          </w:p>
        </w:tc>
        <w:tc>
          <w:tcPr>
            <w:tcW w:w="0" w:type="auto"/>
          </w:tcPr>
          <w:p w:rsidR="00D408A0" w:rsidRPr="00BF68AA" w:rsidRDefault="00D408A0" w:rsidP="00D408A0">
            <w:pPr>
              <w:rPr>
                <w:rFonts w:ascii="Times New Roman" w:hAnsi="Times New Roman" w:cs="Times New Roman"/>
              </w:rPr>
            </w:pPr>
            <w:proofErr w:type="spellStart"/>
            <w:r w:rsidRPr="00BF68AA">
              <w:rPr>
                <w:rFonts w:ascii="Times New Roman" w:hAnsi="Times New Roman" w:cs="Times New Roman"/>
              </w:rPr>
              <w:t>Описание</w:t>
            </w:r>
            <w:proofErr w:type="spellEnd"/>
          </w:p>
        </w:tc>
      </w:tr>
      <w:tr w:rsidR="00D408A0" w:rsidRPr="00BF68AA" w:rsidTr="00D51992">
        <w:tc>
          <w:tcPr>
            <w:tcW w:w="0" w:type="auto"/>
          </w:tcPr>
          <w:p w:rsidR="00D408A0" w:rsidRPr="00BF68AA" w:rsidRDefault="00D408A0" w:rsidP="00D408A0">
            <w:pPr>
              <w:jc w:val="both"/>
              <w:rPr>
                <w:rFonts w:ascii="Times New Roman" w:hAnsi="Times New Roman" w:cs="Times New Roman"/>
              </w:rPr>
            </w:pPr>
            <w:proofErr w:type="spellStart"/>
            <w:r w:rsidRPr="00BF68AA">
              <w:rPr>
                <w:rFonts w:ascii="Times New Roman" w:hAnsi="Times New Roman" w:cs="Times New Roman"/>
              </w:rPr>
              <w:t>Заказчик</w:t>
            </w:r>
            <w:proofErr w:type="spellEnd"/>
          </w:p>
        </w:tc>
        <w:tc>
          <w:tcPr>
            <w:tcW w:w="0" w:type="auto"/>
          </w:tcPr>
          <w:p w:rsidR="00D408A0" w:rsidRPr="00BF68AA" w:rsidRDefault="00D408A0" w:rsidP="00D408A0">
            <w:pPr>
              <w:rPr>
                <w:rFonts w:ascii="Times New Roman" w:hAnsi="Times New Roman" w:cs="Times New Roman"/>
              </w:rPr>
            </w:pPr>
            <w:r w:rsidRPr="00BF68AA">
              <w:rPr>
                <w:rFonts w:ascii="Times New Roman" w:hAnsi="Times New Roman" w:cs="Times New Roman"/>
                <w:lang w:val="ru-RU"/>
              </w:rPr>
              <w:t>Некоммерческая организация Фонд развития Центра разработки и коммерциализации новых технологий (Фонд Сколково).</w:t>
            </w:r>
            <w:r w:rsidRPr="00BF68AA">
              <w:rPr>
                <w:rFonts w:ascii="Times New Roman" w:hAnsi="Times New Roman" w:cs="Times New Roman"/>
                <w:lang w:val="ru-RU"/>
              </w:rPr>
              <w:br/>
            </w:r>
            <w:proofErr w:type="spellStart"/>
            <w:r w:rsidRPr="00BF68AA">
              <w:rPr>
                <w:rFonts w:ascii="Times New Roman" w:hAnsi="Times New Roman" w:cs="Times New Roman"/>
              </w:rPr>
              <w:t>Сайт</w:t>
            </w:r>
            <w:proofErr w:type="spellEnd"/>
            <w:r w:rsidRPr="00BF68AA">
              <w:rPr>
                <w:rFonts w:ascii="Times New Roman" w:hAnsi="Times New Roman" w:cs="Times New Roman"/>
              </w:rPr>
              <w:t xml:space="preserve">: </w:t>
            </w:r>
            <w:hyperlink r:id="rId14" w:history="1">
              <w:r w:rsidRPr="00BF68AA">
                <w:rPr>
                  <w:rFonts w:ascii="Times New Roman" w:hAnsi="Times New Roman" w:cs="Times New Roman"/>
                  <w:color w:val="0000FF" w:themeColor="hyperlink"/>
                  <w:u w:val="single"/>
                </w:rPr>
                <w:t>http://www.sk.ru</w:t>
              </w:r>
            </w:hyperlink>
          </w:p>
        </w:tc>
      </w:tr>
      <w:tr w:rsidR="00D408A0" w:rsidRPr="00BF68AA" w:rsidTr="00D51992">
        <w:tc>
          <w:tcPr>
            <w:tcW w:w="0" w:type="auto"/>
          </w:tcPr>
          <w:p w:rsidR="00D408A0" w:rsidRPr="00BF68AA" w:rsidRDefault="00D408A0" w:rsidP="00D408A0">
            <w:pPr>
              <w:jc w:val="both"/>
              <w:rPr>
                <w:rFonts w:ascii="Times New Roman" w:hAnsi="Times New Roman" w:cs="Times New Roman"/>
              </w:rPr>
            </w:pPr>
            <w:proofErr w:type="spellStart"/>
            <w:r w:rsidRPr="00BF68AA">
              <w:rPr>
                <w:rFonts w:ascii="Times New Roman" w:hAnsi="Times New Roman" w:cs="Times New Roman"/>
              </w:rPr>
              <w:t>Поддержка</w:t>
            </w:r>
            <w:proofErr w:type="spellEnd"/>
          </w:p>
        </w:tc>
        <w:tc>
          <w:tcPr>
            <w:tcW w:w="0" w:type="auto"/>
          </w:tcPr>
          <w:p w:rsidR="00D408A0" w:rsidRPr="00BF68AA" w:rsidRDefault="00D408A0" w:rsidP="00D408A0">
            <w:pPr>
              <w:rPr>
                <w:rFonts w:ascii="Times New Roman" w:hAnsi="Times New Roman" w:cs="Times New Roman"/>
                <w:lang w:val="ru-RU"/>
              </w:rPr>
            </w:pPr>
            <w:r w:rsidRPr="00BF68AA">
              <w:rPr>
                <w:rFonts w:ascii="Times New Roman" w:hAnsi="Times New Roman" w:cs="Times New Roman"/>
                <w:lang w:val="ru-RU"/>
              </w:rPr>
              <w:t xml:space="preserve">Регистрация обращений пользователей Фонда, обработка обращений в соответствии с </w:t>
            </w:r>
            <w:r w:rsidRPr="00BF68AA">
              <w:rPr>
                <w:rFonts w:ascii="Times New Roman" w:hAnsi="Times New Roman" w:cs="Times New Roman"/>
              </w:rPr>
              <w:t>SLA</w:t>
            </w:r>
            <w:r w:rsidRPr="00BF68AA">
              <w:rPr>
                <w:rFonts w:ascii="Times New Roman" w:hAnsi="Times New Roman" w:cs="Times New Roman"/>
                <w:lang w:val="ru-RU"/>
              </w:rPr>
              <w:t xml:space="preserve">, устранение возникающих технических проблем, включая доработки информационной </w:t>
            </w:r>
            <w:proofErr w:type="gramStart"/>
            <w:r w:rsidRPr="00BF68AA">
              <w:rPr>
                <w:rFonts w:ascii="Times New Roman" w:hAnsi="Times New Roman" w:cs="Times New Roman"/>
                <w:lang w:val="ru-RU"/>
              </w:rPr>
              <w:t>системы</w:t>
            </w:r>
            <w:proofErr w:type="gramEnd"/>
            <w:r w:rsidRPr="00BF68AA">
              <w:rPr>
                <w:rFonts w:ascii="Times New Roman" w:hAnsi="Times New Roman" w:cs="Times New Roman"/>
                <w:lang w:val="ru-RU"/>
              </w:rPr>
              <w:t xml:space="preserve"> не превышающие трех </w:t>
            </w:r>
            <w:proofErr w:type="spellStart"/>
            <w:r w:rsidRPr="00BF68AA">
              <w:rPr>
                <w:rFonts w:ascii="Times New Roman" w:hAnsi="Times New Roman" w:cs="Times New Roman"/>
                <w:lang w:val="ru-RU"/>
              </w:rPr>
              <w:t>человекодней</w:t>
            </w:r>
            <w:proofErr w:type="spellEnd"/>
            <w:r w:rsidRPr="00BF68AA">
              <w:rPr>
                <w:rFonts w:ascii="Times New Roman" w:hAnsi="Times New Roman" w:cs="Times New Roman"/>
                <w:lang w:val="ru-RU"/>
              </w:rPr>
              <w:t xml:space="preserve">, обеспечение доступности информационных систем и процессов в соответствии с </w:t>
            </w:r>
            <w:r w:rsidRPr="00BF68AA">
              <w:rPr>
                <w:rFonts w:ascii="Times New Roman" w:hAnsi="Times New Roman" w:cs="Times New Roman"/>
              </w:rPr>
              <w:t>SLA</w:t>
            </w:r>
            <w:r w:rsidRPr="00BF68AA">
              <w:rPr>
                <w:rFonts w:ascii="Times New Roman" w:hAnsi="Times New Roman" w:cs="Times New Roman"/>
                <w:lang w:val="ru-RU"/>
              </w:rPr>
              <w:t xml:space="preserve">, для информационных систем и процессов на базе платформ </w:t>
            </w:r>
            <w:proofErr w:type="spellStart"/>
            <w:r w:rsidRPr="00BF68AA">
              <w:rPr>
                <w:rFonts w:ascii="Times New Roman" w:hAnsi="Times New Roman" w:cs="Times New Roman"/>
              </w:rPr>
              <w:t>OpenText</w:t>
            </w:r>
            <w:proofErr w:type="spellEnd"/>
            <w:r w:rsidRPr="00BF68AA">
              <w:rPr>
                <w:rFonts w:ascii="Times New Roman" w:hAnsi="Times New Roman" w:cs="Times New Roman"/>
                <w:lang w:val="ru-RU"/>
              </w:rPr>
              <w:t xml:space="preserve"> </w:t>
            </w:r>
            <w:r w:rsidRPr="00BF68AA">
              <w:rPr>
                <w:rFonts w:ascii="Times New Roman" w:hAnsi="Times New Roman" w:cs="Times New Roman"/>
              </w:rPr>
              <w:t>ECM</w:t>
            </w:r>
            <w:r w:rsidRPr="00BF68AA">
              <w:rPr>
                <w:rFonts w:ascii="Times New Roman" w:hAnsi="Times New Roman" w:cs="Times New Roman"/>
                <w:lang w:val="ru-RU"/>
              </w:rPr>
              <w:t xml:space="preserve">, </w:t>
            </w:r>
            <w:r w:rsidRPr="00BF68AA">
              <w:rPr>
                <w:rFonts w:ascii="Times New Roman" w:hAnsi="Times New Roman" w:cs="Times New Roman"/>
                <w:bCs/>
              </w:rPr>
              <w:t>SAP</w:t>
            </w:r>
            <w:r w:rsidRPr="00BF68AA">
              <w:rPr>
                <w:rFonts w:ascii="Times New Roman" w:hAnsi="Times New Roman" w:cs="Times New Roman"/>
                <w:bCs/>
                <w:lang w:val="ru-RU"/>
              </w:rPr>
              <w:t xml:space="preserve"> </w:t>
            </w:r>
            <w:r w:rsidRPr="00BF68AA">
              <w:rPr>
                <w:rFonts w:ascii="Times New Roman" w:hAnsi="Times New Roman" w:cs="Times New Roman"/>
                <w:bCs/>
              </w:rPr>
              <w:t>PI</w:t>
            </w:r>
            <w:r w:rsidRPr="00BF68AA">
              <w:rPr>
                <w:rFonts w:ascii="Times New Roman" w:hAnsi="Times New Roman" w:cs="Times New Roman"/>
                <w:lang w:val="ru-RU"/>
              </w:rPr>
              <w:t>.</w:t>
            </w:r>
          </w:p>
        </w:tc>
      </w:tr>
      <w:tr w:rsidR="00D408A0" w:rsidRPr="00BF68AA" w:rsidTr="00D51992">
        <w:tc>
          <w:tcPr>
            <w:tcW w:w="0" w:type="auto"/>
          </w:tcPr>
          <w:p w:rsidR="00D408A0" w:rsidRPr="00BF68AA" w:rsidRDefault="00D408A0" w:rsidP="00D408A0">
            <w:pPr>
              <w:jc w:val="both"/>
              <w:rPr>
                <w:rFonts w:ascii="Times New Roman" w:hAnsi="Times New Roman" w:cs="Times New Roman"/>
              </w:rPr>
            </w:pPr>
            <w:r w:rsidRPr="00BF68AA">
              <w:rPr>
                <w:rFonts w:ascii="Times New Roman" w:hAnsi="Times New Roman" w:cs="Times New Roman"/>
              </w:rPr>
              <w:t>SLA</w:t>
            </w:r>
          </w:p>
        </w:tc>
        <w:tc>
          <w:tcPr>
            <w:tcW w:w="0" w:type="auto"/>
          </w:tcPr>
          <w:p w:rsidR="00D408A0" w:rsidRPr="00BF68AA" w:rsidRDefault="00D408A0" w:rsidP="00D408A0">
            <w:pPr>
              <w:rPr>
                <w:rFonts w:ascii="Times New Roman" w:hAnsi="Times New Roman" w:cs="Times New Roman"/>
                <w:lang w:val="ru-RU"/>
              </w:rPr>
            </w:pPr>
            <w:r w:rsidRPr="00BF68AA">
              <w:rPr>
                <w:rFonts w:ascii="Times New Roman" w:hAnsi="Times New Roman" w:cs="Times New Roman"/>
              </w:rPr>
              <w:t>Service</w:t>
            </w:r>
            <w:r w:rsidRPr="00BF68AA">
              <w:rPr>
                <w:rFonts w:ascii="Times New Roman" w:hAnsi="Times New Roman" w:cs="Times New Roman"/>
                <w:lang w:val="ru-RU"/>
              </w:rPr>
              <w:t xml:space="preserve"> </w:t>
            </w:r>
            <w:r w:rsidRPr="00BF68AA">
              <w:rPr>
                <w:rFonts w:ascii="Times New Roman" w:hAnsi="Times New Roman" w:cs="Times New Roman"/>
              </w:rPr>
              <w:t>Level</w:t>
            </w:r>
            <w:r w:rsidRPr="00BF68AA">
              <w:rPr>
                <w:rFonts w:ascii="Times New Roman" w:hAnsi="Times New Roman" w:cs="Times New Roman"/>
                <w:lang w:val="ru-RU"/>
              </w:rPr>
              <w:t xml:space="preserve"> </w:t>
            </w:r>
            <w:r w:rsidRPr="00BF68AA">
              <w:rPr>
                <w:rFonts w:ascii="Times New Roman" w:hAnsi="Times New Roman" w:cs="Times New Roman"/>
              </w:rPr>
              <w:t>Agreement</w:t>
            </w:r>
            <w:r w:rsidRPr="00BF68AA">
              <w:rPr>
                <w:rFonts w:ascii="Times New Roman" w:hAnsi="Times New Roman" w:cs="Times New Roman"/>
                <w:lang w:val="ru-RU"/>
              </w:rPr>
              <w:t xml:space="preserve"> – соглашение об уровне предоставляемого сервиса, документ, регламентирующий отношения между Заказчиком и Исполнителем, как неотъемлемая часть предложения.</w:t>
            </w:r>
          </w:p>
        </w:tc>
      </w:tr>
    </w:tbl>
    <w:p w:rsidR="00D408A0" w:rsidRPr="00BF68AA" w:rsidRDefault="00D408A0" w:rsidP="00D408A0">
      <w:pPr>
        <w:keepNext/>
        <w:keepLines/>
        <w:numPr>
          <w:ilvl w:val="0"/>
          <w:numId w:val="40"/>
        </w:numPr>
        <w:spacing w:before="480" w:line="276" w:lineRule="auto"/>
        <w:jc w:val="both"/>
        <w:outlineLvl w:val="0"/>
        <w:rPr>
          <w:rFonts w:eastAsiaTheme="majorEastAsia"/>
          <w:b/>
          <w:bCs/>
          <w:lang w:eastAsia="en-US"/>
        </w:rPr>
      </w:pPr>
      <w:bookmarkStart w:id="71" w:name="_Ref325969966"/>
      <w:bookmarkStart w:id="72" w:name="_Toc329255453"/>
      <w:bookmarkStart w:id="73" w:name="_Ref357423836"/>
      <w:r w:rsidRPr="00BF68AA">
        <w:rPr>
          <w:rFonts w:eastAsiaTheme="majorEastAsia"/>
          <w:b/>
          <w:bCs/>
          <w:lang w:eastAsia="en-US"/>
        </w:rPr>
        <w:t xml:space="preserve">Состав </w:t>
      </w:r>
      <w:bookmarkEnd w:id="71"/>
      <w:bookmarkEnd w:id="72"/>
      <w:r w:rsidRPr="00BF68AA">
        <w:rPr>
          <w:rFonts w:eastAsiaTheme="majorEastAsia"/>
          <w:b/>
          <w:bCs/>
          <w:lang w:eastAsia="en-US"/>
        </w:rPr>
        <w:t>услуг</w:t>
      </w:r>
      <w:bookmarkEnd w:id="73"/>
    </w:p>
    <w:p w:rsidR="00D408A0" w:rsidRPr="00BF68AA" w:rsidRDefault="00D408A0" w:rsidP="00D408A0">
      <w:pPr>
        <w:keepNext/>
        <w:keepLines/>
        <w:numPr>
          <w:ilvl w:val="1"/>
          <w:numId w:val="40"/>
        </w:numPr>
        <w:spacing w:before="200" w:line="276" w:lineRule="auto"/>
        <w:jc w:val="both"/>
        <w:outlineLvl w:val="1"/>
        <w:rPr>
          <w:rFonts w:eastAsiaTheme="majorEastAsia"/>
          <w:b/>
          <w:bCs/>
          <w:lang w:eastAsia="en-US"/>
        </w:rPr>
      </w:pPr>
      <w:bookmarkStart w:id="74" w:name="_Toc329255454"/>
      <w:r w:rsidRPr="00BF68AA">
        <w:rPr>
          <w:rFonts w:eastAsiaTheme="majorEastAsia"/>
          <w:b/>
          <w:bCs/>
          <w:lang w:eastAsia="en-US"/>
        </w:rPr>
        <w:t>Описание</w:t>
      </w:r>
      <w:bookmarkEnd w:id="74"/>
    </w:p>
    <w:p w:rsidR="00D408A0" w:rsidRPr="00BF68AA" w:rsidRDefault="00D408A0" w:rsidP="00D408A0">
      <w:pPr>
        <w:jc w:val="both"/>
      </w:pPr>
      <w:r w:rsidRPr="00BF68AA">
        <w:t xml:space="preserve">Цель: оказание услуг по поддержке процессов Фонда на базе платформ </w:t>
      </w:r>
      <w:proofErr w:type="spellStart"/>
      <w:r w:rsidRPr="00BF68AA">
        <w:t>OpenText</w:t>
      </w:r>
      <w:proofErr w:type="spellEnd"/>
      <w:r w:rsidRPr="00BF68AA">
        <w:t xml:space="preserve"> ECM, </w:t>
      </w:r>
      <w:r w:rsidRPr="00BF68AA">
        <w:rPr>
          <w:bCs/>
          <w:lang w:val="en-US"/>
        </w:rPr>
        <w:t>SAP</w:t>
      </w:r>
      <w:r w:rsidRPr="00BF68AA">
        <w:rPr>
          <w:bCs/>
        </w:rPr>
        <w:t xml:space="preserve"> </w:t>
      </w:r>
      <w:r w:rsidRPr="00BF68AA">
        <w:rPr>
          <w:bCs/>
          <w:lang w:val="en-US"/>
        </w:rPr>
        <w:t>PI</w:t>
      </w:r>
      <w:r w:rsidRPr="00BF68AA">
        <w:t>.</w:t>
      </w:r>
    </w:p>
    <w:p w:rsidR="00D408A0" w:rsidRPr="00BF68AA" w:rsidRDefault="00D408A0" w:rsidP="00D408A0"/>
    <w:p w:rsidR="00D408A0" w:rsidRPr="00BF68AA" w:rsidRDefault="00D408A0" w:rsidP="00D408A0">
      <w:r w:rsidRPr="00BF68AA">
        <w:t>В рамках договора запланирована поддержка следующих процессов:</w:t>
      </w:r>
    </w:p>
    <w:p w:rsidR="00D408A0" w:rsidRPr="00BF68AA" w:rsidRDefault="00D408A0" w:rsidP="00D408A0">
      <w:pPr>
        <w:keepLines/>
        <w:numPr>
          <w:ilvl w:val="0"/>
          <w:numId w:val="39"/>
        </w:numPr>
        <w:spacing w:after="200" w:line="276" w:lineRule="auto"/>
        <w:contextualSpacing/>
        <w:jc w:val="both"/>
      </w:pPr>
      <w:r w:rsidRPr="00BF68AA">
        <w:t xml:space="preserve">Процессы УДО дочерних компаний (Канцелярия, включая организационно-распорядительную документацию) реализованные на платформах </w:t>
      </w:r>
      <w:proofErr w:type="spellStart"/>
      <w:r w:rsidRPr="00BF68AA">
        <w:rPr>
          <w:bCs/>
          <w:lang w:val="en-US"/>
        </w:rPr>
        <w:t>OpenText</w:t>
      </w:r>
      <w:proofErr w:type="spellEnd"/>
      <w:r w:rsidRPr="00BF68AA">
        <w:t xml:space="preserve">, </w:t>
      </w:r>
      <w:r w:rsidRPr="00BF68AA">
        <w:rPr>
          <w:bCs/>
          <w:lang w:val="en-US"/>
        </w:rPr>
        <w:t>SAP</w:t>
      </w:r>
      <w:r w:rsidRPr="00BF68AA">
        <w:rPr>
          <w:bCs/>
        </w:rPr>
        <w:t xml:space="preserve"> </w:t>
      </w:r>
      <w:r w:rsidRPr="00BF68AA">
        <w:rPr>
          <w:bCs/>
          <w:lang w:val="en-US"/>
        </w:rPr>
        <w:t>PI</w:t>
      </w:r>
      <w:r w:rsidRPr="00BF68AA">
        <w:rPr>
          <w:bCs/>
        </w:rPr>
        <w:t>.</w:t>
      </w:r>
    </w:p>
    <w:p w:rsidR="00D408A0" w:rsidRPr="00BF68AA" w:rsidRDefault="00D408A0" w:rsidP="00D408A0">
      <w:pPr>
        <w:keepLines/>
        <w:numPr>
          <w:ilvl w:val="0"/>
          <w:numId w:val="39"/>
        </w:numPr>
        <w:spacing w:after="200" w:line="276" w:lineRule="auto"/>
        <w:contextualSpacing/>
        <w:jc w:val="both"/>
      </w:pPr>
      <w:r w:rsidRPr="00BF68AA">
        <w:t xml:space="preserve">Командировки, процесс реализован на платформах </w:t>
      </w:r>
      <w:proofErr w:type="spellStart"/>
      <w:r w:rsidRPr="00BF68AA">
        <w:rPr>
          <w:bCs/>
          <w:lang w:val="en-US"/>
        </w:rPr>
        <w:t>OpenText</w:t>
      </w:r>
      <w:proofErr w:type="spellEnd"/>
      <w:r w:rsidRPr="00BF68AA">
        <w:t xml:space="preserve">, </w:t>
      </w:r>
      <w:r w:rsidRPr="00BF68AA">
        <w:rPr>
          <w:bCs/>
          <w:lang w:val="en-US"/>
        </w:rPr>
        <w:t>SAP</w:t>
      </w:r>
      <w:r w:rsidRPr="00BF68AA">
        <w:rPr>
          <w:bCs/>
        </w:rPr>
        <w:t xml:space="preserve"> </w:t>
      </w:r>
      <w:r w:rsidRPr="00BF68AA">
        <w:rPr>
          <w:bCs/>
          <w:lang w:val="en-US"/>
        </w:rPr>
        <w:t>PI</w:t>
      </w:r>
      <w:r w:rsidRPr="00BF68AA">
        <w:rPr>
          <w:bCs/>
        </w:rPr>
        <w:t>.</w:t>
      </w:r>
    </w:p>
    <w:p w:rsidR="00D408A0" w:rsidRPr="00BF68AA" w:rsidRDefault="00D408A0" w:rsidP="00D408A0">
      <w:pPr>
        <w:keepLines/>
        <w:numPr>
          <w:ilvl w:val="0"/>
          <w:numId w:val="39"/>
        </w:numPr>
        <w:spacing w:after="200" w:line="276" w:lineRule="auto"/>
        <w:contextualSpacing/>
        <w:jc w:val="both"/>
      </w:pPr>
      <w:r w:rsidRPr="00BF68AA">
        <w:t xml:space="preserve">Заявка на изменение бюджета, процесс реализован на платформах </w:t>
      </w:r>
      <w:proofErr w:type="spellStart"/>
      <w:r w:rsidRPr="00BF68AA">
        <w:rPr>
          <w:bCs/>
          <w:lang w:val="en-US"/>
        </w:rPr>
        <w:t>OpenText</w:t>
      </w:r>
      <w:proofErr w:type="spellEnd"/>
      <w:r w:rsidRPr="00BF68AA">
        <w:t xml:space="preserve">, </w:t>
      </w:r>
      <w:r w:rsidRPr="00BF68AA">
        <w:rPr>
          <w:bCs/>
          <w:lang w:val="en-US"/>
        </w:rPr>
        <w:t>SAP</w:t>
      </w:r>
      <w:r w:rsidRPr="00BF68AA">
        <w:rPr>
          <w:bCs/>
        </w:rPr>
        <w:t xml:space="preserve"> </w:t>
      </w:r>
      <w:r w:rsidRPr="00BF68AA">
        <w:rPr>
          <w:bCs/>
          <w:lang w:val="en-US"/>
        </w:rPr>
        <w:t>PI</w:t>
      </w:r>
      <w:r w:rsidRPr="00BF68AA">
        <w:rPr>
          <w:bCs/>
        </w:rPr>
        <w:t>.</w:t>
      </w:r>
    </w:p>
    <w:p w:rsidR="00D408A0" w:rsidRPr="00BF68AA" w:rsidRDefault="00D408A0" w:rsidP="00D408A0">
      <w:pPr>
        <w:keepLines/>
        <w:numPr>
          <w:ilvl w:val="0"/>
          <w:numId w:val="39"/>
        </w:numPr>
        <w:spacing w:after="200" w:line="276" w:lineRule="auto"/>
        <w:contextualSpacing/>
        <w:jc w:val="both"/>
      </w:pPr>
      <w:r w:rsidRPr="00BF68AA">
        <w:t xml:space="preserve">АСУ Соискатели, процесс присвоения статуса участника, включающий экспертную комиссию, управление </w:t>
      </w:r>
      <w:proofErr w:type="spellStart"/>
      <w:r w:rsidRPr="00BF68AA">
        <w:t>форсайтами</w:t>
      </w:r>
      <w:proofErr w:type="spellEnd"/>
      <w:r w:rsidRPr="00BF68AA">
        <w:t xml:space="preserve">, кабинеты соискателя и эксперта. Процесс </w:t>
      </w:r>
      <w:proofErr w:type="spellStart"/>
      <w:r w:rsidRPr="00BF68AA">
        <w:rPr>
          <w:lang w:val="en-US"/>
        </w:rPr>
        <w:t>реализован</w:t>
      </w:r>
      <w:proofErr w:type="spellEnd"/>
      <w:r w:rsidRPr="00BF68AA">
        <w:rPr>
          <w:lang w:val="en-US"/>
        </w:rPr>
        <w:t xml:space="preserve"> </w:t>
      </w:r>
      <w:proofErr w:type="spellStart"/>
      <w:r w:rsidRPr="00BF68AA">
        <w:rPr>
          <w:lang w:val="en-US"/>
        </w:rPr>
        <w:t>на</w:t>
      </w:r>
      <w:proofErr w:type="spellEnd"/>
      <w:r w:rsidRPr="00BF68AA">
        <w:rPr>
          <w:lang w:val="en-US"/>
        </w:rPr>
        <w:t xml:space="preserve"> </w:t>
      </w:r>
      <w:proofErr w:type="spellStart"/>
      <w:r w:rsidRPr="00BF68AA">
        <w:rPr>
          <w:lang w:val="en-US"/>
        </w:rPr>
        <w:t>платформах</w:t>
      </w:r>
      <w:proofErr w:type="spellEnd"/>
      <w:r w:rsidRPr="00BF68AA">
        <w:rPr>
          <w:lang w:val="en-US"/>
        </w:rPr>
        <w:t xml:space="preserve"> </w:t>
      </w:r>
      <w:proofErr w:type="spellStart"/>
      <w:r w:rsidRPr="00BF68AA">
        <w:rPr>
          <w:bCs/>
          <w:lang w:val="en-US"/>
        </w:rPr>
        <w:t>OpenText</w:t>
      </w:r>
      <w:proofErr w:type="spellEnd"/>
      <w:r w:rsidRPr="00BF68AA">
        <w:t xml:space="preserve">, </w:t>
      </w:r>
      <w:r w:rsidRPr="00BF68AA">
        <w:rPr>
          <w:bCs/>
          <w:lang w:val="en-US"/>
        </w:rPr>
        <w:t>SAP</w:t>
      </w:r>
      <w:r w:rsidRPr="00BF68AA">
        <w:rPr>
          <w:bCs/>
        </w:rPr>
        <w:t xml:space="preserve"> </w:t>
      </w:r>
      <w:r w:rsidRPr="00BF68AA">
        <w:rPr>
          <w:bCs/>
          <w:lang w:val="en-US"/>
        </w:rPr>
        <w:t>PI.</w:t>
      </w:r>
    </w:p>
    <w:p w:rsidR="00D408A0" w:rsidRPr="00BF68AA" w:rsidRDefault="00D408A0" w:rsidP="00D408A0">
      <w:pPr>
        <w:keepLines/>
        <w:numPr>
          <w:ilvl w:val="0"/>
          <w:numId w:val="39"/>
        </w:numPr>
        <w:spacing w:after="200" w:line="276" w:lineRule="auto"/>
        <w:contextualSpacing/>
        <w:jc w:val="both"/>
      </w:pPr>
      <w:r w:rsidRPr="00BF68AA">
        <w:t xml:space="preserve">Доступ к информационным системам, процесс реализован на платформах </w:t>
      </w:r>
      <w:proofErr w:type="spellStart"/>
      <w:r w:rsidRPr="00BF68AA">
        <w:rPr>
          <w:bCs/>
          <w:lang w:val="en-US"/>
        </w:rPr>
        <w:t>OpenText</w:t>
      </w:r>
      <w:proofErr w:type="spellEnd"/>
      <w:r w:rsidRPr="00BF68AA">
        <w:t xml:space="preserve">, </w:t>
      </w:r>
      <w:r w:rsidRPr="00BF68AA">
        <w:rPr>
          <w:bCs/>
          <w:lang w:val="en-US"/>
        </w:rPr>
        <w:t>SAP</w:t>
      </w:r>
      <w:r w:rsidRPr="00BF68AA">
        <w:rPr>
          <w:bCs/>
        </w:rPr>
        <w:t xml:space="preserve"> </w:t>
      </w:r>
      <w:r w:rsidRPr="00BF68AA">
        <w:rPr>
          <w:bCs/>
          <w:lang w:val="en-US"/>
        </w:rPr>
        <w:t>PI</w:t>
      </w:r>
      <w:r w:rsidRPr="00BF68AA">
        <w:rPr>
          <w:bCs/>
        </w:rPr>
        <w:t>.</w:t>
      </w:r>
    </w:p>
    <w:p w:rsidR="00D408A0" w:rsidRPr="00BF68AA" w:rsidRDefault="00D408A0" w:rsidP="00D408A0">
      <w:pPr>
        <w:keepLines/>
        <w:numPr>
          <w:ilvl w:val="0"/>
          <w:numId w:val="39"/>
        </w:numPr>
        <w:spacing w:after="200" w:line="276" w:lineRule="auto"/>
        <w:contextualSpacing/>
        <w:jc w:val="both"/>
      </w:pPr>
      <w:r w:rsidRPr="00BF68AA">
        <w:t xml:space="preserve">Делегирование, модуль гибкого делегирования, позволяющий делегировать на уровне процессов с установкой временных ограничений. Процесс </w:t>
      </w:r>
      <w:proofErr w:type="spellStart"/>
      <w:r w:rsidRPr="00BF68AA">
        <w:rPr>
          <w:lang w:val="en-US"/>
        </w:rPr>
        <w:t>реализован</w:t>
      </w:r>
      <w:proofErr w:type="spellEnd"/>
      <w:r w:rsidRPr="00BF68AA">
        <w:rPr>
          <w:lang w:val="en-US"/>
        </w:rPr>
        <w:t xml:space="preserve"> </w:t>
      </w:r>
      <w:proofErr w:type="spellStart"/>
      <w:r w:rsidRPr="00BF68AA">
        <w:rPr>
          <w:lang w:val="en-US"/>
        </w:rPr>
        <w:t>на</w:t>
      </w:r>
      <w:proofErr w:type="spellEnd"/>
      <w:r w:rsidRPr="00BF68AA">
        <w:rPr>
          <w:lang w:val="en-US"/>
        </w:rPr>
        <w:t xml:space="preserve"> </w:t>
      </w:r>
      <w:proofErr w:type="spellStart"/>
      <w:r w:rsidRPr="00BF68AA">
        <w:rPr>
          <w:lang w:val="en-US"/>
        </w:rPr>
        <w:t>платформе</w:t>
      </w:r>
      <w:proofErr w:type="spellEnd"/>
      <w:r w:rsidRPr="00BF68AA">
        <w:rPr>
          <w:lang w:val="en-US"/>
        </w:rPr>
        <w:t xml:space="preserve"> </w:t>
      </w:r>
      <w:proofErr w:type="spellStart"/>
      <w:r w:rsidRPr="00BF68AA">
        <w:rPr>
          <w:bCs/>
          <w:lang w:val="en-US"/>
        </w:rPr>
        <w:t>OpenText</w:t>
      </w:r>
      <w:proofErr w:type="spellEnd"/>
      <w:r w:rsidRPr="00BF68AA">
        <w:rPr>
          <w:bCs/>
          <w:lang w:val="en-US"/>
        </w:rPr>
        <w:t>.</w:t>
      </w:r>
    </w:p>
    <w:p w:rsidR="00D408A0" w:rsidRPr="00BF68AA" w:rsidRDefault="00D408A0" w:rsidP="00D408A0">
      <w:pPr>
        <w:keepLines/>
        <w:numPr>
          <w:ilvl w:val="0"/>
          <w:numId w:val="39"/>
        </w:numPr>
        <w:spacing w:after="200" w:line="276" w:lineRule="auto"/>
        <w:contextualSpacing/>
        <w:jc w:val="both"/>
      </w:pPr>
      <w:r w:rsidRPr="00BF68AA">
        <w:t xml:space="preserve">Гранты, процесс одобрения выделения Гранта. Процесс реализован на платформах </w:t>
      </w:r>
      <w:proofErr w:type="spellStart"/>
      <w:r w:rsidRPr="00BF68AA">
        <w:rPr>
          <w:bCs/>
          <w:lang w:val="en-US"/>
        </w:rPr>
        <w:t>OpenText</w:t>
      </w:r>
      <w:proofErr w:type="spellEnd"/>
      <w:r w:rsidRPr="00BF68AA">
        <w:t xml:space="preserve">, </w:t>
      </w:r>
      <w:r w:rsidRPr="00BF68AA">
        <w:rPr>
          <w:bCs/>
          <w:lang w:val="en-US"/>
        </w:rPr>
        <w:t>SAP</w:t>
      </w:r>
      <w:r w:rsidRPr="00BF68AA">
        <w:rPr>
          <w:bCs/>
        </w:rPr>
        <w:t xml:space="preserve"> </w:t>
      </w:r>
      <w:r w:rsidRPr="00BF68AA">
        <w:rPr>
          <w:bCs/>
          <w:lang w:val="en-US"/>
        </w:rPr>
        <w:t>PI</w:t>
      </w:r>
      <w:r w:rsidRPr="00BF68AA">
        <w:rPr>
          <w:bCs/>
        </w:rPr>
        <w:t>.</w:t>
      </w:r>
    </w:p>
    <w:p w:rsidR="00D408A0" w:rsidRPr="00BF68AA" w:rsidRDefault="00D408A0" w:rsidP="00D408A0">
      <w:pPr>
        <w:keepLines/>
        <w:numPr>
          <w:ilvl w:val="0"/>
          <w:numId w:val="39"/>
        </w:numPr>
        <w:spacing w:after="200" w:line="276" w:lineRule="auto"/>
        <w:contextualSpacing/>
        <w:jc w:val="both"/>
      </w:pPr>
      <w:r w:rsidRPr="00BF68AA">
        <w:t xml:space="preserve">Процесс ДДР (Согласование договоров). Процесс реализован на платформах </w:t>
      </w:r>
      <w:proofErr w:type="spellStart"/>
      <w:r w:rsidRPr="00BF68AA">
        <w:rPr>
          <w:bCs/>
          <w:lang w:val="en-US"/>
        </w:rPr>
        <w:t>OpenText</w:t>
      </w:r>
      <w:proofErr w:type="spellEnd"/>
      <w:r w:rsidRPr="00BF68AA">
        <w:t xml:space="preserve">, </w:t>
      </w:r>
      <w:r w:rsidRPr="00BF68AA">
        <w:rPr>
          <w:bCs/>
          <w:lang w:val="en-US"/>
        </w:rPr>
        <w:t>SAP</w:t>
      </w:r>
      <w:r w:rsidRPr="00BF68AA">
        <w:rPr>
          <w:bCs/>
        </w:rPr>
        <w:t xml:space="preserve"> </w:t>
      </w:r>
      <w:r w:rsidRPr="00BF68AA">
        <w:rPr>
          <w:bCs/>
          <w:lang w:val="en-US"/>
        </w:rPr>
        <w:t>PI</w:t>
      </w:r>
      <w:r w:rsidRPr="00BF68AA">
        <w:rPr>
          <w:bCs/>
        </w:rPr>
        <w:t>.</w:t>
      </w:r>
    </w:p>
    <w:p w:rsidR="00D408A0" w:rsidRPr="00BF68AA" w:rsidRDefault="00D408A0" w:rsidP="00D408A0">
      <w:pPr>
        <w:keepLines/>
        <w:spacing w:after="200" w:line="276" w:lineRule="auto"/>
        <w:contextualSpacing/>
        <w:jc w:val="both"/>
      </w:pPr>
    </w:p>
    <w:p w:rsidR="00D408A0" w:rsidRPr="00BF68AA" w:rsidRDefault="00D408A0" w:rsidP="00D408A0">
      <w:pPr>
        <w:keepLines/>
        <w:spacing w:after="200" w:line="276" w:lineRule="auto"/>
        <w:contextualSpacing/>
        <w:jc w:val="both"/>
        <w:rPr>
          <w:bCs/>
        </w:rPr>
      </w:pPr>
      <w:r w:rsidRPr="00BF68AA">
        <w:lastRenderedPageBreak/>
        <w:t xml:space="preserve">Поддержка подразумевает сопровождение и адаптацию существующих процессов на платформах </w:t>
      </w:r>
      <w:proofErr w:type="spellStart"/>
      <w:r w:rsidRPr="00BF68AA">
        <w:rPr>
          <w:bCs/>
          <w:lang w:val="en-US"/>
        </w:rPr>
        <w:t>OpenText</w:t>
      </w:r>
      <w:proofErr w:type="spellEnd"/>
      <w:r w:rsidRPr="00BF68AA">
        <w:t xml:space="preserve">, </w:t>
      </w:r>
      <w:r w:rsidRPr="00BF68AA">
        <w:rPr>
          <w:bCs/>
          <w:lang w:val="en-US"/>
        </w:rPr>
        <w:t>SAP</w:t>
      </w:r>
      <w:r w:rsidRPr="00BF68AA">
        <w:rPr>
          <w:bCs/>
        </w:rPr>
        <w:t xml:space="preserve"> </w:t>
      </w:r>
      <w:r w:rsidRPr="00BF68AA">
        <w:rPr>
          <w:bCs/>
          <w:lang w:val="en-US"/>
        </w:rPr>
        <w:t>PI</w:t>
      </w:r>
      <w:r w:rsidRPr="00BF68AA">
        <w:rPr>
          <w:bCs/>
        </w:rPr>
        <w:t>.</w:t>
      </w:r>
    </w:p>
    <w:p w:rsidR="00D408A0" w:rsidRPr="00BF68AA" w:rsidRDefault="00D408A0" w:rsidP="00D408A0">
      <w:pPr>
        <w:keepLines/>
        <w:spacing w:after="200" w:line="276" w:lineRule="auto"/>
        <w:contextualSpacing/>
        <w:jc w:val="both"/>
      </w:pPr>
      <w:r w:rsidRPr="00BF68AA">
        <w:t>Конкретные состав, сроки и требования к результатам и порядку оказания Услуг, которые Заказчик поручает Исполнителю, согласовываются сторонами в Договоре, который должен быть заключен по результатам настоящей закупки.</w:t>
      </w:r>
    </w:p>
    <w:p w:rsidR="00D408A0" w:rsidRPr="00BF68AA" w:rsidRDefault="00D408A0" w:rsidP="00D408A0">
      <w:pPr>
        <w:keepLines/>
        <w:spacing w:after="200" w:line="276" w:lineRule="auto"/>
        <w:ind w:left="720"/>
        <w:contextualSpacing/>
        <w:jc w:val="both"/>
      </w:pPr>
    </w:p>
    <w:p w:rsidR="00D408A0" w:rsidRPr="00BF68AA" w:rsidRDefault="00D408A0" w:rsidP="00D408A0">
      <w:pPr>
        <w:jc w:val="both"/>
      </w:pPr>
      <w:r w:rsidRPr="00BF68AA">
        <w:t>Исполнитель вправе запросить описание процессов, после прохождения формальной процедуры, для формирования предложения.</w:t>
      </w:r>
    </w:p>
    <w:p w:rsidR="00BF68AA" w:rsidRDefault="00D408A0" w:rsidP="00BF68AA">
      <w:r w:rsidRPr="00BF68AA">
        <w:t xml:space="preserve">Исполнитель, обязан обеспечить преемственность ответственности за корректное функционирование реализованных бизнес-процессов Фонда на платформах </w:t>
      </w:r>
      <w:proofErr w:type="spellStart"/>
      <w:r w:rsidRPr="00BF68AA">
        <w:t>OpenText</w:t>
      </w:r>
      <w:proofErr w:type="spellEnd"/>
      <w:r w:rsidRPr="00BF68AA">
        <w:t xml:space="preserve"> ЕСМ, </w:t>
      </w:r>
      <w:r w:rsidRPr="00BF68AA">
        <w:rPr>
          <w:bCs/>
          <w:lang w:val="en-US"/>
        </w:rPr>
        <w:t>SAP</w:t>
      </w:r>
      <w:r w:rsidRPr="00BF68AA">
        <w:rPr>
          <w:bCs/>
        </w:rPr>
        <w:t xml:space="preserve"> </w:t>
      </w:r>
      <w:r w:rsidRPr="00BF68AA">
        <w:rPr>
          <w:bCs/>
          <w:lang w:val="en-US"/>
        </w:rPr>
        <w:t>PI</w:t>
      </w:r>
      <w:r w:rsidRPr="00BF68AA">
        <w:t>,  а также базисной части развернутой платформы.</w:t>
      </w:r>
    </w:p>
    <w:p w:rsidR="00BF68AA" w:rsidRDefault="00BF68AA" w:rsidP="00BF68AA"/>
    <w:p w:rsidR="00D408A0" w:rsidRPr="00722780" w:rsidRDefault="00D408A0" w:rsidP="00722780">
      <w:pPr>
        <w:pStyle w:val="ab"/>
        <w:numPr>
          <w:ilvl w:val="1"/>
          <w:numId w:val="40"/>
        </w:numPr>
        <w:rPr>
          <w:rFonts w:eastAsiaTheme="majorEastAsia"/>
          <w:b/>
          <w:bCs/>
          <w:lang w:eastAsia="en-US"/>
        </w:rPr>
      </w:pPr>
      <w:r w:rsidRPr="00722780">
        <w:rPr>
          <w:rFonts w:eastAsiaTheme="majorEastAsia"/>
          <w:b/>
          <w:bCs/>
          <w:lang w:eastAsia="en-US"/>
        </w:rPr>
        <w:t xml:space="preserve">Требования к </w:t>
      </w:r>
      <w:r w:rsidRPr="00722780">
        <w:rPr>
          <w:rFonts w:eastAsiaTheme="majorEastAsia"/>
          <w:b/>
          <w:bCs/>
          <w:lang w:val="en-US" w:eastAsia="en-US"/>
        </w:rPr>
        <w:t>SLA</w:t>
      </w:r>
    </w:p>
    <w:p w:rsidR="00D408A0" w:rsidRPr="00BF68AA" w:rsidRDefault="00D408A0" w:rsidP="00D408A0">
      <w:pPr>
        <w:keepNext/>
        <w:keepLines/>
        <w:spacing w:before="200" w:line="276" w:lineRule="auto"/>
        <w:outlineLvl w:val="1"/>
      </w:pPr>
      <w:r w:rsidRPr="00BF68AA">
        <w:rPr>
          <w:lang w:val="en-US"/>
        </w:rPr>
        <w:t>SLA</w:t>
      </w:r>
      <w:r w:rsidRPr="00BF68AA">
        <w:t xml:space="preserve"> является неотъемлемой частью предложения, основные вопросы входящие в </w:t>
      </w:r>
      <w:r w:rsidRPr="00BF68AA">
        <w:rPr>
          <w:lang w:val="en-US"/>
        </w:rPr>
        <w:t>SLA</w:t>
      </w:r>
      <w:r w:rsidRPr="00BF68AA">
        <w:t>:</w:t>
      </w:r>
    </w:p>
    <w:p w:rsidR="00D408A0" w:rsidRPr="00BF68AA" w:rsidRDefault="00D408A0" w:rsidP="00D408A0">
      <w:pPr>
        <w:keepNext/>
        <w:keepLines/>
        <w:numPr>
          <w:ilvl w:val="0"/>
          <w:numId w:val="42"/>
        </w:numPr>
        <w:spacing w:before="200" w:line="276" w:lineRule="auto"/>
        <w:outlineLvl w:val="1"/>
      </w:pPr>
      <w:r w:rsidRPr="00BF68AA">
        <w:t>Уровень доступности информационных систем и процессов реализованных в них;</w:t>
      </w:r>
    </w:p>
    <w:p w:rsidR="00D408A0" w:rsidRPr="00BF68AA" w:rsidRDefault="00D408A0" w:rsidP="00D408A0">
      <w:pPr>
        <w:keepNext/>
        <w:keepLines/>
        <w:numPr>
          <w:ilvl w:val="0"/>
          <w:numId w:val="42"/>
        </w:numPr>
        <w:spacing w:before="200" w:line="276" w:lineRule="auto"/>
        <w:outlineLvl w:val="1"/>
      </w:pPr>
      <w:r w:rsidRPr="00BF68AA">
        <w:t>Обработка обращений пользователей заказчика.</w:t>
      </w:r>
    </w:p>
    <w:p w:rsidR="00D408A0" w:rsidRPr="00BF68AA" w:rsidRDefault="00D408A0" w:rsidP="00D408A0">
      <w:pPr>
        <w:keepNext/>
        <w:keepLines/>
        <w:spacing w:before="200" w:line="276" w:lineRule="auto"/>
        <w:outlineLvl w:val="1"/>
      </w:pPr>
      <w:r w:rsidRPr="00BF68AA">
        <w:t xml:space="preserve">Предлагаемый  </w:t>
      </w:r>
      <w:r w:rsidRPr="00BF68AA">
        <w:rPr>
          <w:lang w:val="en-US"/>
        </w:rPr>
        <w:t>SLA</w:t>
      </w:r>
      <w:r w:rsidRPr="00BF68AA">
        <w:t xml:space="preserve"> должен базироваться на отраслевых практиках (</w:t>
      </w:r>
      <w:r w:rsidRPr="00BF68AA">
        <w:rPr>
          <w:lang w:val="en-US"/>
        </w:rPr>
        <w:t>ITSM</w:t>
      </w:r>
      <w:r w:rsidRPr="00BF68AA">
        <w:t xml:space="preserve">). </w:t>
      </w:r>
      <w:proofErr w:type="gramStart"/>
      <w:r w:rsidRPr="00BF68AA">
        <w:rPr>
          <w:lang w:val="en-US"/>
        </w:rPr>
        <w:t>SLA</w:t>
      </w:r>
      <w:r w:rsidRPr="00BF68AA">
        <w:t xml:space="preserve"> предполагает четкую фиксацию договоренности сторон, качество и объемы предоставляемых услуг, сроки, цели сотрудничества, продолжительность, условия оплаты и расторжения, гарантии, размеры и формы компенсаций (включая штрафные санкции).</w:t>
      </w:r>
      <w:proofErr w:type="gramEnd"/>
      <w:r w:rsidRPr="00BF68AA">
        <w:t xml:space="preserve"> Важная часть </w:t>
      </w:r>
      <w:r w:rsidRPr="00BF68AA">
        <w:rPr>
          <w:lang w:val="en-US"/>
        </w:rPr>
        <w:t>SLA</w:t>
      </w:r>
      <w:r w:rsidRPr="00BF68AA">
        <w:t xml:space="preserve"> периодическая отчетность по доступности; среднему количеству сбоев за определенный период, их динамика; время, затрачиваемое на их устранение и т.д.</w:t>
      </w:r>
    </w:p>
    <w:p w:rsidR="00D408A0" w:rsidRDefault="00D408A0" w:rsidP="00D408A0">
      <w:pPr>
        <w:keepNext/>
        <w:keepLines/>
        <w:spacing w:before="200" w:line="276" w:lineRule="auto"/>
        <w:outlineLvl w:val="1"/>
      </w:pPr>
      <w:r w:rsidRPr="00BF68AA">
        <w:t xml:space="preserve">В </w:t>
      </w:r>
      <w:r w:rsidRPr="00BF68AA">
        <w:rPr>
          <w:lang w:val="en-US"/>
        </w:rPr>
        <w:t>SLA</w:t>
      </w:r>
      <w:r w:rsidRPr="00BF68AA">
        <w:t xml:space="preserve"> необходимо четко и однозначно определить:</w:t>
      </w:r>
      <w:r w:rsidRPr="00BF68AA">
        <w:br/>
        <w:t>- содержание предоставляемого сервиса</w:t>
      </w:r>
      <w:r w:rsidRPr="00BF68AA">
        <w:rPr>
          <w:lang w:val="en-US"/>
        </w:rPr>
        <w:t> </w:t>
      </w:r>
      <w:r w:rsidRPr="00BF68AA">
        <w:br/>
        <w:t>- стороны соглашения</w:t>
      </w:r>
      <w:r w:rsidRPr="00BF68AA">
        <w:br/>
        <w:t>- сроки действия</w:t>
      </w:r>
      <w:r w:rsidRPr="00BF68AA">
        <w:br/>
        <w:t>- условия и ответственности сторон</w:t>
      </w:r>
      <w:r w:rsidRPr="00BF68AA">
        <w:br/>
        <w:t>- регламент доступности сервисов</w:t>
      </w:r>
      <w:r w:rsidRPr="00BF68AA">
        <w:br/>
        <w:t>- детальное описание процедуры мониторинга</w:t>
      </w:r>
      <w:r w:rsidRPr="00BF68AA">
        <w:rPr>
          <w:lang w:val="en-US"/>
        </w:rPr>
        <w:t> </w:t>
      </w:r>
      <w:r w:rsidRPr="00BF68AA">
        <w:br/>
        <w:t xml:space="preserve">- график отчетности о сервисе (включая график отчетности </w:t>
      </w:r>
      <w:proofErr w:type="gramStart"/>
      <w:r w:rsidRPr="00BF68AA">
        <w:t>об</w:t>
      </w:r>
      <w:proofErr w:type="gramEnd"/>
      <w:r w:rsidRPr="00BF68AA">
        <w:t xml:space="preserve"> неполадках и методах их устранения)</w:t>
      </w:r>
      <w:r w:rsidRPr="00BF68AA">
        <w:br/>
        <w:t>- указать способы эволюции сервиса для улучшения его качества</w:t>
      </w:r>
      <w:r w:rsidRPr="00BF68AA">
        <w:br/>
        <w:t xml:space="preserve">- среднюю доступность </w:t>
      </w:r>
      <w:r w:rsidRPr="00BF68AA">
        <w:br/>
        <w:t>- среднее время отклика сервиса (максимальное время отклика для пользователя)</w:t>
      </w:r>
      <w:r w:rsidRPr="00BF68AA">
        <w:br/>
        <w:t>- описание расчета приведенных выше метрик</w:t>
      </w:r>
      <w:r w:rsidRPr="00BF68AA">
        <w:br/>
        <w:t>- частота уведомлений о проделанной работе.</w:t>
      </w:r>
      <w:r w:rsidRPr="00BF68AA">
        <w:br/>
      </w:r>
    </w:p>
    <w:p w:rsidR="00D408A0" w:rsidRPr="00BF68AA" w:rsidRDefault="00D408A0" w:rsidP="00D408A0">
      <w:pPr>
        <w:spacing w:after="200" w:line="276" w:lineRule="auto"/>
        <w:contextualSpacing/>
        <w:jc w:val="both"/>
        <w:rPr>
          <w:b/>
        </w:rPr>
      </w:pPr>
      <w:r w:rsidRPr="00BF68AA">
        <w:rPr>
          <w:b/>
        </w:rPr>
        <w:t xml:space="preserve">Приоритеты и сроки выполнения заявок </w:t>
      </w:r>
    </w:p>
    <w:p w:rsidR="00D408A0" w:rsidRPr="00BF68AA" w:rsidRDefault="00D408A0" w:rsidP="00D408A0">
      <w:pPr>
        <w:spacing w:after="200" w:line="276" w:lineRule="auto"/>
        <w:contextualSpacing/>
        <w:jc w:val="both"/>
      </w:pPr>
      <w:r w:rsidRPr="00BF68AA">
        <w:t>Для заявок пользователей устанавливаются следующие приоритеты и параметры обслуживания, при этом лучшими (начальный (минимальный) срок) считаются сроки, указанные в таблице:</w:t>
      </w:r>
    </w:p>
    <w:p w:rsidR="00D408A0" w:rsidRPr="00BF68AA" w:rsidRDefault="00D408A0" w:rsidP="00D408A0"/>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57"/>
        <w:gridCol w:w="1896"/>
      </w:tblGrid>
      <w:tr w:rsidR="00D408A0" w:rsidRPr="00BF68AA" w:rsidTr="00D51992">
        <w:trPr>
          <w:cantSplit/>
        </w:trPr>
        <w:tc>
          <w:tcPr>
            <w:tcW w:w="4038" w:type="pct"/>
            <w:tcBorders>
              <w:top w:val="single" w:sz="4" w:space="0" w:color="auto"/>
              <w:left w:val="single" w:sz="4" w:space="0" w:color="auto"/>
              <w:bottom w:val="single" w:sz="4" w:space="0" w:color="auto"/>
              <w:right w:val="single" w:sz="4" w:space="0" w:color="auto"/>
            </w:tcBorders>
            <w:shd w:val="clear" w:color="auto" w:fill="404040"/>
            <w:hideMark/>
          </w:tcPr>
          <w:p w:rsidR="00D408A0" w:rsidRPr="00BF68AA" w:rsidRDefault="00D408A0" w:rsidP="00D408A0">
            <w:pPr>
              <w:jc w:val="center"/>
              <w:rPr>
                <w:color w:val="FFFFFF"/>
              </w:rPr>
            </w:pPr>
            <w:r w:rsidRPr="00BF68AA">
              <w:rPr>
                <w:color w:val="FFFFFF"/>
              </w:rPr>
              <w:t>Приоритеты заявки</w:t>
            </w:r>
          </w:p>
        </w:tc>
        <w:tc>
          <w:tcPr>
            <w:tcW w:w="962" w:type="pct"/>
            <w:tcBorders>
              <w:top w:val="single" w:sz="4" w:space="0" w:color="auto"/>
              <w:left w:val="single" w:sz="4" w:space="0" w:color="auto"/>
              <w:bottom w:val="single" w:sz="4" w:space="0" w:color="auto"/>
              <w:right w:val="single" w:sz="4" w:space="0" w:color="auto"/>
            </w:tcBorders>
            <w:shd w:val="clear" w:color="auto" w:fill="404040"/>
            <w:hideMark/>
          </w:tcPr>
          <w:p w:rsidR="00D408A0" w:rsidRPr="00BF68AA" w:rsidRDefault="00D408A0" w:rsidP="00D408A0">
            <w:pPr>
              <w:jc w:val="center"/>
              <w:rPr>
                <w:color w:val="FFFFFF"/>
              </w:rPr>
            </w:pPr>
            <w:r w:rsidRPr="00BF68AA">
              <w:rPr>
                <w:color w:val="FFFFFF"/>
              </w:rPr>
              <w:t xml:space="preserve">Начальный (минимальный) срок выполнения, </w:t>
            </w:r>
          </w:p>
        </w:tc>
      </w:tr>
      <w:tr w:rsidR="00D408A0" w:rsidRPr="00BF68AA" w:rsidTr="00D51992">
        <w:trPr>
          <w:cantSplit/>
        </w:trPr>
        <w:tc>
          <w:tcPr>
            <w:tcW w:w="4038" w:type="pct"/>
            <w:tcBorders>
              <w:top w:val="single" w:sz="4" w:space="0" w:color="auto"/>
              <w:left w:val="single" w:sz="4" w:space="0" w:color="auto"/>
              <w:bottom w:val="single" w:sz="4" w:space="0" w:color="auto"/>
              <w:right w:val="single" w:sz="4" w:space="0" w:color="auto"/>
            </w:tcBorders>
            <w:hideMark/>
          </w:tcPr>
          <w:p w:rsidR="00D408A0" w:rsidRPr="00BF68AA" w:rsidRDefault="00D408A0" w:rsidP="00D408A0">
            <w:r w:rsidRPr="00BF68AA">
              <w:t>Критический (</w:t>
            </w:r>
            <w:r w:rsidRPr="00BF68AA">
              <w:rPr>
                <w:lang w:val="en-US"/>
              </w:rPr>
              <w:t>SL</w:t>
            </w:r>
            <w:r w:rsidRPr="00BF68AA">
              <w:t>-1)</w:t>
            </w:r>
          </w:p>
          <w:p w:rsidR="00D408A0" w:rsidRPr="00BF68AA" w:rsidRDefault="00D408A0" w:rsidP="00D408A0">
            <w:pPr>
              <w:jc w:val="both"/>
            </w:pPr>
            <w:r w:rsidRPr="00BF68AA">
              <w:t xml:space="preserve">Заявка на восстановление работоспособности, связанная с проблемой функционирования информационной системы, влекущей за собой ее недоступность или невозможность работы пользователей и/или ухудшение имиджа Фонда. Проблема затрагивает большую группу пользователей (более 10). </w:t>
            </w:r>
          </w:p>
        </w:tc>
        <w:tc>
          <w:tcPr>
            <w:tcW w:w="962" w:type="pct"/>
            <w:tcBorders>
              <w:top w:val="single" w:sz="4" w:space="0" w:color="auto"/>
              <w:left w:val="single" w:sz="4" w:space="0" w:color="auto"/>
              <w:bottom w:val="single" w:sz="4" w:space="0" w:color="auto"/>
              <w:right w:val="single" w:sz="4" w:space="0" w:color="auto"/>
            </w:tcBorders>
            <w:hideMark/>
          </w:tcPr>
          <w:p w:rsidR="00D408A0" w:rsidRPr="00BF68AA" w:rsidRDefault="00D408A0" w:rsidP="00D408A0">
            <w:r w:rsidRPr="00BF68AA">
              <w:t>3 часа</w:t>
            </w:r>
          </w:p>
        </w:tc>
      </w:tr>
      <w:tr w:rsidR="00D408A0" w:rsidRPr="00BF68AA" w:rsidTr="00D51992">
        <w:trPr>
          <w:cantSplit/>
        </w:trPr>
        <w:tc>
          <w:tcPr>
            <w:tcW w:w="4038" w:type="pct"/>
            <w:tcBorders>
              <w:top w:val="single" w:sz="4" w:space="0" w:color="auto"/>
              <w:left w:val="single" w:sz="4" w:space="0" w:color="auto"/>
              <w:bottom w:val="single" w:sz="4" w:space="0" w:color="auto"/>
              <w:right w:val="single" w:sz="4" w:space="0" w:color="auto"/>
            </w:tcBorders>
            <w:hideMark/>
          </w:tcPr>
          <w:p w:rsidR="00D408A0" w:rsidRPr="00BF68AA" w:rsidRDefault="00D408A0" w:rsidP="00D408A0">
            <w:r w:rsidRPr="00BF68AA">
              <w:t>Средний (</w:t>
            </w:r>
            <w:r w:rsidRPr="00BF68AA">
              <w:rPr>
                <w:lang w:val="en-US"/>
              </w:rPr>
              <w:t>SL</w:t>
            </w:r>
            <w:r w:rsidRPr="00BF68AA">
              <w:t>-2)</w:t>
            </w:r>
          </w:p>
          <w:p w:rsidR="00D408A0" w:rsidRPr="00BF68AA" w:rsidRDefault="00D408A0" w:rsidP="00D408A0">
            <w:r w:rsidRPr="00BF68AA">
              <w:t>Заявка на восстановление работоспособности, связанная с проблемой функционирования информационной системы, влекущей за собой невозможность выполнения одной или нескольких ее функций и потенциальное ухудшение имиджа Фонда. Проблема затрагивает от 1 до 10 пользователей.</w:t>
            </w:r>
          </w:p>
          <w:p w:rsidR="00D408A0" w:rsidRPr="00BF68AA" w:rsidRDefault="00D408A0" w:rsidP="00D408A0">
            <w:proofErr w:type="gramStart"/>
            <w:r w:rsidRPr="00BF68AA">
              <w:t>Заявка на администрирование информационной система или консультирование пользователей, связанная с необходимостью срочных действий по реализации производственных задач сотрудников Фонда.</w:t>
            </w:r>
            <w:proofErr w:type="gramEnd"/>
            <w:r w:rsidRPr="00BF68AA">
              <w:t xml:space="preserve"> Проблема затрагивает от 1 до 10 пользователей.</w:t>
            </w:r>
          </w:p>
          <w:p w:rsidR="00D408A0" w:rsidRPr="00BF68AA" w:rsidRDefault="00D408A0" w:rsidP="00D408A0">
            <w:r w:rsidRPr="00BF68AA">
              <w:t>Заявка, связанная с проблемой функционирования информационной системы, влекущей за собой невозможность выполнения какой-либо операции в информационной системе либо ухудшение качества работы пользователей, например, замедление, необходимость дополнительных ручных действий и т.д., не влекущие за собой ухудшения имиджа Фонда. Проблема затрагивает от 1 до 10 пользователей. Существует альтернативный способ выполнить затронутую функцию.</w:t>
            </w:r>
          </w:p>
          <w:p w:rsidR="00D408A0" w:rsidRPr="00BF68AA" w:rsidRDefault="00D408A0" w:rsidP="00D408A0">
            <w:pPr>
              <w:jc w:val="both"/>
            </w:pPr>
            <w:r w:rsidRPr="00BF68AA">
              <w:t>Заявка на администрирование информационной системы.</w:t>
            </w:r>
          </w:p>
        </w:tc>
        <w:tc>
          <w:tcPr>
            <w:tcW w:w="962" w:type="pct"/>
            <w:tcBorders>
              <w:top w:val="single" w:sz="4" w:space="0" w:color="auto"/>
              <w:left w:val="single" w:sz="4" w:space="0" w:color="auto"/>
              <w:bottom w:val="single" w:sz="4" w:space="0" w:color="auto"/>
              <w:right w:val="single" w:sz="4" w:space="0" w:color="auto"/>
            </w:tcBorders>
            <w:hideMark/>
          </w:tcPr>
          <w:p w:rsidR="00D408A0" w:rsidRPr="00BF68AA" w:rsidRDefault="00D408A0" w:rsidP="00D408A0">
            <w:r w:rsidRPr="00BF68AA">
              <w:t>1 рабочий день</w:t>
            </w:r>
          </w:p>
        </w:tc>
      </w:tr>
      <w:tr w:rsidR="00D408A0" w:rsidRPr="00BF68AA" w:rsidTr="00D51992">
        <w:trPr>
          <w:cantSplit/>
        </w:trPr>
        <w:tc>
          <w:tcPr>
            <w:tcW w:w="4038" w:type="pct"/>
            <w:tcBorders>
              <w:top w:val="single" w:sz="4" w:space="0" w:color="auto"/>
              <w:left w:val="single" w:sz="4" w:space="0" w:color="auto"/>
              <w:bottom w:val="single" w:sz="4" w:space="0" w:color="auto"/>
              <w:right w:val="single" w:sz="4" w:space="0" w:color="auto"/>
            </w:tcBorders>
            <w:hideMark/>
          </w:tcPr>
          <w:p w:rsidR="00D408A0" w:rsidRPr="00BF68AA" w:rsidRDefault="00D408A0" w:rsidP="00D408A0">
            <w:r w:rsidRPr="00BF68AA">
              <w:t>Низкий (SL-3)</w:t>
            </w:r>
          </w:p>
          <w:p w:rsidR="00D408A0" w:rsidRPr="00BF68AA" w:rsidRDefault="00D408A0" w:rsidP="00D408A0">
            <w:pPr>
              <w:jc w:val="both"/>
            </w:pPr>
            <w:r w:rsidRPr="00BF68AA">
              <w:t>Заявка на восстановление работоспособности, связанная с необходимостью устранения мелких недочетов работы информационной системы, влекущих за собой неудобства в работе для одного или более пользователей, не влекущих за собой ухудшения качества работы пользователей, не влияющие на имидж Фонда.</w:t>
            </w:r>
          </w:p>
        </w:tc>
        <w:tc>
          <w:tcPr>
            <w:tcW w:w="962" w:type="pct"/>
            <w:tcBorders>
              <w:top w:val="single" w:sz="4" w:space="0" w:color="auto"/>
              <w:left w:val="single" w:sz="4" w:space="0" w:color="auto"/>
              <w:bottom w:val="single" w:sz="4" w:space="0" w:color="auto"/>
              <w:right w:val="single" w:sz="4" w:space="0" w:color="auto"/>
            </w:tcBorders>
            <w:hideMark/>
          </w:tcPr>
          <w:p w:rsidR="00D408A0" w:rsidRPr="00BF68AA" w:rsidRDefault="00D408A0" w:rsidP="00D408A0">
            <w:r w:rsidRPr="00BF68AA">
              <w:t>3 рабочих дня</w:t>
            </w:r>
          </w:p>
        </w:tc>
      </w:tr>
    </w:tbl>
    <w:p w:rsidR="00D408A0" w:rsidRPr="00BF68AA" w:rsidRDefault="00D408A0" w:rsidP="00D408A0">
      <w:pPr>
        <w:spacing w:after="200" w:line="276" w:lineRule="auto"/>
        <w:contextualSpacing/>
        <w:jc w:val="both"/>
      </w:pPr>
      <w:r w:rsidRPr="00BF68AA">
        <w:t>Исполнитель гарантирует обработку 95% обращений для линий поддержки согласно срокам, указанным в таблице: «приоритеты заявок».</w:t>
      </w:r>
    </w:p>
    <w:p w:rsidR="00D408A0" w:rsidRPr="00722780" w:rsidRDefault="00D408A0" w:rsidP="00D408A0">
      <w:pPr>
        <w:keepNext/>
        <w:keepLines/>
        <w:numPr>
          <w:ilvl w:val="0"/>
          <w:numId w:val="40"/>
        </w:numPr>
        <w:spacing w:before="480" w:line="276" w:lineRule="auto"/>
        <w:ind w:left="432" w:hanging="432"/>
        <w:jc w:val="both"/>
        <w:outlineLvl w:val="0"/>
        <w:rPr>
          <w:rFonts w:eastAsiaTheme="majorEastAsia"/>
          <w:b/>
          <w:bCs/>
          <w:lang w:eastAsia="en-US"/>
        </w:rPr>
      </w:pPr>
      <w:bookmarkStart w:id="75" w:name="_Ref325998089"/>
      <w:bookmarkStart w:id="76" w:name="_Ref325998091"/>
      <w:bookmarkStart w:id="77" w:name="_Toc329255456"/>
      <w:r w:rsidRPr="00722780">
        <w:rPr>
          <w:rFonts w:eastAsiaTheme="majorEastAsia"/>
          <w:b/>
          <w:bCs/>
          <w:lang w:eastAsia="en-US"/>
        </w:rPr>
        <w:t>Состав команды</w:t>
      </w:r>
      <w:bookmarkEnd w:id="75"/>
      <w:bookmarkEnd w:id="76"/>
      <w:bookmarkEnd w:id="77"/>
      <w:r w:rsidRPr="00722780">
        <w:rPr>
          <w:rFonts w:eastAsiaTheme="majorEastAsia"/>
          <w:b/>
          <w:bCs/>
          <w:lang w:eastAsia="en-US"/>
        </w:rPr>
        <w:t xml:space="preserve"> поддержки</w:t>
      </w:r>
    </w:p>
    <w:p w:rsidR="00D408A0" w:rsidRPr="00BF68AA" w:rsidRDefault="00D408A0" w:rsidP="00D408A0">
      <w:pPr>
        <w:spacing w:after="200" w:line="276" w:lineRule="auto"/>
        <w:ind w:left="360"/>
        <w:contextualSpacing/>
        <w:jc w:val="both"/>
      </w:pPr>
    </w:p>
    <w:p w:rsidR="00D408A0" w:rsidRPr="00BF68AA" w:rsidRDefault="00D408A0" w:rsidP="00D408A0">
      <w:pPr>
        <w:spacing w:after="200" w:line="276" w:lineRule="auto"/>
        <w:contextualSpacing/>
        <w:jc w:val="both"/>
      </w:pPr>
      <w:r w:rsidRPr="00BF68AA">
        <w:t xml:space="preserve">Состав команды остается на усмотрение Исполнителя. Заказчик оставляет за собой право на согласование структуры и ролевого распределения команды поддержки, а также приглашение на собеседование членов команды. Изменение состава команды Исполнитель обязуется проводить после согласования </w:t>
      </w:r>
      <w:proofErr w:type="gramStart"/>
      <w:r w:rsidRPr="00BF68AA">
        <w:t>с</w:t>
      </w:r>
      <w:proofErr w:type="gramEnd"/>
      <w:r w:rsidRPr="00BF68AA">
        <w:t xml:space="preserve"> Исполнитель.</w:t>
      </w:r>
    </w:p>
    <w:p w:rsidR="00D408A0" w:rsidRPr="00BF68AA" w:rsidRDefault="00D408A0" w:rsidP="00245A87">
      <w:pPr>
        <w:spacing w:after="200" w:line="276" w:lineRule="auto"/>
        <w:contextualSpacing/>
        <w:jc w:val="both"/>
        <w:rPr>
          <w:rFonts w:eastAsiaTheme="minorHAnsi"/>
          <w:lang w:eastAsia="en-US"/>
        </w:rPr>
      </w:pPr>
    </w:p>
    <w:sectPr w:rsidR="00D408A0" w:rsidRPr="00BF68AA" w:rsidSect="00B52F41">
      <w:footerReference w:type="default" r:id="rId15"/>
      <w:headerReference w:type="first" r:id="rId16"/>
      <w:pgSz w:w="11906" w:h="16838"/>
      <w:pgMar w:top="1560" w:right="851" w:bottom="1418" w:left="1418" w:header="709" w:footer="0"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8198B" w:rsidRDefault="0018198B" w:rsidP="00E10162">
      <w:r>
        <w:separator/>
      </w:r>
    </w:p>
  </w:endnote>
  <w:endnote w:type="continuationSeparator" w:id="0">
    <w:p w:rsidR="0018198B" w:rsidRDefault="0018198B"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Cambria Math">
    <w:panose1 w:val="02040503050406030204"/>
    <w:charset w:val="CC"/>
    <w:family w:val="roman"/>
    <w:pitch w:val="variable"/>
    <w:sig w:usb0="E00002FF" w:usb1="42002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30227077"/>
      <w:docPartObj>
        <w:docPartGallery w:val="Page Numbers (Bottom of Page)"/>
        <w:docPartUnique/>
      </w:docPartObj>
    </w:sdtPr>
    <w:sdtEndPr/>
    <w:sdtContent>
      <w:p w:rsidR="008E1EE1" w:rsidRDefault="008E1EE1">
        <w:pPr>
          <w:pStyle w:val="ae"/>
          <w:jc w:val="right"/>
        </w:pPr>
        <w:r>
          <w:fldChar w:fldCharType="begin"/>
        </w:r>
        <w:r>
          <w:instrText>PAGE   \* MERGEFORMAT</w:instrText>
        </w:r>
        <w:r>
          <w:fldChar w:fldCharType="separate"/>
        </w:r>
        <w:r w:rsidR="00142CCF">
          <w:rPr>
            <w:noProof/>
          </w:rPr>
          <w:t>35</w:t>
        </w:r>
        <w:r>
          <w:fldChar w:fldCharType="end"/>
        </w:r>
      </w:p>
    </w:sdtContent>
  </w:sdt>
  <w:p w:rsidR="008E1EE1" w:rsidRDefault="008E1EE1">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8198B" w:rsidRDefault="0018198B" w:rsidP="00E10162">
      <w:r>
        <w:separator/>
      </w:r>
    </w:p>
  </w:footnote>
  <w:footnote w:type="continuationSeparator" w:id="0">
    <w:p w:rsidR="0018198B" w:rsidRDefault="0018198B"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E1EE1" w:rsidRPr="00F2266A" w:rsidRDefault="008E1EE1" w:rsidP="009C2F1F">
    <w:pPr>
      <w:tabs>
        <w:tab w:val="center" w:pos="4677"/>
        <w:tab w:val="right" w:pos="9355"/>
      </w:tabs>
      <w:ind w:left="-709"/>
      <w:rPr>
        <w:sz w:val="20"/>
        <w:szCs w:val="20"/>
        <w:lang w:eastAsia="en-US"/>
      </w:rPr>
    </w:pPr>
  </w:p>
  <w:p w:rsidR="008E1EE1" w:rsidRPr="00F2266A" w:rsidRDefault="008E1EE1" w:rsidP="009C2F1F">
    <w:pPr>
      <w:tabs>
        <w:tab w:val="center" w:pos="4677"/>
        <w:tab w:val="right" w:pos="9355"/>
      </w:tabs>
    </w:pPr>
    <w:r w:rsidRPr="00F2266A">
      <w:rPr>
        <w:noProof/>
        <w:sz w:val="20"/>
        <w:szCs w:val="20"/>
      </w:rPr>
      <w:drawing>
        <wp:anchor distT="0" distB="0" distL="114300" distR="114300" simplePos="0" relativeHeight="251661312" behindDoc="1" locked="0" layoutInCell="1" allowOverlap="1" wp14:anchorId="4E2C91BE" wp14:editId="1EE00B07">
          <wp:simplePos x="0" y="0"/>
          <wp:positionH relativeFrom="column">
            <wp:posOffset>-347980</wp:posOffset>
          </wp:positionH>
          <wp:positionV relativeFrom="paragraph">
            <wp:posOffset>413385</wp:posOffset>
          </wp:positionV>
          <wp:extent cx="542925" cy="378460"/>
          <wp:effectExtent l="0" t="0" r="0" b="0"/>
          <wp:wrapNone/>
          <wp:docPr id="1" name="Рисунок 1" descr="C:\Users\User\Desktop\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User\Desktop\2.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542925" cy="3784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2266A">
      <w:rPr>
        <w:noProof/>
      </w:rPr>
      <w:drawing>
        <wp:anchor distT="0" distB="0" distL="114300" distR="114300" simplePos="0" relativeHeight="251660288" behindDoc="1" locked="0" layoutInCell="1" allowOverlap="1" wp14:anchorId="1413DFB1" wp14:editId="59793C1A">
          <wp:simplePos x="0" y="0"/>
          <wp:positionH relativeFrom="column">
            <wp:posOffset>-776605</wp:posOffset>
          </wp:positionH>
          <wp:positionV relativeFrom="paragraph">
            <wp:posOffset>222885</wp:posOffset>
          </wp:positionV>
          <wp:extent cx="7134225" cy="769620"/>
          <wp:effectExtent l="0" t="0" r="0" b="0"/>
          <wp:wrapNone/>
          <wp:docPr id="2" name="Рисунок 2" descr="C:\Users\User\Desktop\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User\Desktop\01.png"/>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7134225" cy="76962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59264" behindDoc="0" locked="0" layoutInCell="1" allowOverlap="1" wp14:anchorId="1B039122" wp14:editId="72E3771A">
              <wp:simplePos x="0" y="0"/>
              <wp:positionH relativeFrom="column">
                <wp:posOffset>861695</wp:posOffset>
              </wp:positionH>
              <wp:positionV relativeFrom="paragraph">
                <wp:posOffset>416560</wp:posOffset>
              </wp:positionV>
              <wp:extent cx="5627370" cy="421005"/>
              <wp:effectExtent l="0" t="0" r="0" b="0"/>
              <wp:wrapNone/>
              <wp:docPr id="307" name="Поле 3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27370" cy="421005"/>
                      </a:xfrm>
                      <a:prstGeom prst="rect">
                        <a:avLst/>
                      </a:prstGeom>
                      <a:noFill/>
                      <a:ln w="9525">
                        <a:noFill/>
                        <a:miter lim="800000"/>
                        <a:headEnd/>
                        <a:tailEnd/>
                      </a:ln>
                    </wps:spPr>
                    <wps:txbx>
                      <w:txbxContent>
                        <w:p w:rsidR="008E1EE1" w:rsidRPr="00372BD3" w:rsidRDefault="008E1EE1" w:rsidP="009C2F1F">
                          <w:pPr>
                            <w:rPr>
                              <w:rFonts w:ascii="Arial" w:hAnsi="Arial" w:cs="Arial"/>
                              <w:b/>
                              <w:color w:val="4D4D4D"/>
                              <w:sz w:val="20"/>
                              <w:szCs w:val="20"/>
                            </w:rPr>
                          </w:pPr>
                          <w:r w:rsidRPr="00372BD3">
                            <w:rPr>
                              <w:rFonts w:ascii="Arial" w:hAnsi="Arial" w:cs="Arial"/>
                              <w:b/>
                              <w:color w:val="4D4D4D"/>
                              <w:sz w:val="20"/>
                              <w:szCs w:val="20"/>
                            </w:rPr>
                            <w:t>Некоммерческая организация Фонд развития Центра разработки и коммерциализации новых технологий (Фонд «Сколково»)</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Поле 307" o:spid="_x0000_s1026" type="#_x0000_t202" style="position:absolute;margin-left:67.85pt;margin-top:32.8pt;width:443.1pt;height:33.1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" filled="f" stroked="f">
              <v:textbox>
                <w:txbxContent>
                  <w:p w:rsidR="008E1EE1" w:rsidRPr="00372BD3" w:rsidRDefault="008E1EE1" w:rsidP="009C2F1F">
                    <w:pPr>
                      <w:rPr>
                        <w:rFonts w:ascii="Arial" w:hAnsi="Arial" w:cs="Arial"/>
                        <w:b/>
                        <w:color w:val="4D4D4D"/>
                        <w:sz w:val="20"/>
                        <w:szCs w:val="20"/>
                      </w:rPr>
                    </w:pPr>
                    <w:r w:rsidRPr="00372BD3">
                      <w:rPr>
                        <w:rFonts w:ascii="Arial" w:hAnsi="Arial" w:cs="Arial"/>
                        <w:b/>
                        <w:color w:val="4D4D4D"/>
                        <w:sz w:val="20"/>
                        <w:szCs w:val="20"/>
                      </w:rPr>
                      <w:t>Некоммерческая организация Фонд развития Центра разработки и коммерциализации новых технологий (Фонд «Сколково»)</w:t>
                    </w:r>
                  </w:p>
                </w:txbxContent>
              </v:textbox>
            </v:shape>
          </w:pict>
        </mc:Fallback>
      </mc:AlternateContent>
    </w:r>
  </w:p>
  <w:p w:rsidR="008E1EE1" w:rsidRDefault="008E1EE1" w:rsidP="009C2F1F">
    <w:pPr>
      <w:pStyle w:val="af2"/>
    </w:pPr>
  </w:p>
  <w:p w:rsidR="008E1EE1" w:rsidRDefault="008E1EE1">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00000C"/>
    <w:multiLevelType w:val="multilevel"/>
    <w:tmpl w:val="0000000C"/>
    <w:name w:val="WW8Num14"/>
    <w:lvl w:ilvl="0">
      <w:start w:val="1"/>
      <w:numFmt w:val="decimal"/>
      <w:suff w:val="space"/>
      <w:lvlText w:val="%1)"/>
      <w:lvlJc w:val="left"/>
      <w:pPr>
        <w:tabs>
          <w:tab w:val="num" w:pos="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C170688"/>
    <w:multiLevelType w:val="hybridMultilevel"/>
    <w:tmpl w:val="6414B95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0DC85DBB"/>
    <w:multiLevelType w:val="multilevel"/>
    <w:tmpl w:val="218A0614"/>
    <w:lvl w:ilvl="0">
      <w:start w:val="1"/>
      <w:numFmt w:val="decimal"/>
      <w:lvlText w:val="%1."/>
      <w:lvlJc w:val="left"/>
      <w:pPr>
        <w:ind w:left="360" w:hanging="360"/>
      </w:pPr>
      <w:rPr>
        <w:rFonts w:eastAsia="Times New Roman" w:hint="default"/>
        <w:sz w:val="16"/>
      </w:rPr>
    </w:lvl>
    <w:lvl w:ilvl="1">
      <w:start w:val="2"/>
      <w:numFmt w:val="decimal"/>
      <w:lvlText w:val="%1.%2."/>
      <w:lvlJc w:val="left"/>
      <w:pPr>
        <w:ind w:left="360" w:hanging="360"/>
      </w:pPr>
      <w:rPr>
        <w:rFonts w:eastAsia="Times New Roman" w:hint="default"/>
        <w:sz w:val="16"/>
      </w:rPr>
    </w:lvl>
    <w:lvl w:ilvl="2">
      <w:start w:val="2"/>
      <w:numFmt w:val="decimal"/>
      <w:lvlText w:val="%1.%2.%3."/>
      <w:lvlJc w:val="left"/>
      <w:pPr>
        <w:ind w:left="360" w:hanging="360"/>
      </w:pPr>
      <w:rPr>
        <w:rFonts w:eastAsia="Times New Roman" w:hint="default"/>
        <w:sz w:val="16"/>
      </w:rPr>
    </w:lvl>
    <w:lvl w:ilvl="3">
      <w:start w:val="4"/>
      <w:numFmt w:val="decimal"/>
      <w:lvlText w:val="%1.%2.%3.%4."/>
      <w:lvlJc w:val="left"/>
      <w:pPr>
        <w:ind w:left="720" w:hanging="720"/>
      </w:pPr>
      <w:rPr>
        <w:rFonts w:eastAsia="Times New Roman" w:hint="default"/>
        <w:sz w:val="16"/>
      </w:rPr>
    </w:lvl>
    <w:lvl w:ilvl="4">
      <w:start w:val="1"/>
      <w:numFmt w:val="decimal"/>
      <w:lvlText w:val="%1.%2.%3.%4.%5."/>
      <w:lvlJc w:val="left"/>
      <w:pPr>
        <w:ind w:left="720" w:hanging="720"/>
      </w:pPr>
      <w:rPr>
        <w:rFonts w:eastAsia="Times New Roman" w:hint="default"/>
        <w:sz w:val="16"/>
      </w:rPr>
    </w:lvl>
    <w:lvl w:ilvl="5">
      <w:start w:val="1"/>
      <w:numFmt w:val="decimal"/>
      <w:lvlText w:val="%1.%2.%3.%4.%5.%6."/>
      <w:lvlJc w:val="left"/>
      <w:pPr>
        <w:ind w:left="720" w:hanging="720"/>
      </w:pPr>
      <w:rPr>
        <w:rFonts w:eastAsia="Times New Roman" w:hint="default"/>
        <w:sz w:val="16"/>
      </w:rPr>
    </w:lvl>
    <w:lvl w:ilvl="6">
      <w:start w:val="1"/>
      <w:numFmt w:val="decimal"/>
      <w:lvlText w:val="%1.%2.%3.%4.%5.%6.%7."/>
      <w:lvlJc w:val="left"/>
      <w:pPr>
        <w:ind w:left="1080" w:hanging="1080"/>
      </w:pPr>
      <w:rPr>
        <w:rFonts w:eastAsia="Times New Roman" w:hint="default"/>
        <w:sz w:val="16"/>
      </w:rPr>
    </w:lvl>
    <w:lvl w:ilvl="7">
      <w:start w:val="1"/>
      <w:numFmt w:val="decimal"/>
      <w:lvlText w:val="%1.%2.%3.%4.%5.%6.%7.%8."/>
      <w:lvlJc w:val="left"/>
      <w:pPr>
        <w:ind w:left="1080" w:hanging="1080"/>
      </w:pPr>
      <w:rPr>
        <w:rFonts w:eastAsia="Times New Roman" w:hint="default"/>
        <w:sz w:val="16"/>
      </w:rPr>
    </w:lvl>
    <w:lvl w:ilvl="8">
      <w:start w:val="1"/>
      <w:numFmt w:val="decimal"/>
      <w:lvlText w:val="%1.%2.%3.%4.%5.%6.%7.%8.%9."/>
      <w:lvlJc w:val="left"/>
      <w:pPr>
        <w:ind w:left="1080" w:hanging="1080"/>
      </w:pPr>
      <w:rPr>
        <w:rFonts w:eastAsia="Times New Roman" w:hint="default"/>
        <w:sz w:val="16"/>
      </w:rPr>
    </w:lvl>
  </w:abstractNum>
  <w:abstractNum w:abstractNumId="6">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A334700"/>
    <w:multiLevelType w:val="hybridMultilevel"/>
    <w:tmpl w:val="BB22AADA"/>
    <w:lvl w:ilvl="0" w:tplc="0419000F">
      <w:start w:val="1"/>
      <w:numFmt w:val="decimal"/>
      <w:lvlText w:val="%1."/>
      <w:lvlJc w:val="left"/>
      <w:pPr>
        <w:tabs>
          <w:tab w:val="num" w:pos="720"/>
        </w:tabs>
        <w:ind w:left="720" w:hanging="360"/>
      </w:pPr>
    </w:lvl>
    <w:lvl w:ilvl="1" w:tplc="04190001">
      <w:start w:val="1"/>
      <w:numFmt w:val="bullet"/>
      <w:lvlText w:val=""/>
      <w:lvlJc w:val="left"/>
      <w:pPr>
        <w:tabs>
          <w:tab w:val="num" w:pos="1440"/>
        </w:tabs>
        <w:ind w:left="1440" w:hanging="360"/>
      </w:pPr>
      <w:rPr>
        <w:rFonts w:ascii="Symbol" w:hAnsi="Symbol"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nsid w:val="222F237F"/>
    <w:multiLevelType w:val="multilevel"/>
    <w:tmpl w:val="460CA890"/>
    <w:lvl w:ilvl="0">
      <w:start w:val="1"/>
      <w:numFmt w:val="decimal"/>
      <w:lvlText w:val="%1."/>
      <w:lvlJc w:val="left"/>
      <w:pPr>
        <w:ind w:left="720" w:hanging="360"/>
      </w:pPr>
      <w:rPr>
        <w:rFonts w:hint="default"/>
        <w:b w:val="0"/>
      </w:rPr>
    </w:lvl>
    <w:lvl w:ilvl="1">
      <w:start w:val="2"/>
      <w:numFmt w:val="decimal"/>
      <w:isLgl/>
      <w:lvlText w:val="%1.%2."/>
      <w:lvlJc w:val="left"/>
      <w:pPr>
        <w:ind w:left="1080" w:hanging="720"/>
      </w:pPr>
      <w:rPr>
        <w:rFonts w:hint="default"/>
        <w:b/>
        <w:i w:val="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9">
    <w:nsid w:val="289B05F9"/>
    <w:multiLevelType w:val="hybridMultilevel"/>
    <w:tmpl w:val="9F0E7D4E"/>
    <w:lvl w:ilvl="0" w:tplc="12F0E6B2">
      <w:numFmt w:val="bullet"/>
      <w:lvlText w:val="•"/>
      <w:lvlJc w:val="left"/>
      <w:pPr>
        <w:ind w:left="1571" w:hanging="360"/>
      </w:pPr>
      <w:rPr>
        <w:rFonts w:ascii="Times New Roman" w:eastAsia="Times New Roman" w:hAnsi="Times New Roman" w:cs="Times New Roman" w:hint="default"/>
        <w:b w:val="0"/>
        <w:i w:val="0"/>
        <w:color w:val="auto"/>
        <w:sz w:val="24"/>
        <w:szCs w:val="24"/>
        <w:u w:val="none"/>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10">
    <w:nsid w:val="2B22735F"/>
    <w:multiLevelType w:val="hybridMultilevel"/>
    <w:tmpl w:val="D1367A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2C6C6498"/>
    <w:multiLevelType w:val="hybridMultilevel"/>
    <w:tmpl w:val="CB38CB62"/>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3">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nsid w:val="38D20E7A"/>
    <w:multiLevelType w:val="multilevel"/>
    <w:tmpl w:val="A7FA8B6A"/>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rPr>
        <w:b/>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6">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7">
    <w:nsid w:val="428814E2"/>
    <w:multiLevelType w:val="multilevel"/>
    <w:tmpl w:val="CE5888DC"/>
    <w:lvl w:ilvl="0">
      <w:start w:val="1"/>
      <w:numFmt w:val="bullet"/>
      <w:lvlText w:val=""/>
      <w:lvlJc w:val="left"/>
      <w:pPr>
        <w:ind w:left="360" w:hanging="360"/>
      </w:pPr>
      <w:rPr>
        <w:rFonts w:ascii="Symbol" w:hAnsi="Symbol" w:cs="Symbol" w:hint="default"/>
      </w:rPr>
    </w:lvl>
    <w:lvl w:ilvl="1">
      <w:start w:val="1"/>
      <w:numFmt w:val="decimal"/>
      <w:lvlText w:val="%1.%2"/>
      <w:lvlJc w:val="left"/>
      <w:pPr>
        <w:ind w:left="1097" w:hanging="360"/>
      </w:pPr>
      <w:rPr>
        <w:rFonts w:hint="default"/>
      </w:rPr>
    </w:lvl>
    <w:lvl w:ilvl="2">
      <w:start w:val="1"/>
      <w:numFmt w:val="decimal"/>
      <w:lvlText w:val="%1.%2.%3"/>
      <w:lvlJc w:val="left"/>
      <w:pPr>
        <w:ind w:left="2194" w:hanging="720"/>
      </w:pPr>
      <w:rPr>
        <w:rFonts w:hint="default"/>
      </w:rPr>
    </w:lvl>
    <w:lvl w:ilvl="3">
      <w:start w:val="1"/>
      <w:numFmt w:val="decimal"/>
      <w:lvlText w:val="%1.%2.%3.%4"/>
      <w:lvlJc w:val="left"/>
      <w:pPr>
        <w:ind w:left="2931" w:hanging="720"/>
      </w:pPr>
      <w:rPr>
        <w:rFonts w:hint="default"/>
      </w:rPr>
    </w:lvl>
    <w:lvl w:ilvl="4">
      <w:start w:val="1"/>
      <w:numFmt w:val="decimal"/>
      <w:lvlText w:val="%1.%2.%3.%4.%5"/>
      <w:lvlJc w:val="left"/>
      <w:pPr>
        <w:ind w:left="4028" w:hanging="1080"/>
      </w:pPr>
      <w:rPr>
        <w:rFonts w:hint="default"/>
      </w:rPr>
    </w:lvl>
    <w:lvl w:ilvl="5">
      <w:start w:val="1"/>
      <w:numFmt w:val="decimal"/>
      <w:lvlText w:val="%1.%2.%3.%4.%5.%6"/>
      <w:lvlJc w:val="left"/>
      <w:pPr>
        <w:ind w:left="4765" w:hanging="1080"/>
      </w:pPr>
      <w:rPr>
        <w:rFonts w:hint="default"/>
      </w:rPr>
    </w:lvl>
    <w:lvl w:ilvl="6">
      <w:start w:val="1"/>
      <w:numFmt w:val="decimal"/>
      <w:lvlText w:val="%1.%2.%3.%4.%5.%6.%7"/>
      <w:lvlJc w:val="left"/>
      <w:pPr>
        <w:ind w:left="5862" w:hanging="1440"/>
      </w:pPr>
      <w:rPr>
        <w:rFonts w:hint="default"/>
      </w:rPr>
    </w:lvl>
    <w:lvl w:ilvl="7">
      <w:start w:val="1"/>
      <w:numFmt w:val="decimal"/>
      <w:lvlText w:val="%1.%2.%3.%4.%5.%6.%7.%8"/>
      <w:lvlJc w:val="left"/>
      <w:pPr>
        <w:ind w:left="6599" w:hanging="1440"/>
      </w:pPr>
      <w:rPr>
        <w:rFonts w:hint="default"/>
      </w:rPr>
    </w:lvl>
    <w:lvl w:ilvl="8">
      <w:start w:val="1"/>
      <w:numFmt w:val="decimal"/>
      <w:lvlText w:val="%1.%2.%3.%4.%5.%6.%7.%8.%9"/>
      <w:lvlJc w:val="left"/>
      <w:pPr>
        <w:ind w:left="7696" w:hanging="1800"/>
      </w:pPr>
      <w:rPr>
        <w:rFonts w:hint="default"/>
      </w:rPr>
    </w:lvl>
  </w:abstractNum>
  <w:abstractNum w:abstractNumId="18">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44F53BDD"/>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nsid w:val="473046F8"/>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nsid w:val="4AA73C53"/>
    <w:multiLevelType w:val="hybridMultilevel"/>
    <w:tmpl w:val="AF0845D2"/>
    <w:lvl w:ilvl="0" w:tplc="22F45C8A">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4D6D0233"/>
    <w:multiLevelType w:val="hybridMultilevel"/>
    <w:tmpl w:val="E7FA1A38"/>
    <w:lvl w:ilvl="0" w:tplc="5AB0A24C">
      <w:start w:val="1"/>
      <w:numFmt w:val="decimal"/>
      <w:lvlText w:val="%1."/>
      <w:lvlJc w:val="left"/>
      <w:pPr>
        <w:ind w:left="720" w:hanging="360"/>
      </w:pPr>
      <w:rPr>
        <w:rFonts w:hint="default"/>
        <w:b/>
        <w:sz w:val="16"/>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50993F8C"/>
    <w:multiLevelType w:val="hybridMultilevel"/>
    <w:tmpl w:val="359272DE"/>
    <w:lvl w:ilvl="0" w:tplc="04190001">
      <w:start w:val="1"/>
      <w:numFmt w:val="bullet"/>
      <w:lvlText w:val=""/>
      <w:lvlJc w:val="left"/>
      <w:pPr>
        <w:tabs>
          <w:tab w:val="num" w:pos="1817"/>
        </w:tabs>
        <w:ind w:left="1817" w:hanging="360"/>
      </w:pPr>
      <w:rPr>
        <w:rFonts w:ascii="Symbol" w:hAnsi="Symbol" w:cs="Symbol" w:hint="default"/>
      </w:rPr>
    </w:lvl>
    <w:lvl w:ilvl="1" w:tplc="04190003">
      <w:start w:val="1"/>
      <w:numFmt w:val="bullet"/>
      <w:lvlText w:val="o"/>
      <w:lvlJc w:val="left"/>
      <w:pPr>
        <w:tabs>
          <w:tab w:val="num" w:pos="2177"/>
        </w:tabs>
        <w:ind w:left="2177" w:hanging="360"/>
      </w:pPr>
      <w:rPr>
        <w:rFonts w:ascii="Courier New" w:hAnsi="Courier New" w:cs="Courier New" w:hint="default"/>
      </w:rPr>
    </w:lvl>
    <w:lvl w:ilvl="2" w:tplc="04190005">
      <w:start w:val="1"/>
      <w:numFmt w:val="bullet"/>
      <w:lvlText w:val=""/>
      <w:lvlJc w:val="left"/>
      <w:pPr>
        <w:tabs>
          <w:tab w:val="num" w:pos="2897"/>
        </w:tabs>
        <w:ind w:left="2897" w:hanging="360"/>
      </w:pPr>
      <w:rPr>
        <w:rFonts w:ascii="Wingdings" w:hAnsi="Wingdings" w:cs="Wingdings" w:hint="default"/>
      </w:rPr>
    </w:lvl>
    <w:lvl w:ilvl="3" w:tplc="04190001">
      <w:start w:val="1"/>
      <w:numFmt w:val="bullet"/>
      <w:lvlText w:val=""/>
      <w:lvlJc w:val="left"/>
      <w:pPr>
        <w:tabs>
          <w:tab w:val="num" w:pos="3617"/>
        </w:tabs>
        <w:ind w:left="3617" w:hanging="360"/>
      </w:pPr>
      <w:rPr>
        <w:rFonts w:ascii="Symbol" w:hAnsi="Symbol" w:cs="Symbol" w:hint="default"/>
      </w:rPr>
    </w:lvl>
    <w:lvl w:ilvl="4" w:tplc="04190003">
      <w:start w:val="1"/>
      <w:numFmt w:val="bullet"/>
      <w:lvlText w:val="o"/>
      <w:lvlJc w:val="left"/>
      <w:pPr>
        <w:tabs>
          <w:tab w:val="num" w:pos="4337"/>
        </w:tabs>
        <w:ind w:left="4337" w:hanging="360"/>
      </w:pPr>
      <w:rPr>
        <w:rFonts w:ascii="Courier New" w:hAnsi="Courier New" w:cs="Courier New" w:hint="default"/>
      </w:rPr>
    </w:lvl>
    <w:lvl w:ilvl="5" w:tplc="04190005">
      <w:start w:val="1"/>
      <w:numFmt w:val="bullet"/>
      <w:lvlText w:val=""/>
      <w:lvlJc w:val="left"/>
      <w:pPr>
        <w:tabs>
          <w:tab w:val="num" w:pos="5057"/>
        </w:tabs>
        <w:ind w:left="5057" w:hanging="360"/>
      </w:pPr>
      <w:rPr>
        <w:rFonts w:ascii="Wingdings" w:hAnsi="Wingdings" w:cs="Wingdings" w:hint="default"/>
      </w:rPr>
    </w:lvl>
    <w:lvl w:ilvl="6" w:tplc="04190001">
      <w:start w:val="1"/>
      <w:numFmt w:val="bullet"/>
      <w:lvlText w:val=""/>
      <w:lvlJc w:val="left"/>
      <w:pPr>
        <w:tabs>
          <w:tab w:val="num" w:pos="5777"/>
        </w:tabs>
        <w:ind w:left="5777" w:hanging="360"/>
      </w:pPr>
      <w:rPr>
        <w:rFonts w:ascii="Symbol" w:hAnsi="Symbol" w:cs="Symbol" w:hint="default"/>
      </w:rPr>
    </w:lvl>
    <w:lvl w:ilvl="7" w:tplc="04190003">
      <w:start w:val="1"/>
      <w:numFmt w:val="bullet"/>
      <w:lvlText w:val="o"/>
      <w:lvlJc w:val="left"/>
      <w:pPr>
        <w:tabs>
          <w:tab w:val="num" w:pos="6497"/>
        </w:tabs>
        <w:ind w:left="6497" w:hanging="360"/>
      </w:pPr>
      <w:rPr>
        <w:rFonts w:ascii="Courier New" w:hAnsi="Courier New" w:cs="Courier New" w:hint="default"/>
      </w:rPr>
    </w:lvl>
    <w:lvl w:ilvl="8" w:tplc="04190005">
      <w:start w:val="1"/>
      <w:numFmt w:val="bullet"/>
      <w:lvlText w:val=""/>
      <w:lvlJc w:val="left"/>
      <w:pPr>
        <w:tabs>
          <w:tab w:val="num" w:pos="7217"/>
        </w:tabs>
        <w:ind w:left="7217" w:hanging="360"/>
      </w:pPr>
      <w:rPr>
        <w:rFonts w:ascii="Wingdings" w:hAnsi="Wingdings" w:cs="Wingdings" w:hint="default"/>
      </w:rPr>
    </w:lvl>
  </w:abstractNum>
  <w:abstractNum w:abstractNumId="25">
    <w:nsid w:val="51920E35"/>
    <w:multiLevelType w:val="multilevel"/>
    <w:tmpl w:val="BFEC5DCE"/>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6">
    <w:nsid w:val="5C0451B5"/>
    <w:multiLevelType w:val="hybridMultilevel"/>
    <w:tmpl w:val="8DBCDAF0"/>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27">
    <w:nsid w:val="5CEE67D2"/>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nsid w:val="62CF5EF7"/>
    <w:multiLevelType w:val="multilevel"/>
    <w:tmpl w:val="DC263D64"/>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9">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6AAE72FC"/>
    <w:multiLevelType w:val="hybridMultilevel"/>
    <w:tmpl w:val="DF8EDFB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6B2E23B2"/>
    <w:multiLevelType w:val="hybridMultilevel"/>
    <w:tmpl w:val="679C68C4"/>
    <w:lvl w:ilvl="0" w:tplc="0419000B">
      <w:start w:val="1"/>
      <w:numFmt w:val="bullet"/>
      <w:lvlText w:val=""/>
      <w:lvlJc w:val="left"/>
      <w:pPr>
        <w:tabs>
          <w:tab w:val="num" w:pos="720"/>
        </w:tabs>
        <w:ind w:left="720" w:hanging="360"/>
      </w:pPr>
      <w:rPr>
        <w:rFonts w:ascii="Wingdings" w:hAnsi="Wingdings"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32">
    <w:nsid w:val="6B501A33"/>
    <w:multiLevelType w:val="hybridMultilevel"/>
    <w:tmpl w:val="80141AD4"/>
    <w:lvl w:ilvl="0" w:tplc="04190001">
      <w:start w:val="1"/>
      <w:numFmt w:val="bullet"/>
      <w:lvlText w:val=""/>
      <w:lvlJc w:val="left"/>
      <w:pPr>
        <w:tabs>
          <w:tab w:val="num" w:pos="1424"/>
        </w:tabs>
        <w:ind w:left="1424" w:hanging="360"/>
      </w:pPr>
      <w:rPr>
        <w:rFonts w:ascii="Symbol" w:hAnsi="Symbol" w:hint="default"/>
      </w:rPr>
    </w:lvl>
    <w:lvl w:ilvl="1" w:tplc="04190003" w:tentative="1">
      <w:start w:val="1"/>
      <w:numFmt w:val="bullet"/>
      <w:lvlText w:val="o"/>
      <w:lvlJc w:val="left"/>
      <w:pPr>
        <w:tabs>
          <w:tab w:val="num" w:pos="2144"/>
        </w:tabs>
        <w:ind w:left="2144" w:hanging="360"/>
      </w:pPr>
      <w:rPr>
        <w:rFonts w:ascii="Courier New" w:hAnsi="Courier New" w:cs="Courier New" w:hint="default"/>
      </w:rPr>
    </w:lvl>
    <w:lvl w:ilvl="2" w:tplc="04190005" w:tentative="1">
      <w:start w:val="1"/>
      <w:numFmt w:val="bullet"/>
      <w:lvlText w:val=""/>
      <w:lvlJc w:val="left"/>
      <w:pPr>
        <w:tabs>
          <w:tab w:val="num" w:pos="2864"/>
        </w:tabs>
        <w:ind w:left="2864" w:hanging="360"/>
      </w:pPr>
      <w:rPr>
        <w:rFonts w:ascii="Wingdings" w:hAnsi="Wingdings" w:hint="default"/>
      </w:rPr>
    </w:lvl>
    <w:lvl w:ilvl="3" w:tplc="04190001" w:tentative="1">
      <w:start w:val="1"/>
      <w:numFmt w:val="bullet"/>
      <w:lvlText w:val=""/>
      <w:lvlJc w:val="left"/>
      <w:pPr>
        <w:tabs>
          <w:tab w:val="num" w:pos="3584"/>
        </w:tabs>
        <w:ind w:left="3584" w:hanging="360"/>
      </w:pPr>
      <w:rPr>
        <w:rFonts w:ascii="Symbol" w:hAnsi="Symbol" w:hint="default"/>
      </w:rPr>
    </w:lvl>
    <w:lvl w:ilvl="4" w:tplc="04190003" w:tentative="1">
      <w:start w:val="1"/>
      <w:numFmt w:val="bullet"/>
      <w:lvlText w:val="o"/>
      <w:lvlJc w:val="left"/>
      <w:pPr>
        <w:tabs>
          <w:tab w:val="num" w:pos="4304"/>
        </w:tabs>
        <w:ind w:left="4304" w:hanging="360"/>
      </w:pPr>
      <w:rPr>
        <w:rFonts w:ascii="Courier New" w:hAnsi="Courier New" w:cs="Courier New" w:hint="default"/>
      </w:rPr>
    </w:lvl>
    <w:lvl w:ilvl="5" w:tplc="04190005" w:tentative="1">
      <w:start w:val="1"/>
      <w:numFmt w:val="bullet"/>
      <w:lvlText w:val=""/>
      <w:lvlJc w:val="left"/>
      <w:pPr>
        <w:tabs>
          <w:tab w:val="num" w:pos="5024"/>
        </w:tabs>
        <w:ind w:left="5024" w:hanging="360"/>
      </w:pPr>
      <w:rPr>
        <w:rFonts w:ascii="Wingdings" w:hAnsi="Wingdings" w:hint="default"/>
      </w:rPr>
    </w:lvl>
    <w:lvl w:ilvl="6" w:tplc="04190001" w:tentative="1">
      <w:start w:val="1"/>
      <w:numFmt w:val="bullet"/>
      <w:lvlText w:val=""/>
      <w:lvlJc w:val="left"/>
      <w:pPr>
        <w:tabs>
          <w:tab w:val="num" w:pos="5744"/>
        </w:tabs>
        <w:ind w:left="5744" w:hanging="360"/>
      </w:pPr>
      <w:rPr>
        <w:rFonts w:ascii="Symbol" w:hAnsi="Symbol" w:hint="default"/>
      </w:rPr>
    </w:lvl>
    <w:lvl w:ilvl="7" w:tplc="04190003" w:tentative="1">
      <w:start w:val="1"/>
      <w:numFmt w:val="bullet"/>
      <w:lvlText w:val="o"/>
      <w:lvlJc w:val="left"/>
      <w:pPr>
        <w:tabs>
          <w:tab w:val="num" w:pos="6464"/>
        </w:tabs>
        <w:ind w:left="6464" w:hanging="360"/>
      </w:pPr>
      <w:rPr>
        <w:rFonts w:ascii="Courier New" w:hAnsi="Courier New" w:cs="Courier New" w:hint="default"/>
      </w:rPr>
    </w:lvl>
    <w:lvl w:ilvl="8" w:tplc="04190005" w:tentative="1">
      <w:start w:val="1"/>
      <w:numFmt w:val="bullet"/>
      <w:lvlText w:val=""/>
      <w:lvlJc w:val="left"/>
      <w:pPr>
        <w:tabs>
          <w:tab w:val="num" w:pos="7184"/>
        </w:tabs>
        <w:ind w:left="7184" w:hanging="360"/>
      </w:pPr>
      <w:rPr>
        <w:rFonts w:ascii="Wingdings" w:hAnsi="Wingdings" w:hint="default"/>
      </w:rPr>
    </w:lvl>
  </w:abstractNum>
  <w:abstractNum w:abstractNumId="33">
    <w:nsid w:val="6C8D3B9F"/>
    <w:multiLevelType w:val="hybridMultilevel"/>
    <w:tmpl w:val="EBA0F72A"/>
    <w:lvl w:ilvl="0" w:tplc="6562EAD8">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6FCC4490"/>
    <w:multiLevelType w:val="hybridMultilevel"/>
    <w:tmpl w:val="3BEC5270"/>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5">
    <w:nsid w:val="70E66A04"/>
    <w:multiLevelType w:val="hybridMultilevel"/>
    <w:tmpl w:val="B0F2DE78"/>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36">
    <w:nsid w:val="73ED0CA0"/>
    <w:multiLevelType w:val="hybridMultilevel"/>
    <w:tmpl w:val="032AB0FE"/>
    <w:lvl w:ilvl="0" w:tplc="04190001">
      <w:start w:val="1"/>
      <w:numFmt w:val="bullet"/>
      <w:lvlText w:val=""/>
      <w:lvlJc w:val="left"/>
      <w:pPr>
        <w:tabs>
          <w:tab w:val="num" w:pos="1789"/>
        </w:tabs>
        <w:ind w:left="1789" w:hanging="360"/>
      </w:pPr>
      <w:rPr>
        <w:rFonts w:ascii="Symbol" w:hAnsi="Symbol" w:hint="default"/>
      </w:rPr>
    </w:lvl>
    <w:lvl w:ilvl="1" w:tplc="04190003" w:tentative="1">
      <w:start w:val="1"/>
      <w:numFmt w:val="bullet"/>
      <w:lvlText w:val="o"/>
      <w:lvlJc w:val="left"/>
      <w:pPr>
        <w:tabs>
          <w:tab w:val="num" w:pos="2509"/>
        </w:tabs>
        <w:ind w:left="2509" w:hanging="360"/>
      </w:pPr>
      <w:rPr>
        <w:rFonts w:ascii="Courier New" w:hAnsi="Courier New" w:cs="Courier New" w:hint="default"/>
      </w:rPr>
    </w:lvl>
    <w:lvl w:ilvl="2" w:tplc="04190005" w:tentative="1">
      <w:start w:val="1"/>
      <w:numFmt w:val="bullet"/>
      <w:lvlText w:val=""/>
      <w:lvlJc w:val="left"/>
      <w:pPr>
        <w:tabs>
          <w:tab w:val="num" w:pos="3229"/>
        </w:tabs>
        <w:ind w:left="3229" w:hanging="360"/>
      </w:pPr>
      <w:rPr>
        <w:rFonts w:ascii="Wingdings" w:hAnsi="Wingdings" w:hint="default"/>
      </w:rPr>
    </w:lvl>
    <w:lvl w:ilvl="3" w:tplc="04190001" w:tentative="1">
      <w:start w:val="1"/>
      <w:numFmt w:val="bullet"/>
      <w:lvlText w:val=""/>
      <w:lvlJc w:val="left"/>
      <w:pPr>
        <w:tabs>
          <w:tab w:val="num" w:pos="3949"/>
        </w:tabs>
        <w:ind w:left="3949" w:hanging="360"/>
      </w:pPr>
      <w:rPr>
        <w:rFonts w:ascii="Symbol" w:hAnsi="Symbol" w:hint="default"/>
      </w:rPr>
    </w:lvl>
    <w:lvl w:ilvl="4" w:tplc="04190003" w:tentative="1">
      <w:start w:val="1"/>
      <w:numFmt w:val="bullet"/>
      <w:lvlText w:val="o"/>
      <w:lvlJc w:val="left"/>
      <w:pPr>
        <w:tabs>
          <w:tab w:val="num" w:pos="4669"/>
        </w:tabs>
        <w:ind w:left="4669" w:hanging="360"/>
      </w:pPr>
      <w:rPr>
        <w:rFonts w:ascii="Courier New" w:hAnsi="Courier New" w:cs="Courier New" w:hint="default"/>
      </w:rPr>
    </w:lvl>
    <w:lvl w:ilvl="5" w:tplc="04190005" w:tentative="1">
      <w:start w:val="1"/>
      <w:numFmt w:val="bullet"/>
      <w:lvlText w:val=""/>
      <w:lvlJc w:val="left"/>
      <w:pPr>
        <w:tabs>
          <w:tab w:val="num" w:pos="5389"/>
        </w:tabs>
        <w:ind w:left="5389" w:hanging="360"/>
      </w:pPr>
      <w:rPr>
        <w:rFonts w:ascii="Wingdings" w:hAnsi="Wingdings" w:hint="default"/>
      </w:rPr>
    </w:lvl>
    <w:lvl w:ilvl="6" w:tplc="04190001" w:tentative="1">
      <w:start w:val="1"/>
      <w:numFmt w:val="bullet"/>
      <w:lvlText w:val=""/>
      <w:lvlJc w:val="left"/>
      <w:pPr>
        <w:tabs>
          <w:tab w:val="num" w:pos="6109"/>
        </w:tabs>
        <w:ind w:left="6109" w:hanging="360"/>
      </w:pPr>
      <w:rPr>
        <w:rFonts w:ascii="Symbol" w:hAnsi="Symbol" w:hint="default"/>
      </w:rPr>
    </w:lvl>
    <w:lvl w:ilvl="7" w:tplc="04190003" w:tentative="1">
      <w:start w:val="1"/>
      <w:numFmt w:val="bullet"/>
      <w:lvlText w:val="o"/>
      <w:lvlJc w:val="left"/>
      <w:pPr>
        <w:tabs>
          <w:tab w:val="num" w:pos="6829"/>
        </w:tabs>
        <w:ind w:left="6829" w:hanging="360"/>
      </w:pPr>
      <w:rPr>
        <w:rFonts w:ascii="Courier New" w:hAnsi="Courier New" w:cs="Courier New" w:hint="default"/>
      </w:rPr>
    </w:lvl>
    <w:lvl w:ilvl="8" w:tplc="04190005" w:tentative="1">
      <w:start w:val="1"/>
      <w:numFmt w:val="bullet"/>
      <w:lvlText w:val=""/>
      <w:lvlJc w:val="left"/>
      <w:pPr>
        <w:tabs>
          <w:tab w:val="num" w:pos="7549"/>
        </w:tabs>
        <w:ind w:left="7549" w:hanging="360"/>
      </w:pPr>
      <w:rPr>
        <w:rFonts w:ascii="Wingdings" w:hAnsi="Wingdings" w:hint="default"/>
      </w:rPr>
    </w:lvl>
  </w:abstractNum>
  <w:abstractNum w:abstractNumId="37">
    <w:nsid w:val="7AD62A91"/>
    <w:multiLevelType w:val="hybridMultilevel"/>
    <w:tmpl w:val="3D102176"/>
    <w:lvl w:ilvl="0" w:tplc="35DE0B50">
      <w:start w:val="1"/>
      <w:numFmt w:val="decimal"/>
      <w:lvlText w:val="%1."/>
      <w:lvlJc w:val="left"/>
      <w:pPr>
        <w:ind w:left="720" w:hanging="360"/>
      </w:pPr>
      <w:rPr>
        <w:rFonts w:hint="default"/>
        <w:b/>
        <w:sz w:val="16"/>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nsid w:val="7AEB4C00"/>
    <w:multiLevelType w:val="multilevel"/>
    <w:tmpl w:val="FE1076F2"/>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rPr>
        <w:b/>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9">
    <w:nsid w:val="7B8A1F7B"/>
    <w:multiLevelType w:val="hybridMultilevel"/>
    <w:tmpl w:val="D4E282C2"/>
    <w:lvl w:ilvl="0" w:tplc="C4404E76">
      <w:start w:val="1"/>
      <w:numFmt w:val="bullet"/>
      <w:lvlText w:val=""/>
      <w:lvlJc w:val="left"/>
      <w:pPr>
        <w:ind w:left="1571" w:hanging="360"/>
      </w:pPr>
      <w:rPr>
        <w:rFonts w:ascii="Symbol" w:hAnsi="Symbol" w:hint="default"/>
        <w:b w:val="0"/>
        <w:i w:val="0"/>
        <w:color w:val="auto"/>
        <w:sz w:val="24"/>
        <w:szCs w:val="24"/>
        <w:u w:val="none"/>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40">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nsid w:val="7F2217C5"/>
    <w:multiLevelType w:val="multilevel"/>
    <w:tmpl w:val="714CD216"/>
    <w:lvl w:ilvl="0">
      <w:start w:val="2"/>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num w:numId="1">
    <w:abstractNumId w:val="0"/>
  </w:num>
  <w:num w:numId="2">
    <w:abstractNumId w:val="12"/>
  </w:num>
  <w:num w:numId="3">
    <w:abstractNumId w:val="16"/>
  </w:num>
  <w:num w:numId="4">
    <w:abstractNumId w:val="15"/>
  </w:num>
  <w:num w:numId="5">
    <w:abstractNumId w:val="13"/>
  </w:num>
  <w:num w:numId="6">
    <w:abstractNumId w:val="6"/>
  </w:num>
  <w:num w:numId="7">
    <w:abstractNumId w:val="3"/>
  </w:num>
  <w:num w:numId="8">
    <w:abstractNumId w:val="29"/>
  </w:num>
  <w:num w:numId="9">
    <w:abstractNumId w:val="22"/>
  </w:num>
  <w:num w:numId="10">
    <w:abstractNumId w:val="18"/>
  </w:num>
  <w:num w:numId="11">
    <w:abstractNumId w:val="2"/>
  </w:num>
  <w:num w:numId="12">
    <w:abstractNumId w:val="40"/>
  </w:num>
  <w:num w:numId="13">
    <w:abstractNumId w:val="8"/>
  </w:num>
  <w:num w:numId="14">
    <w:abstractNumId w:val="14"/>
  </w:num>
  <w:num w:numId="15">
    <w:abstractNumId w:val="1"/>
  </w:num>
  <w:num w:numId="16">
    <w:abstractNumId w:val="25"/>
  </w:num>
  <w:num w:numId="17">
    <w:abstractNumId w:val="36"/>
  </w:num>
  <w:num w:numId="18">
    <w:abstractNumId w:val="32"/>
  </w:num>
  <w:num w:numId="19">
    <w:abstractNumId w:val="7"/>
  </w:num>
  <w:num w:numId="20">
    <w:abstractNumId w:val="26"/>
  </w:num>
  <w:num w:numId="21">
    <w:abstractNumId w:val="38"/>
  </w:num>
  <w:num w:numId="22">
    <w:abstractNumId w:val="4"/>
  </w:num>
  <w:num w:numId="23">
    <w:abstractNumId w:val="28"/>
  </w:num>
  <w:num w:numId="24">
    <w:abstractNumId w:val="39"/>
  </w:num>
  <w:num w:numId="25">
    <w:abstractNumId w:val="9"/>
  </w:num>
  <w:num w:numId="26">
    <w:abstractNumId w:val="31"/>
  </w:num>
  <w:num w:numId="27">
    <w:abstractNumId w:val="19"/>
  </w:num>
  <w:num w:numId="28">
    <w:abstractNumId w:val="21"/>
  </w:num>
  <w:num w:numId="29">
    <w:abstractNumId w:val="20"/>
  </w:num>
  <w:num w:numId="30">
    <w:abstractNumId w:val="27"/>
  </w:num>
  <w:num w:numId="31">
    <w:abstractNumId w:val="34"/>
  </w:num>
  <w:num w:numId="32">
    <w:abstractNumId w:val="35"/>
  </w:num>
  <w:num w:numId="33">
    <w:abstractNumId w:val="24"/>
  </w:num>
  <w:num w:numId="34">
    <w:abstractNumId w:val="17"/>
  </w:num>
  <w:num w:numId="35">
    <w:abstractNumId w:val="11"/>
  </w:num>
  <w:num w:numId="36">
    <w:abstractNumId w:val="37"/>
  </w:num>
  <w:num w:numId="37">
    <w:abstractNumId w:val="23"/>
  </w:num>
  <w:num w:numId="38">
    <w:abstractNumId w:val="5"/>
  </w:num>
  <w:num w:numId="39">
    <w:abstractNumId w:val="30"/>
  </w:num>
  <w:num w:numId="40">
    <w:abstractNumId w:val="41"/>
  </w:num>
  <w:num w:numId="41">
    <w:abstractNumId w:val="10"/>
  </w:num>
  <w:num w:numId="42">
    <w:abstractNumId w:val="33"/>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0FD2"/>
    <w:rsid w:val="000015FD"/>
    <w:rsid w:val="000017AA"/>
    <w:rsid w:val="00003ADD"/>
    <w:rsid w:val="00003D96"/>
    <w:rsid w:val="00003DB2"/>
    <w:rsid w:val="00004435"/>
    <w:rsid w:val="00004F7A"/>
    <w:rsid w:val="00005130"/>
    <w:rsid w:val="00005964"/>
    <w:rsid w:val="0000612B"/>
    <w:rsid w:val="00006337"/>
    <w:rsid w:val="000068DE"/>
    <w:rsid w:val="00006A0B"/>
    <w:rsid w:val="000070F4"/>
    <w:rsid w:val="00007103"/>
    <w:rsid w:val="00007158"/>
    <w:rsid w:val="00007772"/>
    <w:rsid w:val="00010C84"/>
    <w:rsid w:val="0001183A"/>
    <w:rsid w:val="00011B86"/>
    <w:rsid w:val="00011FC6"/>
    <w:rsid w:val="00012403"/>
    <w:rsid w:val="00012741"/>
    <w:rsid w:val="0001288B"/>
    <w:rsid w:val="00012B63"/>
    <w:rsid w:val="00012E1E"/>
    <w:rsid w:val="00013559"/>
    <w:rsid w:val="000145E6"/>
    <w:rsid w:val="000152FF"/>
    <w:rsid w:val="00015654"/>
    <w:rsid w:val="00015667"/>
    <w:rsid w:val="000169B3"/>
    <w:rsid w:val="0001760B"/>
    <w:rsid w:val="00017C44"/>
    <w:rsid w:val="0002033B"/>
    <w:rsid w:val="0002083D"/>
    <w:rsid w:val="000217A5"/>
    <w:rsid w:val="000219D7"/>
    <w:rsid w:val="00021E96"/>
    <w:rsid w:val="0002225C"/>
    <w:rsid w:val="00022817"/>
    <w:rsid w:val="00024514"/>
    <w:rsid w:val="000245DC"/>
    <w:rsid w:val="000247AD"/>
    <w:rsid w:val="00024F58"/>
    <w:rsid w:val="00025510"/>
    <w:rsid w:val="00025DCB"/>
    <w:rsid w:val="00026A7B"/>
    <w:rsid w:val="000270F7"/>
    <w:rsid w:val="00031A21"/>
    <w:rsid w:val="00031A95"/>
    <w:rsid w:val="0003219C"/>
    <w:rsid w:val="00032E5D"/>
    <w:rsid w:val="0003308B"/>
    <w:rsid w:val="00034287"/>
    <w:rsid w:val="00034F72"/>
    <w:rsid w:val="000366A1"/>
    <w:rsid w:val="000366B3"/>
    <w:rsid w:val="000371BA"/>
    <w:rsid w:val="00037254"/>
    <w:rsid w:val="00037C10"/>
    <w:rsid w:val="00037FF6"/>
    <w:rsid w:val="00040437"/>
    <w:rsid w:val="000406A9"/>
    <w:rsid w:val="0004132F"/>
    <w:rsid w:val="0004181A"/>
    <w:rsid w:val="00041E72"/>
    <w:rsid w:val="00041E76"/>
    <w:rsid w:val="0004219F"/>
    <w:rsid w:val="000422F3"/>
    <w:rsid w:val="00042936"/>
    <w:rsid w:val="00042D85"/>
    <w:rsid w:val="00042EA5"/>
    <w:rsid w:val="00043AA8"/>
    <w:rsid w:val="00043D12"/>
    <w:rsid w:val="000444B5"/>
    <w:rsid w:val="00044B56"/>
    <w:rsid w:val="00044C82"/>
    <w:rsid w:val="00045CFD"/>
    <w:rsid w:val="00045F46"/>
    <w:rsid w:val="00046098"/>
    <w:rsid w:val="000464A5"/>
    <w:rsid w:val="0004669C"/>
    <w:rsid w:val="000477FF"/>
    <w:rsid w:val="00047D02"/>
    <w:rsid w:val="000505FB"/>
    <w:rsid w:val="00050A84"/>
    <w:rsid w:val="00050BF3"/>
    <w:rsid w:val="0005137A"/>
    <w:rsid w:val="000517B6"/>
    <w:rsid w:val="00051FE5"/>
    <w:rsid w:val="0005278D"/>
    <w:rsid w:val="00052955"/>
    <w:rsid w:val="00053A3B"/>
    <w:rsid w:val="0005499A"/>
    <w:rsid w:val="00055ABC"/>
    <w:rsid w:val="00060227"/>
    <w:rsid w:val="00060476"/>
    <w:rsid w:val="000618BD"/>
    <w:rsid w:val="00062215"/>
    <w:rsid w:val="0006272F"/>
    <w:rsid w:val="00062B21"/>
    <w:rsid w:val="00062B26"/>
    <w:rsid w:val="00062FB7"/>
    <w:rsid w:val="00063606"/>
    <w:rsid w:val="00063B4D"/>
    <w:rsid w:val="0006408F"/>
    <w:rsid w:val="00064479"/>
    <w:rsid w:val="00064D94"/>
    <w:rsid w:val="000650CE"/>
    <w:rsid w:val="0006528A"/>
    <w:rsid w:val="000665A9"/>
    <w:rsid w:val="00067551"/>
    <w:rsid w:val="0007008E"/>
    <w:rsid w:val="000716EA"/>
    <w:rsid w:val="00071B43"/>
    <w:rsid w:val="00072049"/>
    <w:rsid w:val="00072C53"/>
    <w:rsid w:val="00074E4F"/>
    <w:rsid w:val="00075A27"/>
    <w:rsid w:val="0007665D"/>
    <w:rsid w:val="000774FB"/>
    <w:rsid w:val="00077C26"/>
    <w:rsid w:val="00077CC6"/>
    <w:rsid w:val="00077DA8"/>
    <w:rsid w:val="00077DB6"/>
    <w:rsid w:val="0008024E"/>
    <w:rsid w:val="000813F5"/>
    <w:rsid w:val="000814EB"/>
    <w:rsid w:val="00081B96"/>
    <w:rsid w:val="00081E46"/>
    <w:rsid w:val="000836CE"/>
    <w:rsid w:val="0008383D"/>
    <w:rsid w:val="00083B9C"/>
    <w:rsid w:val="00085A2D"/>
    <w:rsid w:val="00085E62"/>
    <w:rsid w:val="00086030"/>
    <w:rsid w:val="00086080"/>
    <w:rsid w:val="00087242"/>
    <w:rsid w:val="00087469"/>
    <w:rsid w:val="00090B12"/>
    <w:rsid w:val="0009145E"/>
    <w:rsid w:val="00091808"/>
    <w:rsid w:val="00091E4F"/>
    <w:rsid w:val="000925EC"/>
    <w:rsid w:val="00092C35"/>
    <w:rsid w:val="000941A7"/>
    <w:rsid w:val="00094545"/>
    <w:rsid w:val="0009559C"/>
    <w:rsid w:val="0009652F"/>
    <w:rsid w:val="000A002A"/>
    <w:rsid w:val="000A1D65"/>
    <w:rsid w:val="000A2FED"/>
    <w:rsid w:val="000A33E3"/>
    <w:rsid w:val="000A4981"/>
    <w:rsid w:val="000A56FE"/>
    <w:rsid w:val="000A5DF9"/>
    <w:rsid w:val="000A7034"/>
    <w:rsid w:val="000A7B54"/>
    <w:rsid w:val="000B043F"/>
    <w:rsid w:val="000B09B7"/>
    <w:rsid w:val="000B1D89"/>
    <w:rsid w:val="000B2692"/>
    <w:rsid w:val="000B27A5"/>
    <w:rsid w:val="000B3484"/>
    <w:rsid w:val="000B4223"/>
    <w:rsid w:val="000B45E6"/>
    <w:rsid w:val="000B5636"/>
    <w:rsid w:val="000B65E8"/>
    <w:rsid w:val="000B6F8C"/>
    <w:rsid w:val="000B765F"/>
    <w:rsid w:val="000B777A"/>
    <w:rsid w:val="000C0129"/>
    <w:rsid w:val="000C033C"/>
    <w:rsid w:val="000C0E3F"/>
    <w:rsid w:val="000C0E95"/>
    <w:rsid w:val="000C143B"/>
    <w:rsid w:val="000C190A"/>
    <w:rsid w:val="000C3BA2"/>
    <w:rsid w:val="000C403A"/>
    <w:rsid w:val="000C4292"/>
    <w:rsid w:val="000C4354"/>
    <w:rsid w:val="000C4DDB"/>
    <w:rsid w:val="000C598B"/>
    <w:rsid w:val="000C5AF4"/>
    <w:rsid w:val="000C6A5C"/>
    <w:rsid w:val="000C6B80"/>
    <w:rsid w:val="000C6CE6"/>
    <w:rsid w:val="000C7294"/>
    <w:rsid w:val="000C78CB"/>
    <w:rsid w:val="000C7A81"/>
    <w:rsid w:val="000D0512"/>
    <w:rsid w:val="000D0749"/>
    <w:rsid w:val="000D0B04"/>
    <w:rsid w:val="000D11FC"/>
    <w:rsid w:val="000D1CCF"/>
    <w:rsid w:val="000D2584"/>
    <w:rsid w:val="000D33DE"/>
    <w:rsid w:val="000D355B"/>
    <w:rsid w:val="000D4AD1"/>
    <w:rsid w:val="000D5DD8"/>
    <w:rsid w:val="000D63C4"/>
    <w:rsid w:val="000D6C60"/>
    <w:rsid w:val="000D6D41"/>
    <w:rsid w:val="000E114B"/>
    <w:rsid w:val="000E1727"/>
    <w:rsid w:val="000E1EA8"/>
    <w:rsid w:val="000E47B5"/>
    <w:rsid w:val="000E4A6C"/>
    <w:rsid w:val="000E4B94"/>
    <w:rsid w:val="000E5036"/>
    <w:rsid w:val="000E5762"/>
    <w:rsid w:val="000E5AC2"/>
    <w:rsid w:val="000E6469"/>
    <w:rsid w:val="000E6E61"/>
    <w:rsid w:val="000E75AF"/>
    <w:rsid w:val="000E7609"/>
    <w:rsid w:val="000E7D1C"/>
    <w:rsid w:val="000F10F0"/>
    <w:rsid w:val="000F2E25"/>
    <w:rsid w:val="000F30D3"/>
    <w:rsid w:val="000F34B5"/>
    <w:rsid w:val="000F3761"/>
    <w:rsid w:val="000F3918"/>
    <w:rsid w:val="000F4051"/>
    <w:rsid w:val="000F44CD"/>
    <w:rsid w:val="000F475E"/>
    <w:rsid w:val="000F4DBE"/>
    <w:rsid w:val="000F6029"/>
    <w:rsid w:val="000F64E0"/>
    <w:rsid w:val="000F6D9D"/>
    <w:rsid w:val="000F70CA"/>
    <w:rsid w:val="000F7999"/>
    <w:rsid w:val="000F7C22"/>
    <w:rsid w:val="000F7CB7"/>
    <w:rsid w:val="000F7FAC"/>
    <w:rsid w:val="00100E73"/>
    <w:rsid w:val="00102A3F"/>
    <w:rsid w:val="00102FFB"/>
    <w:rsid w:val="001031DC"/>
    <w:rsid w:val="001032EF"/>
    <w:rsid w:val="00103947"/>
    <w:rsid w:val="00103D4A"/>
    <w:rsid w:val="00103DDC"/>
    <w:rsid w:val="00104F5B"/>
    <w:rsid w:val="00105427"/>
    <w:rsid w:val="001059FE"/>
    <w:rsid w:val="00105B16"/>
    <w:rsid w:val="00106158"/>
    <w:rsid w:val="00106606"/>
    <w:rsid w:val="00110449"/>
    <w:rsid w:val="001105A9"/>
    <w:rsid w:val="001112EE"/>
    <w:rsid w:val="001117EF"/>
    <w:rsid w:val="001137D2"/>
    <w:rsid w:val="00115B14"/>
    <w:rsid w:val="00117074"/>
    <w:rsid w:val="00117585"/>
    <w:rsid w:val="001178A0"/>
    <w:rsid w:val="00117A62"/>
    <w:rsid w:val="0012061F"/>
    <w:rsid w:val="0012063A"/>
    <w:rsid w:val="00120AC5"/>
    <w:rsid w:val="0012314F"/>
    <w:rsid w:val="00123CE3"/>
    <w:rsid w:val="00124065"/>
    <w:rsid w:val="00124824"/>
    <w:rsid w:val="00124D3C"/>
    <w:rsid w:val="00125040"/>
    <w:rsid w:val="001254A2"/>
    <w:rsid w:val="0012567C"/>
    <w:rsid w:val="001269E8"/>
    <w:rsid w:val="001302BB"/>
    <w:rsid w:val="00130F98"/>
    <w:rsid w:val="001319D2"/>
    <w:rsid w:val="00132515"/>
    <w:rsid w:val="00133C00"/>
    <w:rsid w:val="00133DDF"/>
    <w:rsid w:val="00133E76"/>
    <w:rsid w:val="0013433D"/>
    <w:rsid w:val="0013535C"/>
    <w:rsid w:val="00136120"/>
    <w:rsid w:val="00136280"/>
    <w:rsid w:val="001364E3"/>
    <w:rsid w:val="001366D2"/>
    <w:rsid w:val="00137559"/>
    <w:rsid w:val="00140659"/>
    <w:rsid w:val="001415CD"/>
    <w:rsid w:val="00141FF6"/>
    <w:rsid w:val="00142554"/>
    <w:rsid w:val="00142CCF"/>
    <w:rsid w:val="00142D18"/>
    <w:rsid w:val="00143334"/>
    <w:rsid w:val="001443F8"/>
    <w:rsid w:val="00144FDE"/>
    <w:rsid w:val="00145569"/>
    <w:rsid w:val="001455B4"/>
    <w:rsid w:val="00145A0B"/>
    <w:rsid w:val="00145C7B"/>
    <w:rsid w:val="00146668"/>
    <w:rsid w:val="00147215"/>
    <w:rsid w:val="001508A8"/>
    <w:rsid w:val="00150B22"/>
    <w:rsid w:val="00151068"/>
    <w:rsid w:val="00151175"/>
    <w:rsid w:val="0015176A"/>
    <w:rsid w:val="00151D90"/>
    <w:rsid w:val="0015223B"/>
    <w:rsid w:val="00152302"/>
    <w:rsid w:val="0015309D"/>
    <w:rsid w:val="0015388C"/>
    <w:rsid w:val="00153894"/>
    <w:rsid w:val="00153E6A"/>
    <w:rsid w:val="00155C89"/>
    <w:rsid w:val="0015685F"/>
    <w:rsid w:val="00156A15"/>
    <w:rsid w:val="0015737F"/>
    <w:rsid w:val="00157874"/>
    <w:rsid w:val="00160678"/>
    <w:rsid w:val="00160A5D"/>
    <w:rsid w:val="00160D4F"/>
    <w:rsid w:val="00160E8B"/>
    <w:rsid w:val="00161753"/>
    <w:rsid w:val="00161DA8"/>
    <w:rsid w:val="00162873"/>
    <w:rsid w:val="00162BCA"/>
    <w:rsid w:val="00162E6C"/>
    <w:rsid w:val="00162E75"/>
    <w:rsid w:val="0016399E"/>
    <w:rsid w:val="0016413D"/>
    <w:rsid w:val="00164C84"/>
    <w:rsid w:val="001658FF"/>
    <w:rsid w:val="001659DC"/>
    <w:rsid w:val="00165AE4"/>
    <w:rsid w:val="00165BAE"/>
    <w:rsid w:val="001665E3"/>
    <w:rsid w:val="00166E7E"/>
    <w:rsid w:val="00170526"/>
    <w:rsid w:val="00170EBF"/>
    <w:rsid w:val="00171E61"/>
    <w:rsid w:val="00171E86"/>
    <w:rsid w:val="00173D8D"/>
    <w:rsid w:val="00173F86"/>
    <w:rsid w:val="00173FE9"/>
    <w:rsid w:val="0017403B"/>
    <w:rsid w:val="00174938"/>
    <w:rsid w:val="001764BA"/>
    <w:rsid w:val="00176865"/>
    <w:rsid w:val="001772FA"/>
    <w:rsid w:val="00180A8D"/>
    <w:rsid w:val="00181083"/>
    <w:rsid w:val="00181590"/>
    <w:rsid w:val="0018198B"/>
    <w:rsid w:val="00181D33"/>
    <w:rsid w:val="00181FD6"/>
    <w:rsid w:val="0018406A"/>
    <w:rsid w:val="001841DC"/>
    <w:rsid w:val="00184DA8"/>
    <w:rsid w:val="00184E87"/>
    <w:rsid w:val="00184F87"/>
    <w:rsid w:val="001869E4"/>
    <w:rsid w:val="00187B29"/>
    <w:rsid w:val="001908BD"/>
    <w:rsid w:val="00190F42"/>
    <w:rsid w:val="00191D66"/>
    <w:rsid w:val="00192577"/>
    <w:rsid w:val="001926B6"/>
    <w:rsid w:val="0019273E"/>
    <w:rsid w:val="001927E9"/>
    <w:rsid w:val="001934B9"/>
    <w:rsid w:val="00193CAF"/>
    <w:rsid w:val="0019440B"/>
    <w:rsid w:val="0019456D"/>
    <w:rsid w:val="00194D4C"/>
    <w:rsid w:val="00195AD0"/>
    <w:rsid w:val="00195BFC"/>
    <w:rsid w:val="00196F5E"/>
    <w:rsid w:val="00197002"/>
    <w:rsid w:val="00197405"/>
    <w:rsid w:val="0019753F"/>
    <w:rsid w:val="001978D4"/>
    <w:rsid w:val="001A02CA"/>
    <w:rsid w:val="001A0730"/>
    <w:rsid w:val="001A1CB0"/>
    <w:rsid w:val="001A217C"/>
    <w:rsid w:val="001A26C7"/>
    <w:rsid w:val="001A28E0"/>
    <w:rsid w:val="001A32F8"/>
    <w:rsid w:val="001A3525"/>
    <w:rsid w:val="001A3960"/>
    <w:rsid w:val="001A3CAA"/>
    <w:rsid w:val="001A41B7"/>
    <w:rsid w:val="001A45A2"/>
    <w:rsid w:val="001A4B91"/>
    <w:rsid w:val="001A550C"/>
    <w:rsid w:val="001A593B"/>
    <w:rsid w:val="001A62EF"/>
    <w:rsid w:val="001A749E"/>
    <w:rsid w:val="001A75FB"/>
    <w:rsid w:val="001B0314"/>
    <w:rsid w:val="001B0773"/>
    <w:rsid w:val="001B0BFB"/>
    <w:rsid w:val="001B11D8"/>
    <w:rsid w:val="001B1EBD"/>
    <w:rsid w:val="001B5CAA"/>
    <w:rsid w:val="001B639F"/>
    <w:rsid w:val="001B6F0F"/>
    <w:rsid w:val="001C08A6"/>
    <w:rsid w:val="001C0B61"/>
    <w:rsid w:val="001C0EE0"/>
    <w:rsid w:val="001C1580"/>
    <w:rsid w:val="001C1D40"/>
    <w:rsid w:val="001C2058"/>
    <w:rsid w:val="001C2444"/>
    <w:rsid w:val="001C2BB4"/>
    <w:rsid w:val="001C333C"/>
    <w:rsid w:val="001C3713"/>
    <w:rsid w:val="001C3A76"/>
    <w:rsid w:val="001C5025"/>
    <w:rsid w:val="001C55AF"/>
    <w:rsid w:val="001C589E"/>
    <w:rsid w:val="001C6503"/>
    <w:rsid w:val="001C6966"/>
    <w:rsid w:val="001C6E71"/>
    <w:rsid w:val="001C717A"/>
    <w:rsid w:val="001C7598"/>
    <w:rsid w:val="001C7641"/>
    <w:rsid w:val="001C7C8A"/>
    <w:rsid w:val="001D0E7F"/>
    <w:rsid w:val="001D0F12"/>
    <w:rsid w:val="001D1994"/>
    <w:rsid w:val="001D2036"/>
    <w:rsid w:val="001D4B19"/>
    <w:rsid w:val="001D529C"/>
    <w:rsid w:val="001D5925"/>
    <w:rsid w:val="001D5A7D"/>
    <w:rsid w:val="001D6738"/>
    <w:rsid w:val="001D6DAB"/>
    <w:rsid w:val="001D7BF9"/>
    <w:rsid w:val="001E0312"/>
    <w:rsid w:val="001E0554"/>
    <w:rsid w:val="001E091D"/>
    <w:rsid w:val="001E09F4"/>
    <w:rsid w:val="001E15CE"/>
    <w:rsid w:val="001E15FE"/>
    <w:rsid w:val="001E1617"/>
    <w:rsid w:val="001E1837"/>
    <w:rsid w:val="001E2BC7"/>
    <w:rsid w:val="001E4104"/>
    <w:rsid w:val="001E42BD"/>
    <w:rsid w:val="001E43D8"/>
    <w:rsid w:val="001E4E1F"/>
    <w:rsid w:val="001E5199"/>
    <w:rsid w:val="001E6689"/>
    <w:rsid w:val="001E7682"/>
    <w:rsid w:val="001E781B"/>
    <w:rsid w:val="001F07C2"/>
    <w:rsid w:val="001F08F2"/>
    <w:rsid w:val="001F0E0D"/>
    <w:rsid w:val="001F1559"/>
    <w:rsid w:val="001F158F"/>
    <w:rsid w:val="001F1C35"/>
    <w:rsid w:val="001F1ED7"/>
    <w:rsid w:val="001F2ABD"/>
    <w:rsid w:val="001F3E29"/>
    <w:rsid w:val="001F4718"/>
    <w:rsid w:val="001F4B57"/>
    <w:rsid w:val="001F6A2F"/>
    <w:rsid w:val="0020007E"/>
    <w:rsid w:val="0020074D"/>
    <w:rsid w:val="00200C45"/>
    <w:rsid w:val="002024E6"/>
    <w:rsid w:val="00202DDB"/>
    <w:rsid w:val="00203253"/>
    <w:rsid w:val="00204029"/>
    <w:rsid w:val="002052EF"/>
    <w:rsid w:val="00205D6E"/>
    <w:rsid w:val="00207729"/>
    <w:rsid w:val="002102B5"/>
    <w:rsid w:val="00211629"/>
    <w:rsid w:val="00211751"/>
    <w:rsid w:val="0021187A"/>
    <w:rsid w:val="00211D51"/>
    <w:rsid w:val="00211FF1"/>
    <w:rsid w:val="0021202E"/>
    <w:rsid w:val="00212365"/>
    <w:rsid w:val="00212CFD"/>
    <w:rsid w:val="002131F7"/>
    <w:rsid w:val="00213738"/>
    <w:rsid w:val="002137A3"/>
    <w:rsid w:val="00214F4F"/>
    <w:rsid w:val="00215013"/>
    <w:rsid w:val="00215843"/>
    <w:rsid w:val="0021593D"/>
    <w:rsid w:val="00215EF9"/>
    <w:rsid w:val="00215F0A"/>
    <w:rsid w:val="002166A2"/>
    <w:rsid w:val="002167C1"/>
    <w:rsid w:val="00216CDD"/>
    <w:rsid w:val="00216E96"/>
    <w:rsid w:val="00217063"/>
    <w:rsid w:val="002177DB"/>
    <w:rsid w:val="00217843"/>
    <w:rsid w:val="00217A13"/>
    <w:rsid w:val="00217D22"/>
    <w:rsid w:val="0022009B"/>
    <w:rsid w:val="00220F67"/>
    <w:rsid w:val="00221DDA"/>
    <w:rsid w:val="00223241"/>
    <w:rsid w:val="002238ED"/>
    <w:rsid w:val="00224C83"/>
    <w:rsid w:val="00225711"/>
    <w:rsid w:val="002263F3"/>
    <w:rsid w:val="00226802"/>
    <w:rsid w:val="0023045B"/>
    <w:rsid w:val="00230C06"/>
    <w:rsid w:val="00230EE6"/>
    <w:rsid w:val="002311EF"/>
    <w:rsid w:val="00231789"/>
    <w:rsid w:val="002317BF"/>
    <w:rsid w:val="00231942"/>
    <w:rsid w:val="00231EC3"/>
    <w:rsid w:val="002328A8"/>
    <w:rsid w:val="00232965"/>
    <w:rsid w:val="0023390C"/>
    <w:rsid w:val="00234862"/>
    <w:rsid w:val="00236666"/>
    <w:rsid w:val="00236717"/>
    <w:rsid w:val="002367AE"/>
    <w:rsid w:val="002368C7"/>
    <w:rsid w:val="00236A9C"/>
    <w:rsid w:val="00236B69"/>
    <w:rsid w:val="00236BBB"/>
    <w:rsid w:val="00237F73"/>
    <w:rsid w:val="00240819"/>
    <w:rsid w:val="00240994"/>
    <w:rsid w:val="00240B6E"/>
    <w:rsid w:val="00241A0F"/>
    <w:rsid w:val="00241E1D"/>
    <w:rsid w:val="00242C6E"/>
    <w:rsid w:val="002440E8"/>
    <w:rsid w:val="00244237"/>
    <w:rsid w:val="00244C0F"/>
    <w:rsid w:val="0024503C"/>
    <w:rsid w:val="00245794"/>
    <w:rsid w:val="002459CD"/>
    <w:rsid w:val="00245A87"/>
    <w:rsid w:val="00247079"/>
    <w:rsid w:val="00247280"/>
    <w:rsid w:val="0024734E"/>
    <w:rsid w:val="0024762A"/>
    <w:rsid w:val="002478C8"/>
    <w:rsid w:val="00247FE1"/>
    <w:rsid w:val="00251074"/>
    <w:rsid w:val="002518B9"/>
    <w:rsid w:val="00251F0D"/>
    <w:rsid w:val="0025228E"/>
    <w:rsid w:val="002534B0"/>
    <w:rsid w:val="002546E8"/>
    <w:rsid w:val="002548F4"/>
    <w:rsid w:val="00254B52"/>
    <w:rsid w:val="002564FE"/>
    <w:rsid w:val="00257118"/>
    <w:rsid w:val="00257988"/>
    <w:rsid w:val="00257D24"/>
    <w:rsid w:val="00260046"/>
    <w:rsid w:val="002606EF"/>
    <w:rsid w:val="00260A12"/>
    <w:rsid w:val="00260C96"/>
    <w:rsid w:val="00260FFD"/>
    <w:rsid w:val="002610FD"/>
    <w:rsid w:val="00261E36"/>
    <w:rsid w:val="0026281F"/>
    <w:rsid w:val="0026392B"/>
    <w:rsid w:val="002663EC"/>
    <w:rsid w:val="0026679F"/>
    <w:rsid w:val="0026725B"/>
    <w:rsid w:val="00267C79"/>
    <w:rsid w:val="00267E37"/>
    <w:rsid w:val="00270486"/>
    <w:rsid w:val="00270550"/>
    <w:rsid w:val="0027269C"/>
    <w:rsid w:val="00272738"/>
    <w:rsid w:val="00273FB6"/>
    <w:rsid w:val="00277394"/>
    <w:rsid w:val="00277676"/>
    <w:rsid w:val="00277DEB"/>
    <w:rsid w:val="00277F6E"/>
    <w:rsid w:val="00277F9A"/>
    <w:rsid w:val="002816C4"/>
    <w:rsid w:val="002818C4"/>
    <w:rsid w:val="002818EE"/>
    <w:rsid w:val="00281D8B"/>
    <w:rsid w:val="00281DC0"/>
    <w:rsid w:val="0028229F"/>
    <w:rsid w:val="00282699"/>
    <w:rsid w:val="002831C2"/>
    <w:rsid w:val="002839F3"/>
    <w:rsid w:val="00283C28"/>
    <w:rsid w:val="00283FCA"/>
    <w:rsid w:val="00284711"/>
    <w:rsid w:val="0028475D"/>
    <w:rsid w:val="00285787"/>
    <w:rsid w:val="00285AA2"/>
    <w:rsid w:val="00285AB1"/>
    <w:rsid w:val="0028631B"/>
    <w:rsid w:val="0028639A"/>
    <w:rsid w:val="0028645B"/>
    <w:rsid w:val="00286EA3"/>
    <w:rsid w:val="002875AD"/>
    <w:rsid w:val="0028765E"/>
    <w:rsid w:val="00290C51"/>
    <w:rsid w:val="00291DFB"/>
    <w:rsid w:val="00291F98"/>
    <w:rsid w:val="00292932"/>
    <w:rsid w:val="0029362B"/>
    <w:rsid w:val="002936B6"/>
    <w:rsid w:val="00294E25"/>
    <w:rsid w:val="0029597F"/>
    <w:rsid w:val="00295C1F"/>
    <w:rsid w:val="002979A3"/>
    <w:rsid w:val="00297E16"/>
    <w:rsid w:val="002A0015"/>
    <w:rsid w:val="002A06C4"/>
    <w:rsid w:val="002A089B"/>
    <w:rsid w:val="002A0BF2"/>
    <w:rsid w:val="002A0C4B"/>
    <w:rsid w:val="002A1C95"/>
    <w:rsid w:val="002A1DD9"/>
    <w:rsid w:val="002A2313"/>
    <w:rsid w:val="002A2FDF"/>
    <w:rsid w:val="002A4138"/>
    <w:rsid w:val="002A7746"/>
    <w:rsid w:val="002A7C10"/>
    <w:rsid w:val="002B02B7"/>
    <w:rsid w:val="002B13F4"/>
    <w:rsid w:val="002B19FE"/>
    <w:rsid w:val="002B2C66"/>
    <w:rsid w:val="002B2F8F"/>
    <w:rsid w:val="002B31F8"/>
    <w:rsid w:val="002B3CDD"/>
    <w:rsid w:val="002B46F5"/>
    <w:rsid w:val="002B4AF9"/>
    <w:rsid w:val="002B53DD"/>
    <w:rsid w:val="002B56AA"/>
    <w:rsid w:val="002B6868"/>
    <w:rsid w:val="002B6A4C"/>
    <w:rsid w:val="002B7167"/>
    <w:rsid w:val="002C0FFD"/>
    <w:rsid w:val="002C171D"/>
    <w:rsid w:val="002C1B40"/>
    <w:rsid w:val="002C468C"/>
    <w:rsid w:val="002C4DA0"/>
    <w:rsid w:val="002C50DB"/>
    <w:rsid w:val="002C5AFA"/>
    <w:rsid w:val="002C5EDF"/>
    <w:rsid w:val="002C675F"/>
    <w:rsid w:val="002C799B"/>
    <w:rsid w:val="002C7EFD"/>
    <w:rsid w:val="002D078B"/>
    <w:rsid w:val="002D18A6"/>
    <w:rsid w:val="002D2E4B"/>
    <w:rsid w:val="002D3318"/>
    <w:rsid w:val="002D3BDD"/>
    <w:rsid w:val="002D3F89"/>
    <w:rsid w:val="002D411C"/>
    <w:rsid w:val="002D4DFB"/>
    <w:rsid w:val="002D68FF"/>
    <w:rsid w:val="002D7E0C"/>
    <w:rsid w:val="002E017E"/>
    <w:rsid w:val="002E0B5F"/>
    <w:rsid w:val="002E2543"/>
    <w:rsid w:val="002E2574"/>
    <w:rsid w:val="002E2C3B"/>
    <w:rsid w:val="002E2F7C"/>
    <w:rsid w:val="002E3D94"/>
    <w:rsid w:val="002E4F9A"/>
    <w:rsid w:val="002E5E30"/>
    <w:rsid w:val="002E6DD5"/>
    <w:rsid w:val="002E752D"/>
    <w:rsid w:val="002E7D86"/>
    <w:rsid w:val="002F0081"/>
    <w:rsid w:val="002F05EE"/>
    <w:rsid w:val="002F0620"/>
    <w:rsid w:val="002F07CC"/>
    <w:rsid w:val="002F09C8"/>
    <w:rsid w:val="002F0BFA"/>
    <w:rsid w:val="002F0EEB"/>
    <w:rsid w:val="002F1494"/>
    <w:rsid w:val="002F1B5F"/>
    <w:rsid w:val="002F1F5B"/>
    <w:rsid w:val="002F23FC"/>
    <w:rsid w:val="002F2E4D"/>
    <w:rsid w:val="002F2FB0"/>
    <w:rsid w:val="002F3451"/>
    <w:rsid w:val="002F424F"/>
    <w:rsid w:val="002F4CD5"/>
    <w:rsid w:val="002F53B7"/>
    <w:rsid w:val="002F542D"/>
    <w:rsid w:val="002F5D36"/>
    <w:rsid w:val="002F631F"/>
    <w:rsid w:val="002F64CE"/>
    <w:rsid w:val="002F6B6B"/>
    <w:rsid w:val="002F6F72"/>
    <w:rsid w:val="00300688"/>
    <w:rsid w:val="003013F7"/>
    <w:rsid w:val="00302314"/>
    <w:rsid w:val="00302AA2"/>
    <w:rsid w:val="00302ED4"/>
    <w:rsid w:val="00303B39"/>
    <w:rsid w:val="00303F67"/>
    <w:rsid w:val="00304F8D"/>
    <w:rsid w:val="003053B0"/>
    <w:rsid w:val="0030615A"/>
    <w:rsid w:val="0030684F"/>
    <w:rsid w:val="003069A8"/>
    <w:rsid w:val="003071A5"/>
    <w:rsid w:val="00307757"/>
    <w:rsid w:val="00307820"/>
    <w:rsid w:val="0030782C"/>
    <w:rsid w:val="00307B56"/>
    <w:rsid w:val="00311A6B"/>
    <w:rsid w:val="00311CFC"/>
    <w:rsid w:val="00312969"/>
    <w:rsid w:val="00313322"/>
    <w:rsid w:val="003137A4"/>
    <w:rsid w:val="00313C19"/>
    <w:rsid w:val="00314F42"/>
    <w:rsid w:val="0031564C"/>
    <w:rsid w:val="00315B77"/>
    <w:rsid w:val="00315EE4"/>
    <w:rsid w:val="0031651C"/>
    <w:rsid w:val="00317B2C"/>
    <w:rsid w:val="00320382"/>
    <w:rsid w:val="003212B5"/>
    <w:rsid w:val="00324398"/>
    <w:rsid w:val="003257AF"/>
    <w:rsid w:val="00325F04"/>
    <w:rsid w:val="00326004"/>
    <w:rsid w:val="00326E8E"/>
    <w:rsid w:val="0032761A"/>
    <w:rsid w:val="00327DA7"/>
    <w:rsid w:val="00330599"/>
    <w:rsid w:val="0033170E"/>
    <w:rsid w:val="0033386F"/>
    <w:rsid w:val="00333D92"/>
    <w:rsid w:val="0033603E"/>
    <w:rsid w:val="00340193"/>
    <w:rsid w:val="003407B3"/>
    <w:rsid w:val="00340E57"/>
    <w:rsid w:val="0034248A"/>
    <w:rsid w:val="00342719"/>
    <w:rsid w:val="00342C99"/>
    <w:rsid w:val="00344C0B"/>
    <w:rsid w:val="00351BEF"/>
    <w:rsid w:val="0035331B"/>
    <w:rsid w:val="00353DEB"/>
    <w:rsid w:val="00354043"/>
    <w:rsid w:val="00354CAD"/>
    <w:rsid w:val="003552A3"/>
    <w:rsid w:val="003555DB"/>
    <w:rsid w:val="003557BE"/>
    <w:rsid w:val="00355847"/>
    <w:rsid w:val="00356ABB"/>
    <w:rsid w:val="0035795D"/>
    <w:rsid w:val="00357A69"/>
    <w:rsid w:val="00357FE3"/>
    <w:rsid w:val="003608DE"/>
    <w:rsid w:val="00360C7E"/>
    <w:rsid w:val="00362360"/>
    <w:rsid w:val="0036257B"/>
    <w:rsid w:val="00362878"/>
    <w:rsid w:val="00362A29"/>
    <w:rsid w:val="0036387B"/>
    <w:rsid w:val="00363A64"/>
    <w:rsid w:val="0036402C"/>
    <w:rsid w:val="00364471"/>
    <w:rsid w:val="00364887"/>
    <w:rsid w:val="003648D9"/>
    <w:rsid w:val="00364914"/>
    <w:rsid w:val="00365592"/>
    <w:rsid w:val="00366488"/>
    <w:rsid w:val="00366FE2"/>
    <w:rsid w:val="003671E5"/>
    <w:rsid w:val="003673C6"/>
    <w:rsid w:val="0037112D"/>
    <w:rsid w:val="00371438"/>
    <w:rsid w:val="003717C0"/>
    <w:rsid w:val="00373136"/>
    <w:rsid w:val="00373260"/>
    <w:rsid w:val="003739DB"/>
    <w:rsid w:val="003739DF"/>
    <w:rsid w:val="00375001"/>
    <w:rsid w:val="00376546"/>
    <w:rsid w:val="00377446"/>
    <w:rsid w:val="003812F8"/>
    <w:rsid w:val="003819EB"/>
    <w:rsid w:val="003819F9"/>
    <w:rsid w:val="00382824"/>
    <w:rsid w:val="003839B5"/>
    <w:rsid w:val="00384679"/>
    <w:rsid w:val="00384A85"/>
    <w:rsid w:val="00387147"/>
    <w:rsid w:val="00390158"/>
    <w:rsid w:val="0039216E"/>
    <w:rsid w:val="003925F0"/>
    <w:rsid w:val="003928F8"/>
    <w:rsid w:val="00392E3E"/>
    <w:rsid w:val="00394037"/>
    <w:rsid w:val="00394273"/>
    <w:rsid w:val="003943B2"/>
    <w:rsid w:val="00395935"/>
    <w:rsid w:val="00395F2E"/>
    <w:rsid w:val="0039658E"/>
    <w:rsid w:val="00396E4E"/>
    <w:rsid w:val="003A022D"/>
    <w:rsid w:val="003A0506"/>
    <w:rsid w:val="003A0AA7"/>
    <w:rsid w:val="003A16D8"/>
    <w:rsid w:val="003A2349"/>
    <w:rsid w:val="003A2A87"/>
    <w:rsid w:val="003A387B"/>
    <w:rsid w:val="003A3C1A"/>
    <w:rsid w:val="003A455F"/>
    <w:rsid w:val="003A4AA9"/>
    <w:rsid w:val="003A579D"/>
    <w:rsid w:val="003A5B43"/>
    <w:rsid w:val="003A5D4D"/>
    <w:rsid w:val="003A672C"/>
    <w:rsid w:val="003A68EB"/>
    <w:rsid w:val="003A6B65"/>
    <w:rsid w:val="003A73CA"/>
    <w:rsid w:val="003A7E12"/>
    <w:rsid w:val="003A7F81"/>
    <w:rsid w:val="003B0CA6"/>
    <w:rsid w:val="003B2632"/>
    <w:rsid w:val="003B342F"/>
    <w:rsid w:val="003B357B"/>
    <w:rsid w:val="003B37FF"/>
    <w:rsid w:val="003B4FC2"/>
    <w:rsid w:val="003B5008"/>
    <w:rsid w:val="003B540A"/>
    <w:rsid w:val="003B559A"/>
    <w:rsid w:val="003B6E77"/>
    <w:rsid w:val="003B6F7F"/>
    <w:rsid w:val="003B7172"/>
    <w:rsid w:val="003B7449"/>
    <w:rsid w:val="003B7E95"/>
    <w:rsid w:val="003C027D"/>
    <w:rsid w:val="003C02AB"/>
    <w:rsid w:val="003C1527"/>
    <w:rsid w:val="003C183A"/>
    <w:rsid w:val="003C1A12"/>
    <w:rsid w:val="003C1A69"/>
    <w:rsid w:val="003C2104"/>
    <w:rsid w:val="003C341B"/>
    <w:rsid w:val="003C341E"/>
    <w:rsid w:val="003C3DB3"/>
    <w:rsid w:val="003C3F53"/>
    <w:rsid w:val="003C4087"/>
    <w:rsid w:val="003C517D"/>
    <w:rsid w:val="003C570F"/>
    <w:rsid w:val="003C576A"/>
    <w:rsid w:val="003C5D15"/>
    <w:rsid w:val="003C6B38"/>
    <w:rsid w:val="003C72C2"/>
    <w:rsid w:val="003C7EA2"/>
    <w:rsid w:val="003D0640"/>
    <w:rsid w:val="003D0758"/>
    <w:rsid w:val="003D0A34"/>
    <w:rsid w:val="003D0CBF"/>
    <w:rsid w:val="003D0D76"/>
    <w:rsid w:val="003D112A"/>
    <w:rsid w:val="003D1360"/>
    <w:rsid w:val="003D181A"/>
    <w:rsid w:val="003D1A52"/>
    <w:rsid w:val="003D1BB9"/>
    <w:rsid w:val="003D1D33"/>
    <w:rsid w:val="003D21A1"/>
    <w:rsid w:val="003D2B37"/>
    <w:rsid w:val="003D4426"/>
    <w:rsid w:val="003D4E29"/>
    <w:rsid w:val="003D5426"/>
    <w:rsid w:val="003D5914"/>
    <w:rsid w:val="003D62C9"/>
    <w:rsid w:val="003D67E3"/>
    <w:rsid w:val="003D6D74"/>
    <w:rsid w:val="003D7B6D"/>
    <w:rsid w:val="003D7C58"/>
    <w:rsid w:val="003E2F65"/>
    <w:rsid w:val="003E33A5"/>
    <w:rsid w:val="003E3591"/>
    <w:rsid w:val="003E3599"/>
    <w:rsid w:val="003E3949"/>
    <w:rsid w:val="003E4755"/>
    <w:rsid w:val="003E4C7B"/>
    <w:rsid w:val="003E52E9"/>
    <w:rsid w:val="003E61FE"/>
    <w:rsid w:val="003E6243"/>
    <w:rsid w:val="003E6B38"/>
    <w:rsid w:val="003E6B59"/>
    <w:rsid w:val="003E6EF7"/>
    <w:rsid w:val="003E7257"/>
    <w:rsid w:val="003E7417"/>
    <w:rsid w:val="003F03A5"/>
    <w:rsid w:val="003F0896"/>
    <w:rsid w:val="003F0E55"/>
    <w:rsid w:val="003F1A4B"/>
    <w:rsid w:val="003F20B1"/>
    <w:rsid w:val="003F237C"/>
    <w:rsid w:val="003F268F"/>
    <w:rsid w:val="003F355F"/>
    <w:rsid w:val="003F3E0F"/>
    <w:rsid w:val="003F407E"/>
    <w:rsid w:val="003F420E"/>
    <w:rsid w:val="003F52E9"/>
    <w:rsid w:val="003F5CE3"/>
    <w:rsid w:val="003F63F9"/>
    <w:rsid w:val="003F64D7"/>
    <w:rsid w:val="003F759E"/>
    <w:rsid w:val="003F77CE"/>
    <w:rsid w:val="003F7FF7"/>
    <w:rsid w:val="004003BA"/>
    <w:rsid w:val="004005B6"/>
    <w:rsid w:val="0040070A"/>
    <w:rsid w:val="0040172E"/>
    <w:rsid w:val="0040260A"/>
    <w:rsid w:val="004027D9"/>
    <w:rsid w:val="0040350D"/>
    <w:rsid w:val="00403E1E"/>
    <w:rsid w:val="00403F4C"/>
    <w:rsid w:val="00404807"/>
    <w:rsid w:val="004049E5"/>
    <w:rsid w:val="004052DE"/>
    <w:rsid w:val="00405372"/>
    <w:rsid w:val="0040601D"/>
    <w:rsid w:val="004065A7"/>
    <w:rsid w:val="00407830"/>
    <w:rsid w:val="00407B6E"/>
    <w:rsid w:val="00407C12"/>
    <w:rsid w:val="00407D98"/>
    <w:rsid w:val="004100EC"/>
    <w:rsid w:val="004113AD"/>
    <w:rsid w:val="0041150A"/>
    <w:rsid w:val="004122BB"/>
    <w:rsid w:val="00412435"/>
    <w:rsid w:val="00412CC7"/>
    <w:rsid w:val="00412F9A"/>
    <w:rsid w:val="00413627"/>
    <w:rsid w:val="00414905"/>
    <w:rsid w:val="00415377"/>
    <w:rsid w:val="004158AF"/>
    <w:rsid w:val="0041796C"/>
    <w:rsid w:val="0042069B"/>
    <w:rsid w:val="00420F05"/>
    <w:rsid w:val="00421BBE"/>
    <w:rsid w:val="00422428"/>
    <w:rsid w:val="00422A4A"/>
    <w:rsid w:val="00423ADB"/>
    <w:rsid w:val="00423DC7"/>
    <w:rsid w:val="00424BDD"/>
    <w:rsid w:val="00424D5D"/>
    <w:rsid w:val="00424DAA"/>
    <w:rsid w:val="00424FD7"/>
    <w:rsid w:val="00425092"/>
    <w:rsid w:val="0042584C"/>
    <w:rsid w:val="00425D37"/>
    <w:rsid w:val="00425E04"/>
    <w:rsid w:val="004277AC"/>
    <w:rsid w:val="00430666"/>
    <w:rsid w:val="00430BD7"/>
    <w:rsid w:val="00430FDF"/>
    <w:rsid w:val="0043130B"/>
    <w:rsid w:val="00432204"/>
    <w:rsid w:val="0043271C"/>
    <w:rsid w:val="004328D5"/>
    <w:rsid w:val="00432A4D"/>
    <w:rsid w:val="00432CD3"/>
    <w:rsid w:val="004335A7"/>
    <w:rsid w:val="00433703"/>
    <w:rsid w:val="00433FA8"/>
    <w:rsid w:val="00435767"/>
    <w:rsid w:val="0043634B"/>
    <w:rsid w:val="00436512"/>
    <w:rsid w:val="0043677C"/>
    <w:rsid w:val="00436B77"/>
    <w:rsid w:val="00436C50"/>
    <w:rsid w:val="0043706D"/>
    <w:rsid w:val="00437A8A"/>
    <w:rsid w:val="00437C71"/>
    <w:rsid w:val="00440247"/>
    <w:rsid w:val="004403B2"/>
    <w:rsid w:val="004405CD"/>
    <w:rsid w:val="004405E7"/>
    <w:rsid w:val="00442640"/>
    <w:rsid w:val="004433EB"/>
    <w:rsid w:val="004441E4"/>
    <w:rsid w:val="00444485"/>
    <w:rsid w:val="004449E0"/>
    <w:rsid w:val="00444A4A"/>
    <w:rsid w:val="00445167"/>
    <w:rsid w:val="00445629"/>
    <w:rsid w:val="00445B0A"/>
    <w:rsid w:val="00445B21"/>
    <w:rsid w:val="00446DDA"/>
    <w:rsid w:val="00446EAD"/>
    <w:rsid w:val="0044741D"/>
    <w:rsid w:val="00450266"/>
    <w:rsid w:val="00450355"/>
    <w:rsid w:val="004506C1"/>
    <w:rsid w:val="00450D1F"/>
    <w:rsid w:val="00451C19"/>
    <w:rsid w:val="00452DF0"/>
    <w:rsid w:val="004533B4"/>
    <w:rsid w:val="00453B69"/>
    <w:rsid w:val="00454D72"/>
    <w:rsid w:val="00456604"/>
    <w:rsid w:val="00456642"/>
    <w:rsid w:val="004572D1"/>
    <w:rsid w:val="004578E4"/>
    <w:rsid w:val="00461656"/>
    <w:rsid w:val="00462923"/>
    <w:rsid w:val="00462BC2"/>
    <w:rsid w:val="00462C49"/>
    <w:rsid w:val="004630B6"/>
    <w:rsid w:val="00463C40"/>
    <w:rsid w:val="00463ECC"/>
    <w:rsid w:val="004641D7"/>
    <w:rsid w:val="004676E2"/>
    <w:rsid w:val="00467C4E"/>
    <w:rsid w:val="00467F61"/>
    <w:rsid w:val="00470822"/>
    <w:rsid w:val="00470B70"/>
    <w:rsid w:val="00470C6F"/>
    <w:rsid w:val="004718FB"/>
    <w:rsid w:val="00471912"/>
    <w:rsid w:val="0047237B"/>
    <w:rsid w:val="00473437"/>
    <w:rsid w:val="0047379E"/>
    <w:rsid w:val="00473A31"/>
    <w:rsid w:val="0047472E"/>
    <w:rsid w:val="00476A59"/>
    <w:rsid w:val="00477369"/>
    <w:rsid w:val="0048015E"/>
    <w:rsid w:val="004808B2"/>
    <w:rsid w:val="00480E90"/>
    <w:rsid w:val="004813CF"/>
    <w:rsid w:val="004830A6"/>
    <w:rsid w:val="004831CA"/>
    <w:rsid w:val="004832A8"/>
    <w:rsid w:val="004833C7"/>
    <w:rsid w:val="0048346A"/>
    <w:rsid w:val="00484504"/>
    <w:rsid w:val="00484689"/>
    <w:rsid w:val="00486470"/>
    <w:rsid w:val="00491A7E"/>
    <w:rsid w:val="00493AD0"/>
    <w:rsid w:val="00493E2B"/>
    <w:rsid w:val="004940F2"/>
    <w:rsid w:val="004954C0"/>
    <w:rsid w:val="004962F3"/>
    <w:rsid w:val="00496A9F"/>
    <w:rsid w:val="00497946"/>
    <w:rsid w:val="00497EF5"/>
    <w:rsid w:val="004A02FC"/>
    <w:rsid w:val="004A0873"/>
    <w:rsid w:val="004A1020"/>
    <w:rsid w:val="004A1FF7"/>
    <w:rsid w:val="004A250B"/>
    <w:rsid w:val="004A33D5"/>
    <w:rsid w:val="004A3E17"/>
    <w:rsid w:val="004A4CED"/>
    <w:rsid w:val="004A4CF9"/>
    <w:rsid w:val="004A5064"/>
    <w:rsid w:val="004A5C06"/>
    <w:rsid w:val="004A5D4E"/>
    <w:rsid w:val="004A6137"/>
    <w:rsid w:val="004A6AE0"/>
    <w:rsid w:val="004A77AB"/>
    <w:rsid w:val="004A7D78"/>
    <w:rsid w:val="004B052B"/>
    <w:rsid w:val="004B1D99"/>
    <w:rsid w:val="004B1FA7"/>
    <w:rsid w:val="004B34AA"/>
    <w:rsid w:val="004B4137"/>
    <w:rsid w:val="004B4DB2"/>
    <w:rsid w:val="004B52FB"/>
    <w:rsid w:val="004B58BA"/>
    <w:rsid w:val="004B6098"/>
    <w:rsid w:val="004B6249"/>
    <w:rsid w:val="004B6986"/>
    <w:rsid w:val="004B6B35"/>
    <w:rsid w:val="004B6F87"/>
    <w:rsid w:val="004C04FF"/>
    <w:rsid w:val="004C101C"/>
    <w:rsid w:val="004C11AD"/>
    <w:rsid w:val="004C1296"/>
    <w:rsid w:val="004C1FD9"/>
    <w:rsid w:val="004C24D7"/>
    <w:rsid w:val="004C2726"/>
    <w:rsid w:val="004C2F39"/>
    <w:rsid w:val="004C314F"/>
    <w:rsid w:val="004C3544"/>
    <w:rsid w:val="004C40E9"/>
    <w:rsid w:val="004C4C52"/>
    <w:rsid w:val="004C6CD1"/>
    <w:rsid w:val="004C75CF"/>
    <w:rsid w:val="004D01EF"/>
    <w:rsid w:val="004D0CB2"/>
    <w:rsid w:val="004D0FF2"/>
    <w:rsid w:val="004D1285"/>
    <w:rsid w:val="004D1344"/>
    <w:rsid w:val="004D1606"/>
    <w:rsid w:val="004D1DC3"/>
    <w:rsid w:val="004D27D2"/>
    <w:rsid w:val="004D2DF6"/>
    <w:rsid w:val="004D2E86"/>
    <w:rsid w:val="004D4577"/>
    <w:rsid w:val="004D45C8"/>
    <w:rsid w:val="004D4BF1"/>
    <w:rsid w:val="004D5D86"/>
    <w:rsid w:val="004D5ECC"/>
    <w:rsid w:val="004D7B67"/>
    <w:rsid w:val="004D7D2D"/>
    <w:rsid w:val="004E01D9"/>
    <w:rsid w:val="004E03FD"/>
    <w:rsid w:val="004E07F6"/>
    <w:rsid w:val="004E0D30"/>
    <w:rsid w:val="004E15BB"/>
    <w:rsid w:val="004E2383"/>
    <w:rsid w:val="004E2852"/>
    <w:rsid w:val="004E36F1"/>
    <w:rsid w:val="004E372B"/>
    <w:rsid w:val="004E3A20"/>
    <w:rsid w:val="004E4DF8"/>
    <w:rsid w:val="004E51FE"/>
    <w:rsid w:val="004E598A"/>
    <w:rsid w:val="004E5BB3"/>
    <w:rsid w:val="004E6769"/>
    <w:rsid w:val="004F008D"/>
    <w:rsid w:val="004F0521"/>
    <w:rsid w:val="004F29BA"/>
    <w:rsid w:val="004F2BD2"/>
    <w:rsid w:val="004F3204"/>
    <w:rsid w:val="004F374A"/>
    <w:rsid w:val="004F3BC6"/>
    <w:rsid w:val="004F41F3"/>
    <w:rsid w:val="004F4C59"/>
    <w:rsid w:val="004F5DDC"/>
    <w:rsid w:val="004F6111"/>
    <w:rsid w:val="004F6B13"/>
    <w:rsid w:val="004F6EBA"/>
    <w:rsid w:val="004F747B"/>
    <w:rsid w:val="005021CB"/>
    <w:rsid w:val="00502423"/>
    <w:rsid w:val="005036A5"/>
    <w:rsid w:val="0050405F"/>
    <w:rsid w:val="005040D4"/>
    <w:rsid w:val="00504C16"/>
    <w:rsid w:val="00504EEF"/>
    <w:rsid w:val="00504FF4"/>
    <w:rsid w:val="00505542"/>
    <w:rsid w:val="00505658"/>
    <w:rsid w:val="005056B4"/>
    <w:rsid w:val="00506426"/>
    <w:rsid w:val="00506F43"/>
    <w:rsid w:val="00507195"/>
    <w:rsid w:val="00507846"/>
    <w:rsid w:val="00507954"/>
    <w:rsid w:val="005107C8"/>
    <w:rsid w:val="00511EC5"/>
    <w:rsid w:val="0051285F"/>
    <w:rsid w:val="005138E7"/>
    <w:rsid w:val="00513E7E"/>
    <w:rsid w:val="00513EA8"/>
    <w:rsid w:val="005148BB"/>
    <w:rsid w:val="005152C5"/>
    <w:rsid w:val="005154DC"/>
    <w:rsid w:val="00515ACA"/>
    <w:rsid w:val="00515DF5"/>
    <w:rsid w:val="00517275"/>
    <w:rsid w:val="005174BF"/>
    <w:rsid w:val="00520DA0"/>
    <w:rsid w:val="00521116"/>
    <w:rsid w:val="00521472"/>
    <w:rsid w:val="005217CF"/>
    <w:rsid w:val="005230B0"/>
    <w:rsid w:val="00523A3D"/>
    <w:rsid w:val="005246E3"/>
    <w:rsid w:val="00524A4C"/>
    <w:rsid w:val="005250BA"/>
    <w:rsid w:val="0052515F"/>
    <w:rsid w:val="00525912"/>
    <w:rsid w:val="00525EC7"/>
    <w:rsid w:val="005314D8"/>
    <w:rsid w:val="005315A6"/>
    <w:rsid w:val="00531F1E"/>
    <w:rsid w:val="00531F8A"/>
    <w:rsid w:val="00532675"/>
    <w:rsid w:val="00534345"/>
    <w:rsid w:val="00534525"/>
    <w:rsid w:val="0053452F"/>
    <w:rsid w:val="00534932"/>
    <w:rsid w:val="00535024"/>
    <w:rsid w:val="00535B37"/>
    <w:rsid w:val="0053607E"/>
    <w:rsid w:val="00536E0D"/>
    <w:rsid w:val="00537655"/>
    <w:rsid w:val="0054005A"/>
    <w:rsid w:val="005414EE"/>
    <w:rsid w:val="00541656"/>
    <w:rsid w:val="00541F89"/>
    <w:rsid w:val="005426E8"/>
    <w:rsid w:val="005430EA"/>
    <w:rsid w:val="00543341"/>
    <w:rsid w:val="00544353"/>
    <w:rsid w:val="00544633"/>
    <w:rsid w:val="00546799"/>
    <w:rsid w:val="005473B1"/>
    <w:rsid w:val="00547685"/>
    <w:rsid w:val="005478BD"/>
    <w:rsid w:val="00550624"/>
    <w:rsid w:val="00550B64"/>
    <w:rsid w:val="00550C38"/>
    <w:rsid w:val="00550C52"/>
    <w:rsid w:val="0055156E"/>
    <w:rsid w:val="005518FB"/>
    <w:rsid w:val="00551DBA"/>
    <w:rsid w:val="005521D2"/>
    <w:rsid w:val="00552458"/>
    <w:rsid w:val="00553E85"/>
    <w:rsid w:val="00554209"/>
    <w:rsid w:val="00554C90"/>
    <w:rsid w:val="005557D0"/>
    <w:rsid w:val="00555A00"/>
    <w:rsid w:val="00555CF2"/>
    <w:rsid w:val="00555F10"/>
    <w:rsid w:val="00556B88"/>
    <w:rsid w:val="005577AE"/>
    <w:rsid w:val="005578B7"/>
    <w:rsid w:val="00557C19"/>
    <w:rsid w:val="00557C89"/>
    <w:rsid w:val="00557E0A"/>
    <w:rsid w:val="00560A12"/>
    <w:rsid w:val="00560B51"/>
    <w:rsid w:val="00560D19"/>
    <w:rsid w:val="00562042"/>
    <w:rsid w:val="00562397"/>
    <w:rsid w:val="00562560"/>
    <w:rsid w:val="00562F6D"/>
    <w:rsid w:val="00563C0A"/>
    <w:rsid w:val="00563D4B"/>
    <w:rsid w:val="00566B84"/>
    <w:rsid w:val="0056769F"/>
    <w:rsid w:val="00570659"/>
    <w:rsid w:val="00570E8F"/>
    <w:rsid w:val="005710F5"/>
    <w:rsid w:val="00571464"/>
    <w:rsid w:val="005719C1"/>
    <w:rsid w:val="00572053"/>
    <w:rsid w:val="00572B93"/>
    <w:rsid w:val="0057446E"/>
    <w:rsid w:val="00574D10"/>
    <w:rsid w:val="0057649D"/>
    <w:rsid w:val="005764AE"/>
    <w:rsid w:val="00576670"/>
    <w:rsid w:val="00577045"/>
    <w:rsid w:val="00577559"/>
    <w:rsid w:val="0057774C"/>
    <w:rsid w:val="005800CF"/>
    <w:rsid w:val="00580320"/>
    <w:rsid w:val="00580597"/>
    <w:rsid w:val="00580631"/>
    <w:rsid w:val="00581467"/>
    <w:rsid w:val="00581697"/>
    <w:rsid w:val="005816F7"/>
    <w:rsid w:val="00581C4F"/>
    <w:rsid w:val="005845F0"/>
    <w:rsid w:val="00585622"/>
    <w:rsid w:val="00585939"/>
    <w:rsid w:val="00585C57"/>
    <w:rsid w:val="00586D19"/>
    <w:rsid w:val="0058791E"/>
    <w:rsid w:val="00587C3F"/>
    <w:rsid w:val="00587CC2"/>
    <w:rsid w:val="005903C1"/>
    <w:rsid w:val="00590AA3"/>
    <w:rsid w:val="0059191D"/>
    <w:rsid w:val="00592884"/>
    <w:rsid w:val="00593088"/>
    <w:rsid w:val="00593146"/>
    <w:rsid w:val="005936E6"/>
    <w:rsid w:val="00593723"/>
    <w:rsid w:val="005940B7"/>
    <w:rsid w:val="005943A1"/>
    <w:rsid w:val="0059483B"/>
    <w:rsid w:val="005948C2"/>
    <w:rsid w:val="005953BA"/>
    <w:rsid w:val="0059579E"/>
    <w:rsid w:val="00595BBB"/>
    <w:rsid w:val="005964D8"/>
    <w:rsid w:val="00596879"/>
    <w:rsid w:val="005973C0"/>
    <w:rsid w:val="005979A4"/>
    <w:rsid w:val="00597B53"/>
    <w:rsid w:val="005A0F31"/>
    <w:rsid w:val="005A1156"/>
    <w:rsid w:val="005A1F26"/>
    <w:rsid w:val="005A32DA"/>
    <w:rsid w:val="005A3857"/>
    <w:rsid w:val="005A4607"/>
    <w:rsid w:val="005A4C44"/>
    <w:rsid w:val="005A52A7"/>
    <w:rsid w:val="005A52D5"/>
    <w:rsid w:val="005A627D"/>
    <w:rsid w:val="005B06F8"/>
    <w:rsid w:val="005B0C91"/>
    <w:rsid w:val="005B1076"/>
    <w:rsid w:val="005B16EE"/>
    <w:rsid w:val="005B2C09"/>
    <w:rsid w:val="005B2F3D"/>
    <w:rsid w:val="005B3187"/>
    <w:rsid w:val="005B372E"/>
    <w:rsid w:val="005B3902"/>
    <w:rsid w:val="005B3DAD"/>
    <w:rsid w:val="005B4440"/>
    <w:rsid w:val="005B4829"/>
    <w:rsid w:val="005B4B95"/>
    <w:rsid w:val="005B541C"/>
    <w:rsid w:val="005B584D"/>
    <w:rsid w:val="005B6B47"/>
    <w:rsid w:val="005B6DEE"/>
    <w:rsid w:val="005B7B34"/>
    <w:rsid w:val="005C0134"/>
    <w:rsid w:val="005C0B7C"/>
    <w:rsid w:val="005C153C"/>
    <w:rsid w:val="005C18AA"/>
    <w:rsid w:val="005C1A2C"/>
    <w:rsid w:val="005C1AF7"/>
    <w:rsid w:val="005C2067"/>
    <w:rsid w:val="005C251A"/>
    <w:rsid w:val="005C2986"/>
    <w:rsid w:val="005C3522"/>
    <w:rsid w:val="005C5BAA"/>
    <w:rsid w:val="005C65D8"/>
    <w:rsid w:val="005C6CAC"/>
    <w:rsid w:val="005C7CB1"/>
    <w:rsid w:val="005C7DD9"/>
    <w:rsid w:val="005D00EB"/>
    <w:rsid w:val="005D0135"/>
    <w:rsid w:val="005D01A9"/>
    <w:rsid w:val="005D0CCB"/>
    <w:rsid w:val="005D27DF"/>
    <w:rsid w:val="005D2A46"/>
    <w:rsid w:val="005D2C0F"/>
    <w:rsid w:val="005D3070"/>
    <w:rsid w:val="005D3CAC"/>
    <w:rsid w:val="005D4539"/>
    <w:rsid w:val="005D47E7"/>
    <w:rsid w:val="005D4B70"/>
    <w:rsid w:val="005D6135"/>
    <w:rsid w:val="005D63EC"/>
    <w:rsid w:val="005D6F05"/>
    <w:rsid w:val="005D7824"/>
    <w:rsid w:val="005D7B3F"/>
    <w:rsid w:val="005D7D2D"/>
    <w:rsid w:val="005E00C8"/>
    <w:rsid w:val="005E04F0"/>
    <w:rsid w:val="005E0663"/>
    <w:rsid w:val="005E07EE"/>
    <w:rsid w:val="005E1469"/>
    <w:rsid w:val="005E1561"/>
    <w:rsid w:val="005E160D"/>
    <w:rsid w:val="005E1794"/>
    <w:rsid w:val="005E1EDB"/>
    <w:rsid w:val="005E2625"/>
    <w:rsid w:val="005E2BC7"/>
    <w:rsid w:val="005E3305"/>
    <w:rsid w:val="005E43E5"/>
    <w:rsid w:val="005E4B88"/>
    <w:rsid w:val="005E4FA3"/>
    <w:rsid w:val="005E5CB8"/>
    <w:rsid w:val="005E6863"/>
    <w:rsid w:val="005E6876"/>
    <w:rsid w:val="005E7493"/>
    <w:rsid w:val="005E7BE1"/>
    <w:rsid w:val="005F0802"/>
    <w:rsid w:val="005F1235"/>
    <w:rsid w:val="005F1431"/>
    <w:rsid w:val="005F1D37"/>
    <w:rsid w:val="005F1F24"/>
    <w:rsid w:val="005F212E"/>
    <w:rsid w:val="005F2142"/>
    <w:rsid w:val="005F2A66"/>
    <w:rsid w:val="005F3586"/>
    <w:rsid w:val="005F3FE4"/>
    <w:rsid w:val="005F52E0"/>
    <w:rsid w:val="005F5610"/>
    <w:rsid w:val="005F57DA"/>
    <w:rsid w:val="005F5B87"/>
    <w:rsid w:val="005F735B"/>
    <w:rsid w:val="00601395"/>
    <w:rsid w:val="00602789"/>
    <w:rsid w:val="00602977"/>
    <w:rsid w:val="00602A78"/>
    <w:rsid w:val="00602ACE"/>
    <w:rsid w:val="00602DFE"/>
    <w:rsid w:val="006032B5"/>
    <w:rsid w:val="00603FC5"/>
    <w:rsid w:val="00605355"/>
    <w:rsid w:val="00605CC3"/>
    <w:rsid w:val="006063C6"/>
    <w:rsid w:val="00606530"/>
    <w:rsid w:val="00606867"/>
    <w:rsid w:val="00606A76"/>
    <w:rsid w:val="00606F5F"/>
    <w:rsid w:val="0060718C"/>
    <w:rsid w:val="00607912"/>
    <w:rsid w:val="006101DC"/>
    <w:rsid w:val="00610385"/>
    <w:rsid w:val="006104DC"/>
    <w:rsid w:val="0061054F"/>
    <w:rsid w:val="00610AF6"/>
    <w:rsid w:val="00611380"/>
    <w:rsid w:val="00611D58"/>
    <w:rsid w:val="006124D4"/>
    <w:rsid w:val="00615050"/>
    <w:rsid w:val="00615789"/>
    <w:rsid w:val="0061592B"/>
    <w:rsid w:val="00615C90"/>
    <w:rsid w:val="00616884"/>
    <w:rsid w:val="0061693B"/>
    <w:rsid w:val="006173CB"/>
    <w:rsid w:val="00617E54"/>
    <w:rsid w:val="00620346"/>
    <w:rsid w:val="006203D9"/>
    <w:rsid w:val="0062068E"/>
    <w:rsid w:val="00620914"/>
    <w:rsid w:val="0062152E"/>
    <w:rsid w:val="00621FAF"/>
    <w:rsid w:val="006249FC"/>
    <w:rsid w:val="00625346"/>
    <w:rsid w:val="0062577E"/>
    <w:rsid w:val="00625D0A"/>
    <w:rsid w:val="00626666"/>
    <w:rsid w:val="00626D6D"/>
    <w:rsid w:val="00627AF5"/>
    <w:rsid w:val="00627D33"/>
    <w:rsid w:val="00630122"/>
    <w:rsid w:val="00630901"/>
    <w:rsid w:val="0063094C"/>
    <w:rsid w:val="0063129B"/>
    <w:rsid w:val="00631833"/>
    <w:rsid w:val="00631D91"/>
    <w:rsid w:val="00631E45"/>
    <w:rsid w:val="00632225"/>
    <w:rsid w:val="0063222F"/>
    <w:rsid w:val="0063427F"/>
    <w:rsid w:val="00634F79"/>
    <w:rsid w:val="00635461"/>
    <w:rsid w:val="0063618D"/>
    <w:rsid w:val="00636279"/>
    <w:rsid w:val="00636B66"/>
    <w:rsid w:val="00636D55"/>
    <w:rsid w:val="00636EC0"/>
    <w:rsid w:val="0063701F"/>
    <w:rsid w:val="006377A7"/>
    <w:rsid w:val="00637A1B"/>
    <w:rsid w:val="006419B2"/>
    <w:rsid w:val="0064247B"/>
    <w:rsid w:val="0064276C"/>
    <w:rsid w:val="00642B45"/>
    <w:rsid w:val="00642DD8"/>
    <w:rsid w:val="00643D60"/>
    <w:rsid w:val="00644BF3"/>
    <w:rsid w:val="0064576F"/>
    <w:rsid w:val="006459F1"/>
    <w:rsid w:val="00645D54"/>
    <w:rsid w:val="00646BD6"/>
    <w:rsid w:val="00646DE7"/>
    <w:rsid w:val="00651103"/>
    <w:rsid w:val="0065142A"/>
    <w:rsid w:val="006515E9"/>
    <w:rsid w:val="00652FAA"/>
    <w:rsid w:val="00653394"/>
    <w:rsid w:val="006539F0"/>
    <w:rsid w:val="00654401"/>
    <w:rsid w:val="00654B05"/>
    <w:rsid w:val="00656EBD"/>
    <w:rsid w:val="00656FE1"/>
    <w:rsid w:val="006578C3"/>
    <w:rsid w:val="0066018E"/>
    <w:rsid w:val="0066044C"/>
    <w:rsid w:val="00660A47"/>
    <w:rsid w:val="00661129"/>
    <w:rsid w:val="00661AC1"/>
    <w:rsid w:val="006639A6"/>
    <w:rsid w:val="00665502"/>
    <w:rsid w:val="0066561B"/>
    <w:rsid w:val="00667953"/>
    <w:rsid w:val="00670BAD"/>
    <w:rsid w:val="00670ECD"/>
    <w:rsid w:val="006717D8"/>
    <w:rsid w:val="0067199B"/>
    <w:rsid w:val="006719DF"/>
    <w:rsid w:val="00672B3B"/>
    <w:rsid w:val="00672B80"/>
    <w:rsid w:val="00672D3D"/>
    <w:rsid w:val="00672DA2"/>
    <w:rsid w:val="00673618"/>
    <w:rsid w:val="00674391"/>
    <w:rsid w:val="00675650"/>
    <w:rsid w:val="00675B87"/>
    <w:rsid w:val="00677138"/>
    <w:rsid w:val="00680343"/>
    <w:rsid w:val="00680396"/>
    <w:rsid w:val="00680414"/>
    <w:rsid w:val="00681E37"/>
    <w:rsid w:val="00682180"/>
    <w:rsid w:val="0068458F"/>
    <w:rsid w:val="0068472F"/>
    <w:rsid w:val="0068586E"/>
    <w:rsid w:val="006858A0"/>
    <w:rsid w:val="00685D58"/>
    <w:rsid w:val="006872A2"/>
    <w:rsid w:val="00690886"/>
    <w:rsid w:val="00690EE2"/>
    <w:rsid w:val="00691EE9"/>
    <w:rsid w:val="00692267"/>
    <w:rsid w:val="006935BF"/>
    <w:rsid w:val="00693FC1"/>
    <w:rsid w:val="0069470A"/>
    <w:rsid w:val="00695992"/>
    <w:rsid w:val="00695EB8"/>
    <w:rsid w:val="00695FC1"/>
    <w:rsid w:val="0069615E"/>
    <w:rsid w:val="00696C6C"/>
    <w:rsid w:val="006A002B"/>
    <w:rsid w:val="006A03D8"/>
    <w:rsid w:val="006A0E9C"/>
    <w:rsid w:val="006A1770"/>
    <w:rsid w:val="006A1CF4"/>
    <w:rsid w:val="006A2644"/>
    <w:rsid w:val="006A2FDE"/>
    <w:rsid w:val="006A3176"/>
    <w:rsid w:val="006A39EC"/>
    <w:rsid w:val="006A3B61"/>
    <w:rsid w:val="006A3C37"/>
    <w:rsid w:val="006A455F"/>
    <w:rsid w:val="006A4A3D"/>
    <w:rsid w:val="006A4CAD"/>
    <w:rsid w:val="006A4E64"/>
    <w:rsid w:val="006A4F82"/>
    <w:rsid w:val="006A5816"/>
    <w:rsid w:val="006A5FA0"/>
    <w:rsid w:val="006A6816"/>
    <w:rsid w:val="006A6940"/>
    <w:rsid w:val="006A6B2E"/>
    <w:rsid w:val="006A6D17"/>
    <w:rsid w:val="006A7BB3"/>
    <w:rsid w:val="006A7C2B"/>
    <w:rsid w:val="006A7EFA"/>
    <w:rsid w:val="006B10B4"/>
    <w:rsid w:val="006B1492"/>
    <w:rsid w:val="006B15CA"/>
    <w:rsid w:val="006B1DB6"/>
    <w:rsid w:val="006B23F0"/>
    <w:rsid w:val="006B2FD1"/>
    <w:rsid w:val="006B40F9"/>
    <w:rsid w:val="006B456C"/>
    <w:rsid w:val="006B56A2"/>
    <w:rsid w:val="006B5B65"/>
    <w:rsid w:val="006B5F29"/>
    <w:rsid w:val="006B65D5"/>
    <w:rsid w:val="006B6EC9"/>
    <w:rsid w:val="006B709C"/>
    <w:rsid w:val="006B74C6"/>
    <w:rsid w:val="006B7675"/>
    <w:rsid w:val="006B7AB3"/>
    <w:rsid w:val="006C01E7"/>
    <w:rsid w:val="006C0907"/>
    <w:rsid w:val="006C1F38"/>
    <w:rsid w:val="006C2030"/>
    <w:rsid w:val="006C206A"/>
    <w:rsid w:val="006C2524"/>
    <w:rsid w:val="006C2849"/>
    <w:rsid w:val="006C2B33"/>
    <w:rsid w:val="006C2DD6"/>
    <w:rsid w:val="006C3228"/>
    <w:rsid w:val="006C350E"/>
    <w:rsid w:val="006C4351"/>
    <w:rsid w:val="006C5552"/>
    <w:rsid w:val="006C6E89"/>
    <w:rsid w:val="006C73D8"/>
    <w:rsid w:val="006D00E1"/>
    <w:rsid w:val="006D1028"/>
    <w:rsid w:val="006D1063"/>
    <w:rsid w:val="006D1438"/>
    <w:rsid w:val="006D2ACF"/>
    <w:rsid w:val="006D3008"/>
    <w:rsid w:val="006D345C"/>
    <w:rsid w:val="006D4748"/>
    <w:rsid w:val="006D47C8"/>
    <w:rsid w:val="006D533D"/>
    <w:rsid w:val="006D535A"/>
    <w:rsid w:val="006D643A"/>
    <w:rsid w:val="006D6499"/>
    <w:rsid w:val="006D77F7"/>
    <w:rsid w:val="006D7A09"/>
    <w:rsid w:val="006E030A"/>
    <w:rsid w:val="006E0400"/>
    <w:rsid w:val="006E0BEF"/>
    <w:rsid w:val="006E0C8B"/>
    <w:rsid w:val="006E14CC"/>
    <w:rsid w:val="006E1CA6"/>
    <w:rsid w:val="006E1E0A"/>
    <w:rsid w:val="006E22B1"/>
    <w:rsid w:val="006E230D"/>
    <w:rsid w:val="006E30C2"/>
    <w:rsid w:val="006E445F"/>
    <w:rsid w:val="006E4F40"/>
    <w:rsid w:val="006E5CF1"/>
    <w:rsid w:val="006E5E9D"/>
    <w:rsid w:val="006E725D"/>
    <w:rsid w:val="006F0457"/>
    <w:rsid w:val="006F0792"/>
    <w:rsid w:val="006F07EE"/>
    <w:rsid w:val="006F0A73"/>
    <w:rsid w:val="006F15FF"/>
    <w:rsid w:val="006F2464"/>
    <w:rsid w:val="006F29AE"/>
    <w:rsid w:val="006F3307"/>
    <w:rsid w:val="006F367D"/>
    <w:rsid w:val="006F3991"/>
    <w:rsid w:val="006F3D97"/>
    <w:rsid w:val="006F3F99"/>
    <w:rsid w:val="006F5F23"/>
    <w:rsid w:val="006F6336"/>
    <w:rsid w:val="006F64FE"/>
    <w:rsid w:val="006F6B1A"/>
    <w:rsid w:val="006F731F"/>
    <w:rsid w:val="006F787D"/>
    <w:rsid w:val="007000C8"/>
    <w:rsid w:val="007021A4"/>
    <w:rsid w:val="00702329"/>
    <w:rsid w:val="00703FFF"/>
    <w:rsid w:val="00704443"/>
    <w:rsid w:val="00705360"/>
    <w:rsid w:val="0070608C"/>
    <w:rsid w:val="007060AB"/>
    <w:rsid w:val="00706D65"/>
    <w:rsid w:val="00706FE8"/>
    <w:rsid w:val="007072CF"/>
    <w:rsid w:val="00707A4C"/>
    <w:rsid w:val="00707C63"/>
    <w:rsid w:val="00707DAF"/>
    <w:rsid w:val="00710B15"/>
    <w:rsid w:val="007112E3"/>
    <w:rsid w:val="00712786"/>
    <w:rsid w:val="00712955"/>
    <w:rsid w:val="00713034"/>
    <w:rsid w:val="00713111"/>
    <w:rsid w:val="00713C3A"/>
    <w:rsid w:val="00714137"/>
    <w:rsid w:val="0071452F"/>
    <w:rsid w:val="00714556"/>
    <w:rsid w:val="007148FE"/>
    <w:rsid w:val="0071565D"/>
    <w:rsid w:val="0071613E"/>
    <w:rsid w:val="007169E2"/>
    <w:rsid w:val="00716DAA"/>
    <w:rsid w:val="00717189"/>
    <w:rsid w:val="00717EEA"/>
    <w:rsid w:val="00720522"/>
    <w:rsid w:val="00720D34"/>
    <w:rsid w:val="007215B2"/>
    <w:rsid w:val="00722780"/>
    <w:rsid w:val="00722E74"/>
    <w:rsid w:val="007233CB"/>
    <w:rsid w:val="00723945"/>
    <w:rsid w:val="0072492B"/>
    <w:rsid w:val="00724A16"/>
    <w:rsid w:val="0072578C"/>
    <w:rsid w:val="0072587F"/>
    <w:rsid w:val="00727F7C"/>
    <w:rsid w:val="00730BFD"/>
    <w:rsid w:val="00730C69"/>
    <w:rsid w:val="00731311"/>
    <w:rsid w:val="00731508"/>
    <w:rsid w:val="007315FF"/>
    <w:rsid w:val="00731648"/>
    <w:rsid w:val="0073180F"/>
    <w:rsid w:val="00731BDF"/>
    <w:rsid w:val="00731CE9"/>
    <w:rsid w:val="00731E9E"/>
    <w:rsid w:val="00731F7E"/>
    <w:rsid w:val="00732923"/>
    <w:rsid w:val="00733122"/>
    <w:rsid w:val="00733402"/>
    <w:rsid w:val="00733FDF"/>
    <w:rsid w:val="00734C6D"/>
    <w:rsid w:val="0073558C"/>
    <w:rsid w:val="0073675F"/>
    <w:rsid w:val="00736B51"/>
    <w:rsid w:val="00736F16"/>
    <w:rsid w:val="0073726D"/>
    <w:rsid w:val="0073745E"/>
    <w:rsid w:val="007425FC"/>
    <w:rsid w:val="0074290E"/>
    <w:rsid w:val="00743872"/>
    <w:rsid w:val="00743C39"/>
    <w:rsid w:val="00743E73"/>
    <w:rsid w:val="00743EB9"/>
    <w:rsid w:val="00744AAF"/>
    <w:rsid w:val="00746211"/>
    <w:rsid w:val="007467B4"/>
    <w:rsid w:val="007468D8"/>
    <w:rsid w:val="007511AD"/>
    <w:rsid w:val="007517AA"/>
    <w:rsid w:val="00751EA1"/>
    <w:rsid w:val="007528F1"/>
    <w:rsid w:val="00752DE6"/>
    <w:rsid w:val="007536BB"/>
    <w:rsid w:val="00754C04"/>
    <w:rsid w:val="00754D63"/>
    <w:rsid w:val="00755875"/>
    <w:rsid w:val="0076081B"/>
    <w:rsid w:val="00760AAD"/>
    <w:rsid w:val="00760E86"/>
    <w:rsid w:val="007617DC"/>
    <w:rsid w:val="007619D0"/>
    <w:rsid w:val="00762195"/>
    <w:rsid w:val="0076277F"/>
    <w:rsid w:val="00762BC4"/>
    <w:rsid w:val="00764E59"/>
    <w:rsid w:val="0076557B"/>
    <w:rsid w:val="00765A51"/>
    <w:rsid w:val="007670BD"/>
    <w:rsid w:val="007670D8"/>
    <w:rsid w:val="007671F8"/>
    <w:rsid w:val="007679CB"/>
    <w:rsid w:val="007701B7"/>
    <w:rsid w:val="00771135"/>
    <w:rsid w:val="00771453"/>
    <w:rsid w:val="00772DB0"/>
    <w:rsid w:val="007752A7"/>
    <w:rsid w:val="007758CD"/>
    <w:rsid w:val="00776A52"/>
    <w:rsid w:val="00777A6E"/>
    <w:rsid w:val="00780CEE"/>
    <w:rsid w:val="00780EF5"/>
    <w:rsid w:val="00781293"/>
    <w:rsid w:val="0078140D"/>
    <w:rsid w:val="007816BC"/>
    <w:rsid w:val="00781B0C"/>
    <w:rsid w:val="00781C84"/>
    <w:rsid w:val="007824AC"/>
    <w:rsid w:val="00782D00"/>
    <w:rsid w:val="00783B70"/>
    <w:rsid w:val="00783D9C"/>
    <w:rsid w:val="00784559"/>
    <w:rsid w:val="00784772"/>
    <w:rsid w:val="00785B6A"/>
    <w:rsid w:val="00785F19"/>
    <w:rsid w:val="007860DA"/>
    <w:rsid w:val="00787290"/>
    <w:rsid w:val="00787BDF"/>
    <w:rsid w:val="00791359"/>
    <w:rsid w:val="00793D6E"/>
    <w:rsid w:val="00794137"/>
    <w:rsid w:val="0079452D"/>
    <w:rsid w:val="00794F6E"/>
    <w:rsid w:val="00795BF1"/>
    <w:rsid w:val="00795ECC"/>
    <w:rsid w:val="007962BE"/>
    <w:rsid w:val="0079634F"/>
    <w:rsid w:val="00796596"/>
    <w:rsid w:val="00796D3E"/>
    <w:rsid w:val="00797B09"/>
    <w:rsid w:val="00797ED4"/>
    <w:rsid w:val="007A06A9"/>
    <w:rsid w:val="007A0CF8"/>
    <w:rsid w:val="007A0DFE"/>
    <w:rsid w:val="007A0E03"/>
    <w:rsid w:val="007A0F3C"/>
    <w:rsid w:val="007A15EB"/>
    <w:rsid w:val="007A2231"/>
    <w:rsid w:val="007A4507"/>
    <w:rsid w:val="007A4794"/>
    <w:rsid w:val="007A4A05"/>
    <w:rsid w:val="007A5659"/>
    <w:rsid w:val="007A5A3C"/>
    <w:rsid w:val="007A6438"/>
    <w:rsid w:val="007A74DC"/>
    <w:rsid w:val="007A7859"/>
    <w:rsid w:val="007B049B"/>
    <w:rsid w:val="007B0638"/>
    <w:rsid w:val="007B0850"/>
    <w:rsid w:val="007B0CE3"/>
    <w:rsid w:val="007B0E76"/>
    <w:rsid w:val="007B1700"/>
    <w:rsid w:val="007B2059"/>
    <w:rsid w:val="007B3948"/>
    <w:rsid w:val="007B39E9"/>
    <w:rsid w:val="007B64C0"/>
    <w:rsid w:val="007B71BA"/>
    <w:rsid w:val="007C0771"/>
    <w:rsid w:val="007C0CDB"/>
    <w:rsid w:val="007C1B5C"/>
    <w:rsid w:val="007C2042"/>
    <w:rsid w:val="007C245E"/>
    <w:rsid w:val="007C2D11"/>
    <w:rsid w:val="007C390A"/>
    <w:rsid w:val="007C3E97"/>
    <w:rsid w:val="007C40C3"/>
    <w:rsid w:val="007C40F2"/>
    <w:rsid w:val="007C441C"/>
    <w:rsid w:val="007C56D3"/>
    <w:rsid w:val="007C5DA3"/>
    <w:rsid w:val="007C6313"/>
    <w:rsid w:val="007C635C"/>
    <w:rsid w:val="007C6AAA"/>
    <w:rsid w:val="007C6F64"/>
    <w:rsid w:val="007C794F"/>
    <w:rsid w:val="007C7A2C"/>
    <w:rsid w:val="007D0935"/>
    <w:rsid w:val="007D182F"/>
    <w:rsid w:val="007D3ED2"/>
    <w:rsid w:val="007D5117"/>
    <w:rsid w:val="007D556F"/>
    <w:rsid w:val="007D599F"/>
    <w:rsid w:val="007D5DC2"/>
    <w:rsid w:val="007D6257"/>
    <w:rsid w:val="007D65F6"/>
    <w:rsid w:val="007D7BB5"/>
    <w:rsid w:val="007D7CA1"/>
    <w:rsid w:val="007E0522"/>
    <w:rsid w:val="007E0A09"/>
    <w:rsid w:val="007E0CB4"/>
    <w:rsid w:val="007E0E69"/>
    <w:rsid w:val="007E147E"/>
    <w:rsid w:val="007E1682"/>
    <w:rsid w:val="007E1C10"/>
    <w:rsid w:val="007E1D56"/>
    <w:rsid w:val="007E262C"/>
    <w:rsid w:val="007E2690"/>
    <w:rsid w:val="007E3C6A"/>
    <w:rsid w:val="007E3DBD"/>
    <w:rsid w:val="007E3E42"/>
    <w:rsid w:val="007E452B"/>
    <w:rsid w:val="007E48E4"/>
    <w:rsid w:val="007E5043"/>
    <w:rsid w:val="007E5AA5"/>
    <w:rsid w:val="007E608C"/>
    <w:rsid w:val="007E628E"/>
    <w:rsid w:val="007E6312"/>
    <w:rsid w:val="007E642E"/>
    <w:rsid w:val="007E6934"/>
    <w:rsid w:val="007E702C"/>
    <w:rsid w:val="007E70B2"/>
    <w:rsid w:val="007E71CA"/>
    <w:rsid w:val="007E724B"/>
    <w:rsid w:val="007E7B50"/>
    <w:rsid w:val="007E7C88"/>
    <w:rsid w:val="007F09F5"/>
    <w:rsid w:val="007F0ADC"/>
    <w:rsid w:val="007F2231"/>
    <w:rsid w:val="007F26A6"/>
    <w:rsid w:val="007F29D1"/>
    <w:rsid w:val="007F2B5B"/>
    <w:rsid w:val="007F2BB3"/>
    <w:rsid w:val="007F377B"/>
    <w:rsid w:val="007F3FD0"/>
    <w:rsid w:val="007F4505"/>
    <w:rsid w:val="007F47B9"/>
    <w:rsid w:val="007F5937"/>
    <w:rsid w:val="007F5A58"/>
    <w:rsid w:val="007F6099"/>
    <w:rsid w:val="007F637E"/>
    <w:rsid w:val="007F6552"/>
    <w:rsid w:val="007F663A"/>
    <w:rsid w:val="007F6A56"/>
    <w:rsid w:val="007F6BEF"/>
    <w:rsid w:val="007F7AC4"/>
    <w:rsid w:val="00802930"/>
    <w:rsid w:val="008037D7"/>
    <w:rsid w:val="0080475B"/>
    <w:rsid w:val="00804977"/>
    <w:rsid w:val="00805B3B"/>
    <w:rsid w:val="0080709F"/>
    <w:rsid w:val="008079CB"/>
    <w:rsid w:val="00807C82"/>
    <w:rsid w:val="00810AB7"/>
    <w:rsid w:val="0081185A"/>
    <w:rsid w:val="00812986"/>
    <w:rsid w:val="00814832"/>
    <w:rsid w:val="00815211"/>
    <w:rsid w:val="008161F8"/>
    <w:rsid w:val="008169FE"/>
    <w:rsid w:val="008171E7"/>
    <w:rsid w:val="008177F9"/>
    <w:rsid w:val="00821227"/>
    <w:rsid w:val="00821D10"/>
    <w:rsid w:val="00822074"/>
    <w:rsid w:val="008226CB"/>
    <w:rsid w:val="00824717"/>
    <w:rsid w:val="008249C3"/>
    <w:rsid w:val="00826CFE"/>
    <w:rsid w:val="00827248"/>
    <w:rsid w:val="0082791A"/>
    <w:rsid w:val="008308C9"/>
    <w:rsid w:val="00830E25"/>
    <w:rsid w:val="008318E7"/>
    <w:rsid w:val="00831BF9"/>
    <w:rsid w:val="00831F4A"/>
    <w:rsid w:val="00832027"/>
    <w:rsid w:val="00832998"/>
    <w:rsid w:val="00832ED2"/>
    <w:rsid w:val="008331C9"/>
    <w:rsid w:val="00833603"/>
    <w:rsid w:val="00833E0B"/>
    <w:rsid w:val="0083463E"/>
    <w:rsid w:val="00834B2F"/>
    <w:rsid w:val="00835456"/>
    <w:rsid w:val="00835BF9"/>
    <w:rsid w:val="00836881"/>
    <w:rsid w:val="008378A9"/>
    <w:rsid w:val="00837ED6"/>
    <w:rsid w:val="008407B5"/>
    <w:rsid w:val="00840952"/>
    <w:rsid w:val="00841039"/>
    <w:rsid w:val="008410F3"/>
    <w:rsid w:val="008412CD"/>
    <w:rsid w:val="00842F18"/>
    <w:rsid w:val="0084328F"/>
    <w:rsid w:val="0084337D"/>
    <w:rsid w:val="008436AC"/>
    <w:rsid w:val="00843EC3"/>
    <w:rsid w:val="0084422B"/>
    <w:rsid w:val="00845157"/>
    <w:rsid w:val="00845C77"/>
    <w:rsid w:val="00847B54"/>
    <w:rsid w:val="008507D7"/>
    <w:rsid w:val="00850C72"/>
    <w:rsid w:val="00850D9D"/>
    <w:rsid w:val="0085242B"/>
    <w:rsid w:val="008527AC"/>
    <w:rsid w:val="00852A7B"/>
    <w:rsid w:val="0085302F"/>
    <w:rsid w:val="00853874"/>
    <w:rsid w:val="00854298"/>
    <w:rsid w:val="0085463B"/>
    <w:rsid w:val="008553A1"/>
    <w:rsid w:val="008569C4"/>
    <w:rsid w:val="0085751B"/>
    <w:rsid w:val="00857A1C"/>
    <w:rsid w:val="00862130"/>
    <w:rsid w:val="00862FB0"/>
    <w:rsid w:val="00863180"/>
    <w:rsid w:val="008645A1"/>
    <w:rsid w:val="0086464B"/>
    <w:rsid w:val="008646A2"/>
    <w:rsid w:val="00864D1F"/>
    <w:rsid w:val="00864F29"/>
    <w:rsid w:val="00865F04"/>
    <w:rsid w:val="00866152"/>
    <w:rsid w:val="00867070"/>
    <w:rsid w:val="00867584"/>
    <w:rsid w:val="00867815"/>
    <w:rsid w:val="008703E8"/>
    <w:rsid w:val="00870727"/>
    <w:rsid w:val="00871807"/>
    <w:rsid w:val="00871F12"/>
    <w:rsid w:val="00871F65"/>
    <w:rsid w:val="00872164"/>
    <w:rsid w:val="00873B7B"/>
    <w:rsid w:val="008749C5"/>
    <w:rsid w:val="00874BEA"/>
    <w:rsid w:val="00875C76"/>
    <w:rsid w:val="00876A28"/>
    <w:rsid w:val="00877197"/>
    <w:rsid w:val="0087729D"/>
    <w:rsid w:val="0087796F"/>
    <w:rsid w:val="00877D4A"/>
    <w:rsid w:val="00877DB3"/>
    <w:rsid w:val="008807DA"/>
    <w:rsid w:val="008815EA"/>
    <w:rsid w:val="00881C19"/>
    <w:rsid w:val="00881C7C"/>
    <w:rsid w:val="0088207E"/>
    <w:rsid w:val="00882368"/>
    <w:rsid w:val="00882676"/>
    <w:rsid w:val="00882A69"/>
    <w:rsid w:val="008832BF"/>
    <w:rsid w:val="00883771"/>
    <w:rsid w:val="008838B1"/>
    <w:rsid w:val="00884341"/>
    <w:rsid w:val="00884863"/>
    <w:rsid w:val="00885269"/>
    <w:rsid w:val="0088608A"/>
    <w:rsid w:val="008912C9"/>
    <w:rsid w:val="00892326"/>
    <w:rsid w:val="008923E7"/>
    <w:rsid w:val="00892C3B"/>
    <w:rsid w:val="008938D1"/>
    <w:rsid w:val="00894231"/>
    <w:rsid w:val="00894273"/>
    <w:rsid w:val="008951CC"/>
    <w:rsid w:val="00895BF1"/>
    <w:rsid w:val="00896F72"/>
    <w:rsid w:val="008972A9"/>
    <w:rsid w:val="008A0A12"/>
    <w:rsid w:val="008A1FEB"/>
    <w:rsid w:val="008A2264"/>
    <w:rsid w:val="008A2D8F"/>
    <w:rsid w:val="008A3700"/>
    <w:rsid w:val="008A420C"/>
    <w:rsid w:val="008A4391"/>
    <w:rsid w:val="008A58CB"/>
    <w:rsid w:val="008B0282"/>
    <w:rsid w:val="008B292A"/>
    <w:rsid w:val="008B396F"/>
    <w:rsid w:val="008B3DFA"/>
    <w:rsid w:val="008B3EAD"/>
    <w:rsid w:val="008B41FC"/>
    <w:rsid w:val="008B463C"/>
    <w:rsid w:val="008B484A"/>
    <w:rsid w:val="008B5CCA"/>
    <w:rsid w:val="008B5E9E"/>
    <w:rsid w:val="008B6036"/>
    <w:rsid w:val="008C0315"/>
    <w:rsid w:val="008C06BF"/>
    <w:rsid w:val="008C0F58"/>
    <w:rsid w:val="008C173F"/>
    <w:rsid w:val="008C1A27"/>
    <w:rsid w:val="008C2280"/>
    <w:rsid w:val="008C3B2B"/>
    <w:rsid w:val="008C3C7C"/>
    <w:rsid w:val="008C53D6"/>
    <w:rsid w:val="008C67BF"/>
    <w:rsid w:val="008C69EA"/>
    <w:rsid w:val="008C72C7"/>
    <w:rsid w:val="008C7DD8"/>
    <w:rsid w:val="008D0CDD"/>
    <w:rsid w:val="008D1BF9"/>
    <w:rsid w:val="008D2AA7"/>
    <w:rsid w:val="008D3443"/>
    <w:rsid w:val="008D3FCD"/>
    <w:rsid w:val="008D4217"/>
    <w:rsid w:val="008D4859"/>
    <w:rsid w:val="008D4AAB"/>
    <w:rsid w:val="008D4CE5"/>
    <w:rsid w:val="008D5E49"/>
    <w:rsid w:val="008D6021"/>
    <w:rsid w:val="008D64B0"/>
    <w:rsid w:val="008D69FA"/>
    <w:rsid w:val="008D6A11"/>
    <w:rsid w:val="008D718B"/>
    <w:rsid w:val="008E10E5"/>
    <w:rsid w:val="008E1EE1"/>
    <w:rsid w:val="008E2668"/>
    <w:rsid w:val="008E27CF"/>
    <w:rsid w:val="008E371A"/>
    <w:rsid w:val="008E461A"/>
    <w:rsid w:val="008E49A2"/>
    <w:rsid w:val="008E586B"/>
    <w:rsid w:val="008E5B9F"/>
    <w:rsid w:val="008E5D26"/>
    <w:rsid w:val="008E5E1E"/>
    <w:rsid w:val="008E68F8"/>
    <w:rsid w:val="008E6DB9"/>
    <w:rsid w:val="008E6EE0"/>
    <w:rsid w:val="008E726B"/>
    <w:rsid w:val="008E72A5"/>
    <w:rsid w:val="008E7FAD"/>
    <w:rsid w:val="008F2594"/>
    <w:rsid w:val="008F2987"/>
    <w:rsid w:val="008F2B27"/>
    <w:rsid w:val="008F3C61"/>
    <w:rsid w:val="008F4605"/>
    <w:rsid w:val="008F47CB"/>
    <w:rsid w:val="008F62ED"/>
    <w:rsid w:val="008F6D27"/>
    <w:rsid w:val="008F71D2"/>
    <w:rsid w:val="008F72B4"/>
    <w:rsid w:val="008F7503"/>
    <w:rsid w:val="008F765A"/>
    <w:rsid w:val="008F7C5F"/>
    <w:rsid w:val="009008B5"/>
    <w:rsid w:val="0090182F"/>
    <w:rsid w:val="009019B0"/>
    <w:rsid w:val="00901E4F"/>
    <w:rsid w:val="009028B7"/>
    <w:rsid w:val="009028C7"/>
    <w:rsid w:val="009029E7"/>
    <w:rsid w:val="00904571"/>
    <w:rsid w:val="009045D5"/>
    <w:rsid w:val="00904C46"/>
    <w:rsid w:val="00904FFD"/>
    <w:rsid w:val="00905EEA"/>
    <w:rsid w:val="009069D3"/>
    <w:rsid w:val="009074AB"/>
    <w:rsid w:val="009075B4"/>
    <w:rsid w:val="00910CBA"/>
    <w:rsid w:val="00911999"/>
    <w:rsid w:val="0091318C"/>
    <w:rsid w:val="009135BE"/>
    <w:rsid w:val="009135D9"/>
    <w:rsid w:val="0091414A"/>
    <w:rsid w:val="009143C9"/>
    <w:rsid w:val="0091443D"/>
    <w:rsid w:val="00914A87"/>
    <w:rsid w:val="00914F22"/>
    <w:rsid w:val="00915063"/>
    <w:rsid w:val="00915499"/>
    <w:rsid w:val="009154DA"/>
    <w:rsid w:val="00917D0A"/>
    <w:rsid w:val="0092023B"/>
    <w:rsid w:val="00920429"/>
    <w:rsid w:val="00921543"/>
    <w:rsid w:val="009218CB"/>
    <w:rsid w:val="0092241B"/>
    <w:rsid w:val="0092367A"/>
    <w:rsid w:val="009244A1"/>
    <w:rsid w:val="00924A1E"/>
    <w:rsid w:val="00924B58"/>
    <w:rsid w:val="00924BAB"/>
    <w:rsid w:val="00924C78"/>
    <w:rsid w:val="0092596A"/>
    <w:rsid w:val="009260CB"/>
    <w:rsid w:val="0092664B"/>
    <w:rsid w:val="00926AA6"/>
    <w:rsid w:val="009273FA"/>
    <w:rsid w:val="0093065B"/>
    <w:rsid w:val="00930725"/>
    <w:rsid w:val="00930BE7"/>
    <w:rsid w:val="009310C6"/>
    <w:rsid w:val="009314A4"/>
    <w:rsid w:val="00931EF3"/>
    <w:rsid w:val="009326A2"/>
    <w:rsid w:val="009326A8"/>
    <w:rsid w:val="009327D9"/>
    <w:rsid w:val="00932872"/>
    <w:rsid w:val="00932966"/>
    <w:rsid w:val="00932BC2"/>
    <w:rsid w:val="00932E11"/>
    <w:rsid w:val="00934395"/>
    <w:rsid w:val="0093490D"/>
    <w:rsid w:val="00934B04"/>
    <w:rsid w:val="00936177"/>
    <w:rsid w:val="00936262"/>
    <w:rsid w:val="00936878"/>
    <w:rsid w:val="00936EE7"/>
    <w:rsid w:val="009374E3"/>
    <w:rsid w:val="009374EF"/>
    <w:rsid w:val="0093767E"/>
    <w:rsid w:val="00937C40"/>
    <w:rsid w:val="0094002C"/>
    <w:rsid w:val="00940B50"/>
    <w:rsid w:val="009412BA"/>
    <w:rsid w:val="009415C6"/>
    <w:rsid w:val="00941A67"/>
    <w:rsid w:val="00941C3D"/>
    <w:rsid w:val="009427B2"/>
    <w:rsid w:val="0094383C"/>
    <w:rsid w:val="009443EF"/>
    <w:rsid w:val="00944492"/>
    <w:rsid w:val="009447AD"/>
    <w:rsid w:val="00945AA7"/>
    <w:rsid w:val="00946098"/>
    <w:rsid w:val="00946311"/>
    <w:rsid w:val="00947FEF"/>
    <w:rsid w:val="00950C1A"/>
    <w:rsid w:val="00950E24"/>
    <w:rsid w:val="00951C55"/>
    <w:rsid w:val="00952151"/>
    <w:rsid w:val="0095220D"/>
    <w:rsid w:val="0095299D"/>
    <w:rsid w:val="0095390E"/>
    <w:rsid w:val="009546E9"/>
    <w:rsid w:val="00954F2E"/>
    <w:rsid w:val="009553D3"/>
    <w:rsid w:val="00955D69"/>
    <w:rsid w:val="0095751E"/>
    <w:rsid w:val="00957563"/>
    <w:rsid w:val="00957947"/>
    <w:rsid w:val="00957B6C"/>
    <w:rsid w:val="009602C6"/>
    <w:rsid w:val="00960899"/>
    <w:rsid w:val="00960C7B"/>
    <w:rsid w:val="00961392"/>
    <w:rsid w:val="0096233C"/>
    <w:rsid w:val="00962B84"/>
    <w:rsid w:val="00962C3D"/>
    <w:rsid w:val="0096388E"/>
    <w:rsid w:val="009638CE"/>
    <w:rsid w:val="00963A55"/>
    <w:rsid w:val="00963EAC"/>
    <w:rsid w:val="009642C2"/>
    <w:rsid w:val="0096461B"/>
    <w:rsid w:val="00964A12"/>
    <w:rsid w:val="00965351"/>
    <w:rsid w:val="00965707"/>
    <w:rsid w:val="00965BE1"/>
    <w:rsid w:val="00965FF4"/>
    <w:rsid w:val="009661B2"/>
    <w:rsid w:val="009667E4"/>
    <w:rsid w:val="009668B5"/>
    <w:rsid w:val="0096748A"/>
    <w:rsid w:val="009708C1"/>
    <w:rsid w:val="00971250"/>
    <w:rsid w:val="009713AC"/>
    <w:rsid w:val="009717A2"/>
    <w:rsid w:val="0097226E"/>
    <w:rsid w:val="00972305"/>
    <w:rsid w:val="00972BD3"/>
    <w:rsid w:val="00972CB7"/>
    <w:rsid w:val="00973600"/>
    <w:rsid w:val="009752BE"/>
    <w:rsid w:val="009759A4"/>
    <w:rsid w:val="009759F4"/>
    <w:rsid w:val="00976359"/>
    <w:rsid w:val="00976948"/>
    <w:rsid w:val="009776E2"/>
    <w:rsid w:val="00977B60"/>
    <w:rsid w:val="00977E88"/>
    <w:rsid w:val="009812E7"/>
    <w:rsid w:val="00981E4D"/>
    <w:rsid w:val="009829D6"/>
    <w:rsid w:val="00982C77"/>
    <w:rsid w:val="00982DF6"/>
    <w:rsid w:val="0098304B"/>
    <w:rsid w:val="0098394D"/>
    <w:rsid w:val="00983968"/>
    <w:rsid w:val="00983CE2"/>
    <w:rsid w:val="00984EBB"/>
    <w:rsid w:val="0098739E"/>
    <w:rsid w:val="00990406"/>
    <w:rsid w:val="00993F81"/>
    <w:rsid w:val="009941EB"/>
    <w:rsid w:val="00994220"/>
    <w:rsid w:val="00994269"/>
    <w:rsid w:val="00994EFE"/>
    <w:rsid w:val="00995891"/>
    <w:rsid w:val="00995A50"/>
    <w:rsid w:val="00995AA2"/>
    <w:rsid w:val="00995F84"/>
    <w:rsid w:val="00995FF5"/>
    <w:rsid w:val="0099657B"/>
    <w:rsid w:val="009976DB"/>
    <w:rsid w:val="009A018E"/>
    <w:rsid w:val="009A0469"/>
    <w:rsid w:val="009A0B96"/>
    <w:rsid w:val="009A0E10"/>
    <w:rsid w:val="009A1765"/>
    <w:rsid w:val="009A2BBF"/>
    <w:rsid w:val="009A3984"/>
    <w:rsid w:val="009A54BB"/>
    <w:rsid w:val="009A70B4"/>
    <w:rsid w:val="009B0244"/>
    <w:rsid w:val="009B0C61"/>
    <w:rsid w:val="009B1221"/>
    <w:rsid w:val="009B2528"/>
    <w:rsid w:val="009B2572"/>
    <w:rsid w:val="009B299B"/>
    <w:rsid w:val="009B476A"/>
    <w:rsid w:val="009B5007"/>
    <w:rsid w:val="009B5483"/>
    <w:rsid w:val="009B5A03"/>
    <w:rsid w:val="009B5D71"/>
    <w:rsid w:val="009B603D"/>
    <w:rsid w:val="009B6064"/>
    <w:rsid w:val="009B6129"/>
    <w:rsid w:val="009B6A51"/>
    <w:rsid w:val="009B6B8F"/>
    <w:rsid w:val="009B717E"/>
    <w:rsid w:val="009B7E98"/>
    <w:rsid w:val="009C1262"/>
    <w:rsid w:val="009C19C5"/>
    <w:rsid w:val="009C2F1F"/>
    <w:rsid w:val="009C2FA4"/>
    <w:rsid w:val="009C3154"/>
    <w:rsid w:val="009C360A"/>
    <w:rsid w:val="009C3E9A"/>
    <w:rsid w:val="009C401E"/>
    <w:rsid w:val="009C47D6"/>
    <w:rsid w:val="009C4B50"/>
    <w:rsid w:val="009C5BA1"/>
    <w:rsid w:val="009C5CD2"/>
    <w:rsid w:val="009C6280"/>
    <w:rsid w:val="009C63D0"/>
    <w:rsid w:val="009C6FF4"/>
    <w:rsid w:val="009C7DBD"/>
    <w:rsid w:val="009C7EBA"/>
    <w:rsid w:val="009D0F4B"/>
    <w:rsid w:val="009D14DC"/>
    <w:rsid w:val="009D19F8"/>
    <w:rsid w:val="009D20E4"/>
    <w:rsid w:val="009D3662"/>
    <w:rsid w:val="009D3E70"/>
    <w:rsid w:val="009D3F66"/>
    <w:rsid w:val="009D4421"/>
    <w:rsid w:val="009D5A06"/>
    <w:rsid w:val="009E0C7C"/>
    <w:rsid w:val="009E1449"/>
    <w:rsid w:val="009E149B"/>
    <w:rsid w:val="009E28B5"/>
    <w:rsid w:val="009E40FF"/>
    <w:rsid w:val="009E4356"/>
    <w:rsid w:val="009E4AEE"/>
    <w:rsid w:val="009E4E6C"/>
    <w:rsid w:val="009E5936"/>
    <w:rsid w:val="009E6CF3"/>
    <w:rsid w:val="009E7D1E"/>
    <w:rsid w:val="009F00D5"/>
    <w:rsid w:val="009F0A37"/>
    <w:rsid w:val="009F0DA2"/>
    <w:rsid w:val="009F25BF"/>
    <w:rsid w:val="009F3A87"/>
    <w:rsid w:val="009F3D16"/>
    <w:rsid w:val="009F401D"/>
    <w:rsid w:val="009F4323"/>
    <w:rsid w:val="009F44AB"/>
    <w:rsid w:val="009F4574"/>
    <w:rsid w:val="009F494F"/>
    <w:rsid w:val="009F52A8"/>
    <w:rsid w:val="009F53D3"/>
    <w:rsid w:val="009F58E1"/>
    <w:rsid w:val="009F757C"/>
    <w:rsid w:val="009F7A12"/>
    <w:rsid w:val="00A00055"/>
    <w:rsid w:val="00A0034F"/>
    <w:rsid w:val="00A007C7"/>
    <w:rsid w:val="00A007CC"/>
    <w:rsid w:val="00A01485"/>
    <w:rsid w:val="00A01CF2"/>
    <w:rsid w:val="00A02323"/>
    <w:rsid w:val="00A04779"/>
    <w:rsid w:val="00A04FA3"/>
    <w:rsid w:val="00A057E8"/>
    <w:rsid w:val="00A07654"/>
    <w:rsid w:val="00A108DF"/>
    <w:rsid w:val="00A10C3D"/>
    <w:rsid w:val="00A10C42"/>
    <w:rsid w:val="00A11203"/>
    <w:rsid w:val="00A1190F"/>
    <w:rsid w:val="00A12E89"/>
    <w:rsid w:val="00A13DF9"/>
    <w:rsid w:val="00A157DF"/>
    <w:rsid w:val="00A15B6F"/>
    <w:rsid w:val="00A15B77"/>
    <w:rsid w:val="00A16A16"/>
    <w:rsid w:val="00A16A97"/>
    <w:rsid w:val="00A16F2E"/>
    <w:rsid w:val="00A17DB2"/>
    <w:rsid w:val="00A20085"/>
    <w:rsid w:val="00A203AA"/>
    <w:rsid w:val="00A20DDB"/>
    <w:rsid w:val="00A22793"/>
    <w:rsid w:val="00A22EAE"/>
    <w:rsid w:val="00A23661"/>
    <w:rsid w:val="00A236E7"/>
    <w:rsid w:val="00A23B31"/>
    <w:rsid w:val="00A2448F"/>
    <w:rsid w:val="00A244A2"/>
    <w:rsid w:val="00A24953"/>
    <w:rsid w:val="00A24DA8"/>
    <w:rsid w:val="00A24FD0"/>
    <w:rsid w:val="00A2716C"/>
    <w:rsid w:val="00A30415"/>
    <w:rsid w:val="00A30ACE"/>
    <w:rsid w:val="00A31726"/>
    <w:rsid w:val="00A31B34"/>
    <w:rsid w:val="00A31E13"/>
    <w:rsid w:val="00A3242C"/>
    <w:rsid w:val="00A32C9C"/>
    <w:rsid w:val="00A33951"/>
    <w:rsid w:val="00A33D22"/>
    <w:rsid w:val="00A33D9F"/>
    <w:rsid w:val="00A34146"/>
    <w:rsid w:val="00A34C75"/>
    <w:rsid w:val="00A35355"/>
    <w:rsid w:val="00A35AAD"/>
    <w:rsid w:val="00A40261"/>
    <w:rsid w:val="00A41760"/>
    <w:rsid w:val="00A42156"/>
    <w:rsid w:val="00A421D6"/>
    <w:rsid w:val="00A42367"/>
    <w:rsid w:val="00A42B3A"/>
    <w:rsid w:val="00A42E5A"/>
    <w:rsid w:val="00A45122"/>
    <w:rsid w:val="00A45347"/>
    <w:rsid w:val="00A45873"/>
    <w:rsid w:val="00A45D14"/>
    <w:rsid w:val="00A45D86"/>
    <w:rsid w:val="00A46377"/>
    <w:rsid w:val="00A46F82"/>
    <w:rsid w:val="00A477AD"/>
    <w:rsid w:val="00A4787B"/>
    <w:rsid w:val="00A47987"/>
    <w:rsid w:val="00A50188"/>
    <w:rsid w:val="00A50BED"/>
    <w:rsid w:val="00A5292F"/>
    <w:rsid w:val="00A53373"/>
    <w:rsid w:val="00A53593"/>
    <w:rsid w:val="00A537D3"/>
    <w:rsid w:val="00A5440B"/>
    <w:rsid w:val="00A54D9F"/>
    <w:rsid w:val="00A553CF"/>
    <w:rsid w:val="00A557E3"/>
    <w:rsid w:val="00A57EF9"/>
    <w:rsid w:val="00A57FD9"/>
    <w:rsid w:val="00A6022E"/>
    <w:rsid w:val="00A6034F"/>
    <w:rsid w:val="00A611E1"/>
    <w:rsid w:val="00A61926"/>
    <w:rsid w:val="00A61E32"/>
    <w:rsid w:val="00A62C04"/>
    <w:rsid w:val="00A6336B"/>
    <w:rsid w:val="00A64289"/>
    <w:rsid w:val="00A65BE7"/>
    <w:rsid w:val="00A660D8"/>
    <w:rsid w:val="00A6633B"/>
    <w:rsid w:val="00A66560"/>
    <w:rsid w:val="00A66731"/>
    <w:rsid w:val="00A6697B"/>
    <w:rsid w:val="00A66CF0"/>
    <w:rsid w:val="00A66F95"/>
    <w:rsid w:val="00A67B4B"/>
    <w:rsid w:val="00A70B86"/>
    <w:rsid w:val="00A714AB"/>
    <w:rsid w:val="00A71F24"/>
    <w:rsid w:val="00A720EE"/>
    <w:rsid w:val="00A732A1"/>
    <w:rsid w:val="00A737C5"/>
    <w:rsid w:val="00A74C74"/>
    <w:rsid w:val="00A75BB4"/>
    <w:rsid w:val="00A7601C"/>
    <w:rsid w:val="00A76193"/>
    <w:rsid w:val="00A76922"/>
    <w:rsid w:val="00A76A25"/>
    <w:rsid w:val="00A76A3A"/>
    <w:rsid w:val="00A77159"/>
    <w:rsid w:val="00A7733D"/>
    <w:rsid w:val="00A7753A"/>
    <w:rsid w:val="00A80D26"/>
    <w:rsid w:val="00A81365"/>
    <w:rsid w:val="00A818CD"/>
    <w:rsid w:val="00A824DB"/>
    <w:rsid w:val="00A83A5E"/>
    <w:rsid w:val="00A83E77"/>
    <w:rsid w:val="00A84A85"/>
    <w:rsid w:val="00A84DC2"/>
    <w:rsid w:val="00A8538B"/>
    <w:rsid w:val="00A85A1D"/>
    <w:rsid w:val="00A8661E"/>
    <w:rsid w:val="00A86B30"/>
    <w:rsid w:val="00A872F6"/>
    <w:rsid w:val="00A9004F"/>
    <w:rsid w:val="00A9026C"/>
    <w:rsid w:val="00A90C79"/>
    <w:rsid w:val="00A9129F"/>
    <w:rsid w:val="00A9158D"/>
    <w:rsid w:val="00A9179D"/>
    <w:rsid w:val="00A9191F"/>
    <w:rsid w:val="00A91A21"/>
    <w:rsid w:val="00A91D1F"/>
    <w:rsid w:val="00A91D5F"/>
    <w:rsid w:val="00A91D6B"/>
    <w:rsid w:val="00A922C9"/>
    <w:rsid w:val="00A92695"/>
    <w:rsid w:val="00A92E3A"/>
    <w:rsid w:val="00A92E3E"/>
    <w:rsid w:val="00A940E3"/>
    <w:rsid w:val="00A94845"/>
    <w:rsid w:val="00A95369"/>
    <w:rsid w:val="00A95AD9"/>
    <w:rsid w:val="00A96469"/>
    <w:rsid w:val="00A96B04"/>
    <w:rsid w:val="00A97508"/>
    <w:rsid w:val="00AA006A"/>
    <w:rsid w:val="00AA0A41"/>
    <w:rsid w:val="00AA1786"/>
    <w:rsid w:val="00AA1D8D"/>
    <w:rsid w:val="00AA2165"/>
    <w:rsid w:val="00AA271A"/>
    <w:rsid w:val="00AA2D35"/>
    <w:rsid w:val="00AA2FB8"/>
    <w:rsid w:val="00AA407B"/>
    <w:rsid w:val="00AA466C"/>
    <w:rsid w:val="00AA5AB7"/>
    <w:rsid w:val="00AA5F42"/>
    <w:rsid w:val="00AA62A8"/>
    <w:rsid w:val="00AA6338"/>
    <w:rsid w:val="00AB008A"/>
    <w:rsid w:val="00AB04A8"/>
    <w:rsid w:val="00AB0B50"/>
    <w:rsid w:val="00AB0EAF"/>
    <w:rsid w:val="00AB1614"/>
    <w:rsid w:val="00AB1B5C"/>
    <w:rsid w:val="00AB1CA9"/>
    <w:rsid w:val="00AB3156"/>
    <w:rsid w:val="00AB31A7"/>
    <w:rsid w:val="00AB3CCC"/>
    <w:rsid w:val="00AB4700"/>
    <w:rsid w:val="00AB590B"/>
    <w:rsid w:val="00AB622A"/>
    <w:rsid w:val="00AB6901"/>
    <w:rsid w:val="00AB6C0D"/>
    <w:rsid w:val="00AB7848"/>
    <w:rsid w:val="00AB7B26"/>
    <w:rsid w:val="00AB7B79"/>
    <w:rsid w:val="00AB7FD9"/>
    <w:rsid w:val="00AC0CD2"/>
    <w:rsid w:val="00AC0E7F"/>
    <w:rsid w:val="00AC12D4"/>
    <w:rsid w:val="00AC1733"/>
    <w:rsid w:val="00AC1A76"/>
    <w:rsid w:val="00AC1B0C"/>
    <w:rsid w:val="00AC2160"/>
    <w:rsid w:val="00AC2A22"/>
    <w:rsid w:val="00AC2D1A"/>
    <w:rsid w:val="00AC2EF7"/>
    <w:rsid w:val="00AC3822"/>
    <w:rsid w:val="00AC40C2"/>
    <w:rsid w:val="00AC47F4"/>
    <w:rsid w:val="00AC4C6C"/>
    <w:rsid w:val="00AC4EF0"/>
    <w:rsid w:val="00AC6F40"/>
    <w:rsid w:val="00AC700E"/>
    <w:rsid w:val="00AC70E1"/>
    <w:rsid w:val="00AD028D"/>
    <w:rsid w:val="00AD04E4"/>
    <w:rsid w:val="00AD0DBD"/>
    <w:rsid w:val="00AD1872"/>
    <w:rsid w:val="00AD28D6"/>
    <w:rsid w:val="00AD29D9"/>
    <w:rsid w:val="00AD2C1D"/>
    <w:rsid w:val="00AD3E86"/>
    <w:rsid w:val="00AD43A1"/>
    <w:rsid w:val="00AD4CE6"/>
    <w:rsid w:val="00AD572B"/>
    <w:rsid w:val="00AD584C"/>
    <w:rsid w:val="00AD58AB"/>
    <w:rsid w:val="00AD5953"/>
    <w:rsid w:val="00AD5959"/>
    <w:rsid w:val="00AD5CCF"/>
    <w:rsid w:val="00AD6013"/>
    <w:rsid w:val="00AD6974"/>
    <w:rsid w:val="00AE02AA"/>
    <w:rsid w:val="00AE088B"/>
    <w:rsid w:val="00AE0D8B"/>
    <w:rsid w:val="00AE0EDA"/>
    <w:rsid w:val="00AE1843"/>
    <w:rsid w:val="00AE1979"/>
    <w:rsid w:val="00AE2A43"/>
    <w:rsid w:val="00AE3900"/>
    <w:rsid w:val="00AE3995"/>
    <w:rsid w:val="00AE3D86"/>
    <w:rsid w:val="00AE41B8"/>
    <w:rsid w:val="00AE428A"/>
    <w:rsid w:val="00AE4585"/>
    <w:rsid w:val="00AE49D3"/>
    <w:rsid w:val="00AE4DFE"/>
    <w:rsid w:val="00AE5374"/>
    <w:rsid w:val="00AE5A7E"/>
    <w:rsid w:val="00AE5B5B"/>
    <w:rsid w:val="00AE605A"/>
    <w:rsid w:val="00AE65C1"/>
    <w:rsid w:val="00AE7368"/>
    <w:rsid w:val="00AF08DF"/>
    <w:rsid w:val="00AF0C64"/>
    <w:rsid w:val="00AF0F21"/>
    <w:rsid w:val="00AF3406"/>
    <w:rsid w:val="00AF66ED"/>
    <w:rsid w:val="00AF6C02"/>
    <w:rsid w:val="00AF6D48"/>
    <w:rsid w:val="00AF74C2"/>
    <w:rsid w:val="00AF7960"/>
    <w:rsid w:val="00B00DF0"/>
    <w:rsid w:val="00B011F4"/>
    <w:rsid w:val="00B01414"/>
    <w:rsid w:val="00B025AD"/>
    <w:rsid w:val="00B02CA1"/>
    <w:rsid w:val="00B03A89"/>
    <w:rsid w:val="00B03F1B"/>
    <w:rsid w:val="00B05BCD"/>
    <w:rsid w:val="00B06059"/>
    <w:rsid w:val="00B07121"/>
    <w:rsid w:val="00B07FB7"/>
    <w:rsid w:val="00B10416"/>
    <w:rsid w:val="00B1048C"/>
    <w:rsid w:val="00B1186E"/>
    <w:rsid w:val="00B11949"/>
    <w:rsid w:val="00B1264E"/>
    <w:rsid w:val="00B12D76"/>
    <w:rsid w:val="00B134EB"/>
    <w:rsid w:val="00B135DD"/>
    <w:rsid w:val="00B1458D"/>
    <w:rsid w:val="00B14B76"/>
    <w:rsid w:val="00B15AF4"/>
    <w:rsid w:val="00B15DB6"/>
    <w:rsid w:val="00B15F33"/>
    <w:rsid w:val="00B16932"/>
    <w:rsid w:val="00B16BF3"/>
    <w:rsid w:val="00B16E3E"/>
    <w:rsid w:val="00B178B8"/>
    <w:rsid w:val="00B21CE1"/>
    <w:rsid w:val="00B21E07"/>
    <w:rsid w:val="00B221D7"/>
    <w:rsid w:val="00B221E7"/>
    <w:rsid w:val="00B22A81"/>
    <w:rsid w:val="00B22ECA"/>
    <w:rsid w:val="00B22FF7"/>
    <w:rsid w:val="00B230C3"/>
    <w:rsid w:val="00B24A0E"/>
    <w:rsid w:val="00B25367"/>
    <w:rsid w:val="00B26077"/>
    <w:rsid w:val="00B271C8"/>
    <w:rsid w:val="00B27769"/>
    <w:rsid w:val="00B27AE8"/>
    <w:rsid w:val="00B30547"/>
    <w:rsid w:val="00B316CC"/>
    <w:rsid w:val="00B316DC"/>
    <w:rsid w:val="00B32EEA"/>
    <w:rsid w:val="00B34EBE"/>
    <w:rsid w:val="00B353AD"/>
    <w:rsid w:val="00B3568C"/>
    <w:rsid w:val="00B35DA6"/>
    <w:rsid w:val="00B3620F"/>
    <w:rsid w:val="00B3637C"/>
    <w:rsid w:val="00B36BB4"/>
    <w:rsid w:val="00B36E0C"/>
    <w:rsid w:val="00B40353"/>
    <w:rsid w:val="00B40951"/>
    <w:rsid w:val="00B40C5D"/>
    <w:rsid w:val="00B424F4"/>
    <w:rsid w:val="00B42AE2"/>
    <w:rsid w:val="00B4378B"/>
    <w:rsid w:val="00B43CDF"/>
    <w:rsid w:val="00B443C6"/>
    <w:rsid w:val="00B44408"/>
    <w:rsid w:val="00B4475E"/>
    <w:rsid w:val="00B44C9C"/>
    <w:rsid w:val="00B45DD1"/>
    <w:rsid w:val="00B45F71"/>
    <w:rsid w:val="00B465FF"/>
    <w:rsid w:val="00B46A3F"/>
    <w:rsid w:val="00B47EA5"/>
    <w:rsid w:val="00B51098"/>
    <w:rsid w:val="00B51AEA"/>
    <w:rsid w:val="00B51C59"/>
    <w:rsid w:val="00B51FA6"/>
    <w:rsid w:val="00B528CB"/>
    <w:rsid w:val="00B52BD5"/>
    <w:rsid w:val="00B52E35"/>
    <w:rsid w:val="00B52F41"/>
    <w:rsid w:val="00B53AE5"/>
    <w:rsid w:val="00B54D2E"/>
    <w:rsid w:val="00B54E18"/>
    <w:rsid w:val="00B55637"/>
    <w:rsid w:val="00B55E80"/>
    <w:rsid w:val="00B57086"/>
    <w:rsid w:val="00B60479"/>
    <w:rsid w:val="00B615B3"/>
    <w:rsid w:val="00B6179A"/>
    <w:rsid w:val="00B62F84"/>
    <w:rsid w:val="00B6305C"/>
    <w:rsid w:val="00B631CC"/>
    <w:rsid w:val="00B633FA"/>
    <w:rsid w:val="00B637B6"/>
    <w:rsid w:val="00B641A7"/>
    <w:rsid w:val="00B64395"/>
    <w:rsid w:val="00B65B20"/>
    <w:rsid w:val="00B66582"/>
    <w:rsid w:val="00B6707A"/>
    <w:rsid w:val="00B67660"/>
    <w:rsid w:val="00B678E1"/>
    <w:rsid w:val="00B67E08"/>
    <w:rsid w:val="00B70822"/>
    <w:rsid w:val="00B71CFD"/>
    <w:rsid w:val="00B72C2C"/>
    <w:rsid w:val="00B73ACE"/>
    <w:rsid w:val="00B75791"/>
    <w:rsid w:val="00B75F70"/>
    <w:rsid w:val="00B75F81"/>
    <w:rsid w:val="00B76C26"/>
    <w:rsid w:val="00B76FBA"/>
    <w:rsid w:val="00B7773C"/>
    <w:rsid w:val="00B77A66"/>
    <w:rsid w:val="00B808F0"/>
    <w:rsid w:val="00B80D19"/>
    <w:rsid w:val="00B80ED5"/>
    <w:rsid w:val="00B843F6"/>
    <w:rsid w:val="00B85466"/>
    <w:rsid w:val="00B85DCF"/>
    <w:rsid w:val="00B8641E"/>
    <w:rsid w:val="00B86F57"/>
    <w:rsid w:val="00B8784A"/>
    <w:rsid w:val="00B87886"/>
    <w:rsid w:val="00B87DC5"/>
    <w:rsid w:val="00B923B6"/>
    <w:rsid w:val="00B939DF"/>
    <w:rsid w:val="00B93E59"/>
    <w:rsid w:val="00B94692"/>
    <w:rsid w:val="00B94904"/>
    <w:rsid w:val="00B95C17"/>
    <w:rsid w:val="00B95C84"/>
    <w:rsid w:val="00B95CE1"/>
    <w:rsid w:val="00B963C5"/>
    <w:rsid w:val="00B96B56"/>
    <w:rsid w:val="00B970DA"/>
    <w:rsid w:val="00B976E0"/>
    <w:rsid w:val="00BA0072"/>
    <w:rsid w:val="00BA0192"/>
    <w:rsid w:val="00BA156C"/>
    <w:rsid w:val="00BA16B7"/>
    <w:rsid w:val="00BA172F"/>
    <w:rsid w:val="00BA1E12"/>
    <w:rsid w:val="00BA2072"/>
    <w:rsid w:val="00BA46D3"/>
    <w:rsid w:val="00BA4E92"/>
    <w:rsid w:val="00BA5266"/>
    <w:rsid w:val="00BA535B"/>
    <w:rsid w:val="00BA65FC"/>
    <w:rsid w:val="00BA6C90"/>
    <w:rsid w:val="00BA7666"/>
    <w:rsid w:val="00BA7F40"/>
    <w:rsid w:val="00BB0873"/>
    <w:rsid w:val="00BB0D75"/>
    <w:rsid w:val="00BB1344"/>
    <w:rsid w:val="00BB2872"/>
    <w:rsid w:val="00BB36FF"/>
    <w:rsid w:val="00BB38FC"/>
    <w:rsid w:val="00BB441E"/>
    <w:rsid w:val="00BB4624"/>
    <w:rsid w:val="00BB489C"/>
    <w:rsid w:val="00BB5E6D"/>
    <w:rsid w:val="00BB5F50"/>
    <w:rsid w:val="00BB6A69"/>
    <w:rsid w:val="00BB6BF8"/>
    <w:rsid w:val="00BB7320"/>
    <w:rsid w:val="00BB75DF"/>
    <w:rsid w:val="00BC2B9C"/>
    <w:rsid w:val="00BC2BD7"/>
    <w:rsid w:val="00BC3462"/>
    <w:rsid w:val="00BC3878"/>
    <w:rsid w:val="00BC3E74"/>
    <w:rsid w:val="00BC48A4"/>
    <w:rsid w:val="00BC5E0A"/>
    <w:rsid w:val="00BC7103"/>
    <w:rsid w:val="00BC7212"/>
    <w:rsid w:val="00BC7754"/>
    <w:rsid w:val="00BC7BF9"/>
    <w:rsid w:val="00BD26FB"/>
    <w:rsid w:val="00BD2FC0"/>
    <w:rsid w:val="00BD4624"/>
    <w:rsid w:val="00BD4AB3"/>
    <w:rsid w:val="00BD4E19"/>
    <w:rsid w:val="00BD5981"/>
    <w:rsid w:val="00BD5BAF"/>
    <w:rsid w:val="00BD5E34"/>
    <w:rsid w:val="00BD691D"/>
    <w:rsid w:val="00BD731B"/>
    <w:rsid w:val="00BD790D"/>
    <w:rsid w:val="00BE0709"/>
    <w:rsid w:val="00BE2BC0"/>
    <w:rsid w:val="00BE2EEF"/>
    <w:rsid w:val="00BE300D"/>
    <w:rsid w:val="00BE377A"/>
    <w:rsid w:val="00BE39AE"/>
    <w:rsid w:val="00BE465F"/>
    <w:rsid w:val="00BE4C43"/>
    <w:rsid w:val="00BE576B"/>
    <w:rsid w:val="00BE6B00"/>
    <w:rsid w:val="00BE775C"/>
    <w:rsid w:val="00BF02F6"/>
    <w:rsid w:val="00BF06E2"/>
    <w:rsid w:val="00BF0C7C"/>
    <w:rsid w:val="00BF0EA2"/>
    <w:rsid w:val="00BF1708"/>
    <w:rsid w:val="00BF2487"/>
    <w:rsid w:val="00BF2FEA"/>
    <w:rsid w:val="00BF4291"/>
    <w:rsid w:val="00BF4315"/>
    <w:rsid w:val="00BF4774"/>
    <w:rsid w:val="00BF4AF2"/>
    <w:rsid w:val="00BF4F1B"/>
    <w:rsid w:val="00BF5389"/>
    <w:rsid w:val="00BF60A1"/>
    <w:rsid w:val="00BF60D1"/>
    <w:rsid w:val="00BF64F4"/>
    <w:rsid w:val="00BF68AA"/>
    <w:rsid w:val="00BF6CF2"/>
    <w:rsid w:val="00BF6F0C"/>
    <w:rsid w:val="00C00051"/>
    <w:rsid w:val="00C015D8"/>
    <w:rsid w:val="00C01969"/>
    <w:rsid w:val="00C01BE6"/>
    <w:rsid w:val="00C0201B"/>
    <w:rsid w:val="00C03192"/>
    <w:rsid w:val="00C040CD"/>
    <w:rsid w:val="00C05788"/>
    <w:rsid w:val="00C05DE2"/>
    <w:rsid w:val="00C05FEF"/>
    <w:rsid w:val="00C06F5B"/>
    <w:rsid w:val="00C07619"/>
    <w:rsid w:val="00C07FB8"/>
    <w:rsid w:val="00C10673"/>
    <w:rsid w:val="00C10819"/>
    <w:rsid w:val="00C1175B"/>
    <w:rsid w:val="00C120D0"/>
    <w:rsid w:val="00C12425"/>
    <w:rsid w:val="00C1278C"/>
    <w:rsid w:val="00C12F2F"/>
    <w:rsid w:val="00C1324D"/>
    <w:rsid w:val="00C137F3"/>
    <w:rsid w:val="00C14116"/>
    <w:rsid w:val="00C150B9"/>
    <w:rsid w:val="00C1569C"/>
    <w:rsid w:val="00C157CF"/>
    <w:rsid w:val="00C15ECA"/>
    <w:rsid w:val="00C1621D"/>
    <w:rsid w:val="00C164B0"/>
    <w:rsid w:val="00C16BF4"/>
    <w:rsid w:val="00C1721C"/>
    <w:rsid w:val="00C1766D"/>
    <w:rsid w:val="00C17E13"/>
    <w:rsid w:val="00C203B4"/>
    <w:rsid w:val="00C20FEE"/>
    <w:rsid w:val="00C21D61"/>
    <w:rsid w:val="00C22715"/>
    <w:rsid w:val="00C22EC1"/>
    <w:rsid w:val="00C23385"/>
    <w:rsid w:val="00C24171"/>
    <w:rsid w:val="00C24CF8"/>
    <w:rsid w:val="00C25B00"/>
    <w:rsid w:val="00C26206"/>
    <w:rsid w:val="00C27D00"/>
    <w:rsid w:val="00C27D7D"/>
    <w:rsid w:val="00C3012C"/>
    <w:rsid w:val="00C30C32"/>
    <w:rsid w:val="00C30DA3"/>
    <w:rsid w:val="00C312B2"/>
    <w:rsid w:val="00C314AA"/>
    <w:rsid w:val="00C32813"/>
    <w:rsid w:val="00C3325E"/>
    <w:rsid w:val="00C3408A"/>
    <w:rsid w:val="00C354D8"/>
    <w:rsid w:val="00C35540"/>
    <w:rsid w:val="00C356E5"/>
    <w:rsid w:val="00C36DCA"/>
    <w:rsid w:val="00C3708C"/>
    <w:rsid w:val="00C374ED"/>
    <w:rsid w:val="00C4033D"/>
    <w:rsid w:val="00C404AC"/>
    <w:rsid w:val="00C41B33"/>
    <w:rsid w:val="00C421C4"/>
    <w:rsid w:val="00C421C6"/>
    <w:rsid w:val="00C42C97"/>
    <w:rsid w:val="00C42F85"/>
    <w:rsid w:val="00C43C64"/>
    <w:rsid w:val="00C44476"/>
    <w:rsid w:val="00C4492A"/>
    <w:rsid w:val="00C44A1F"/>
    <w:rsid w:val="00C44AD0"/>
    <w:rsid w:val="00C45E2A"/>
    <w:rsid w:val="00C46A99"/>
    <w:rsid w:val="00C47F30"/>
    <w:rsid w:val="00C47F8F"/>
    <w:rsid w:val="00C47FB9"/>
    <w:rsid w:val="00C508F8"/>
    <w:rsid w:val="00C5196D"/>
    <w:rsid w:val="00C5227E"/>
    <w:rsid w:val="00C52C1E"/>
    <w:rsid w:val="00C53742"/>
    <w:rsid w:val="00C5473C"/>
    <w:rsid w:val="00C54B0E"/>
    <w:rsid w:val="00C557DE"/>
    <w:rsid w:val="00C55E2B"/>
    <w:rsid w:val="00C5796C"/>
    <w:rsid w:val="00C57ADE"/>
    <w:rsid w:val="00C60351"/>
    <w:rsid w:val="00C60B5E"/>
    <w:rsid w:val="00C60E64"/>
    <w:rsid w:val="00C61438"/>
    <w:rsid w:val="00C6173E"/>
    <w:rsid w:val="00C61BBE"/>
    <w:rsid w:val="00C62CFC"/>
    <w:rsid w:val="00C62DE1"/>
    <w:rsid w:val="00C63115"/>
    <w:rsid w:val="00C644F7"/>
    <w:rsid w:val="00C64B63"/>
    <w:rsid w:val="00C64F0D"/>
    <w:rsid w:val="00C667C2"/>
    <w:rsid w:val="00C66BA6"/>
    <w:rsid w:val="00C66E59"/>
    <w:rsid w:val="00C675C8"/>
    <w:rsid w:val="00C67A26"/>
    <w:rsid w:val="00C67A4C"/>
    <w:rsid w:val="00C67ABE"/>
    <w:rsid w:val="00C67E1B"/>
    <w:rsid w:val="00C714D9"/>
    <w:rsid w:val="00C71550"/>
    <w:rsid w:val="00C72CF5"/>
    <w:rsid w:val="00C73140"/>
    <w:rsid w:val="00C74115"/>
    <w:rsid w:val="00C74A69"/>
    <w:rsid w:val="00C74B80"/>
    <w:rsid w:val="00C7727E"/>
    <w:rsid w:val="00C77709"/>
    <w:rsid w:val="00C77D49"/>
    <w:rsid w:val="00C80114"/>
    <w:rsid w:val="00C8067A"/>
    <w:rsid w:val="00C80EF8"/>
    <w:rsid w:val="00C81732"/>
    <w:rsid w:val="00C82B14"/>
    <w:rsid w:val="00C83442"/>
    <w:rsid w:val="00C84422"/>
    <w:rsid w:val="00C85606"/>
    <w:rsid w:val="00C8560D"/>
    <w:rsid w:val="00C859DB"/>
    <w:rsid w:val="00C85DE0"/>
    <w:rsid w:val="00C86665"/>
    <w:rsid w:val="00C86D1F"/>
    <w:rsid w:val="00C87AF8"/>
    <w:rsid w:val="00C919F6"/>
    <w:rsid w:val="00C92739"/>
    <w:rsid w:val="00C93061"/>
    <w:rsid w:val="00C953B3"/>
    <w:rsid w:val="00C95A2B"/>
    <w:rsid w:val="00C95FAA"/>
    <w:rsid w:val="00C976FA"/>
    <w:rsid w:val="00C97828"/>
    <w:rsid w:val="00C97E00"/>
    <w:rsid w:val="00CA053E"/>
    <w:rsid w:val="00CA1D37"/>
    <w:rsid w:val="00CA2213"/>
    <w:rsid w:val="00CA2319"/>
    <w:rsid w:val="00CA29D2"/>
    <w:rsid w:val="00CA5948"/>
    <w:rsid w:val="00CA689B"/>
    <w:rsid w:val="00CA7129"/>
    <w:rsid w:val="00CA7248"/>
    <w:rsid w:val="00CA779D"/>
    <w:rsid w:val="00CB004B"/>
    <w:rsid w:val="00CB047D"/>
    <w:rsid w:val="00CB0A02"/>
    <w:rsid w:val="00CB10AC"/>
    <w:rsid w:val="00CB154B"/>
    <w:rsid w:val="00CB1A88"/>
    <w:rsid w:val="00CB475E"/>
    <w:rsid w:val="00CB53D5"/>
    <w:rsid w:val="00CB54F1"/>
    <w:rsid w:val="00CB60F8"/>
    <w:rsid w:val="00CB65D5"/>
    <w:rsid w:val="00CB6A95"/>
    <w:rsid w:val="00CB7395"/>
    <w:rsid w:val="00CB7D05"/>
    <w:rsid w:val="00CC0A27"/>
    <w:rsid w:val="00CC152E"/>
    <w:rsid w:val="00CC1AFE"/>
    <w:rsid w:val="00CC3228"/>
    <w:rsid w:val="00CC3607"/>
    <w:rsid w:val="00CC4267"/>
    <w:rsid w:val="00CC430A"/>
    <w:rsid w:val="00CC4951"/>
    <w:rsid w:val="00CC50E2"/>
    <w:rsid w:val="00CC5567"/>
    <w:rsid w:val="00CC60F1"/>
    <w:rsid w:val="00CC7342"/>
    <w:rsid w:val="00CC73F8"/>
    <w:rsid w:val="00CC771E"/>
    <w:rsid w:val="00CC7CAF"/>
    <w:rsid w:val="00CC7FD8"/>
    <w:rsid w:val="00CD180A"/>
    <w:rsid w:val="00CD284A"/>
    <w:rsid w:val="00CD292A"/>
    <w:rsid w:val="00CD2E02"/>
    <w:rsid w:val="00CD30C3"/>
    <w:rsid w:val="00CD407B"/>
    <w:rsid w:val="00CD4333"/>
    <w:rsid w:val="00CD4C8E"/>
    <w:rsid w:val="00CD5EBA"/>
    <w:rsid w:val="00CD66DE"/>
    <w:rsid w:val="00CD6E27"/>
    <w:rsid w:val="00CE00CF"/>
    <w:rsid w:val="00CE0557"/>
    <w:rsid w:val="00CE06D2"/>
    <w:rsid w:val="00CE0B10"/>
    <w:rsid w:val="00CE0D40"/>
    <w:rsid w:val="00CE1F0D"/>
    <w:rsid w:val="00CE334F"/>
    <w:rsid w:val="00CE348C"/>
    <w:rsid w:val="00CE3ABA"/>
    <w:rsid w:val="00CE4669"/>
    <w:rsid w:val="00CE48F0"/>
    <w:rsid w:val="00CE5219"/>
    <w:rsid w:val="00CE561E"/>
    <w:rsid w:val="00CE6763"/>
    <w:rsid w:val="00CE6C2C"/>
    <w:rsid w:val="00CE7166"/>
    <w:rsid w:val="00CE76A7"/>
    <w:rsid w:val="00CE776A"/>
    <w:rsid w:val="00CE795C"/>
    <w:rsid w:val="00CF0093"/>
    <w:rsid w:val="00CF0BCE"/>
    <w:rsid w:val="00CF13C5"/>
    <w:rsid w:val="00CF16A7"/>
    <w:rsid w:val="00CF2C82"/>
    <w:rsid w:val="00CF3866"/>
    <w:rsid w:val="00CF3876"/>
    <w:rsid w:val="00CF50F2"/>
    <w:rsid w:val="00CF521B"/>
    <w:rsid w:val="00CF5E1E"/>
    <w:rsid w:val="00CF602C"/>
    <w:rsid w:val="00CF66C7"/>
    <w:rsid w:val="00CF67D8"/>
    <w:rsid w:val="00CF71F6"/>
    <w:rsid w:val="00CF78E3"/>
    <w:rsid w:val="00CF7C7C"/>
    <w:rsid w:val="00D00120"/>
    <w:rsid w:val="00D0180E"/>
    <w:rsid w:val="00D020B5"/>
    <w:rsid w:val="00D023DA"/>
    <w:rsid w:val="00D03604"/>
    <w:rsid w:val="00D03ED1"/>
    <w:rsid w:val="00D03F66"/>
    <w:rsid w:val="00D04967"/>
    <w:rsid w:val="00D052FE"/>
    <w:rsid w:val="00D05A81"/>
    <w:rsid w:val="00D05DED"/>
    <w:rsid w:val="00D05E70"/>
    <w:rsid w:val="00D05F2C"/>
    <w:rsid w:val="00D06200"/>
    <w:rsid w:val="00D06214"/>
    <w:rsid w:val="00D077DB"/>
    <w:rsid w:val="00D10075"/>
    <w:rsid w:val="00D10101"/>
    <w:rsid w:val="00D10314"/>
    <w:rsid w:val="00D119CF"/>
    <w:rsid w:val="00D12EBD"/>
    <w:rsid w:val="00D13DC4"/>
    <w:rsid w:val="00D14046"/>
    <w:rsid w:val="00D14A9F"/>
    <w:rsid w:val="00D151DD"/>
    <w:rsid w:val="00D1562C"/>
    <w:rsid w:val="00D15BDB"/>
    <w:rsid w:val="00D15DA7"/>
    <w:rsid w:val="00D1691E"/>
    <w:rsid w:val="00D16F55"/>
    <w:rsid w:val="00D17DC6"/>
    <w:rsid w:val="00D20E45"/>
    <w:rsid w:val="00D21A74"/>
    <w:rsid w:val="00D22632"/>
    <w:rsid w:val="00D22670"/>
    <w:rsid w:val="00D22FF9"/>
    <w:rsid w:val="00D23E43"/>
    <w:rsid w:val="00D24497"/>
    <w:rsid w:val="00D24FF6"/>
    <w:rsid w:val="00D251A3"/>
    <w:rsid w:val="00D26544"/>
    <w:rsid w:val="00D26B7E"/>
    <w:rsid w:val="00D30874"/>
    <w:rsid w:val="00D30925"/>
    <w:rsid w:val="00D31288"/>
    <w:rsid w:val="00D3169E"/>
    <w:rsid w:val="00D317EB"/>
    <w:rsid w:val="00D31DC6"/>
    <w:rsid w:val="00D3227D"/>
    <w:rsid w:val="00D33B19"/>
    <w:rsid w:val="00D34200"/>
    <w:rsid w:val="00D359D3"/>
    <w:rsid w:val="00D36D09"/>
    <w:rsid w:val="00D36F2C"/>
    <w:rsid w:val="00D37F1D"/>
    <w:rsid w:val="00D408A0"/>
    <w:rsid w:val="00D41C56"/>
    <w:rsid w:val="00D425D1"/>
    <w:rsid w:val="00D430BE"/>
    <w:rsid w:val="00D431D2"/>
    <w:rsid w:val="00D455AB"/>
    <w:rsid w:val="00D456D4"/>
    <w:rsid w:val="00D45C72"/>
    <w:rsid w:val="00D46B54"/>
    <w:rsid w:val="00D46EE4"/>
    <w:rsid w:val="00D4759F"/>
    <w:rsid w:val="00D50474"/>
    <w:rsid w:val="00D5084D"/>
    <w:rsid w:val="00D50BA3"/>
    <w:rsid w:val="00D50EF9"/>
    <w:rsid w:val="00D51103"/>
    <w:rsid w:val="00D5110F"/>
    <w:rsid w:val="00D515A7"/>
    <w:rsid w:val="00D51AAA"/>
    <w:rsid w:val="00D51FCB"/>
    <w:rsid w:val="00D52B07"/>
    <w:rsid w:val="00D52B49"/>
    <w:rsid w:val="00D535C2"/>
    <w:rsid w:val="00D5381A"/>
    <w:rsid w:val="00D53922"/>
    <w:rsid w:val="00D53D9B"/>
    <w:rsid w:val="00D54B10"/>
    <w:rsid w:val="00D555E6"/>
    <w:rsid w:val="00D55D37"/>
    <w:rsid w:val="00D55DFF"/>
    <w:rsid w:val="00D55E30"/>
    <w:rsid w:val="00D5674F"/>
    <w:rsid w:val="00D5749C"/>
    <w:rsid w:val="00D57542"/>
    <w:rsid w:val="00D60890"/>
    <w:rsid w:val="00D612D7"/>
    <w:rsid w:val="00D61A55"/>
    <w:rsid w:val="00D627F7"/>
    <w:rsid w:val="00D62A42"/>
    <w:rsid w:val="00D64EFC"/>
    <w:rsid w:val="00D65182"/>
    <w:rsid w:val="00D65BE1"/>
    <w:rsid w:val="00D65EFF"/>
    <w:rsid w:val="00D66832"/>
    <w:rsid w:val="00D673BF"/>
    <w:rsid w:val="00D678DF"/>
    <w:rsid w:val="00D67B7C"/>
    <w:rsid w:val="00D70016"/>
    <w:rsid w:val="00D707D1"/>
    <w:rsid w:val="00D70BE6"/>
    <w:rsid w:val="00D711FF"/>
    <w:rsid w:val="00D71788"/>
    <w:rsid w:val="00D71ACE"/>
    <w:rsid w:val="00D72429"/>
    <w:rsid w:val="00D728F1"/>
    <w:rsid w:val="00D72D1E"/>
    <w:rsid w:val="00D741DC"/>
    <w:rsid w:val="00D74E57"/>
    <w:rsid w:val="00D74EB9"/>
    <w:rsid w:val="00D758D1"/>
    <w:rsid w:val="00D75A78"/>
    <w:rsid w:val="00D7608E"/>
    <w:rsid w:val="00D76F9A"/>
    <w:rsid w:val="00D77150"/>
    <w:rsid w:val="00D77409"/>
    <w:rsid w:val="00D778AC"/>
    <w:rsid w:val="00D80BCC"/>
    <w:rsid w:val="00D811F8"/>
    <w:rsid w:val="00D81AC3"/>
    <w:rsid w:val="00D82964"/>
    <w:rsid w:val="00D82BAD"/>
    <w:rsid w:val="00D82D1B"/>
    <w:rsid w:val="00D83B6C"/>
    <w:rsid w:val="00D83BB9"/>
    <w:rsid w:val="00D84A9C"/>
    <w:rsid w:val="00D8578E"/>
    <w:rsid w:val="00D85E9C"/>
    <w:rsid w:val="00D86174"/>
    <w:rsid w:val="00D8655E"/>
    <w:rsid w:val="00D86BFF"/>
    <w:rsid w:val="00D86DBC"/>
    <w:rsid w:val="00D870AF"/>
    <w:rsid w:val="00D87E05"/>
    <w:rsid w:val="00D90054"/>
    <w:rsid w:val="00D90157"/>
    <w:rsid w:val="00D90219"/>
    <w:rsid w:val="00D904C6"/>
    <w:rsid w:val="00D91470"/>
    <w:rsid w:val="00D91F3D"/>
    <w:rsid w:val="00D9213E"/>
    <w:rsid w:val="00D938F4"/>
    <w:rsid w:val="00D954DE"/>
    <w:rsid w:val="00D958C4"/>
    <w:rsid w:val="00D95F4A"/>
    <w:rsid w:val="00D96AAF"/>
    <w:rsid w:val="00D96AFB"/>
    <w:rsid w:val="00D97278"/>
    <w:rsid w:val="00D97720"/>
    <w:rsid w:val="00D97ED8"/>
    <w:rsid w:val="00D97F76"/>
    <w:rsid w:val="00DA0248"/>
    <w:rsid w:val="00DA0255"/>
    <w:rsid w:val="00DA036A"/>
    <w:rsid w:val="00DA0579"/>
    <w:rsid w:val="00DA07CC"/>
    <w:rsid w:val="00DA0B76"/>
    <w:rsid w:val="00DA10CE"/>
    <w:rsid w:val="00DA1769"/>
    <w:rsid w:val="00DA17B4"/>
    <w:rsid w:val="00DA2966"/>
    <w:rsid w:val="00DA31F6"/>
    <w:rsid w:val="00DA34A8"/>
    <w:rsid w:val="00DA3708"/>
    <w:rsid w:val="00DA3810"/>
    <w:rsid w:val="00DA5C56"/>
    <w:rsid w:val="00DA67CC"/>
    <w:rsid w:val="00DA70F4"/>
    <w:rsid w:val="00DA7848"/>
    <w:rsid w:val="00DB00AD"/>
    <w:rsid w:val="00DB04DA"/>
    <w:rsid w:val="00DB06E6"/>
    <w:rsid w:val="00DB1CD7"/>
    <w:rsid w:val="00DB1F07"/>
    <w:rsid w:val="00DB29A0"/>
    <w:rsid w:val="00DB3170"/>
    <w:rsid w:val="00DB3473"/>
    <w:rsid w:val="00DB5D4F"/>
    <w:rsid w:val="00DB5FB0"/>
    <w:rsid w:val="00DB626A"/>
    <w:rsid w:val="00DB6AE7"/>
    <w:rsid w:val="00DB717C"/>
    <w:rsid w:val="00DC00CF"/>
    <w:rsid w:val="00DC1523"/>
    <w:rsid w:val="00DC3F35"/>
    <w:rsid w:val="00DC41E2"/>
    <w:rsid w:val="00DC4491"/>
    <w:rsid w:val="00DC463E"/>
    <w:rsid w:val="00DC4981"/>
    <w:rsid w:val="00DC5708"/>
    <w:rsid w:val="00DC58A9"/>
    <w:rsid w:val="00DC5902"/>
    <w:rsid w:val="00DC5B69"/>
    <w:rsid w:val="00DC5D8B"/>
    <w:rsid w:val="00DC7534"/>
    <w:rsid w:val="00DC75EB"/>
    <w:rsid w:val="00DC7A30"/>
    <w:rsid w:val="00DC7F65"/>
    <w:rsid w:val="00DD0170"/>
    <w:rsid w:val="00DD2567"/>
    <w:rsid w:val="00DD28D6"/>
    <w:rsid w:val="00DD2CFE"/>
    <w:rsid w:val="00DD446C"/>
    <w:rsid w:val="00DD49C1"/>
    <w:rsid w:val="00DD4A2A"/>
    <w:rsid w:val="00DD5B19"/>
    <w:rsid w:val="00DD5EA5"/>
    <w:rsid w:val="00DD606A"/>
    <w:rsid w:val="00DD6091"/>
    <w:rsid w:val="00DD6096"/>
    <w:rsid w:val="00DD6B04"/>
    <w:rsid w:val="00DD7269"/>
    <w:rsid w:val="00DE20DA"/>
    <w:rsid w:val="00DE232E"/>
    <w:rsid w:val="00DE2C74"/>
    <w:rsid w:val="00DE2D31"/>
    <w:rsid w:val="00DE3118"/>
    <w:rsid w:val="00DE5F54"/>
    <w:rsid w:val="00DE687E"/>
    <w:rsid w:val="00DE7710"/>
    <w:rsid w:val="00DE7F7A"/>
    <w:rsid w:val="00DF0089"/>
    <w:rsid w:val="00DF241D"/>
    <w:rsid w:val="00DF34E6"/>
    <w:rsid w:val="00DF362C"/>
    <w:rsid w:val="00DF3716"/>
    <w:rsid w:val="00DF3CD4"/>
    <w:rsid w:val="00DF3CF3"/>
    <w:rsid w:val="00DF3F43"/>
    <w:rsid w:val="00DF3FDF"/>
    <w:rsid w:val="00DF4050"/>
    <w:rsid w:val="00DF40B0"/>
    <w:rsid w:val="00DF41E0"/>
    <w:rsid w:val="00DF4648"/>
    <w:rsid w:val="00DF646A"/>
    <w:rsid w:val="00DF67C4"/>
    <w:rsid w:val="00DF7ACB"/>
    <w:rsid w:val="00E0099A"/>
    <w:rsid w:val="00E00D75"/>
    <w:rsid w:val="00E00ECE"/>
    <w:rsid w:val="00E01346"/>
    <w:rsid w:val="00E0138E"/>
    <w:rsid w:val="00E014E7"/>
    <w:rsid w:val="00E016BA"/>
    <w:rsid w:val="00E018C8"/>
    <w:rsid w:val="00E02094"/>
    <w:rsid w:val="00E02330"/>
    <w:rsid w:val="00E0287C"/>
    <w:rsid w:val="00E02A13"/>
    <w:rsid w:val="00E02AE5"/>
    <w:rsid w:val="00E0392E"/>
    <w:rsid w:val="00E03998"/>
    <w:rsid w:val="00E03B16"/>
    <w:rsid w:val="00E03EEC"/>
    <w:rsid w:val="00E0472F"/>
    <w:rsid w:val="00E05A57"/>
    <w:rsid w:val="00E07000"/>
    <w:rsid w:val="00E10162"/>
    <w:rsid w:val="00E10AA0"/>
    <w:rsid w:val="00E115C5"/>
    <w:rsid w:val="00E11711"/>
    <w:rsid w:val="00E120E2"/>
    <w:rsid w:val="00E12615"/>
    <w:rsid w:val="00E13433"/>
    <w:rsid w:val="00E13531"/>
    <w:rsid w:val="00E14085"/>
    <w:rsid w:val="00E14713"/>
    <w:rsid w:val="00E14CC5"/>
    <w:rsid w:val="00E14FE6"/>
    <w:rsid w:val="00E15834"/>
    <w:rsid w:val="00E167E4"/>
    <w:rsid w:val="00E16DE6"/>
    <w:rsid w:val="00E2038F"/>
    <w:rsid w:val="00E225AB"/>
    <w:rsid w:val="00E24459"/>
    <w:rsid w:val="00E2449C"/>
    <w:rsid w:val="00E25762"/>
    <w:rsid w:val="00E2613B"/>
    <w:rsid w:val="00E26D87"/>
    <w:rsid w:val="00E27108"/>
    <w:rsid w:val="00E27188"/>
    <w:rsid w:val="00E2799D"/>
    <w:rsid w:val="00E27CE6"/>
    <w:rsid w:val="00E30340"/>
    <w:rsid w:val="00E3119F"/>
    <w:rsid w:val="00E32049"/>
    <w:rsid w:val="00E32261"/>
    <w:rsid w:val="00E32427"/>
    <w:rsid w:val="00E342F1"/>
    <w:rsid w:val="00E34AE6"/>
    <w:rsid w:val="00E34CC4"/>
    <w:rsid w:val="00E35A60"/>
    <w:rsid w:val="00E35FE0"/>
    <w:rsid w:val="00E3624B"/>
    <w:rsid w:val="00E36A31"/>
    <w:rsid w:val="00E36A9A"/>
    <w:rsid w:val="00E37318"/>
    <w:rsid w:val="00E37651"/>
    <w:rsid w:val="00E37832"/>
    <w:rsid w:val="00E37DDD"/>
    <w:rsid w:val="00E402E1"/>
    <w:rsid w:val="00E432B2"/>
    <w:rsid w:val="00E43A16"/>
    <w:rsid w:val="00E459BA"/>
    <w:rsid w:val="00E47954"/>
    <w:rsid w:val="00E47F65"/>
    <w:rsid w:val="00E50870"/>
    <w:rsid w:val="00E50E02"/>
    <w:rsid w:val="00E51421"/>
    <w:rsid w:val="00E516D7"/>
    <w:rsid w:val="00E51A56"/>
    <w:rsid w:val="00E52398"/>
    <w:rsid w:val="00E524BD"/>
    <w:rsid w:val="00E52F8F"/>
    <w:rsid w:val="00E53359"/>
    <w:rsid w:val="00E537F4"/>
    <w:rsid w:val="00E54ABB"/>
    <w:rsid w:val="00E551D3"/>
    <w:rsid w:val="00E55F7E"/>
    <w:rsid w:val="00E5617E"/>
    <w:rsid w:val="00E564BE"/>
    <w:rsid w:val="00E56B08"/>
    <w:rsid w:val="00E56FBE"/>
    <w:rsid w:val="00E57555"/>
    <w:rsid w:val="00E5767F"/>
    <w:rsid w:val="00E57D68"/>
    <w:rsid w:val="00E57D89"/>
    <w:rsid w:val="00E6063E"/>
    <w:rsid w:val="00E608F3"/>
    <w:rsid w:val="00E61538"/>
    <w:rsid w:val="00E61A23"/>
    <w:rsid w:val="00E61ED8"/>
    <w:rsid w:val="00E621E6"/>
    <w:rsid w:val="00E627BA"/>
    <w:rsid w:val="00E6486D"/>
    <w:rsid w:val="00E64C24"/>
    <w:rsid w:val="00E65085"/>
    <w:rsid w:val="00E6531C"/>
    <w:rsid w:val="00E659F8"/>
    <w:rsid w:val="00E65A2A"/>
    <w:rsid w:val="00E65E72"/>
    <w:rsid w:val="00E65E7C"/>
    <w:rsid w:val="00E6630B"/>
    <w:rsid w:val="00E66D46"/>
    <w:rsid w:val="00E671B4"/>
    <w:rsid w:val="00E673A5"/>
    <w:rsid w:val="00E67B27"/>
    <w:rsid w:val="00E67DE3"/>
    <w:rsid w:val="00E72680"/>
    <w:rsid w:val="00E72CCA"/>
    <w:rsid w:val="00E72EC0"/>
    <w:rsid w:val="00E73033"/>
    <w:rsid w:val="00E7376B"/>
    <w:rsid w:val="00E73B0F"/>
    <w:rsid w:val="00E73D12"/>
    <w:rsid w:val="00E74128"/>
    <w:rsid w:val="00E74451"/>
    <w:rsid w:val="00E75299"/>
    <w:rsid w:val="00E76004"/>
    <w:rsid w:val="00E761AC"/>
    <w:rsid w:val="00E770EE"/>
    <w:rsid w:val="00E7747A"/>
    <w:rsid w:val="00E77522"/>
    <w:rsid w:val="00E77738"/>
    <w:rsid w:val="00E777FC"/>
    <w:rsid w:val="00E77CCF"/>
    <w:rsid w:val="00E800CF"/>
    <w:rsid w:val="00E81881"/>
    <w:rsid w:val="00E82B61"/>
    <w:rsid w:val="00E82D38"/>
    <w:rsid w:val="00E8378E"/>
    <w:rsid w:val="00E83A11"/>
    <w:rsid w:val="00E83A34"/>
    <w:rsid w:val="00E8494E"/>
    <w:rsid w:val="00E84EB6"/>
    <w:rsid w:val="00E84FAB"/>
    <w:rsid w:val="00E85360"/>
    <w:rsid w:val="00E85A7F"/>
    <w:rsid w:val="00E85F44"/>
    <w:rsid w:val="00E86AC4"/>
    <w:rsid w:val="00E86CF5"/>
    <w:rsid w:val="00E873F5"/>
    <w:rsid w:val="00E90B89"/>
    <w:rsid w:val="00E919B2"/>
    <w:rsid w:val="00E9205D"/>
    <w:rsid w:val="00E9239E"/>
    <w:rsid w:val="00E92488"/>
    <w:rsid w:val="00E93C67"/>
    <w:rsid w:val="00E93DDD"/>
    <w:rsid w:val="00E9609B"/>
    <w:rsid w:val="00E96194"/>
    <w:rsid w:val="00E969B8"/>
    <w:rsid w:val="00E96CE6"/>
    <w:rsid w:val="00E97470"/>
    <w:rsid w:val="00E97A2F"/>
    <w:rsid w:val="00E97EDE"/>
    <w:rsid w:val="00EA011A"/>
    <w:rsid w:val="00EA0232"/>
    <w:rsid w:val="00EA0E99"/>
    <w:rsid w:val="00EA0E9A"/>
    <w:rsid w:val="00EA1406"/>
    <w:rsid w:val="00EA1AB5"/>
    <w:rsid w:val="00EA1ABB"/>
    <w:rsid w:val="00EA2F9E"/>
    <w:rsid w:val="00EA30EC"/>
    <w:rsid w:val="00EA3875"/>
    <w:rsid w:val="00EA49FC"/>
    <w:rsid w:val="00EA4CA0"/>
    <w:rsid w:val="00EA5168"/>
    <w:rsid w:val="00EA5989"/>
    <w:rsid w:val="00EA5D48"/>
    <w:rsid w:val="00EA689B"/>
    <w:rsid w:val="00EA6A6D"/>
    <w:rsid w:val="00EA6BF6"/>
    <w:rsid w:val="00EA6C47"/>
    <w:rsid w:val="00EA7E1C"/>
    <w:rsid w:val="00EB0FB0"/>
    <w:rsid w:val="00EB11E6"/>
    <w:rsid w:val="00EB262D"/>
    <w:rsid w:val="00EB2E1B"/>
    <w:rsid w:val="00EB2F7F"/>
    <w:rsid w:val="00EB3446"/>
    <w:rsid w:val="00EB3E32"/>
    <w:rsid w:val="00EB4F5F"/>
    <w:rsid w:val="00EB53A6"/>
    <w:rsid w:val="00EB5AA7"/>
    <w:rsid w:val="00EB5DBF"/>
    <w:rsid w:val="00EB63D7"/>
    <w:rsid w:val="00EB7199"/>
    <w:rsid w:val="00EB744B"/>
    <w:rsid w:val="00EC01CE"/>
    <w:rsid w:val="00EC09F6"/>
    <w:rsid w:val="00EC1B02"/>
    <w:rsid w:val="00EC49A2"/>
    <w:rsid w:val="00EC56E4"/>
    <w:rsid w:val="00EC5905"/>
    <w:rsid w:val="00EC5910"/>
    <w:rsid w:val="00EC5D51"/>
    <w:rsid w:val="00EC627C"/>
    <w:rsid w:val="00EC653E"/>
    <w:rsid w:val="00EC6C2A"/>
    <w:rsid w:val="00EC7665"/>
    <w:rsid w:val="00ED0BC5"/>
    <w:rsid w:val="00ED2022"/>
    <w:rsid w:val="00ED23AA"/>
    <w:rsid w:val="00ED31AD"/>
    <w:rsid w:val="00ED3963"/>
    <w:rsid w:val="00ED4706"/>
    <w:rsid w:val="00ED486D"/>
    <w:rsid w:val="00ED4E39"/>
    <w:rsid w:val="00ED5902"/>
    <w:rsid w:val="00ED5B99"/>
    <w:rsid w:val="00ED5EAB"/>
    <w:rsid w:val="00ED62DB"/>
    <w:rsid w:val="00ED6638"/>
    <w:rsid w:val="00ED6E97"/>
    <w:rsid w:val="00ED737A"/>
    <w:rsid w:val="00ED7EEF"/>
    <w:rsid w:val="00EE0117"/>
    <w:rsid w:val="00EE15CF"/>
    <w:rsid w:val="00EE1773"/>
    <w:rsid w:val="00EE235C"/>
    <w:rsid w:val="00EE2C25"/>
    <w:rsid w:val="00EE3B89"/>
    <w:rsid w:val="00EE3C82"/>
    <w:rsid w:val="00EE3ECC"/>
    <w:rsid w:val="00EE3F3A"/>
    <w:rsid w:val="00EE417F"/>
    <w:rsid w:val="00EE4996"/>
    <w:rsid w:val="00EE53B7"/>
    <w:rsid w:val="00EE598E"/>
    <w:rsid w:val="00EE5BF3"/>
    <w:rsid w:val="00EE6A39"/>
    <w:rsid w:val="00EE7001"/>
    <w:rsid w:val="00EE77D2"/>
    <w:rsid w:val="00EE7BB6"/>
    <w:rsid w:val="00EF00D4"/>
    <w:rsid w:val="00EF07FE"/>
    <w:rsid w:val="00EF0B48"/>
    <w:rsid w:val="00EF0DD0"/>
    <w:rsid w:val="00EF19D1"/>
    <w:rsid w:val="00EF1A9C"/>
    <w:rsid w:val="00EF1FEA"/>
    <w:rsid w:val="00EF2430"/>
    <w:rsid w:val="00EF38FD"/>
    <w:rsid w:val="00EF3D80"/>
    <w:rsid w:val="00EF5056"/>
    <w:rsid w:val="00EF699C"/>
    <w:rsid w:val="00F00AA8"/>
    <w:rsid w:val="00F00CBE"/>
    <w:rsid w:val="00F01999"/>
    <w:rsid w:val="00F01C35"/>
    <w:rsid w:val="00F01D79"/>
    <w:rsid w:val="00F02C0E"/>
    <w:rsid w:val="00F03887"/>
    <w:rsid w:val="00F03AE2"/>
    <w:rsid w:val="00F045B3"/>
    <w:rsid w:val="00F05817"/>
    <w:rsid w:val="00F06318"/>
    <w:rsid w:val="00F066A2"/>
    <w:rsid w:val="00F07917"/>
    <w:rsid w:val="00F10784"/>
    <w:rsid w:val="00F10C0A"/>
    <w:rsid w:val="00F11195"/>
    <w:rsid w:val="00F1126A"/>
    <w:rsid w:val="00F11774"/>
    <w:rsid w:val="00F11DFF"/>
    <w:rsid w:val="00F12D14"/>
    <w:rsid w:val="00F135B7"/>
    <w:rsid w:val="00F14249"/>
    <w:rsid w:val="00F14338"/>
    <w:rsid w:val="00F14690"/>
    <w:rsid w:val="00F15878"/>
    <w:rsid w:val="00F169D5"/>
    <w:rsid w:val="00F16A68"/>
    <w:rsid w:val="00F16D97"/>
    <w:rsid w:val="00F17250"/>
    <w:rsid w:val="00F17264"/>
    <w:rsid w:val="00F172FB"/>
    <w:rsid w:val="00F174F4"/>
    <w:rsid w:val="00F17668"/>
    <w:rsid w:val="00F1799D"/>
    <w:rsid w:val="00F17AB2"/>
    <w:rsid w:val="00F20710"/>
    <w:rsid w:val="00F20A3E"/>
    <w:rsid w:val="00F20B6C"/>
    <w:rsid w:val="00F20D5B"/>
    <w:rsid w:val="00F2137B"/>
    <w:rsid w:val="00F217F3"/>
    <w:rsid w:val="00F21A0A"/>
    <w:rsid w:val="00F21A6A"/>
    <w:rsid w:val="00F21C32"/>
    <w:rsid w:val="00F22026"/>
    <w:rsid w:val="00F222E5"/>
    <w:rsid w:val="00F2266A"/>
    <w:rsid w:val="00F22F8C"/>
    <w:rsid w:val="00F23348"/>
    <w:rsid w:val="00F23C39"/>
    <w:rsid w:val="00F257FF"/>
    <w:rsid w:val="00F2628E"/>
    <w:rsid w:val="00F2761B"/>
    <w:rsid w:val="00F276D5"/>
    <w:rsid w:val="00F30A66"/>
    <w:rsid w:val="00F31271"/>
    <w:rsid w:val="00F3134A"/>
    <w:rsid w:val="00F317FC"/>
    <w:rsid w:val="00F32B3F"/>
    <w:rsid w:val="00F33B46"/>
    <w:rsid w:val="00F34510"/>
    <w:rsid w:val="00F349E0"/>
    <w:rsid w:val="00F350C1"/>
    <w:rsid w:val="00F3585F"/>
    <w:rsid w:val="00F35D1C"/>
    <w:rsid w:val="00F3781B"/>
    <w:rsid w:val="00F4079D"/>
    <w:rsid w:val="00F4229B"/>
    <w:rsid w:val="00F4252A"/>
    <w:rsid w:val="00F432AB"/>
    <w:rsid w:val="00F441E2"/>
    <w:rsid w:val="00F4439D"/>
    <w:rsid w:val="00F4489A"/>
    <w:rsid w:val="00F44FB5"/>
    <w:rsid w:val="00F5008F"/>
    <w:rsid w:val="00F51362"/>
    <w:rsid w:val="00F51455"/>
    <w:rsid w:val="00F516AA"/>
    <w:rsid w:val="00F520A4"/>
    <w:rsid w:val="00F52549"/>
    <w:rsid w:val="00F53203"/>
    <w:rsid w:val="00F54280"/>
    <w:rsid w:val="00F54B33"/>
    <w:rsid w:val="00F56232"/>
    <w:rsid w:val="00F56290"/>
    <w:rsid w:val="00F5659B"/>
    <w:rsid w:val="00F5680E"/>
    <w:rsid w:val="00F568E9"/>
    <w:rsid w:val="00F56ADD"/>
    <w:rsid w:val="00F56FA0"/>
    <w:rsid w:val="00F60829"/>
    <w:rsid w:val="00F60B12"/>
    <w:rsid w:val="00F63FBA"/>
    <w:rsid w:val="00F64882"/>
    <w:rsid w:val="00F6491C"/>
    <w:rsid w:val="00F64B54"/>
    <w:rsid w:val="00F65047"/>
    <w:rsid w:val="00F651D2"/>
    <w:rsid w:val="00F6532D"/>
    <w:rsid w:val="00F654E1"/>
    <w:rsid w:val="00F661CC"/>
    <w:rsid w:val="00F66B64"/>
    <w:rsid w:val="00F67DF7"/>
    <w:rsid w:val="00F70434"/>
    <w:rsid w:val="00F70835"/>
    <w:rsid w:val="00F70D26"/>
    <w:rsid w:val="00F71118"/>
    <w:rsid w:val="00F71277"/>
    <w:rsid w:val="00F71433"/>
    <w:rsid w:val="00F71AF6"/>
    <w:rsid w:val="00F71D3F"/>
    <w:rsid w:val="00F72374"/>
    <w:rsid w:val="00F72FE9"/>
    <w:rsid w:val="00F7411B"/>
    <w:rsid w:val="00F74B5A"/>
    <w:rsid w:val="00F75DB4"/>
    <w:rsid w:val="00F76B38"/>
    <w:rsid w:val="00F76E6A"/>
    <w:rsid w:val="00F7711E"/>
    <w:rsid w:val="00F7771E"/>
    <w:rsid w:val="00F77BE5"/>
    <w:rsid w:val="00F80A79"/>
    <w:rsid w:val="00F80F20"/>
    <w:rsid w:val="00F81576"/>
    <w:rsid w:val="00F818E9"/>
    <w:rsid w:val="00F81ADC"/>
    <w:rsid w:val="00F82D6B"/>
    <w:rsid w:val="00F838BE"/>
    <w:rsid w:val="00F83AB4"/>
    <w:rsid w:val="00F83B59"/>
    <w:rsid w:val="00F83F54"/>
    <w:rsid w:val="00F84481"/>
    <w:rsid w:val="00F84580"/>
    <w:rsid w:val="00F845D9"/>
    <w:rsid w:val="00F847EF"/>
    <w:rsid w:val="00F84F22"/>
    <w:rsid w:val="00F85622"/>
    <w:rsid w:val="00F85D27"/>
    <w:rsid w:val="00F87208"/>
    <w:rsid w:val="00F9194C"/>
    <w:rsid w:val="00F931C5"/>
    <w:rsid w:val="00F93508"/>
    <w:rsid w:val="00F94B40"/>
    <w:rsid w:val="00F94E17"/>
    <w:rsid w:val="00F9535F"/>
    <w:rsid w:val="00F9590B"/>
    <w:rsid w:val="00F9621D"/>
    <w:rsid w:val="00F96B4E"/>
    <w:rsid w:val="00F97046"/>
    <w:rsid w:val="00F973EF"/>
    <w:rsid w:val="00F97DC3"/>
    <w:rsid w:val="00FA0852"/>
    <w:rsid w:val="00FA144B"/>
    <w:rsid w:val="00FA1A65"/>
    <w:rsid w:val="00FA2850"/>
    <w:rsid w:val="00FA2D7E"/>
    <w:rsid w:val="00FA33FF"/>
    <w:rsid w:val="00FA3E96"/>
    <w:rsid w:val="00FA5235"/>
    <w:rsid w:val="00FA5334"/>
    <w:rsid w:val="00FA5F3C"/>
    <w:rsid w:val="00FA6916"/>
    <w:rsid w:val="00FA6C79"/>
    <w:rsid w:val="00FA7554"/>
    <w:rsid w:val="00FA7877"/>
    <w:rsid w:val="00FA79A2"/>
    <w:rsid w:val="00FB23A1"/>
    <w:rsid w:val="00FB24FC"/>
    <w:rsid w:val="00FB2D6F"/>
    <w:rsid w:val="00FB494F"/>
    <w:rsid w:val="00FB4BF0"/>
    <w:rsid w:val="00FB5013"/>
    <w:rsid w:val="00FB5A04"/>
    <w:rsid w:val="00FB61F7"/>
    <w:rsid w:val="00FB62A0"/>
    <w:rsid w:val="00FB6ABC"/>
    <w:rsid w:val="00FB7983"/>
    <w:rsid w:val="00FC038C"/>
    <w:rsid w:val="00FC0CAA"/>
    <w:rsid w:val="00FC0FCA"/>
    <w:rsid w:val="00FC1DF7"/>
    <w:rsid w:val="00FC296F"/>
    <w:rsid w:val="00FC2BC2"/>
    <w:rsid w:val="00FC2CFD"/>
    <w:rsid w:val="00FC306F"/>
    <w:rsid w:val="00FC35BB"/>
    <w:rsid w:val="00FC3861"/>
    <w:rsid w:val="00FC3A0B"/>
    <w:rsid w:val="00FC3FBF"/>
    <w:rsid w:val="00FC6282"/>
    <w:rsid w:val="00FD0C66"/>
    <w:rsid w:val="00FD119C"/>
    <w:rsid w:val="00FD1B58"/>
    <w:rsid w:val="00FD2589"/>
    <w:rsid w:val="00FD30B4"/>
    <w:rsid w:val="00FD3ABA"/>
    <w:rsid w:val="00FD3B12"/>
    <w:rsid w:val="00FD4767"/>
    <w:rsid w:val="00FD48EC"/>
    <w:rsid w:val="00FD5597"/>
    <w:rsid w:val="00FD6520"/>
    <w:rsid w:val="00FD68D1"/>
    <w:rsid w:val="00FD6D93"/>
    <w:rsid w:val="00FD769B"/>
    <w:rsid w:val="00FE182E"/>
    <w:rsid w:val="00FE20E2"/>
    <w:rsid w:val="00FE33D8"/>
    <w:rsid w:val="00FE381C"/>
    <w:rsid w:val="00FE40B9"/>
    <w:rsid w:val="00FE480A"/>
    <w:rsid w:val="00FE4AFC"/>
    <w:rsid w:val="00FE51CC"/>
    <w:rsid w:val="00FE645C"/>
    <w:rsid w:val="00FE6481"/>
    <w:rsid w:val="00FE690D"/>
    <w:rsid w:val="00FE780C"/>
    <w:rsid w:val="00FE7828"/>
    <w:rsid w:val="00FF132A"/>
    <w:rsid w:val="00FF1355"/>
    <w:rsid w:val="00FF1AEC"/>
    <w:rsid w:val="00FF26EB"/>
    <w:rsid w:val="00FF2C3D"/>
    <w:rsid w:val="00FF331C"/>
    <w:rsid w:val="00FF3E39"/>
    <w:rsid w:val="00FF4141"/>
    <w:rsid w:val="00FF5AF0"/>
    <w:rsid w:val="00FF5E90"/>
    <w:rsid w:val="00FF6014"/>
    <w:rsid w:val="00FF6580"/>
    <w:rsid w:val="00FF6673"/>
    <w:rsid w:val="00FF7112"/>
    <w:rsid w:val="00FF71E8"/>
    <w:rsid w:val="00FF735A"/>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uiPriority="9" w:qFormat="1"/>
    <w:lsdException w:name="heading 4" w:uiPriority="9"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Plain Text" w:uiPriority="99"/>
    <w:lsdException w:name="Normal (Web)" w:uiPriority="99"/>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B65B20"/>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uiPriority w:val="9"/>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uiPriority w:val="9"/>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uiPriority w:val="9"/>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uiPriority w:val="9"/>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uiPriority w:val="9"/>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uiPriority w:val="99"/>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rsid w:val="004B6249"/>
    <w:pPr>
      <w:spacing w:after="120"/>
      <w:jc w:val="both"/>
    </w:pPr>
    <w:rPr>
      <w:szCs w:val="20"/>
    </w:rPr>
  </w:style>
  <w:style w:type="character" w:customStyle="1" w:styleId="aff1">
    <w:name w:val="Основной текст Знак"/>
    <w:basedOn w:val="a0"/>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uiPriority w:val="99"/>
    <w:rsid w:val="004B6249"/>
    <w:rPr>
      <w:rFonts w:ascii="Courier New" w:hAnsi="Courier New" w:cs="Courier New"/>
      <w:sz w:val="20"/>
      <w:szCs w:val="20"/>
    </w:rPr>
  </w:style>
  <w:style w:type="character" w:customStyle="1" w:styleId="aff5">
    <w:name w:val="Текст Знак"/>
    <w:basedOn w:val="a0"/>
    <w:link w:val="aff4"/>
    <w:uiPriority w:val="99"/>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uiPriority w:val="9"/>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uiPriority w:val="9"/>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E03998"/>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Сетка таблицы25"/>
    <w:basedOn w:val="a1"/>
    <w:next w:val="affd"/>
    <w:uiPriority w:val="59"/>
    <w:rsid w:val="00C45E2A"/>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60">
    <w:name w:val="Сетка таблицы26"/>
    <w:basedOn w:val="a1"/>
    <w:next w:val="affd"/>
    <w:uiPriority w:val="59"/>
    <w:rsid w:val="007B3948"/>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12">
    <w:name w:val="Сетка таблицы21"/>
    <w:basedOn w:val="a1"/>
    <w:next w:val="affd"/>
    <w:uiPriority w:val="59"/>
    <w:rsid w:val="00C60B5E"/>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3c">
    <w:name w:val="Сетка таблицы3"/>
    <w:basedOn w:val="a1"/>
    <w:next w:val="affd"/>
    <w:uiPriority w:val="59"/>
    <w:rsid w:val="00733FD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e">
    <w:name w:val="Нет списка2"/>
    <w:next w:val="a2"/>
    <w:uiPriority w:val="99"/>
    <w:semiHidden/>
    <w:unhideWhenUsed/>
    <w:rsid w:val="00D515A7"/>
  </w:style>
  <w:style w:type="table" w:customStyle="1" w:styleId="44">
    <w:name w:val="Сетка таблицы4"/>
    <w:basedOn w:val="a1"/>
    <w:next w:val="affd"/>
    <w:uiPriority w:val="59"/>
    <w:rsid w:val="00D515A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
    <w:name w:val="Сетка таблицы5"/>
    <w:basedOn w:val="a1"/>
    <w:next w:val="affd"/>
    <w:uiPriority w:val="59"/>
    <w:rsid w:val="00245A8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
    <w:name w:val="Сетка таблицы22"/>
    <w:basedOn w:val="a1"/>
    <w:next w:val="affd"/>
    <w:uiPriority w:val="59"/>
    <w:rsid w:val="00D408A0"/>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uiPriority="9" w:qFormat="1"/>
    <w:lsdException w:name="heading 4" w:uiPriority="9"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Plain Text" w:uiPriority="99"/>
    <w:lsdException w:name="Normal (Web)" w:uiPriority="99"/>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B65B20"/>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uiPriority w:val="9"/>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uiPriority w:val="9"/>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uiPriority w:val="9"/>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uiPriority w:val="9"/>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uiPriority w:val="9"/>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uiPriority w:val="99"/>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rsid w:val="004B6249"/>
    <w:pPr>
      <w:spacing w:after="120"/>
      <w:jc w:val="both"/>
    </w:pPr>
    <w:rPr>
      <w:szCs w:val="20"/>
    </w:rPr>
  </w:style>
  <w:style w:type="character" w:customStyle="1" w:styleId="aff1">
    <w:name w:val="Основной текст Знак"/>
    <w:basedOn w:val="a0"/>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uiPriority w:val="99"/>
    <w:rsid w:val="004B6249"/>
    <w:rPr>
      <w:rFonts w:ascii="Courier New" w:hAnsi="Courier New" w:cs="Courier New"/>
      <w:sz w:val="20"/>
      <w:szCs w:val="20"/>
    </w:rPr>
  </w:style>
  <w:style w:type="character" w:customStyle="1" w:styleId="aff5">
    <w:name w:val="Текст Знак"/>
    <w:basedOn w:val="a0"/>
    <w:link w:val="aff4"/>
    <w:uiPriority w:val="99"/>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uiPriority w:val="9"/>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uiPriority w:val="9"/>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E03998"/>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Сетка таблицы25"/>
    <w:basedOn w:val="a1"/>
    <w:next w:val="affd"/>
    <w:uiPriority w:val="59"/>
    <w:rsid w:val="00C45E2A"/>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60">
    <w:name w:val="Сетка таблицы26"/>
    <w:basedOn w:val="a1"/>
    <w:next w:val="affd"/>
    <w:uiPriority w:val="59"/>
    <w:rsid w:val="007B3948"/>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12">
    <w:name w:val="Сетка таблицы21"/>
    <w:basedOn w:val="a1"/>
    <w:next w:val="affd"/>
    <w:uiPriority w:val="59"/>
    <w:rsid w:val="00C60B5E"/>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3c">
    <w:name w:val="Сетка таблицы3"/>
    <w:basedOn w:val="a1"/>
    <w:next w:val="affd"/>
    <w:uiPriority w:val="59"/>
    <w:rsid w:val="00733FD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e">
    <w:name w:val="Нет списка2"/>
    <w:next w:val="a2"/>
    <w:uiPriority w:val="99"/>
    <w:semiHidden/>
    <w:unhideWhenUsed/>
    <w:rsid w:val="00D515A7"/>
  </w:style>
  <w:style w:type="table" w:customStyle="1" w:styleId="44">
    <w:name w:val="Сетка таблицы4"/>
    <w:basedOn w:val="a1"/>
    <w:next w:val="affd"/>
    <w:uiPriority w:val="59"/>
    <w:rsid w:val="00D515A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
    <w:name w:val="Сетка таблицы5"/>
    <w:basedOn w:val="a1"/>
    <w:next w:val="affd"/>
    <w:uiPriority w:val="59"/>
    <w:rsid w:val="00245A8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
    <w:name w:val="Сетка таблицы22"/>
    <w:basedOn w:val="a1"/>
    <w:next w:val="affd"/>
    <w:uiPriority w:val="59"/>
    <w:rsid w:val="00D408A0"/>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360401185">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99348947">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901868567">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388842905">
      <w:bodyDiv w:val="1"/>
      <w:marLeft w:val="0"/>
      <w:marRight w:val="0"/>
      <w:marTop w:val="0"/>
      <w:marBottom w:val="0"/>
      <w:divBdr>
        <w:top w:val="none" w:sz="0" w:space="0" w:color="auto"/>
        <w:left w:val="none" w:sz="0" w:space="0" w:color="auto"/>
        <w:bottom w:val="none" w:sz="0" w:space="0" w:color="auto"/>
        <w:right w:val="none" w:sz="0" w:space="0" w:color="auto"/>
      </w:divBdr>
    </w:div>
    <w:div w:id="1708991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SkZakupki@sk.ru"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hyperlink" Target="http://www.sk.ru" TargetMode="External"/><Relationship Id="rId4" Type="http://schemas.microsoft.com/office/2007/relationships/stylesWithEffects" Target="stylesWithEffects.xml"/><Relationship Id="rId9" Type="http://schemas.openxmlformats.org/officeDocument/2006/relationships/hyperlink" Target="http://www.sk.ru" TargetMode="External"/><Relationship Id="rId14" Type="http://schemas.openxmlformats.org/officeDocument/2006/relationships/hyperlink" Target="http://www.sk.ru"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2D41536-B471-47D0-94E5-BD5FC9CDE1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174</TotalTime>
  <Pages>44</Pages>
  <Words>15394</Words>
  <Characters>87751</Characters>
  <Application>Microsoft Office Word</Application>
  <DocSecurity>0</DocSecurity>
  <Lines>731</Lines>
  <Paragraphs>205</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102940</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Kornilieva Olga</cp:lastModifiedBy>
  <cp:revision>39</cp:revision>
  <cp:lastPrinted>2015-08-25T09:29:00Z</cp:lastPrinted>
  <dcterms:created xsi:type="dcterms:W3CDTF">2015-11-16T14:41:00Z</dcterms:created>
  <dcterms:modified xsi:type="dcterms:W3CDTF">2015-12-16T08:04:00Z</dcterms:modified>
</cp:coreProperties>
</file>