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AE2741">
        <w:rPr>
          <w:rFonts w:eastAsia="Calibri"/>
          <w:b/>
          <w:sz w:val="28"/>
          <w:szCs w:val="28"/>
          <w:lang w:val="ru-RU" w:eastAsia="ru-RU"/>
        </w:rPr>
        <w:t>16</w:t>
      </w:r>
      <w:r w:rsidRPr="00AF64A3">
        <w:rPr>
          <w:rFonts w:eastAsia="Calibri"/>
          <w:b/>
          <w:sz w:val="28"/>
          <w:szCs w:val="28"/>
          <w:lang w:val="ru-RU" w:eastAsia="ru-RU"/>
        </w:rPr>
        <w:t>.1</w:t>
      </w:r>
      <w:r w:rsidR="0010037D" w:rsidRPr="0010037D">
        <w:rPr>
          <w:rFonts w:eastAsia="Calibri"/>
          <w:b/>
          <w:sz w:val="28"/>
          <w:szCs w:val="28"/>
          <w:lang w:val="ru-RU" w:eastAsia="ru-RU"/>
        </w:rPr>
        <w:t>2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.2015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10037D" w:rsidRPr="0010037D">
        <w:rPr>
          <w:b/>
          <w:bCs/>
          <w:sz w:val="28"/>
          <w:szCs w:val="28"/>
          <w:lang w:val="ru-RU" w:eastAsia="ru-RU"/>
        </w:rPr>
        <w:t>15-40102/8</w:t>
      </w:r>
      <w:r w:rsidR="00AE2741">
        <w:rPr>
          <w:b/>
          <w:bCs/>
          <w:sz w:val="28"/>
          <w:szCs w:val="28"/>
          <w:lang w:val="ru-RU" w:eastAsia="ru-RU"/>
        </w:rPr>
        <w:t>8</w:t>
      </w:r>
      <w:r w:rsidR="0010037D">
        <w:rPr>
          <w:b/>
          <w:bCs/>
          <w:sz w:val="28"/>
          <w:szCs w:val="28"/>
          <w:lang w:val="ru-RU" w:eastAsia="ru-RU"/>
        </w:rPr>
        <w:t xml:space="preserve"> 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460F42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предложений на право заключения договора  оказания услуг по поддержке решений на платформах </w:t>
      </w:r>
      <w:proofErr w:type="spellStart"/>
      <w:r w:rsidR="00460F42" w:rsidRPr="00460F42">
        <w:rPr>
          <w:b/>
          <w:bCs/>
          <w:sz w:val="28"/>
          <w:szCs w:val="28"/>
          <w:lang w:val="ru-RU" w:eastAsia="ru-RU"/>
        </w:rPr>
        <w:t>OpenText</w:t>
      </w:r>
      <w:proofErr w:type="spellEnd"/>
      <w:r w:rsidR="00460F42" w:rsidRPr="00460F42">
        <w:rPr>
          <w:b/>
          <w:bCs/>
          <w:sz w:val="28"/>
          <w:szCs w:val="28"/>
          <w:lang w:val="ru-RU" w:eastAsia="ru-RU"/>
        </w:rPr>
        <w:t xml:space="preserve"> ECM и SAP PI для нужд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Pr="00ED4BD2">
        <w:rPr>
          <w:b/>
          <w:bCs/>
          <w:sz w:val="28"/>
          <w:szCs w:val="28"/>
          <w:lang w:val="ru-RU" w:eastAsia="ru-RU"/>
        </w:rPr>
        <w:t>2</w:t>
      </w:r>
      <w:r w:rsidR="00460F42">
        <w:rPr>
          <w:b/>
          <w:bCs/>
          <w:sz w:val="28"/>
          <w:szCs w:val="28"/>
          <w:lang w:val="ru-RU" w:eastAsia="ru-RU"/>
        </w:rPr>
        <w:t>6</w:t>
      </w:r>
      <w:r w:rsidRPr="00AF64A3">
        <w:rPr>
          <w:b/>
          <w:bCs/>
          <w:sz w:val="28"/>
          <w:szCs w:val="28"/>
          <w:lang w:val="ru-RU" w:eastAsia="ru-RU"/>
        </w:rPr>
        <w:t>.1</w:t>
      </w:r>
      <w:r w:rsidR="00CF0379">
        <w:rPr>
          <w:b/>
          <w:bCs/>
          <w:sz w:val="28"/>
          <w:szCs w:val="28"/>
          <w:lang w:val="ru-RU" w:eastAsia="ru-RU"/>
        </w:rPr>
        <w:t>1</w:t>
      </w:r>
      <w:bookmarkStart w:id="0" w:name="_GoBack"/>
      <w:bookmarkEnd w:id="0"/>
      <w:r w:rsidRPr="00AF64A3">
        <w:rPr>
          <w:b/>
          <w:bCs/>
          <w:sz w:val="28"/>
          <w:szCs w:val="28"/>
          <w:lang w:val="ru-RU" w:eastAsia="ru-RU"/>
        </w:rPr>
        <w:t>.2015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</w:t>
      </w:r>
      <w:r w:rsidR="00460F42">
        <w:rPr>
          <w:rFonts w:eastAsia="Calibri"/>
          <w:sz w:val="28"/>
          <w:szCs w:val="28"/>
          <w:lang w:val="ru-RU"/>
        </w:rPr>
        <w:t xml:space="preserve">частичную </w:t>
      </w:r>
      <w:r w:rsidR="00AF64A3" w:rsidRPr="00AF64A3">
        <w:rPr>
          <w:rFonts w:eastAsia="Calibri"/>
          <w:sz w:val="28"/>
          <w:szCs w:val="28"/>
          <w:lang w:val="ru-RU"/>
        </w:rPr>
        <w:t>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 подпункте </w:t>
      </w:r>
      <w:r w:rsidR="00AF64A3" w:rsidRPr="00AF64A3">
        <w:rPr>
          <w:rFonts w:eastAsia="Calibri"/>
          <w:sz w:val="28"/>
          <w:szCs w:val="28"/>
          <w:lang w:val="ru-RU"/>
        </w:rPr>
        <w:t>7.</w:t>
      </w:r>
      <w:r w:rsidR="00460F42">
        <w:rPr>
          <w:rFonts w:eastAsia="Calibri"/>
          <w:sz w:val="28"/>
          <w:szCs w:val="28"/>
          <w:lang w:val="ru-RU"/>
        </w:rPr>
        <w:t>2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 </w:t>
      </w:r>
      <w:r w:rsidR="0010037D" w:rsidRPr="0010037D">
        <w:rPr>
          <w:rFonts w:eastAsia="Calibri"/>
          <w:sz w:val="28"/>
          <w:szCs w:val="28"/>
          <w:lang w:val="ru-RU"/>
        </w:rPr>
        <w:t>15-40102/8</w:t>
      </w:r>
      <w:r w:rsidR="00460F42">
        <w:rPr>
          <w:rFonts w:eastAsia="Calibri"/>
          <w:sz w:val="28"/>
          <w:szCs w:val="28"/>
          <w:lang w:val="ru-RU"/>
        </w:rPr>
        <w:t>8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460F42">
        <w:rPr>
          <w:rFonts w:eastAsia="Calibri"/>
          <w:sz w:val="28"/>
          <w:szCs w:val="28"/>
          <w:lang w:val="ru-RU"/>
        </w:rPr>
        <w:t>предложений по критерию Цена Договора</w:t>
      </w:r>
      <w:r w:rsidR="00AF64A3" w:rsidRPr="00AF64A3">
        <w:rPr>
          <w:rFonts w:eastAsia="Calibri"/>
          <w:sz w:val="28"/>
          <w:szCs w:val="28"/>
          <w:lang w:val="ru-RU"/>
        </w:rPr>
        <w:t xml:space="preserve">.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ED4BD2">
        <w:rPr>
          <w:rFonts w:eastAsia="Calibri"/>
          <w:sz w:val="28"/>
          <w:szCs w:val="28"/>
          <w:lang w:val="ru-RU"/>
        </w:rPr>
        <w:t>а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подается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460F42" w:rsidRPr="00460F42">
        <w:rPr>
          <w:rFonts w:eastAsia="Calibri"/>
          <w:sz w:val="28"/>
          <w:szCs w:val="28"/>
          <w:lang w:val="ru-RU"/>
        </w:rPr>
        <w:t xml:space="preserve">9.2.1. </w:t>
      </w:r>
      <w:r w:rsidR="00460F42" w:rsidRPr="00460F42">
        <w:rPr>
          <w:sz w:val="28"/>
          <w:szCs w:val="28"/>
          <w:lang w:val="ru-RU" w:eastAsia="ru-RU"/>
        </w:rPr>
        <w:t>ФОРМА «ПРЕДЛОЖЕНИЕ О ЦЕНЕ ДОГОВОРА»</w:t>
      </w:r>
      <w:r w:rsidR="00460F42">
        <w:rPr>
          <w:sz w:val="28"/>
          <w:szCs w:val="28"/>
          <w:lang w:val="ru-RU" w:eastAsia="ru-RU"/>
        </w:rPr>
        <w:t xml:space="preserve"> предусмотренной в </w:t>
      </w:r>
      <w:r w:rsidR="00460F42" w:rsidRPr="00460F42">
        <w:rPr>
          <w:sz w:val="28"/>
          <w:szCs w:val="28"/>
          <w:lang w:val="ru-RU" w:eastAsia="ru-RU"/>
        </w:rPr>
        <w:t>Документации по</w:t>
      </w:r>
      <w:r w:rsidR="00460F42">
        <w:rPr>
          <w:sz w:val="28"/>
          <w:szCs w:val="28"/>
          <w:lang w:val="ru-RU" w:eastAsia="ru-RU"/>
        </w:rPr>
        <w:t xml:space="preserve"> проведению запроса предложений</w:t>
      </w:r>
      <w:r w:rsidRPr="00460F42">
        <w:rPr>
          <w:rFonts w:eastAsia="Calibri"/>
          <w:sz w:val="28"/>
          <w:szCs w:val="28"/>
          <w:lang w:val="ru-RU"/>
        </w:rPr>
        <w:t xml:space="preserve"> по адресу: 143026,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460F42">
        <w:rPr>
          <w:rFonts w:eastAsia="Calibri"/>
          <w:color w:val="FF0000"/>
          <w:sz w:val="28"/>
          <w:szCs w:val="28"/>
          <w:u w:val="single"/>
          <w:lang w:val="ru-RU"/>
        </w:rPr>
        <w:t>5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460F42">
        <w:rPr>
          <w:rFonts w:eastAsia="Calibri"/>
          <w:color w:val="FF0000"/>
          <w:sz w:val="28"/>
          <w:szCs w:val="28"/>
          <w:u w:val="single"/>
          <w:lang w:val="ru-RU"/>
        </w:rPr>
        <w:t>21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10037D">
        <w:rPr>
          <w:rFonts w:eastAsia="Calibri"/>
          <w:color w:val="FF0000"/>
          <w:sz w:val="28"/>
          <w:szCs w:val="28"/>
          <w:u w:val="single"/>
          <w:lang w:val="ru-RU"/>
        </w:rPr>
        <w:t>дека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бря 2015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460F42">
        <w:rPr>
          <w:rFonts w:eastAsia="Calibri"/>
          <w:sz w:val="28"/>
          <w:szCs w:val="28"/>
          <w:lang w:val="ru-RU"/>
        </w:rPr>
        <w:t>31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ED4BD2">
        <w:rPr>
          <w:rFonts w:eastAsia="Calibri"/>
          <w:sz w:val="28"/>
          <w:szCs w:val="28"/>
          <w:lang w:val="ru-RU"/>
        </w:rPr>
        <w:t>дека</w:t>
      </w:r>
      <w:r w:rsidRPr="00AF64A3">
        <w:rPr>
          <w:rFonts w:eastAsia="Calibri"/>
          <w:sz w:val="28"/>
          <w:szCs w:val="28"/>
          <w:lang w:val="ru-RU"/>
        </w:rPr>
        <w:t xml:space="preserve">бря 2015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sectPr w:rsidR="00B94E3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EA8" w:rsidRDefault="00FA4EA8" w:rsidP="001C1B8B">
      <w:r>
        <w:separator/>
      </w:r>
    </w:p>
  </w:endnote>
  <w:endnote w:type="continuationSeparator" w:id="0">
    <w:p w:rsidR="00FA4EA8" w:rsidRDefault="00FA4EA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EA8" w:rsidRDefault="00FA4EA8" w:rsidP="001C1B8B">
      <w:r>
        <w:separator/>
      </w:r>
    </w:p>
  </w:footnote>
  <w:footnote w:type="continuationSeparator" w:id="0">
    <w:p w:rsidR="00FA4EA8" w:rsidRDefault="00FA4EA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359EBDE-8965-4181-A397-E0B1474E3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2015-12-16T06:40:00Z</dcterms:created>
  <dcterms:modified xsi:type="dcterms:W3CDTF">2015-12-25T07:32:00Z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