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DE2BE8">
        <w:rPr>
          <w:rFonts w:eastAsia="Calibri"/>
          <w:lang w:eastAsia="en-US"/>
        </w:rPr>
        <w:t>1</w:t>
      </w:r>
      <w:r w:rsidR="00FC2248" w:rsidRPr="009C1BE3">
        <w:rPr>
          <w:rFonts w:eastAsia="Calibri"/>
          <w:lang w:eastAsia="en-US"/>
        </w:rPr>
        <w:t>1</w:t>
      </w:r>
      <w:r w:rsidR="009D3F2E" w:rsidRPr="00D53A52">
        <w:rPr>
          <w:rFonts w:eastAsia="Calibri"/>
          <w:lang w:eastAsia="en-US"/>
        </w:rPr>
        <w:t xml:space="preserve">» </w:t>
      </w:r>
      <w:r w:rsidR="00315E9C">
        <w:rPr>
          <w:rFonts w:eastAsia="Calibri"/>
          <w:lang w:eastAsia="en-US"/>
        </w:rPr>
        <w:t>дека</w:t>
      </w:r>
      <w:r w:rsidR="009D3F2E">
        <w:rPr>
          <w:rFonts w:eastAsia="Calibri"/>
          <w:lang w:eastAsia="en-US"/>
        </w:rPr>
        <w:t>бря</w:t>
      </w:r>
      <w:r w:rsidR="009D3F2E" w:rsidRPr="00D53A52">
        <w:rPr>
          <w:rFonts w:eastAsia="Calibri"/>
          <w:lang w:eastAsia="en-US"/>
        </w:rPr>
        <w:t xml:space="preserve"> 2015</w:t>
      </w:r>
      <w:r w:rsidR="009D3F2E" w:rsidRPr="00B11BA3">
        <w:rPr>
          <w:rFonts w:eastAsia="Calibri"/>
          <w:lang w:eastAsia="en-US"/>
        </w:rPr>
        <w:t xml:space="preserve"> г.</w:t>
      </w:r>
    </w:p>
    <w:p w:rsidR="00AA0C36" w:rsidRDefault="00263A1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D611D" w:rsidRPr="00AD611D">
        <w:rPr>
          <w:rFonts w:eastAsia="Calibri"/>
          <w:b/>
          <w:lang w:eastAsia="en-US"/>
        </w:rPr>
        <w:t>15-40102/8</w:t>
      </w:r>
      <w:r w:rsidR="00DF3805">
        <w:rPr>
          <w:rFonts w:eastAsia="Calibri"/>
          <w:b/>
          <w:lang w:eastAsia="en-US"/>
        </w:rPr>
        <w:t>6</w:t>
      </w:r>
    </w:p>
    <w:p w:rsidR="006E1CF4" w:rsidRDefault="00D97AE4" w:rsidP="00DF3805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F3805" w:rsidRPr="00DF3805">
        <w:rPr>
          <w:rFonts w:eastAsia="Calibri"/>
          <w:b/>
        </w:rPr>
        <w:t>рамочного 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D611D">
        <w:rPr>
          <w:rFonts w:eastAsia="Calibri"/>
          <w:lang w:eastAsia="en-US"/>
        </w:rPr>
        <w:t>2</w:t>
      </w:r>
      <w:r w:rsidR="00923437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</w:t>
      </w:r>
      <w:r w:rsidR="007632B3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591268" w:rsidTr="00276007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27600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276007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923437">
              <w:rPr>
                <w:rFonts w:ascii="Times New Roman" w:hAnsi="Times New Roman" w:cs="Times New Roman"/>
                <w:bCs/>
              </w:rPr>
              <w:t>Интеллект для бизнеса</w:t>
            </w:r>
            <w:r w:rsidR="00D53A52" w:rsidRPr="00591268">
              <w:rPr>
                <w:rFonts w:ascii="Times New Roman" w:hAnsi="Times New Roman" w:cs="Times New Roman"/>
                <w:bCs/>
              </w:rPr>
              <w:t>»</w:t>
            </w:r>
            <w:r w:rsidR="0092343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923437">
              <w:rPr>
                <w:rFonts w:ascii="Times New Roman" w:hAnsi="Times New Roman" w:cs="Times New Roman"/>
                <w:bCs/>
              </w:rPr>
              <w:t>7727197031</w:t>
            </w:r>
          </w:p>
          <w:p w:rsidR="00D53A52" w:rsidRPr="00591268" w:rsidRDefault="00D53A52" w:rsidP="0092343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923437">
              <w:rPr>
                <w:rFonts w:ascii="Times New Roman" w:hAnsi="Times New Roman" w:cs="Times New Roman"/>
                <w:bCs/>
              </w:rPr>
              <w:t>772701001</w:t>
            </w:r>
          </w:p>
        </w:tc>
        <w:tc>
          <w:tcPr>
            <w:tcW w:w="3685" w:type="dxa"/>
            <w:vAlign w:val="center"/>
          </w:tcPr>
          <w:p w:rsidR="00D53A52" w:rsidRPr="00591268" w:rsidRDefault="00923437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117036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F9612B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F9612B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Профсоюзная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163D82" w:rsidRPr="00591268">
              <w:rPr>
                <w:rFonts w:ascii="Times New Roman" w:hAnsi="Times New Roman" w:cs="Times New Roman"/>
                <w:bCs/>
              </w:rPr>
              <w:t>д.</w:t>
            </w:r>
            <w:r w:rsidR="004A194D">
              <w:rPr>
                <w:rFonts w:ascii="Times New Roman" w:hAnsi="Times New Roman" w:cs="Times New Roman"/>
                <w:bCs/>
              </w:rPr>
              <w:t>3</w:t>
            </w:r>
            <w:r w:rsidR="00163D8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4A194D">
              <w:rPr>
                <w:rFonts w:ascii="Times New Roman" w:hAnsi="Times New Roman" w:cs="Times New Roman"/>
                <w:bCs/>
              </w:rPr>
              <w:t>оф</w:t>
            </w:r>
            <w:r w:rsidR="00F9612B">
              <w:rPr>
                <w:rFonts w:ascii="Times New Roman" w:hAnsi="Times New Roman" w:cs="Times New Roman"/>
                <w:bCs/>
              </w:rPr>
              <w:t xml:space="preserve">. </w:t>
            </w:r>
            <w:r w:rsidR="004A194D">
              <w:rPr>
                <w:rFonts w:ascii="Times New Roman" w:hAnsi="Times New Roman" w:cs="Times New Roman"/>
                <w:bCs/>
              </w:rPr>
              <w:t>108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591268" w:rsidRDefault="00D53A52" w:rsidP="00D4694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591268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F9612B">
              <w:rPr>
                <w:rFonts w:ascii="Times New Roman" w:hAnsi="Times New Roman" w:cs="Times New Roman"/>
                <w:bCs/>
              </w:rPr>
              <w:t>495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D46948">
              <w:rPr>
                <w:rFonts w:ascii="Times New Roman" w:hAnsi="Times New Roman" w:cs="Times New Roman"/>
                <w:bCs/>
              </w:rPr>
              <w:t>664-22-52</w:t>
            </w:r>
          </w:p>
        </w:tc>
        <w:tc>
          <w:tcPr>
            <w:tcW w:w="2409" w:type="dxa"/>
            <w:vAlign w:val="center"/>
          </w:tcPr>
          <w:p w:rsidR="00D53A52" w:rsidRPr="00276007" w:rsidRDefault="00276007" w:rsidP="004A194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2</w:t>
            </w:r>
            <w:r w:rsidR="004A194D">
              <w:rPr>
                <w:rFonts w:ascii="Times New Roman" w:eastAsia="Calibri" w:hAnsi="Times New Roman" w:cs="Times New Roman"/>
              </w:rPr>
              <w:t>7</w:t>
            </w:r>
            <w:r w:rsidR="003D6B64" w:rsidRPr="00276007">
              <w:rPr>
                <w:rFonts w:ascii="Times New Roman" w:eastAsia="Calibri" w:hAnsi="Times New Roman" w:cs="Times New Roman"/>
              </w:rPr>
              <w:t>.</w:t>
            </w:r>
            <w:r w:rsidR="002D4C04" w:rsidRPr="00276007">
              <w:rPr>
                <w:rFonts w:ascii="Times New Roman" w:eastAsia="Calibri" w:hAnsi="Times New Roman" w:cs="Times New Roman"/>
              </w:rPr>
              <w:t>11</w:t>
            </w:r>
            <w:r w:rsidR="00D53A52" w:rsidRPr="00276007">
              <w:rPr>
                <w:rFonts w:ascii="Times New Roman" w:eastAsia="Calibri" w:hAnsi="Times New Roman" w:cs="Times New Roman"/>
              </w:rPr>
              <w:t>.2015 в 1</w:t>
            </w:r>
            <w:r w:rsidR="004A194D">
              <w:rPr>
                <w:rFonts w:ascii="Times New Roman" w:eastAsia="Calibri" w:hAnsi="Times New Roman" w:cs="Times New Roman"/>
              </w:rPr>
              <w:t>2</w:t>
            </w:r>
            <w:r w:rsidR="00D53A52" w:rsidRPr="00276007">
              <w:rPr>
                <w:rFonts w:ascii="Times New Roman" w:eastAsia="Calibri" w:hAnsi="Times New Roman" w:cs="Times New Roman"/>
              </w:rPr>
              <w:t>:</w:t>
            </w:r>
            <w:r w:rsidR="004A194D">
              <w:rPr>
                <w:rFonts w:ascii="Times New Roman" w:eastAsia="Calibri" w:hAnsi="Times New Roman" w:cs="Times New Roman"/>
              </w:rPr>
              <w:t>56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D46948">
              <w:rPr>
                <w:rFonts w:ascii="Times New Roman" w:hAnsi="Times New Roman" w:cs="Times New Roman"/>
                <w:bCs/>
              </w:rPr>
              <w:t>Белов и партнеры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D46948">
              <w:rPr>
                <w:rFonts w:ascii="Times New Roman" w:hAnsi="Times New Roman" w:cs="Times New Roman"/>
                <w:bCs/>
              </w:rPr>
              <w:t>7719546835</w:t>
            </w:r>
          </w:p>
          <w:p w:rsidR="00276007" w:rsidRPr="00591268" w:rsidRDefault="00276007" w:rsidP="00D4694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D46948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685" w:type="dxa"/>
            <w:vAlign w:val="center"/>
          </w:tcPr>
          <w:p w:rsidR="00276007" w:rsidRPr="00591268" w:rsidRDefault="00D46948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3E2A05">
              <w:rPr>
                <w:rFonts w:ascii="Times New Roman" w:hAnsi="Times New Roman" w:cs="Times New Roman"/>
                <w:bCs/>
              </w:rPr>
              <w:t>25368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</w:t>
            </w:r>
            <w:r w:rsidR="00787186">
              <w:rPr>
                <w:rFonts w:ascii="Times New Roman" w:hAnsi="Times New Roman" w:cs="Times New Roman"/>
                <w:bCs/>
              </w:rPr>
              <w:t xml:space="preserve">г. </w:t>
            </w:r>
            <w:r w:rsidR="00276007" w:rsidRPr="00591268">
              <w:rPr>
                <w:rFonts w:ascii="Times New Roman" w:hAnsi="Times New Roman" w:cs="Times New Roman"/>
                <w:bCs/>
              </w:rPr>
              <w:t>М</w:t>
            </w:r>
            <w:r w:rsidR="00787186">
              <w:rPr>
                <w:rFonts w:ascii="Times New Roman" w:hAnsi="Times New Roman" w:cs="Times New Roman"/>
                <w:bCs/>
              </w:rPr>
              <w:t>осква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3E2A05">
              <w:rPr>
                <w:rFonts w:ascii="Times New Roman" w:hAnsi="Times New Roman" w:cs="Times New Roman"/>
                <w:bCs/>
              </w:rPr>
              <w:t>а/я 68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276007" w:rsidRPr="00591268" w:rsidRDefault="00276007" w:rsidP="0059538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182382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(495)-</w:t>
            </w:r>
            <w:r w:rsidR="00595380">
              <w:rPr>
                <w:rFonts w:ascii="Times New Roman" w:hAnsi="Times New Roman" w:cs="Times New Roman"/>
                <w:bCs/>
              </w:rPr>
              <w:t>22</w:t>
            </w:r>
            <w:r w:rsidR="008012E1">
              <w:rPr>
                <w:rFonts w:ascii="Times New Roman" w:hAnsi="Times New Roman" w:cs="Times New Roman"/>
                <w:bCs/>
              </w:rPr>
              <w:t>9</w:t>
            </w:r>
            <w:r w:rsidR="00595380">
              <w:rPr>
                <w:rFonts w:ascii="Times New Roman" w:hAnsi="Times New Roman" w:cs="Times New Roman"/>
                <w:bCs/>
              </w:rPr>
              <w:t>-44-41</w:t>
            </w:r>
          </w:p>
        </w:tc>
        <w:tc>
          <w:tcPr>
            <w:tcW w:w="2409" w:type="dxa"/>
            <w:vAlign w:val="center"/>
          </w:tcPr>
          <w:p w:rsidR="00276007" w:rsidRPr="00276007" w:rsidRDefault="0050315E" w:rsidP="0050315E">
            <w:pPr>
              <w:jc w:val="center"/>
              <w:rPr>
                <w:rFonts w:ascii="Times New Roman" w:hAnsi="Times New Roman" w:cs="Times New Roman"/>
              </w:rPr>
            </w:pPr>
            <w:r w:rsidRPr="0050315E">
              <w:rPr>
                <w:rFonts w:ascii="Times New Roman" w:hAnsi="Times New Roman" w:cs="Times New Roman"/>
              </w:rPr>
              <w:t>27.11.2015 в 1</w:t>
            </w:r>
            <w:r>
              <w:rPr>
                <w:rFonts w:ascii="Times New Roman" w:hAnsi="Times New Roman" w:cs="Times New Roman"/>
              </w:rPr>
              <w:t>5</w:t>
            </w:r>
            <w:r w:rsidRPr="0050315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315E9C">
              <w:rPr>
                <w:rFonts w:ascii="Times New Roman" w:hAnsi="Times New Roman" w:cs="Times New Roman"/>
                <w:bCs/>
              </w:rPr>
              <w:t>Логен</w:t>
            </w:r>
            <w:proofErr w:type="spellEnd"/>
            <w:r w:rsidR="00315E9C">
              <w:rPr>
                <w:rFonts w:ascii="Times New Roman" w:hAnsi="Times New Roman" w:cs="Times New Roman"/>
                <w:bCs/>
              </w:rPr>
              <w:t>»</w:t>
            </w:r>
          </w:p>
          <w:p w:rsidR="00315E9C" w:rsidRDefault="00315E9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Pr="00315E9C">
              <w:rPr>
                <w:rFonts w:ascii="Times New Roman" w:hAnsi="Times New Roman" w:cs="Times New Roman"/>
                <w:bCs/>
              </w:rPr>
              <w:t>7709832393</w:t>
            </w:r>
          </w:p>
          <w:p w:rsidR="00315E9C" w:rsidRPr="00591268" w:rsidRDefault="00276007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315E9C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3685" w:type="dxa"/>
            <w:vAlign w:val="center"/>
          </w:tcPr>
          <w:p w:rsidR="00276007" w:rsidRPr="00591268" w:rsidRDefault="00315E9C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105120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287CD1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 xml:space="preserve">Нижняя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Сыромятническая</w:t>
            </w:r>
            <w:proofErr w:type="spellEnd"/>
            <w:r w:rsidR="00276007" w:rsidRPr="00591268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5/7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276007" w:rsidRPr="00591268" w:rsidRDefault="00276007" w:rsidP="00315E9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87CD1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287CD1">
              <w:rPr>
                <w:rFonts w:ascii="Times New Roman" w:hAnsi="Times New Roman" w:cs="Times New Roman"/>
                <w:bCs/>
              </w:rPr>
              <w:t>916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315E9C">
              <w:rPr>
                <w:rFonts w:ascii="Times New Roman" w:hAnsi="Times New Roman" w:cs="Times New Roman"/>
                <w:bCs/>
              </w:rPr>
              <w:t>211-50-88</w:t>
            </w:r>
          </w:p>
        </w:tc>
        <w:tc>
          <w:tcPr>
            <w:tcW w:w="2409" w:type="dxa"/>
            <w:vAlign w:val="center"/>
          </w:tcPr>
          <w:p w:rsidR="00276007" w:rsidRPr="00276007" w:rsidRDefault="0050315E" w:rsidP="0050315E">
            <w:pPr>
              <w:jc w:val="center"/>
              <w:rPr>
                <w:rFonts w:ascii="Times New Roman" w:hAnsi="Times New Roman" w:cs="Times New Roman"/>
              </w:rPr>
            </w:pPr>
            <w:r w:rsidRPr="0050315E">
              <w:rPr>
                <w:rFonts w:ascii="Times New Roman" w:hAnsi="Times New Roman" w:cs="Times New Roman"/>
              </w:rPr>
              <w:t>27.11.2015 в 1</w:t>
            </w:r>
            <w:r>
              <w:rPr>
                <w:rFonts w:ascii="Times New Roman" w:hAnsi="Times New Roman" w:cs="Times New Roman"/>
              </w:rPr>
              <w:t>7</w:t>
            </w:r>
            <w:r w:rsidRPr="0050315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49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263A18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9D4C22">
        <w:rPr>
          <w:rFonts w:eastAsia="Calibri"/>
          <w:lang w:eastAsia="en-US"/>
        </w:rPr>
        <w:t>01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9D4C22">
        <w:rPr>
          <w:rFonts w:eastAsia="Calibri"/>
          <w:lang w:eastAsia="en-US"/>
        </w:rPr>
        <w:t>дека</w:t>
      </w:r>
      <w:r w:rsidR="00636029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  <w:proofErr w:type="gramEnd"/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>Заявки следующих  Участников процедуры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D90DFF" w:rsidRPr="00FB179F" w:rsidTr="000204BA">
        <w:tc>
          <w:tcPr>
            <w:tcW w:w="457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D90DFF" w:rsidRPr="00FB179F" w:rsidTr="000204BA">
        <w:tc>
          <w:tcPr>
            <w:tcW w:w="457" w:type="dxa"/>
            <w:vAlign w:val="center"/>
          </w:tcPr>
          <w:p w:rsidR="00D90DFF" w:rsidRPr="00A66D88" w:rsidRDefault="00D90DF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D90DFF" w:rsidRPr="00A66D88" w:rsidRDefault="00D90DFF" w:rsidP="000204BA">
            <w:pPr>
              <w:outlineLvl w:val="2"/>
              <w:rPr>
                <w:rFonts w:cs="Times New Roman"/>
                <w:bCs/>
              </w:rPr>
            </w:pPr>
            <w:r w:rsidRPr="0027184E">
              <w:rPr>
                <w:rFonts w:cs="Times New Roman"/>
                <w:bCs/>
              </w:rPr>
              <w:t>ООО «Интеллект для бизнеса</w:t>
            </w:r>
            <w:r w:rsidRPr="00A66D88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 xml:space="preserve">соответствуют требованиям, установленным в </w:t>
            </w:r>
            <w:r>
              <w:rPr>
                <w:rFonts w:cs="Times New Roman"/>
              </w:rPr>
              <w:t xml:space="preserve">п. 2.1. раздела 2. </w:t>
            </w:r>
            <w:r w:rsidRPr="00FB179F">
              <w:rPr>
                <w:rFonts w:cs="Times New Roman"/>
              </w:rPr>
              <w:t>Извещени</w:t>
            </w:r>
            <w:r>
              <w:rPr>
                <w:rFonts w:cs="Times New Roman"/>
              </w:rPr>
              <w:t>я</w:t>
            </w:r>
            <w:r w:rsidRPr="00FB179F">
              <w:rPr>
                <w:rFonts w:cs="Times New Roman"/>
              </w:rPr>
              <w:t xml:space="preserve">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D90DFF" w:rsidRPr="00FB179F" w:rsidTr="000204BA">
        <w:tc>
          <w:tcPr>
            <w:tcW w:w="457" w:type="dxa"/>
            <w:vAlign w:val="center"/>
          </w:tcPr>
          <w:p w:rsidR="00D90DFF" w:rsidRPr="00A66D88" w:rsidRDefault="00D90DF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D90DFF" w:rsidRPr="00A66D88" w:rsidRDefault="00D90DFF" w:rsidP="000204BA">
            <w:pPr>
              <w:outlineLvl w:val="2"/>
              <w:rPr>
                <w:rFonts w:cs="Times New Roman"/>
                <w:bCs/>
              </w:rPr>
            </w:pPr>
            <w:r w:rsidRPr="00A73ECE">
              <w:rPr>
                <w:rFonts w:cs="Times New Roman"/>
                <w:bCs/>
              </w:rPr>
              <w:t>ООО «Белов и партнеры</w:t>
            </w:r>
            <w:r w:rsidRPr="00A66D88">
              <w:rPr>
                <w:rFonts w:cs="Times New Roman"/>
                <w:bCs/>
              </w:rPr>
              <w:t xml:space="preserve">»   </w:t>
            </w:r>
          </w:p>
          <w:p w:rsidR="00D90DFF" w:rsidRPr="00A66D88" w:rsidRDefault="00D90DFF" w:rsidP="000204B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D90DFF" w:rsidRPr="00FB179F" w:rsidTr="000204BA">
        <w:tc>
          <w:tcPr>
            <w:tcW w:w="457" w:type="dxa"/>
            <w:vAlign w:val="center"/>
          </w:tcPr>
          <w:p w:rsidR="00D90DFF" w:rsidRPr="00A66D88" w:rsidRDefault="00D90DF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</w:tcPr>
          <w:p w:rsidR="00D90DFF" w:rsidRPr="00A66D88" w:rsidRDefault="00D90DFF" w:rsidP="000204BA">
            <w:pPr>
              <w:rPr>
                <w:rFonts w:cs="Times New Roman"/>
              </w:rPr>
            </w:pPr>
            <w:r w:rsidRPr="009C0A8C">
              <w:rPr>
                <w:rFonts w:cs="Times New Roman"/>
              </w:rPr>
              <w:t>ООО «</w:t>
            </w:r>
            <w:proofErr w:type="spellStart"/>
            <w:r w:rsidRPr="009C0A8C">
              <w:rPr>
                <w:rFonts w:cs="Times New Roman"/>
              </w:rPr>
              <w:t>Логен</w:t>
            </w:r>
            <w:proofErr w:type="spellEnd"/>
            <w:r w:rsidRPr="00597BEE">
              <w:rPr>
                <w:rFonts w:cs="Times New Roman"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contextualSpacing/>
        <w:jc w:val="both"/>
      </w:pPr>
      <w:r>
        <w:t>В результате</w:t>
      </w:r>
      <w:r w:rsidR="00D90DFF">
        <w:t xml:space="preserve"> рассмотрения </w:t>
      </w:r>
      <w:r>
        <w:t>и оценки допущенных</w:t>
      </w:r>
      <w:r w:rsidR="00D90DFF">
        <w:t xml:space="preserve"> заявок, в </w:t>
      </w:r>
      <w:r w:rsidR="00D90DFF" w:rsidRPr="003C676E">
        <w:t>соответстви</w:t>
      </w:r>
      <w:r w:rsidR="00D90DFF">
        <w:t>и</w:t>
      </w:r>
      <w:r w:rsidR="00D90DFF" w:rsidRPr="003C676E">
        <w:t xml:space="preserve"> с </w:t>
      </w:r>
      <w:proofErr w:type="spellStart"/>
      <w:r w:rsidR="00D90DFF">
        <w:t>п.</w:t>
      </w:r>
      <w:r w:rsidR="00D90DFF" w:rsidRPr="003C676E">
        <w:t>п</w:t>
      </w:r>
      <w:proofErr w:type="spellEnd"/>
      <w:r w:rsidR="00D90DFF" w:rsidRPr="003C676E">
        <w:t xml:space="preserve">. </w:t>
      </w:r>
      <w:r w:rsidR="00D90DFF">
        <w:t>13</w:t>
      </w:r>
      <w:r w:rsidR="00D90DFF" w:rsidRPr="003C676E">
        <w:t>.</w:t>
      </w:r>
      <w:r w:rsidR="00D90DFF">
        <w:t>7</w:t>
      </w:r>
      <w:r w:rsidR="00D90DFF" w:rsidRPr="003C676E">
        <w:t>.</w:t>
      </w:r>
      <w:r w:rsidR="00D90DFF">
        <w:t>2.</w:t>
      </w:r>
      <w:r w:rsidR="00D90DFF" w:rsidRPr="003C676E">
        <w:t xml:space="preserve"> </w:t>
      </w:r>
      <w:r w:rsidR="00D90DFF">
        <w:t xml:space="preserve">-13.7.3. статьи 13 </w:t>
      </w:r>
      <w:r w:rsidR="00D90DFF" w:rsidRPr="003C676E">
        <w:t xml:space="preserve">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</w:t>
      </w:r>
      <w:r w:rsidR="00D90DFF" w:rsidRPr="00C47793">
        <w:t>«</w:t>
      </w:r>
      <w:r w:rsidR="009D4C22">
        <w:t>01</w:t>
      </w:r>
      <w:r w:rsidR="00D90DFF" w:rsidRPr="00C47793">
        <w:t xml:space="preserve">» </w:t>
      </w:r>
      <w:r w:rsidR="009D4C22">
        <w:t>дека</w:t>
      </w:r>
      <w:r w:rsidR="00D90DFF" w:rsidRPr="00C47793">
        <w:t xml:space="preserve">бря 2015 года </w:t>
      </w:r>
      <w:r w:rsidR="00D90DFF">
        <w:t>приняла решение:</w:t>
      </w: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D90DFF" w:rsidRPr="009C1BE3" w:rsidRDefault="00D90DFF" w:rsidP="00D90DFF">
      <w:pPr>
        <w:pStyle w:val="ab"/>
        <w:numPr>
          <w:ilvl w:val="1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 </w:t>
      </w:r>
      <w:r w:rsidRPr="00B264C4">
        <w:rPr>
          <w:rFonts w:eastAsia="Calibri"/>
          <w:lang w:eastAsia="en-US"/>
        </w:rPr>
        <w:t xml:space="preserve">провести </w:t>
      </w:r>
      <w:r>
        <w:rPr>
          <w:rFonts w:eastAsia="Calibri"/>
          <w:lang w:eastAsia="en-US"/>
        </w:rPr>
        <w:t>П</w:t>
      </w:r>
      <w:r w:rsidRPr="00B264C4">
        <w:rPr>
          <w:rFonts w:eastAsia="Calibri"/>
          <w:lang w:eastAsia="en-US"/>
        </w:rPr>
        <w:t xml:space="preserve">ереторжку в соответствии с подпунктом 1.7.1.  Извещения №  </w:t>
      </w:r>
      <w:r w:rsidRPr="00D90DFF">
        <w:rPr>
          <w:rFonts w:eastAsia="Calibri"/>
          <w:lang w:eastAsia="en-US"/>
        </w:rPr>
        <w:t>15-40102/86</w:t>
      </w:r>
      <w:r w:rsidRPr="00B264C4">
        <w:rPr>
          <w:rFonts w:eastAsia="Calibri"/>
          <w:lang w:eastAsia="en-US"/>
        </w:rPr>
        <w:t>.</w:t>
      </w:r>
    </w:p>
    <w:p w:rsidR="00263A18" w:rsidRPr="00263A18" w:rsidRDefault="009C1BE3" w:rsidP="00263A18">
      <w:pPr>
        <w:pStyle w:val="ab"/>
        <w:numPr>
          <w:ilvl w:val="1"/>
          <w:numId w:val="5"/>
        </w:numPr>
        <w:contextualSpacing/>
        <w:jc w:val="both"/>
        <w:rPr>
          <w:rFonts w:eastAsia="Calibri"/>
          <w:sz w:val="16"/>
          <w:szCs w:val="16"/>
          <w:lang w:val="en-US" w:eastAsia="en-US"/>
        </w:rPr>
      </w:pPr>
      <w:r w:rsidRPr="009C1BE3">
        <w:rPr>
          <w:rFonts w:eastAsia="Calibri"/>
          <w:lang w:eastAsia="en-US"/>
        </w:rPr>
        <w:t xml:space="preserve"> </w:t>
      </w:r>
      <w:r w:rsidR="00D90DFF" w:rsidRPr="009C1BE3">
        <w:rPr>
          <w:rFonts w:eastAsia="Calibri"/>
          <w:lang w:eastAsia="en-US"/>
        </w:rPr>
        <w:t xml:space="preserve">В связи с проведением Переторжки срок рассмотрения и оценки заявок </w:t>
      </w:r>
      <w:r>
        <w:rPr>
          <w:rFonts w:eastAsia="Calibri"/>
          <w:lang w:eastAsia="en-US"/>
        </w:rPr>
        <w:t>продлить</w:t>
      </w:r>
      <w:r w:rsidR="00D90DFF" w:rsidRPr="009C1BE3">
        <w:rPr>
          <w:rFonts w:eastAsia="Calibri"/>
          <w:lang w:eastAsia="en-US"/>
        </w:rPr>
        <w:t xml:space="preserve"> до «17» декабря 2015 года.</w:t>
      </w:r>
    </w:p>
    <w:p w:rsidR="00C254BD" w:rsidRDefault="00263A18" w:rsidP="00263A18">
      <w:pPr>
        <w:pStyle w:val="ab"/>
        <w:ind w:left="792"/>
        <w:contextualSpacing/>
        <w:jc w:val="both"/>
        <w:rPr>
          <w:rFonts w:eastAsia="Calibri"/>
          <w:sz w:val="16"/>
          <w:szCs w:val="16"/>
          <w:lang w:val="en-US" w:eastAsia="en-US"/>
        </w:rPr>
      </w:pPr>
      <w:r>
        <w:rPr>
          <w:rFonts w:eastAsia="Calibri"/>
          <w:sz w:val="16"/>
          <w:szCs w:val="16"/>
          <w:lang w:val="en-US" w:eastAsia="en-US"/>
        </w:rPr>
        <w:t xml:space="preserve"> </w:t>
      </w:r>
    </w:p>
    <w:p w:rsidR="00263A18" w:rsidRDefault="00C254BD" w:rsidP="00C254BD">
      <w:pPr>
        <w:pStyle w:val="ab"/>
        <w:numPr>
          <w:ilvl w:val="0"/>
          <w:numId w:val="5"/>
        </w:numPr>
        <w:jc w:val="both"/>
      </w:pPr>
      <w:r>
        <w:t xml:space="preserve">Предложение </w:t>
      </w:r>
      <w:r w:rsidR="00944CFA">
        <w:t>о</w:t>
      </w:r>
      <w:r>
        <w:t xml:space="preserve"> наименьшей стоимост</w:t>
      </w:r>
      <w:r w:rsidR="00944CFA">
        <w:t>и</w:t>
      </w:r>
      <w:r>
        <w:t xml:space="preserve"> </w:t>
      </w:r>
      <w:r w:rsidR="00476BA5" w:rsidRPr="00476BA5">
        <w:t>чел./часа</w:t>
      </w:r>
      <w:r w:rsidRPr="00CA6EC9">
        <w:t xml:space="preserve"> </w:t>
      </w:r>
      <w:r w:rsidR="00476BA5" w:rsidRPr="00476BA5">
        <w:t>оказа</w:t>
      </w:r>
      <w:r w:rsidR="00476BA5">
        <w:t>ния</w:t>
      </w:r>
      <w:r w:rsidR="00476BA5" w:rsidRPr="00476BA5">
        <w:t xml:space="preserve">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476BA5" w:rsidRPr="00476BA5">
        <w:t>ООО «</w:t>
      </w:r>
      <w:proofErr w:type="spellStart"/>
      <w:r w:rsidR="00476BA5" w:rsidRPr="00476BA5">
        <w:t>Логен</w:t>
      </w:r>
      <w:proofErr w:type="spellEnd"/>
      <w:r>
        <w:t xml:space="preserve">». </w:t>
      </w:r>
    </w:p>
    <w:p w:rsidR="00C254BD" w:rsidRDefault="00C254BD" w:rsidP="00263A18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476BA5" w:rsidRPr="00476BA5">
        <w:t>ООО «</w:t>
      </w:r>
      <w:proofErr w:type="spellStart"/>
      <w:r w:rsidR="00476BA5" w:rsidRPr="00476BA5">
        <w:t>Логен</w:t>
      </w:r>
      <w:proofErr w:type="spellEnd"/>
      <w:r>
        <w:t xml:space="preserve">», </w:t>
      </w:r>
    </w:p>
    <w:p w:rsidR="00C254BD" w:rsidRDefault="00C254BD" w:rsidP="00C254BD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476BA5" w:rsidRPr="00476BA5">
        <w:t xml:space="preserve">105120, РФ, г. Москва, ул. Нижняя </w:t>
      </w:r>
      <w:proofErr w:type="spellStart"/>
      <w:r w:rsidR="00476BA5" w:rsidRPr="00476BA5">
        <w:t>Сыромятническая</w:t>
      </w:r>
      <w:proofErr w:type="spellEnd"/>
      <w:r w:rsidR="00476BA5" w:rsidRPr="00476BA5">
        <w:t>,  д. 5/7</w:t>
      </w:r>
      <w:r>
        <w:t>.</w:t>
      </w:r>
      <w:r w:rsidR="00944CFA">
        <w:t xml:space="preserve"> </w:t>
      </w:r>
    </w:p>
    <w:p w:rsidR="00333EB5" w:rsidRPr="00DB34D2" w:rsidRDefault="00333EB5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944CFA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>Предложение о цене, которое содержит лучшие условия, следующие после условий,  предложенных Победителем, представлен</w:t>
      </w:r>
      <w:proofErr w:type="gramStart"/>
      <w:r w:rsidRPr="008B38AC">
        <w:rPr>
          <w:rFonts w:eastAsia="Calibri"/>
          <w:lang w:eastAsia="en-US"/>
        </w:rPr>
        <w:t xml:space="preserve">о </w:t>
      </w:r>
      <w:r w:rsidR="00944CFA" w:rsidRPr="00944CFA">
        <w:rPr>
          <w:rFonts w:eastAsia="Calibri"/>
          <w:lang w:eastAsia="en-US"/>
        </w:rPr>
        <w:t>ООО</w:t>
      </w:r>
      <w:proofErr w:type="gramEnd"/>
      <w:r w:rsidR="00944CFA" w:rsidRPr="00944CFA">
        <w:rPr>
          <w:rFonts w:eastAsia="Calibri"/>
          <w:lang w:eastAsia="en-US"/>
        </w:rPr>
        <w:t xml:space="preserve"> «Белов и партнеры</w:t>
      </w:r>
      <w:r w:rsidRPr="008B38AC">
        <w:rPr>
          <w:rFonts w:eastAsia="Calibri"/>
          <w:lang w:eastAsia="en-US"/>
        </w:rPr>
        <w:t xml:space="preserve">», почтовый адрес: </w:t>
      </w:r>
      <w:r w:rsidR="00944CFA" w:rsidRPr="00944CFA">
        <w:rPr>
          <w:rFonts w:eastAsia="Calibri"/>
          <w:lang w:eastAsia="en-US"/>
        </w:rPr>
        <w:t>125368, РФ, г. Москва, а/я 68</w:t>
      </w:r>
      <w:r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263A18" w:rsidRDefault="00263A18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263A18" w:rsidRDefault="00263A18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263A18" w:rsidRDefault="00263A18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263A18" w:rsidRPr="00FC2248" w:rsidRDefault="00263A18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D93" w:rsidRDefault="00F36D93" w:rsidP="00E10162">
      <w:r>
        <w:separator/>
      </w:r>
    </w:p>
  </w:endnote>
  <w:endnote w:type="continuationSeparator" w:id="0">
    <w:p w:rsidR="00F36D93" w:rsidRDefault="00F36D9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263A1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9311EE" w:rsidRPr="009311EE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D93" w:rsidRDefault="00F36D93" w:rsidP="00E10162">
      <w:r>
        <w:separator/>
      </w:r>
    </w:p>
  </w:footnote>
  <w:footnote w:type="continuationSeparator" w:id="0">
    <w:p w:rsidR="00F36D93" w:rsidRDefault="00F36D9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0B647D6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D5B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3A18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4EEC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5869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1EE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D93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8D921-C90D-4DC5-A474-357BFE809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2015-11-19T09:47:00Z</cp:lastPrinted>
  <dcterms:created xsi:type="dcterms:W3CDTF">2015-12-11T14:06:00Z</dcterms:created>
  <dcterms:modified xsi:type="dcterms:W3CDTF">2015-12-11T14:37:00Z</dcterms:modified>
</cp:coreProperties>
</file>