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C872E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BF54F7" w:rsidRPr="006B23DB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6B23DB" w:rsidRPr="006B23DB">
        <w:rPr>
          <w:sz w:val="24"/>
          <w:szCs w:val="24"/>
          <w:lang w:val="ru-RU" w:eastAsia="ru-RU"/>
        </w:rPr>
        <w:t>15-20102/73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AC39" wp14:editId="34ABF10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6B23DB" w:rsidRDefault="006B23D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8E62EE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2C7E" w:rsidRPr="008E62E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6B23DB" w:rsidRDefault="006B23D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043584" w:rsidRDefault="0004358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43584" w:rsidRPr="00043584">
        <w:rPr>
          <w:sz w:val="24"/>
          <w:szCs w:val="24"/>
          <w:lang w:val="ru-RU" w:eastAsia="ru-RU"/>
        </w:rPr>
        <w:t xml:space="preserve">договора </w:t>
      </w:r>
      <w:r w:rsidR="006B23DB" w:rsidRPr="006B23DB">
        <w:rPr>
          <w:sz w:val="24"/>
          <w:szCs w:val="24"/>
          <w:lang w:val="ru-RU" w:eastAsia="ru-RU"/>
        </w:rPr>
        <w:t xml:space="preserve">поставки офисной мебели для нужд </w:t>
      </w:r>
      <w:r w:rsidR="00043584" w:rsidRPr="00043584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43584" w:rsidRPr="00043584">
        <w:rPr>
          <w:sz w:val="24"/>
          <w:szCs w:val="24"/>
          <w:lang w:val="ru-RU" w:eastAsia="ru-RU"/>
        </w:rPr>
        <w:t xml:space="preserve">договора </w:t>
      </w:r>
      <w:r w:rsidR="006B23DB" w:rsidRPr="006B23DB">
        <w:rPr>
          <w:sz w:val="24"/>
          <w:szCs w:val="24"/>
          <w:lang w:val="ru-RU" w:eastAsia="ru-RU"/>
        </w:rPr>
        <w:t>поставки офисной мебели для нужд</w:t>
      </w:r>
      <w:r w:rsidR="00043584" w:rsidRPr="00043584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6B23DB" w:rsidRDefault="006B23DB" w:rsidP="00363697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BA10DA" w:rsidRPr="00BA10DA" w:rsidRDefault="00BA10DA" w:rsidP="00363697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A10DA" w:rsidRPr="00BA10DA" w:rsidRDefault="00BA10DA" w:rsidP="00363697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B91D55" w:rsidRDefault="0035654A" w:rsidP="00B91D55">
      <w:pPr>
        <w:pStyle w:val="a6"/>
        <w:tabs>
          <w:tab w:val="left" w:pos="540"/>
        </w:tabs>
        <w:suppressAutoHyphens/>
        <w:spacing w:before="120" w:after="120"/>
        <w:ind w:left="-284"/>
        <w:outlineLvl w:val="4"/>
        <w:rPr>
          <w:b/>
          <w:sz w:val="24"/>
          <w:szCs w:val="24"/>
        </w:rPr>
      </w:pPr>
      <w:r>
        <w:rPr>
          <w:b/>
          <w:bCs/>
          <w:iCs/>
          <w:lang w:val="ru-RU" w:eastAsia="zh-CN"/>
        </w:rPr>
        <w:t xml:space="preserve">2.1. </w:t>
      </w:r>
      <w:r w:rsidRPr="00C872E6">
        <w:rPr>
          <w:b/>
          <w:sz w:val="24"/>
          <w:szCs w:val="24"/>
          <w:lang w:val="ru-RU"/>
        </w:rPr>
        <w:t>Перечень товаров</w:t>
      </w:r>
      <w:r>
        <w:rPr>
          <w:b/>
          <w:sz w:val="24"/>
          <w:szCs w:val="24"/>
          <w:lang w:val="ru-RU"/>
        </w:rPr>
        <w:t>:</w:t>
      </w:r>
    </w:p>
    <w:p w:rsidR="00BA10DA" w:rsidRPr="00BA10DA" w:rsidRDefault="00BA10DA" w:rsidP="00B91D55">
      <w:pPr>
        <w:pStyle w:val="a6"/>
        <w:tabs>
          <w:tab w:val="left" w:pos="540"/>
        </w:tabs>
        <w:suppressAutoHyphens/>
        <w:spacing w:before="120" w:after="120"/>
        <w:ind w:left="-284"/>
        <w:outlineLvl w:val="4"/>
        <w:rPr>
          <w:b/>
          <w:bCs/>
          <w:iCs/>
          <w:lang w:eastAsia="zh-CN"/>
        </w:rPr>
      </w:pPr>
    </w:p>
    <w:tbl>
      <w:tblPr>
        <w:tblW w:w="11058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640"/>
        <w:gridCol w:w="1771"/>
        <w:gridCol w:w="1544"/>
        <w:gridCol w:w="1552"/>
        <w:gridCol w:w="720"/>
        <w:gridCol w:w="1006"/>
        <w:gridCol w:w="1557"/>
        <w:gridCol w:w="1134"/>
        <w:gridCol w:w="1134"/>
      </w:tblGrid>
      <w:tr w:rsidR="002A69EE" w:rsidRPr="00E90F99" w:rsidTr="00CE5131">
        <w:trPr>
          <w:trHeight w:val="525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№ </w:t>
            </w:r>
            <w:proofErr w:type="gramStart"/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п</w:t>
            </w:r>
            <w:proofErr w:type="gramEnd"/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/п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Наименование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Страна </w:t>
            </w:r>
          </w:p>
          <w:p w:rsidR="002A69EE" w:rsidRPr="002A69EE" w:rsidRDefault="002A69EE" w:rsidP="002A69EE">
            <w:pPr>
              <w:ind w:left="-123" w:right="-108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Производитель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Наименование производителя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Кол-во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sz w:val="18"/>
                <w:szCs w:val="18"/>
                <w:lang w:val="ru-RU" w:eastAsia="ru-RU"/>
              </w:rPr>
              <w:t>Гарантия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Артикул производителя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A69EE" w:rsidRPr="002A69EE" w:rsidRDefault="002A69EE" w:rsidP="000A536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A69EE">
              <w:rPr>
                <w:b/>
                <w:sz w:val="18"/>
                <w:szCs w:val="18"/>
                <w:lang w:val="ru-RU"/>
              </w:rPr>
              <w:t>Цена за единицу с НДС, в евро.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A69EE" w:rsidRPr="002A69EE" w:rsidRDefault="002A69EE" w:rsidP="000A536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A69EE">
              <w:rPr>
                <w:b/>
                <w:sz w:val="18"/>
                <w:szCs w:val="18"/>
                <w:lang w:val="ru-RU"/>
              </w:rPr>
              <w:t>Стоимость с НДС, в евро.</w:t>
            </w: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START UP Столешница 160*80,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белый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HM37801.H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START UP Кабель-канал 160,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ZTT16/4336031G02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START UP Опоры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металлич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.,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серый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ZG2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Me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/ 4339102G02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67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«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» кабель питания, черный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375.053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«DESK» блок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электрификации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,ч</w:t>
            </w:r>
            <w:proofErr w:type="gram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ерный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339.093+930.120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UNI мобильная тумба 3ящ,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серый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CF3-HT/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Me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/ 5133255G02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YOUROPE эргономичное кресло, ткань,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синхромеханизм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серый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PROSEDIA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4651 TE11000000 2217 3217 532217 600217 735217(709) 802217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73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UNI шкаф с дверьми-жалюзи 120*45*h126,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sp</w:t>
            </w:r>
            <w:proofErr w:type="spellEnd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 xml:space="preserve"> R126x120 MEME 5116001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69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UNI шкаф-жалюзи для бумаг, высокий h*200,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 xml:space="preserve">R200 </w:t>
            </w:r>
            <w:proofErr w:type="spellStart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Me</w:t>
            </w:r>
            <w:proofErr w:type="spellEnd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/</w:t>
            </w:r>
            <w:proofErr w:type="spellStart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Me</w:t>
            </w:r>
            <w:proofErr w:type="spellEnd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 xml:space="preserve"> /5114793G02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8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UNI шкаф с дверьми-жалюзи 180*45*h126,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sp</w:t>
            </w:r>
            <w:proofErr w:type="spellEnd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 xml:space="preserve"> R126x180 MEME 5116002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WHITE UP Стол 160*80,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HM27603.H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«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» кабель питания,  черный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375.053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«DESK» блок электрификации, черный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339.093+930.120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75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UNI мобильная тумба 3ящ ЛДСП,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белый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HM60901.H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15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ЭКРАН для стола L160,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ткань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Camira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YA 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OPTIMA Держатели экрана, металлик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DZK001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YOUR эргономичное кресло, ткань,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черный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PROSEDIA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4401 TE01000000 2217 3217 532217 600217 722217(701) 802217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UNI шкаф с </w:t>
            </w: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lastRenderedPageBreak/>
              <w:t>дверьми-жалюзи 120*45*h126,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lastRenderedPageBreak/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sp</w:t>
            </w:r>
            <w:proofErr w:type="spellEnd"/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 xml:space="preserve"> R126x120 </w:t>
            </w: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lastRenderedPageBreak/>
              <w:t>MEME 5116001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lastRenderedPageBreak/>
              <w:t>19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UNI шкаф для бумаг глухой,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HM 38308+HM38309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UNI шкаф гардероб,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HM 38308+HM38310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WHITE UP стол для переговоров,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AS120W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22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стол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письменныйвенге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200*90, опоры черные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Fe200/V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23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Тумба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подкатная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72T002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24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кабель-канал,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15411802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25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передняя панель,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MP200V2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26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«POWER FRAME» блок электрификации,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!Schuco+2Cat5e+1VGA-stereo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27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шкаф для бумаг комбинированный,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72H002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28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гардероб,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72H100+72H102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29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EVA Вешалка,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черный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30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FERMO стол для переговоров круглый, </w:t>
            </w:r>
            <w:proofErr w:type="spell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венге</w:t>
            </w:r>
            <w:proofErr w:type="spell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опоры черные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AS120B/V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A69EE" w:rsidRPr="002A69EE" w:rsidTr="002A69EE">
        <w:trPr>
          <w:trHeight w:val="49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31</w:t>
            </w:r>
          </w:p>
        </w:tc>
        <w:tc>
          <w:tcPr>
            <w:tcW w:w="17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JOB эргономичное кресло с подголовником, </w:t>
            </w:r>
            <w:proofErr w:type="gramStart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серый</w:t>
            </w:r>
            <w:proofErr w:type="gramEnd"/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ткань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sz w:val="18"/>
                <w:szCs w:val="18"/>
                <w:lang w:val="ru-RU" w:eastAsia="ru-RU"/>
              </w:rPr>
            </w:pPr>
            <w:r w:rsidRPr="002A69EE">
              <w:rPr>
                <w:rFonts w:ascii="Calibri" w:hAnsi="Calibri"/>
                <w:sz w:val="18"/>
                <w:szCs w:val="18"/>
                <w:lang w:val="ru-RU" w:eastAsia="ru-RU"/>
              </w:rPr>
              <w:t>3 года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2A69EE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JOB 119 215 2D black Manhattan grey YI363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043584" w:rsidRDefault="00043584" w:rsidP="008E62EE">
      <w:pPr>
        <w:tabs>
          <w:tab w:val="left" w:pos="6345"/>
        </w:tabs>
        <w:ind w:left="-284"/>
        <w:rPr>
          <w:sz w:val="24"/>
          <w:szCs w:val="24"/>
        </w:rPr>
      </w:pPr>
    </w:p>
    <w:p w:rsidR="00BA10DA" w:rsidRDefault="00BA10DA" w:rsidP="008E62EE">
      <w:pPr>
        <w:tabs>
          <w:tab w:val="left" w:pos="6345"/>
        </w:tabs>
        <w:ind w:left="-284"/>
        <w:rPr>
          <w:sz w:val="24"/>
          <w:szCs w:val="24"/>
        </w:rPr>
      </w:pPr>
    </w:p>
    <w:p w:rsidR="00BA10DA" w:rsidRDefault="00BA10DA" w:rsidP="008E62EE">
      <w:pPr>
        <w:tabs>
          <w:tab w:val="left" w:pos="6345"/>
        </w:tabs>
        <w:ind w:left="-284"/>
        <w:rPr>
          <w:sz w:val="24"/>
          <w:szCs w:val="24"/>
        </w:rPr>
      </w:pPr>
    </w:p>
    <w:p w:rsidR="00BA10DA" w:rsidRDefault="00BA10DA" w:rsidP="008E62EE">
      <w:pPr>
        <w:tabs>
          <w:tab w:val="left" w:pos="6345"/>
        </w:tabs>
        <w:ind w:left="-284"/>
        <w:rPr>
          <w:sz w:val="24"/>
          <w:szCs w:val="24"/>
        </w:rPr>
      </w:pPr>
    </w:p>
    <w:p w:rsidR="00BA10DA" w:rsidRDefault="00BA10DA" w:rsidP="008E62EE">
      <w:pPr>
        <w:tabs>
          <w:tab w:val="left" w:pos="6345"/>
        </w:tabs>
        <w:ind w:left="-284"/>
        <w:rPr>
          <w:sz w:val="24"/>
          <w:szCs w:val="24"/>
        </w:rPr>
      </w:pPr>
    </w:p>
    <w:p w:rsidR="00BA10DA" w:rsidRDefault="00BA10DA" w:rsidP="008E62EE">
      <w:pPr>
        <w:tabs>
          <w:tab w:val="left" w:pos="6345"/>
        </w:tabs>
        <w:ind w:left="-284"/>
        <w:rPr>
          <w:sz w:val="24"/>
          <w:szCs w:val="24"/>
        </w:rPr>
      </w:pPr>
    </w:p>
    <w:p w:rsidR="00BA10DA" w:rsidRPr="002A69EE" w:rsidRDefault="00BA10DA" w:rsidP="008E62EE">
      <w:pPr>
        <w:tabs>
          <w:tab w:val="left" w:pos="6345"/>
        </w:tabs>
        <w:ind w:left="-284"/>
        <w:rPr>
          <w:sz w:val="24"/>
          <w:szCs w:val="24"/>
        </w:rPr>
      </w:pPr>
    </w:p>
    <w:tbl>
      <w:tblPr>
        <w:tblW w:w="11185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640"/>
        <w:gridCol w:w="1782"/>
        <w:gridCol w:w="1421"/>
        <w:gridCol w:w="1119"/>
        <w:gridCol w:w="1276"/>
        <w:gridCol w:w="720"/>
        <w:gridCol w:w="846"/>
        <w:gridCol w:w="1127"/>
        <w:gridCol w:w="1127"/>
        <w:gridCol w:w="1127"/>
      </w:tblGrid>
      <w:tr w:rsidR="002A69EE" w:rsidRPr="00E90F99" w:rsidTr="00CD134A">
        <w:trPr>
          <w:trHeight w:val="525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 xml:space="preserve">№ </w:t>
            </w:r>
            <w:proofErr w:type="gramStart"/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п</w:t>
            </w:r>
            <w:proofErr w:type="gramEnd"/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/п</w:t>
            </w:r>
          </w:p>
        </w:tc>
        <w:tc>
          <w:tcPr>
            <w:tcW w:w="32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 и внешний вид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ind w:left="-108" w:right="-108"/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 xml:space="preserve">Страна </w:t>
            </w:r>
          </w:p>
          <w:p w:rsidR="002A69EE" w:rsidRPr="002A69EE" w:rsidRDefault="002A69EE" w:rsidP="002A69EE">
            <w:pPr>
              <w:ind w:left="-108" w:right="-108"/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Производитель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 производителя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 xml:space="preserve"> Кол-во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ind w:left="-112" w:right="-108"/>
              <w:jc w:val="center"/>
              <w:rPr>
                <w:rFonts w:ascii="Calibri" w:hAnsi="Calibri"/>
                <w:b/>
                <w:bCs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lang w:val="ru-RU" w:eastAsia="ru-RU"/>
              </w:rPr>
              <w:t>Гарантия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Артикул производителя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A69EE" w:rsidRPr="002A69EE" w:rsidRDefault="002A69EE" w:rsidP="000A536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A69EE">
              <w:rPr>
                <w:b/>
                <w:sz w:val="18"/>
                <w:szCs w:val="18"/>
                <w:lang w:val="ru-RU"/>
              </w:rPr>
              <w:t>Цена за единицу с НДС, в евро.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A69EE" w:rsidRPr="002A69EE" w:rsidRDefault="002A69EE" w:rsidP="000A536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A69EE">
              <w:rPr>
                <w:b/>
                <w:sz w:val="18"/>
                <w:szCs w:val="18"/>
                <w:lang w:val="ru-RU"/>
              </w:rPr>
              <w:t>Стоимость с НДС, в евро.</w:t>
            </w: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CELL кресло с высокой спинкой и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журнальным столиком, отделка ткань, 2 цвета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0544F79B" wp14:editId="41DBB453">
                  <wp:extent cx="762000" cy="932234"/>
                  <wp:effectExtent l="0" t="0" r="0" b="1270"/>
                  <wp:docPr id="3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32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eastAsia="ru-RU"/>
              </w:rPr>
              <w:t xml:space="preserve">CE1AD301A1 ME07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>серый</w:t>
            </w:r>
            <w:r w:rsidRPr="002A69EE">
              <w:rPr>
                <w:rFonts w:ascii="Calibri" w:hAnsi="Calibri"/>
                <w:color w:val="000000"/>
                <w:lang w:eastAsia="ru-RU"/>
              </w:rPr>
              <w:t xml:space="preserve">/ME05 </w:t>
            </w: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оранж</w:t>
            </w:r>
            <w:proofErr w:type="spellEnd"/>
            <w:r w:rsidRPr="002A69EE">
              <w:rPr>
                <w:rFonts w:ascii="Calibri" w:hAnsi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lastRenderedPageBreak/>
              <w:t>2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CELL диван с высокой спинкой и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журнальным столиком,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отделка ткань, 2 цвета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24A1A4C7" wp14:editId="683B2ADA">
                  <wp:extent cx="1181100" cy="912668"/>
                  <wp:effectExtent l="0" t="0" r="0" b="1905"/>
                  <wp:docPr id="5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912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  <w:bookmarkStart w:id="6" w:name="_GoBack"/>
            <w:bookmarkEnd w:id="6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eastAsia="ru-RU"/>
              </w:rPr>
              <w:t xml:space="preserve">CE2AD303A1 ME07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>серый</w:t>
            </w:r>
            <w:r w:rsidRPr="002A69EE">
              <w:rPr>
                <w:rFonts w:ascii="Calibri" w:hAnsi="Calibri"/>
                <w:color w:val="000000"/>
                <w:lang w:eastAsia="ru-RU"/>
              </w:rPr>
              <w:t xml:space="preserve">/ME17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>фиолетовый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2A69EE" w:rsidRPr="00E90F99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3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CELL кресло</w:t>
            </w:r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,</w:t>
            </w:r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отделка ткань,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2 цвета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40E7CEC1" wp14:editId="17F388A0">
                  <wp:extent cx="666749" cy="777361"/>
                  <wp:effectExtent l="0" t="0" r="635" b="3810"/>
                  <wp:docPr id="6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49" cy="777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74CD12AD" wp14:editId="7A526BA8">
                  <wp:extent cx="641200" cy="767633"/>
                  <wp:effectExtent l="0" t="0" r="6985" b="0"/>
                  <wp:docPr id="7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200" cy="767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CE1BG30001 ME17 фиолетовый/ME07 серый и МЕ12 желтый/ ME17 фиолетовый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67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4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CELL пуф круглый с </w:t>
            </w:r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>журнальным</w:t>
            </w:r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столиком, отделка ткань, 1 цвет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46F91320" wp14:editId="5C5F9FA5">
                  <wp:extent cx="1077576" cy="762000"/>
                  <wp:effectExtent l="0" t="0" r="8890" b="0"/>
                  <wp:docPr id="8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576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CE3DF301A1 МЕ+I65 зеленый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5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CONFAIR стол трансформируемый,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столешница меламин, опоры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полированный алюминий,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260*120*h73, белый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5B7C61CB" wp14:editId="4DC09551">
                  <wp:extent cx="962024" cy="1200150"/>
                  <wp:effectExtent l="0" t="0" r="0" b="0"/>
                  <wp:docPr id="9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4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Германия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Wilkhahn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440/00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6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ARCTIC тумба составная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240*50*h84, 4 распашных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двери, </w:t>
            </w:r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>белый</w:t>
            </w:r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702D25D4" wp14:editId="0F113B51">
                  <wp:extent cx="1827544" cy="1335997"/>
                  <wp:effectExtent l="0" t="0" r="1270" b="0"/>
                  <wp:docPr id="1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7544" cy="1335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Швеция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ABSTRACTA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80144890 </w:t>
            </w: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white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E90F99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7</w:t>
            </w:r>
          </w:p>
        </w:tc>
        <w:tc>
          <w:tcPr>
            <w:tcW w:w="17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SPOT пуф квадратный  отделка ткань BLAZER, 450*450*h450 мм</w:t>
            </w:r>
          </w:p>
        </w:tc>
        <w:tc>
          <w:tcPr>
            <w:tcW w:w="14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231D4B4C" wp14:editId="35DE7747">
                  <wp:extent cx="771525" cy="942975"/>
                  <wp:effectExtent l="0" t="0" r="9525" b="9525"/>
                  <wp:docPr id="1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29" cy="943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1730302 - S41 фиолетовый, S38 серый, S27 оранжевый, S32 зеленый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E90F99" w:rsidTr="002A69EE">
        <w:trPr>
          <w:trHeight w:val="73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lastRenderedPageBreak/>
              <w:t>8</w:t>
            </w:r>
          </w:p>
        </w:tc>
        <w:tc>
          <w:tcPr>
            <w:tcW w:w="17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SPOT пуф круглый  отделка ткань BLAZER, 450*450*h450 мм</w:t>
            </w:r>
          </w:p>
        </w:tc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1730312 - S41 фиолетовый, S38 серый, S27 оранжевый, S32 зеленый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69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9</w:t>
            </w:r>
          </w:p>
        </w:tc>
        <w:tc>
          <w:tcPr>
            <w:tcW w:w="17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SPOT пуф прямоугольный отделка ткань BLAZER, 100*450*h450 мм</w:t>
            </w:r>
          </w:p>
        </w:tc>
        <w:tc>
          <w:tcPr>
            <w:tcW w:w="1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eastAsia="ru-RU"/>
              </w:rPr>
              <w:t xml:space="preserve">1730322 - S35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>синий</w:t>
            </w:r>
            <w:r w:rsidRPr="002A69EE">
              <w:rPr>
                <w:rFonts w:ascii="Calibri" w:hAnsi="Calibri"/>
                <w:color w:val="000000"/>
                <w:lang w:eastAsia="ru-RU"/>
              </w:rPr>
              <w:t xml:space="preserve">, S30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>бордо</w:t>
            </w:r>
            <w:r w:rsidRPr="002A69EE">
              <w:rPr>
                <w:rFonts w:ascii="Calibri" w:hAnsi="Calibri"/>
                <w:color w:val="000000"/>
                <w:lang w:eastAsia="ru-RU"/>
              </w:rPr>
              <w:t xml:space="preserve">, S28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>бежевый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2A69EE" w:rsidRPr="00E90F99" w:rsidTr="002A69EE">
        <w:trPr>
          <w:trHeight w:val="8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10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KALEA стул на 4 опорах с одним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подлокотником с 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br/>
              <w:t xml:space="preserve">трансформируемым столиком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черного цвета, 2-цветный пластик, сидение ткань  категории D                                      </w:t>
            </w:r>
          </w:p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3292C260" wp14:editId="43379FB6">
                  <wp:extent cx="981074" cy="1057275"/>
                  <wp:effectExtent l="0" t="0" r="0" b="0"/>
                  <wp:docPr id="12" name="Рисунок 19" descr="Kastel -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19" descr="Kastel -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4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47F6E3DB" wp14:editId="6590211F">
                  <wp:extent cx="809626" cy="885824"/>
                  <wp:effectExtent l="0" t="0" r="0" b="0"/>
                  <wp:docPr id="13" name="Рисунок 18" descr="Kastel -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 descr="Kastel -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6" cy="885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KASTEL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K13CGS - 76 </w:t>
            </w:r>
            <w:proofErr w:type="spellStart"/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>шт</w:t>
            </w:r>
            <w:proofErr w:type="spellEnd"/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-  спинка бежевая T, сидение зеленый D441, 8 шт.- спинка зеленая V, сидение бежевый D445, столик черный, опоры алюминий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11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Стойка </w:t>
            </w: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ресепшн</w:t>
            </w:r>
            <w:proofErr w:type="spell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нестандартная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655396EC" wp14:editId="52D1D4D1">
                  <wp:extent cx="1266825" cy="866774"/>
                  <wp:effectExtent l="0" t="0" r="0" b="0"/>
                  <wp:docPr id="14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Рисунок 27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866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56DE4425" wp14:editId="27E920B3">
                  <wp:extent cx="1304925" cy="1017842"/>
                  <wp:effectExtent l="0" t="0" r="0" b="0"/>
                  <wp:docPr id="15" name="Рисунок 21" descr="http://martela.ru/files/products/chat_02_form_2805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1" descr="http://martela.ru/files/products/chat_02_form_2805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04" r="143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017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Россия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1год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spec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E90F99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12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VOLT стул барный, пластик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35984407" wp14:editId="2D768195">
                  <wp:extent cx="795737" cy="1085850"/>
                  <wp:effectExtent l="0" t="0" r="4445" b="0"/>
                  <wp:docPr id="16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Рисунок 29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737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3655FE15" wp14:editId="1C013403">
                  <wp:extent cx="727737" cy="1143000"/>
                  <wp:effectExtent l="0" t="0" r="0" b="0"/>
                  <wp:docPr id="17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28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737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Pedrali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678 BL голубой - 4 шт., GI </w:t>
            </w:r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>желтый</w:t>
            </w:r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- 4 шт.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13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Светильник подвесной 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ORU LED 10W/810Lm</w:t>
            </w:r>
          </w:p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2700K </w:t>
            </w:r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( </w:t>
            </w:r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>диаметр 37,5 см)</w:t>
            </w:r>
            <w:r w:rsidRPr="002A69EE">
              <w:rPr>
                <w:rFonts w:ascii="Calibri" w:hAnsi="Calibri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lastRenderedPageBreak/>
              <w:drawing>
                <wp:inline distT="0" distB="0" distL="0" distR="0" wp14:anchorId="75351C65" wp14:editId="118F4F92">
                  <wp:extent cx="495300" cy="1438275"/>
                  <wp:effectExtent l="0" t="0" r="0" b="9525"/>
                  <wp:docPr id="18" name="Picture 6" descr="C:\Users\fasler\Desktop\F25A03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6" descr="C:\Users\fasler\Desktop\F25A03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41EC57B3" wp14:editId="22ED48B1">
                  <wp:extent cx="485775" cy="1495425"/>
                  <wp:effectExtent l="0" t="0" r="9525" b="9525"/>
                  <wp:docPr id="19" name="Picture 5" descr="C:\Users\fasler\Desktop\F25A03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5" descr="C:\Users\fasler\Desktop\F25A03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040A7FE7" wp14:editId="21D96CFA">
                  <wp:extent cx="533400" cy="1381125"/>
                  <wp:effectExtent l="0" t="0" r="0" b="9525"/>
                  <wp:docPr id="20" name="Picture 2" descr="C:\Users\fasler\Desktop\F25A03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" descr="C:\Users\fasler\Desktop\F25A0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eastAsia="ru-RU"/>
              </w:rPr>
            </w:pP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lastRenderedPageBreak/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Fabbian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eastAsia="ru-RU"/>
              </w:rPr>
              <w:t>ORU LED 10W/810Lm</w:t>
            </w:r>
            <w:r w:rsidRPr="002A69EE">
              <w:rPr>
                <w:rFonts w:ascii="Calibri" w:hAnsi="Calibri"/>
                <w:color w:val="000000"/>
                <w:lang w:eastAsia="ru-RU"/>
              </w:rPr>
              <w:br/>
              <w:t>2700K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2A69EE" w:rsidRPr="00E90F99" w:rsidTr="002A69EE">
        <w:trPr>
          <w:trHeight w:val="75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lastRenderedPageBreak/>
              <w:t>14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eastAsia="ru-RU"/>
              </w:rPr>
              <w:t>MISS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r w:rsidRPr="002A69EE">
              <w:rPr>
                <w:rFonts w:ascii="Calibri" w:hAnsi="Calibri"/>
                <w:color w:val="000000"/>
                <w:lang w:eastAsia="ru-RU"/>
              </w:rPr>
              <w:t>LOUNGE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  <w:proofErr w:type="spellStart"/>
            <w:r w:rsidRPr="002A69EE">
              <w:rPr>
                <w:rFonts w:ascii="Calibri" w:hAnsi="Calibri"/>
                <w:color w:val="000000"/>
                <w:lang w:eastAsia="ru-RU"/>
              </w:rPr>
              <w:t>Lounge</w:t>
            </w:r>
            <w:proofErr w:type="spell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кресло,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отделка </w:t>
            </w:r>
            <w:proofErr w:type="spellStart"/>
            <w:r w:rsidRPr="002A69EE">
              <w:rPr>
                <w:rFonts w:ascii="Calibri" w:hAnsi="Calibri"/>
                <w:color w:val="000000"/>
                <w:lang w:val="ru-RU" w:eastAsia="ru-RU"/>
              </w:rPr>
              <w:t>экокожа</w:t>
            </w:r>
            <w:proofErr w:type="spellEnd"/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категории </w:t>
            </w:r>
            <w:r w:rsidRPr="002A69EE">
              <w:rPr>
                <w:rFonts w:ascii="Calibri" w:hAnsi="Calibri"/>
                <w:color w:val="000000"/>
                <w:lang w:eastAsia="ru-RU"/>
              </w:rPr>
              <w:t>G</w:t>
            </w: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2D36852B" wp14:editId="1F9F8E00">
                  <wp:extent cx="1552575" cy="1066800"/>
                  <wp:effectExtent l="0" t="0" r="9525" b="0"/>
                  <wp:docPr id="21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Рисунок 26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47176580" wp14:editId="679DAE9F">
                  <wp:extent cx="1190625" cy="704850"/>
                  <wp:effectExtent l="0" t="0" r="9525" b="0"/>
                  <wp:docPr id="22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Рисунок 25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DIEMME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MSVCCRC G2007 желтый - 2 </w:t>
            </w:r>
            <w:proofErr w:type="spellStart"/>
            <w:proofErr w:type="gramStart"/>
            <w:r w:rsidRPr="002A69EE">
              <w:rPr>
                <w:rFonts w:ascii="Calibri" w:hAnsi="Calibri"/>
                <w:color w:val="000000"/>
                <w:lang w:val="ru-RU" w:eastAsia="ru-RU"/>
              </w:rPr>
              <w:t>шт</w:t>
            </w:r>
            <w:proofErr w:type="spellEnd"/>
            <w:proofErr w:type="gramEnd"/>
            <w:r w:rsidRPr="002A69EE">
              <w:rPr>
                <w:rFonts w:ascii="Calibri" w:hAnsi="Calibri"/>
                <w:color w:val="000000"/>
                <w:lang w:val="ru-RU" w:eastAsia="ru-RU"/>
              </w:rPr>
              <w:t>, G2008 розовый - 2 шт.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2A69EE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15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FRED Стол журнальный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 d650*H36,4 </w:t>
            </w:r>
          </w:p>
          <w:p w:rsidR="002A69EE" w:rsidRPr="002A69EE" w:rsidRDefault="002A69EE" w:rsidP="002A69EE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ru-RU" w:eastAsia="ru-RU"/>
              </w:rPr>
              <w:drawing>
                <wp:inline distT="0" distB="0" distL="0" distR="0" wp14:anchorId="274102C6" wp14:editId="041426D2">
                  <wp:extent cx="1666875" cy="1231900"/>
                  <wp:effectExtent l="0" t="0" r="9525" b="6350"/>
                  <wp:docPr id="23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30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32" t="48827" r="171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3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 xml:space="preserve">ARPER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lang w:val="ru-RU" w:eastAsia="ru-RU"/>
              </w:rPr>
            </w:pPr>
            <w:r w:rsidRPr="002A69EE">
              <w:rPr>
                <w:rFonts w:ascii="Calibri" w:hAnsi="Calibri"/>
                <w:lang w:val="ru-RU" w:eastAsia="ru-RU"/>
              </w:rPr>
              <w:t>3года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976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9EE" w:rsidRPr="002A69EE" w:rsidRDefault="002A69EE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E90F99" w:rsidRPr="002A69EE" w:rsidTr="002A69EE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16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E90F99">
              <w:rPr>
                <w:rFonts w:ascii="Calibri" w:hAnsi="Calibri"/>
                <w:color w:val="000000"/>
                <w:lang w:val="ru-RU" w:eastAsia="ru-RU"/>
              </w:rPr>
              <w:t>ТАО стол для переговоров,</w:t>
            </w: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320*160*</w:t>
            </w:r>
            <w:r w:rsidRPr="00090D6A">
              <w:rPr>
                <w:rFonts w:ascii="Calibri" w:hAnsi="Calibri"/>
                <w:color w:val="000000"/>
                <w:lang w:eastAsia="ru-RU"/>
              </w:rPr>
              <w:t>h</w:t>
            </w:r>
            <w:r w:rsidRPr="00E90F99">
              <w:rPr>
                <w:rFonts w:ascii="Calibri" w:hAnsi="Calibri"/>
                <w:color w:val="000000"/>
                <w:lang w:val="ru-RU" w:eastAsia="ru-RU"/>
              </w:rPr>
              <w:t>74, меламин</w:t>
            </w: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E90F99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57E5BA" wp14:editId="6E14FC77">
                  <wp:extent cx="2466617" cy="1641475"/>
                  <wp:effectExtent l="0" t="0" r="0" b="0"/>
                  <wp:docPr id="43" name="Picture 5" descr="\\Solofiles\Документы\Pictures_resized\#Projects_Regions\Сити Яхт Клуб, Самара\Print\PReg28_012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5" descr="\\Solofiles\Документы\Pictures_resized\#Projects_Regions\Сити Яхт Клуб, Самара\Print\PReg28_012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617" cy="164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90F99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</w:p>
          <w:p w:rsidR="00E90F99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</w:p>
          <w:p w:rsidR="00E90F99" w:rsidRPr="00B66284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5562A7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  <w:r>
              <w:rPr>
                <w:rFonts w:ascii="Calibri" w:hAnsi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C825F0">
              <w:rPr>
                <w:rFonts w:ascii="Calibri" w:hAnsi="Calibri"/>
                <w:color w:val="00000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>1год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C825F0">
              <w:rPr>
                <w:rFonts w:ascii="Calibri" w:hAnsi="Calibri"/>
                <w:color w:val="000000"/>
                <w:lang w:eastAsia="ru-RU"/>
              </w:rPr>
              <w:t xml:space="preserve">1372868 </w:t>
            </w:r>
            <w:proofErr w:type="spellStart"/>
            <w:r w:rsidRPr="00C825F0">
              <w:rPr>
                <w:rFonts w:ascii="Calibri" w:hAnsi="Calibri"/>
                <w:color w:val="000000"/>
                <w:lang w:eastAsia="ru-RU"/>
              </w:rPr>
              <w:t>орех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E90F99" w:rsidRPr="002A69EE" w:rsidTr="002A69EE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lastRenderedPageBreak/>
              <w:t>17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E90F99">
              <w:rPr>
                <w:rFonts w:ascii="Calibri" w:hAnsi="Calibri"/>
                <w:color w:val="000000"/>
                <w:lang w:val="ru-RU" w:eastAsia="ru-RU"/>
              </w:rPr>
              <w:t>ТАО стол для переговоров, 480*160*</w:t>
            </w:r>
            <w:r w:rsidRPr="00611BB9">
              <w:rPr>
                <w:rFonts w:ascii="Calibri" w:hAnsi="Calibri"/>
                <w:color w:val="000000"/>
                <w:lang w:eastAsia="ru-RU"/>
              </w:rPr>
              <w:t>h</w:t>
            </w:r>
            <w:r w:rsidRPr="00E90F99">
              <w:rPr>
                <w:rFonts w:ascii="Calibri" w:hAnsi="Calibri"/>
                <w:color w:val="000000"/>
                <w:lang w:val="ru-RU" w:eastAsia="ru-RU"/>
              </w:rPr>
              <w:t>74, меламин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927F65" w:rsidRDefault="005562A7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C825F0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C825F0">
              <w:rPr>
                <w:rFonts w:ascii="Calibri" w:hAnsi="Calibri"/>
                <w:color w:val="00000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 xml:space="preserve">3 </w:t>
            </w:r>
            <w:proofErr w:type="spellStart"/>
            <w:r>
              <w:rPr>
                <w:rFonts w:ascii="Calibri" w:hAnsi="Calibri"/>
                <w:lang w:eastAsia="ru-RU"/>
              </w:rPr>
              <w:t>года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C825F0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 xml:space="preserve">Spec </w:t>
            </w:r>
            <w:proofErr w:type="spellStart"/>
            <w:r w:rsidRPr="00611BB9">
              <w:rPr>
                <w:rFonts w:ascii="Calibri" w:hAnsi="Calibri"/>
                <w:color w:val="000000"/>
                <w:lang w:eastAsia="ru-RU"/>
              </w:rPr>
              <w:t>орех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E90F99" w:rsidRPr="002A69EE" w:rsidTr="00E90F9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18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E90F99" w:rsidRDefault="00E90F99" w:rsidP="00F44C16">
            <w:pPr>
              <w:rPr>
                <w:noProof/>
                <w:lang w:val="ru-RU" w:eastAsia="ru-RU"/>
              </w:rPr>
            </w:pPr>
            <w:r w:rsidRPr="00E90F99">
              <w:rPr>
                <w:rFonts w:ascii="Calibri" w:hAnsi="Calibri"/>
                <w:color w:val="000000"/>
                <w:lang w:val="ru-RU" w:eastAsia="ru-RU"/>
              </w:rPr>
              <w:t>ТАО шкаф, 100*44*</w:t>
            </w:r>
            <w:r w:rsidRPr="00611BB9">
              <w:rPr>
                <w:rFonts w:ascii="Calibri" w:hAnsi="Calibri"/>
                <w:color w:val="000000"/>
                <w:lang w:eastAsia="ru-RU"/>
              </w:rPr>
              <w:t>h</w:t>
            </w:r>
            <w:r w:rsidRPr="00E90F99">
              <w:rPr>
                <w:rFonts w:ascii="Calibri" w:hAnsi="Calibri"/>
                <w:color w:val="000000"/>
                <w:lang w:val="ru-RU" w:eastAsia="ru-RU"/>
              </w:rPr>
              <w:t>121, меламин, дополнительные полки стекло</w:t>
            </w:r>
            <w:r w:rsidRPr="00E90F99">
              <w:rPr>
                <w:noProof/>
                <w:lang w:val="ru-RU" w:eastAsia="ru-RU"/>
              </w:rPr>
              <w:t xml:space="preserve"> </w:t>
            </w:r>
          </w:p>
          <w:p w:rsidR="00E90F99" w:rsidRPr="00E70F78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E844D2F" wp14:editId="3491F691">
                  <wp:extent cx="1038225" cy="1082662"/>
                  <wp:effectExtent l="0" t="0" r="0" b="3810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387" cy="1085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5562A7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C825F0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C825F0">
              <w:rPr>
                <w:rFonts w:ascii="Calibri" w:hAnsi="Calibri"/>
                <w:color w:val="00000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 xml:space="preserve">3 </w:t>
            </w:r>
            <w:proofErr w:type="spellStart"/>
            <w:r>
              <w:rPr>
                <w:rFonts w:ascii="Calibri" w:hAnsi="Calibri"/>
                <w:lang w:eastAsia="ru-RU"/>
              </w:rPr>
              <w:t>года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611BB9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 xml:space="preserve">15180011, 1488682, 1518370, 1018403 </w:t>
            </w:r>
            <w:proofErr w:type="spellStart"/>
            <w:r w:rsidRPr="00611BB9">
              <w:rPr>
                <w:rFonts w:ascii="Calibri" w:hAnsi="Calibri"/>
                <w:color w:val="000000"/>
                <w:lang w:eastAsia="ru-RU"/>
              </w:rPr>
              <w:t>орех</w:t>
            </w:r>
            <w:proofErr w:type="spellEnd"/>
            <w:r w:rsidRPr="00611BB9">
              <w:rPr>
                <w:rFonts w:ascii="Calibri" w:hAnsi="Calibri"/>
                <w:color w:val="000000"/>
                <w:lang w:eastAsia="ru-RU"/>
              </w:rPr>
              <w:t>/</w:t>
            </w:r>
            <w:proofErr w:type="spellStart"/>
            <w:r w:rsidRPr="00611BB9">
              <w:rPr>
                <w:rFonts w:ascii="Calibri" w:hAnsi="Calibri"/>
                <w:color w:val="000000"/>
                <w:lang w:eastAsia="ru-RU"/>
              </w:rPr>
              <w:t>белый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E90F99" w:rsidRPr="002A69EE" w:rsidTr="00E90F99">
        <w:trPr>
          <w:trHeight w:val="2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E90F99" w:rsidRDefault="00E90F99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19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>VANITY</w:t>
            </w:r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кресло на колесах, отделка </w:t>
            </w:r>
            <w:proofErr w:type="spellStart"/>
            <w:r w:rsidRPr="00E90F99">
              <w:rPr>
                <w:rFonts w:ascii="Calibri" w:hAnsi="Calibri"/>
                <w:color w:val="000000"/>
                <w:lang w:val="ru-RU" w:eastAsia="ru-RU"/>
              </w:rPr>
              <w:t>экокожа</w:t>
            </w:r>
            <w:proofErr w:type="spellEnd"/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категории </w:t>
            </w:r>
            <w:r w:rsidRPr="00611BB9">
              <w:rPr>
                <w:rFonts w:ascii="Calibri" w:hAnsi="Calibri"/>
                <w:color w:val="000000"/>
                <w:lang w:eastAsia="ru-RU"/>
              </w:rPr>
              <w:t>F</w:t>
            </w:r>
          </w:p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</w:p>
          <w:p w:rsidR="00E90F99" w:rsidRPr="00090D6A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53957F" wp14:editId="6B9B0E23">
                  <wp:extent cx="990600" cy="1193437"/>
                  <wp:effectExtent l="0" t="0" r="0" b="6985"/>
                  <wp:docPr id="4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010" cy="1196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927F65" w:rsidRDefault="005562A7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C825F0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>DIEMME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>24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 xml:space="preserve">3 </w:t>
            </w:r>
            <w:proofErr w:type="spellStart"/>
            <w:r>
              <w:rPr>
                <w:rFonts w:ascii="Calibri" w:hAnsi="Calibri"/>
                <w:lang w:eastAsia="ru-RU"/>
              </w:rPr>
              <w:t>года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611BB9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>VAGPAL Planet Cat F – 1110 (</w:t>
            </w:r>
            <w:proofErr w:type="spellStart"/>
            <w:r w:rsidRPr="00611BB9">
              <w:rPr>
                <w:rFonts w:ascii="Calibri" w:hAnsi="Calibri"/>
                <w:color w:val="000000"/>
                <w:lang w:eastAsia="ru-RU"/>
              </w:rPr>
              <w:t>бежевый</w:t>
            </w:r>
            <w:proofErr w:type="spellEnd"/>
            <w:r w:rsidRPr="00611BB9">
              <w:rPr>
                <w:rFonts w:ascii="Calibri" w:hAnsi="Calibri"/>
                <w:color w:val="000000"/>
                <w:lang w:eastAsia="ru-RU"/>
              </w:rPr>
              <w:t>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99" w:rsidRPr="00E90F99" w:rsidRDefault="00E90F99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99" w:rsidRPr="00E90F99" w:rsidRDefault="00E90F99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E90F99" w:rsidRPr="002A69EE" w:rsidTr="00E90F99">
        <w:trPr>
          <w:trHeight w:val="2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20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  <w:proofErr w:type="spellStart"/>
            <w:r w:rsidRPr="00611BB9">
              <w:rPr>
                <w:rFonts w:ascii="Calibri" w:hAnsi="Calibri"/>
                <w:color w:val="000000"/>
                <w:lang w:eastAsia="ru-RU"/>
              </w:rPr>
              <w:t>Ypsilon</w:t>
            </w:r>
            <w:proofErr w:type="spellEnd"/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диван 2-местный, отделка </w:t>
            </w:r>
            <w:proofErr w:type="spellStart"/>
            <w:r w:rsidRPr="00E90F99">
              <w:rPr>
                <w:rFonts w:ascii="Calibri" w:hAnsi="Calibri"/>
                <w:color w:val="000000"/>
                <w:lang w:val="ru-RU" w:eastAsia="ru-RU"/>
              </w:rPr>
              <w:t>экокожа</w:t>
            </w:r>
            <w:proofErr w:type="spellEnd"/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категории </w:t>
            </w:r>
            <w:r w:rsidRPr="00611BB9">
              <w:rPr>
                <w:rFonts w:ascii="Calibri" w:hAnsi="Calibri"/>
                <w:color w:val="000000"/>
                <w:lang w:eastAsia="ru-RU"/>
              </w:rPr>
              <w:t>G</w:t>
            </w:r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</w:t>
            </w:r>
          </w:p>
          <w:p w:rsidR="00E90F99" w:rsidRPr="00B66284" w:rsidRDefault="00E90F99" w:rsidP="00F44C16">
            <w:pPr>
              <w:rPr>
                <w:rFonts w:ascii="Calibri" w:hAnsi="Calibri"/>
                <w:color w:val="00000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FEBBE3" wp14:editId="387AB3E7">
                  <wp:extent cx="2168525" cy="2420837"/>
                  <wp:effectExtent l="0" t="0" r="3175" b="0"/>
                  <wp:docPr id="46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Рисунок 45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8525" cy="2420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5562A7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>DIEMME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>3года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721067">
              <w:rPr>
                <w:rFonts w:ascii="Calibri" w:hAnsi="Calibri"/>
                <w:color w:val="000000"/>
                <w:lang w:eastAsia="ru-RU"/>
              </w:rPr>
              <w:t>YD2P77 Cat S – 8006 (</w:t>
            </w:r>
            <w:proofErr w:type="spellStart"/>
            <w:r w:rsidRPr="00721067">
              <w:rPr>
                <w:rFonts w:ascii="Calibri" w:hAnsi="Calibri"/>
                <w:color w:val="000000"/>
                <w:lang w:eastAsia="ru-RU"/>
              </w:rPr>
              <w:t>бежевый</w:t>
            </w:r>
            <w:proofErr w:type="spellEnd"/>
            <w:r w:rsidRPr="00721067">
              <w:rPr>
                <w:rFonts w:ascii="Calibri" w:hAnsi="Calibri"/>
                <w:color w:val="000000"/>
                <w:lang w:eastAsia="ru-RU"/>
              </w:rPr>
              <w:t xml:space="preserve"> 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E90F99" w:rsidRPr="002A69EE" w:rsidTr="00E90F99">
        <w:trPr>
          <w:trHeight w:val="2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Default="00E90F99" w:rsidP="002A69EE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21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E90F99" w:rsidRDefault="00E90F99" w:rsidP="00F44C16">
            <w:pPr>
              <w:rPr>
                <w:rFonts w:ascii="Calibri" w:hAnsi="Calibri"/>
                <w:color w:val="000000"/>
                <w:lang w:val="ru-RU" w:eastAsia="ru-RU"/>
              </w:rPr>
            </w:pPr>
            <w:proofErr w:type="spellStart"/>
            <w:r w:rsidRPr="00611BB9">
              <w:rPr>
                <w:rFonts w:ascii="Calibri" w:hAnsi="Calibri"/>
                <w:color w:val="000000"/>
                <w:lang w:eastAsia="ru-RU"/>
              </w:rPr>
              <w:t>Ypsilon</w:t>
            </w:r>
            <w:proofErr w:type="spellEnd"/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диван 3-местный, отделка </w:t>
            </w:r>
            <w:proofErr w:type="spellStart"/>
            <w:r w:rsidRPr="00E90F99">
              <w:rPr>
                <w:rFonts w:ascii="Calibri" w:hAnsi="Calibri"/>
                <w:color w:val="000000"/>
                <w:lang w:val="ru-RU" w:eastAsia="ru-RU"/>
              </w:rPr>
              <w:t>экокожа</w:t>
            </w:r>
            <w:proofErr w:type="spellEnd"/>
            <w:r w:rsidRPr="00E90F99">
              <w:rPr>
                <w:rFonts w:ascii="Calibri" w:hAnsi="Calibri"/>
                <w:color w:val="000000"/>
                <w:lang w:val="ru-RU" w:eastAsia="ru-RU"/>
              </w:rPr>
              <w:t xml:space="preserve"> категории </w:t>
            </w:r>
            <w:r>
              <w:rPr>
                <w:rFonts w:ascii="Calibri" w:hAnsi="Calibri"/>
                <w:color w:val="000000"/>
                <w:lang w:eastAsia="ru-RU"/>
              </w:rPr>
              <w:t>G</w:t>
            </w:r>
            <w:r>
              <w:rPr>
                <w:noProof/>
                <w:lang w:eastAsia="ru-RU"/>
              </w:rPr>
              <w:drawing>
                <wp:inline distT="0" distB="0" distL="0" distR="0" wp14:anchorId="7312805A" wp14:editId="27D302D2">
                  <wp:extent cx="1247775" cy="1184149"/>
                  <wp:effectExtent l="0" t="0" r="0" b="0"/>
                  <wp:docPr id="47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Рисунок 4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034" cy="11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5562A7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2A69EE">
              <w:rPr>
                <w:rFonts w:ascii="Calibri" w:hAnsi="Calibri"/>
                <w:color w:val="000000"/>
                <w:lang w:val="ru-RU" w:eastAsia="ru-RU"/>
              </w:rPr>
              <w:t>Италия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 w:rsidRPr="00611BB9">
              <w:rPr>
                <w:rFonts w:ascii="Calibri" w:hAnsi="Calibri"/>
                <w:color w:val="000000"/>
                <w:lang w:eastAsia="ru-RU"/>
              </w:rPr>
              <w:t>DIEMME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>
              <w:rPr>
                <w:rFonts w:ascii="Calibri" w:hAnsi="Calibri"/>
                <w:color w:val="00000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>
              <w:rPr>
                <w:rFonts w:ascii="Calibri" w:hAnsi="Calibri"/>
                <w:lang w:eastAsia="ru-RU"/>
              </w:rPr>
              <w:t xml:space="preserve">3 </w:t>
            </w:r>
            <w:proofErr w:type="spellStart"/>
            <w:r w:rsidR="005562A7">
              <w:rPr>
                <w:rFonts w:ascii="Calibri" w:hAnsi="Calibri"/>
                <w:lang w:eastAsia="ru-RU"/>
              </w:rPr>
              <w:t>года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F99" w:rsidRPr="00B66284" w:rsidRDefault="00E90F99" w:rsidP="00F44C16">
            <w:pPr>
              <w:jc w:val="center"/>
              <w:rPr>
                <w:rFonts w:ascii="Calibri" w:hAnsi="Calibri"/>
                <w:lang w:eastAsia="ru-RU"/>
              </w:rPr>
            </w:pPr>
            <w:r w:rsidRPr="00575511">
              <w:rPr>
                <w:rFonts w:ascii="Calibri" w:hAnsi="Calibri"/>
                <w:lang w:eastAsia="ru-RU"/>
              </w:rPr>
              <w:t>YD3P77 Cat S – 8006 (</w:t>
            </w:r>
            <w:proofErr w:type="spellStart"/>
            <w:r w:rsidRPr="00575511">
              <w:rPr>
                <w:rFonts w:ascii="Calibri" w:hAnsi="Calibri"/>
                <w:lang w:eastAsia="ru-RU"/>
              </w:rPr>
              <w:t>бежевый</w:t>
            </w:r>
            <w:proofErr w:type="spellEnd"/>
            <w:r w:rsidRPr="00575511">
              <w:rPr>
                <w:rFonts w:ascii="Calibri" w:hAnsi="Calibri"/>
                <w:lang w:eastAsia="ru-RU"/>
              </w:rPr>
              <w:t xml:space="preserve"> )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99" w:rsidRPr="002A69EE" w:rsidRDefault="00E90F99" w:rsidP="002A69EE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</w:tbl>
    <w:p w:rsidR="006B23DB" w:rsidRPr="006B23DB" w:rsidRDefault="006B23DB" w:rsidP="00043584">
      <w:pPr>
        <w:jc w:val="both"/>
        <w:rPr>
          <w:sz w:val="24"/>
          <w:szCs w:val="24"/>
          <w:lang w:eastAsia="ru-RU"/>
        </w:rPr>
      </w:pPr>
    </w:p>
    <w:p w:rsidR="006B23DB" w:rsidRPr="006B23DB" w:rsidRDefault="006B23DB" w:rsidP="00043584">
      <w:pPr>
        <w:jc w:val="both"/>
        <w:rPr>
          <w:sz w:val="24"/>
          <w:szCs w:val="24"/>
          <w:lang w:eastAsia="ru-RU"/>
        </w:rPr>
      </w:pPr>
    </w:p>
    <w:p w:rsidR="00043584" w:rsidRPr="004A6051" w:rsidRDefault="00043584" w:rsidP="0004358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B50EB5">
        <w:rPr>
          <w:sz w:val="24"/>
          <w:szCs w:val="24"/>
          <w:lang w:val="ru-RU" w:eastAsia="ru-RU"/>
        </w:rPr>
        <w:t>постав</w:t>
      </w:r>
      <w:r>
        <w:rPr>
          <w:sz w:val="24"/>
          <w:szCs w:val="24"/>
          <w:lang w:val="ru-RU" w:eastAsia="ru-RU"/>
        </w:rPr>
        <w:t>ить</w:t>
      </w:r>
      <w:r w:rsidRPr="00B50EB5">
        <w:rPr>
          <w:sz w:val="24"/>
          <w:szCs w:val="24"/>
          <w:lang w:val="ru-RU" w:eastAsia="ru-RU"/>
        </w:rPr>
        <w:t xml:space="preserve"> </w:t>
      </w:r>
      <w:r w:rsidR="00C167C6" w:rsidRPr="00C167C6">
        <w:rPr>
          <w:sz w:val="24"/>
          <w:szCs w:val="24"/>
          <w:lang w:val="ru-RU" w:eastAsia="ru-RU"/>
        </w:rPr>
        <w:t>офисн</w:t>
      </w:r>
      <w:r w:rsidR="00C167C6">
        <w:rPr>
          <w:sz w:val="24"/>
          <w:szCs w:val="24"/>
          <w:lang w:val="ru-RU" w:eastAsia="ru-RU"/>
        </w:rPr>
        <w:t>ую</w:t>
      </w:r>
      <w:r w:rsidR="00C167C6" w:rsidRPr="00C167C6">
        <w:rPr>
          <w:sz w:val="24"/>
          <w:szCs w:val="24"/>
          <w:lang w:val="ru-RU" w:eastAsia="ru-RU"/>
        </w:rPr>
        <w:t xml:space="preserve"> мебел</w:t>
      </w:r>
      <w:r w:rsidR="00C167C6">
        <w:rPr>
          <w:sz w:val="24"/>
          <w:szCs w:val="24"/>
          <w:lang w:val="ru-RU" w:eastAsia="ru-RU"/>
        </w:rPr>
        <w:t>ь</w:t>
      </w:r>
      <w:r w:rsidR="00C167C6" w:rsidRPr="00C167C6">
        <w:rPr>
          <w:sz w:val="24"/>
          <w:szCs w:val="24"/>
          <w:lang w:val="ru-RU" w:eastAsia="ru-RU"/>
        </w:rPr>
        <w:t xml:space="preserve"> для нужд </w:t>
      </w:r>
      <w:r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Pr="00145814">
        <w:rPr>
          <w:sz w:val="24"/>
          <w:szCs w:val="24"/>
          <w:lang w:val="ru-RU" w:eastAsia="ru-RU"/>
        </w:rPr>
        <w:t xml:space="preserve">по цене: ___________,__ </w:t>
      </w:r>
      <w:r w:rsidR="00C167C6">
        <w:rPr>
          <w:sz w:val="24"/>
          <w:szCs w:val="24"/>
          <w:lang w:val="ru-RU" w:eastAsia="ru-RU"/>
        </w:rPr>
        <w:t>евро</w:t>
      </w:r>
      <w:proofErr w:type="gramStart"/>
      <w:r w:rsidRPr="00145814">
        <w:rPr>
          <w:sz w:val="24"/>
          <w:szCs w:val="24"/>
          <w:lang w:val="ru-RU" w:eastAsia="ru-RU"/>
        </w:rPr>
        <w:t xml:space="preserve"> (_____ , __ </w:t>
      </w:r>
      <w:proofErr w:type="gramEnd"/>
      <w:r w:rsidR="00C167C6">
        <w:rPr>
          <w:sz w:val="24"/>
          <w:szCs w:val="24"/>
          <w:lang w:val="ru-RU" w:eastAsia="ru-RU"/>
        </w:rPr>
        <w:t>евро</w:t>
      </w:r>
      <w:r w:rsidRPr="00145814">
        <w:rPr>
          <w:sz w:val="24"/>
          <w:szCs w:val="24"/>
          <w:lang w:val="ru-RU" w:eastAsia="ru-RU"/>
        </w:rPr>
        <w:t xml:space="preserve">), в том числе НДС по ставке ____% — ___________,__ </w:t>
      </w:r>
      <w:r w:rsidR="00C167C6">
        <w:rPr>
          <w:sz w:val="24"/>
          <w:szCs w:val="24"/>
          <w:lang w:val="ru-RU" w:eastAsia="ru-RU"/>
        </w:rPr>
        <w:t>евро</w:t>
      </w:r>
      <w:r w:rsidRPr="00145814">
        <w:rPr>
          <w:sz w:val="24"/>
          <w:szCs w:val="24"/>
          <w:lang w:val="ru-RU" w:eastAsia="ru-RU"/>
        </w:rPr>
        <w:t xml:space="preserve"> (_____ , __ </w:t>
      </w:r>
      <w:r w:rsidR="00C167C6">
        <w:rPr>
          <w:sz w:val="24"/>
          <w:szCs w:val="24"/>
          <w:lang w:val="ru-RU" w:eastAsia="ru-RU"/>
        </w:rPr>
        <w:t>евро</w:t>
      </w:r>
      <w:r w:rsidRPr="00145814">
        <w:rPr>
          <w:sz w:val="24"/>
          <w:szCs w:val="24"/>
          <w:lang w:val="ru-RU" w:eastAsia="ru-RU"/>
        </w:rPr>
        <w:t>) (</w:t>
      </w:r>
      <w:r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513CDB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lastRenderedPageBreak/>
        <w:t xml:space="preserve">расходы на гарантию, </w:t>
      </w:r>
      <w:r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ru-RU" w:eastAsia="x-none"/>
        </w:rPr>
        <w:t xml:space="preserve"> </w:t>
      </w:r>
    </w:p>
    <w:p w:rsidR="002A598D" w:rsidRDefault="002A598D" w:rsidP="002A598D">
      <w:pPr>
        <w:rPr>
          <w:sz w:val="24"/>
          <w:szCs w:val="24"/>
          <w:lang w:val="ru-RU" w:eastAsia="x-none"/>
        </w:rPr>
      </w:pP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>
        <w:rPr>
          <w:sz w:val="24"/>
          <w:szCs w:val="24"/>
          <w:lang w:val="ru-RU" w:eastAsia="x-none"/>
        </w:rPr>
        <w:t>поставки:  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043584" w:rsidRDefault="00043584" w:rsidP="002A598D">
      <w:pPr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363697" w:rsidRPr="00411D2B" w:rsidRDefault="00E4657C" w:rsidP="002A598D">
      <w:pPr>
        <w:jc w:val="both"/>
        <w:rPr>
          <w:sz w:val="24"/>
          <w:szCs w:val="24"/>
          <w:lang w:val="ru-RU" w:eastAsia="ru-RU"/>
        </w:rPr>
      </w:pPr>
      <w:r w:rsidRPr="00E4657C">
        <w:rPr>
          <w:sz w:val="24"/>
          <w:szCs w:val="24"/>
          <w:lang w:val="ru-RU" w:eastAsia="ru-RU"/>
        </w:rPr>
        <w:t>Срок и порядок оплаты</w:t>
      </w:r>
      <w:r w:rsidR="00043584">
        <w:rPr>
          <w:sz w:val="24"/>
          <w:szCs w:val="24"/>
          <w:lang w:val="ru-RU" w:eastAsia="ru-RU"/>
        </w:rPr>
        <w:t>: _____________________________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2C7E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742C7E" w:rsidRPr="00742C7E" w:rsidRDefault="00742C7E" w:rsidP="00742C7E">
      <w:pPr>
        <w:rPr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М.П.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Default="00742C7E" w:rsidP="00B40560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</w:t>
      </w:r>
      <w:r w:rsidR="00627D3C">
        <w:rPr>
          <w:sz w:val="24"/>
          <w:szCs w:val="24"/>
          <w:lang w:val="ru-RU" w:eastAsia="ru-RU"/>
        </w:rPr>
        <w:t>ию такой доверенности. В случае</w:t>
      </w:r>
      <w:r w:rsidRPr="00742C7E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308D1"/>
    <w:rsid w:val="00043584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A08BA"/>
    <w:rsid w:val="002A598D"/>
    <w:rsid w:val="002A69EE"/>
    <w:rsid w:val="002B4289"/>
    <w:rsid w:val="002B5C64"/>
    <w:rsid w:val="002E117B"/>
    <w:rsid w:val="0031126C"/>
    <w:rsid w:val="00315287"/>
    <w:rsid w:val="00332142"/>
    <w:rsid w:val="003534C7"/>
    <w:rsid w:val="00353D7E"/>
    <w:rsid w:val="0035654A"/>
    <w:rsid w:val="00363697"/>
    <w:rsid w:val="00386209"/>
    <w:rsid w:val="0039434C"/>
    <w:rsid w:val="003A6DF4"/>
    <w:rsid w:val="003C6667"/>
    <w:rsid w:val="003D180A"/>
    <w:rsid w:val="003D497A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10E33"/>
    <w:rsid w:val="0053405A"/>
    <w:rsid w:val="005562A7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27D3C"/>
    <w:rsid w:val="00651CA4"/>
    <w:rsid w:val="00654339"/>
    <w:rsid w:val="006A11D8"/>
    <w:rsid w:val="006A76E7"/>
    <w:rsid w:val="006B23DB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B4CF7"/>
    <w:rsid w:val="008C57D1"/>
    <w:rsid w:val="008C6B3F"/>
    <w:rsid w:val="008E22B0"/>
    <w:rsid w:val="008E62EE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C74BA"/>
    <w:rsid w:val="009C76AA"/>
    <w:rsid w:val="009D69D2"/>
    <w:rsid w:val="009F1CB3"/>
    <w:rsid w:val="00A32069"/>
    <w:rsid w:val="00A33A1E"/>
    <w:rsid w:val="00A6283A"/>
    <w:rsid w:val="00A93463"/>
    <w:rsid w:val="00A94B76"/>
    <w:rsid w:val="00AA03C8"/>
    <w:rsid w:val="00AC7B94"/>
    <w:rsid w:val="00AD691C"/>
    <w:rsid w:val="00AE153F"/>
    <w:rsid w:val="00AE537E"/>
    <w:rsid w:val="00AE5C24"/>
    <w:rsid w:val="00AF6082"/>
    <w:rsid w:val="00B233FA"/>
    <w:rsid w:val="00B266FD"/>
    <w:rsid w:val="00B40560"/>
    <w:rsid w:val="00B50400"/>
    <w:rsid w:val="00B624C4"/>
    <w:rsid w:val="00B844E3"/>
    <w:rsid w:val="00B84AF7"/>
    <w:rsid w:val="00B87A06"/>
    <w:rsid w:val="00B87E19"/>
    <w:rsid w:val="00B90DEC"/>
    <w:rsid w:val="00B91D55"/>
    <w:rsid w:val="00B9519A"/>
    <w:rsid w:val="00BA10DA"/>
    <w:rsid w:val="00BD4711"/>
    <w:rsid w:val="00BF54F7"/>
    <w:rsid w:val="00C01197"/>
    <w:rsid w:val="00C167C6"/>
    <w:rsid w:val="00C2318D"/>
    <w:rsid w:val="00C265A9"/>
    <w:rsid w:val="00C31C88"/>
    <w:rsid w:val="00C506DF"/>
    <w:rsid w:val="00C527F1"/>
    <w:rsid w:val="00C716F2"/>
    <w:rsid w:val="00C723ED"/>
    <w:rsid w:val="00C724F9"/>
    <w:rsid w:val="00C872E6"/>
    <w:rsid w:val="00C973DF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4657C"/>
    <w:rsid w:val="00E50879"/>
    <w:rsid w:val="00E74B06"/>
    <w:rsid w:val="00E849BA"/>
    <w:rsid w:val="00E90F00"/>
    <w:rsid w:val="00E90F99"/>
    <w:rsid w:val="00EA353A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B91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A972D-1037-46B9-B644-253899589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1545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2015-11-12T15:05:00Z</dcterms:created>
  <dcterms:modified xsi:type="dcterms:W3CDTF">2015-11-16T11:39:00Z</dcterms:modified>
</cp:coreProperties>
</file>