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93A25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473F24" w:rsidRPr="004B3A14">
        <w:rPr>
          <w:b/>
          <w:bCs/>
          <w:sz w:val="28"/>
          <w:szCs w:val="28"/>
          <w:lang w:val="ru-RU"/>
        </w:rPr>
        <w:t>40102/</w:t>
      </w:r>
      <w:r w:rsidR="00F47C6C" w:rsidRPr="00C93A25">
        <w:rPr>
          <w:b/>
          <w:bCs/>
          <w:sz w:val="28"/>
          <w:szCs w:val="28"/>
          <w:lang w:val="ru-RU"/>
        </w:rPr>
        <w:t>85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93A25" w:rsidRPr="00C93A25">
        <w:rPr>
          <w:sz w:val="28"/>
          <w:szCs w:val="28"/>
          <w:lang w:val="ru-RU"/>
        </w:rPr>
        <w:t xml:space="preserve">договора </w:t>
      </w:r>
      <w:r w:rsidR="00C93A25">
        <w:rPr>
          <w:sz w:val="28"/>
          <w:szCs w:val="28"/>
          <w:lang w:val="ru-RU"/>
        </w:rPr>
        <w:t>оказания услуг</w:t>
      </w:r>
      <w:r w:rsidR="00C93A25" w:rsidRPr="00C93A25">
        <w:rPr>
          <w:sz w:val="28"/>
          <w:szCs w:val="28"/>
          <w:lang w:val="ru-RU"/>
        </w:rPr>
        <w:t xml:space="preserve"> по </w:t>
      </w:r>
      <w:r w:rsidR="00C93A25">
        <w:rPr>
          <w:sz w:val="28"/>
          <w:szCs w:val="28"/>
          <w:lang w:val="ru-RU"/>
        </w:rPr>
        <w:t>поддержке</w:t>
      </w:r>
      <w:r w:rsidR="00C93A25" w:rsidRPr="00C93A25">
        <w:rPr>
          <w:sz w:val="28"/>
          <w:szCs w:val="28"/>
          <w:lang w:val="ru-RU"/>
        </w:rPr>
        <w:t xml:space="preserve"> системы бюджетирования и отчетности по договорам на базе программного обеспечения IBM </w:t>
      </w:r>
      <w:proofErr w:type="spellStart"/>
      <w:r w:rsidR="00C93A25" w:rsidRPr="00C93A25">
        <w:rPr>
          <w:sz w:val="28"/>
          <w:szCs w:val="28"/>
          <w:lang w:val="ru-RU"/>
        </w:rPr>
        <w:t>Cognos</w:t>
      </w:r>
      <w:proofErr w:type="spellEnd"/>
      <w:r w:rsidR="00C93A25" w:rsidRPr="00C93A25">
        <w:rPr>
          <w:sz w:val="28"/>
          <w:szCs w:val="28"/>
          <w:lang w:val="ru-RU"/>
        </w:rPr>
        <w:t xml:space="preserve">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C93A2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 xml:space="preserve">Оказание  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по поддержке системы бюджетирования и отчетности по договорам на базе программного обеспечения IBM </w:t>
      </w:r>
      <w:proofErr w:type="spellStart"/>
      <w:r w:rsidR="00C93A25" w:rsidRPr="00C93A25">
        <w:rPr>
          <w:rFonts w:ascii="Times New Roman" w:hAnsi="Times New Roman" w:cs="Times New Roman"/>
          <w:sz w:val="28"/>
          <w:szCs w:val="28"/>
        </w:rPr>
        <w:t>Cognos</w:t>
      </w:r>
      <w:proofErr w:type="spellEnd"/>
      <w:r w:rsidR="00C93A25" w:rsidRPr="00C93A25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 Некоммерческой организаци</w:t>
      </w:r>
      <w:r w:rsidR="008C0574"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C93A2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C93A25">
        <w:rPr>
          <w:rFonts w:ascii="Times New Roman" w:hAnsi="Times New Roman" w:cs="Times New Roman"/>
          <w:sz w:val="28"/>
          <w:szCs w:val="28"/>
        </w:rPr>
        <w:t>3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 </w:t>
      </w:r>
      <w:r w:rsidR="00C93A25">
        <w:rPr>
          <w:rFonts w:ascii="Times New Roman" w:hAnsi="Times New Roman" w:cs="Times New Roman"/>
          <w:sz w:val="28"/>
          <w:szCs w:val="28"/>
        </w:rPr>
        <w:t>0</w:t>
      </w:r>
      <w:r w:rsidR="00C93A25" w:rsidRPr="00C93A25">
        <w:rPr>
          <w:rFonts w:ascii="Times New Roman" w:hAnsi="Times New Roman" w:cs="Times New Roman"/>
          <w:sz w:val="28"/>
          <w:szCs w:val="28"/>
        </w:rPr>
        <w:t>00 000,00 руб. (</w:t>
      </w:r>
      <w:r w:rsidR="00C93A25">
        <w:rPr>
          <w:rFonts w:ascii="Times New Roman" w:hAnsi="Times New Roman" w:cs="Times New Roman"/>
          <w:sz w:val="28"/>
          <w:szCs w:val="28"/>
        </w:rPr>
        <w:t>Три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 миллиона руб. 00 коп.)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C93A2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A3F0D" w:rsidRPr="009A3F0D">
        <w:rPr>
          <w:rFonts w:ascii="Times New Roman" w:hAnsi="Times New Roman" w:cs="Times New Roman"/>
          <w:sz w:val="28"/>
          <w:szCs w:val="28"/>
        </w:rPr>
        <w:t>один раз в квартал</w:t>
      </w:r>
      <w:r w:rsidR="008C0574" w:rsidRPr="008C0574">
        <w:rPr>
          <w:rFonts w:ascii="Times New Roman" w:hAnsi="Times New Roman" w:cs="Times New Roman"/>
          <w:sz w:val="28"/>
          <w:szCs w:val="28"/>
        </w:rPr>
        <w:t xml:space="preserve">, по факту оказания услуг,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в течение 10-ти рабочих дней после подписания акта </w:t>
      </w:r>
      <w:r w:rsidR="00C93A25">
        <w:rPr>
          <w:rFonts w:ascii="Times New Roman" w:hAnsi="Times New Roman" w:cs="Times New Roman"/>
          <w:sz w:val="28"/>
          <w:szCs w:val="28"/>
        </w:rPr>
        <w:t>об оказании услуг и предоставления отчета об оказанных услугах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с </w:t>
      </w:r>
      <w:r w:rsidR="00E42221">
        <w:rPr>
          <w:rFonts w:ascii="Times New Roman" w:hAnsi="Times New Roman" w:cs="Times New Roman"/>
          <w:sz w:val="28"/>
          <w:szCs w:val="28"/>
        </w:rPr>
        <w:t>01.01.2016 по 31.12.2016 года.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D1148" w:rsidRPr="005D1148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D114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D1148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D114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0D31DE" w:rsidRPr="000D31DE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 w:rsidRPr="000D31DE">
        <w:rPr>
          <w:rFonts w:ascii="Times New Roman" w:hAnsi="Times New Roman" w:cs="Times New Roman"/>
          <w:sz w:val="28"/>
          <w:szCs w:val="28"/>
        </w:rPr>
        <w:t xml:space="preserve">Рассмотрение заявок, подведение итогов и определение Победителя Процедуры закупки будет проводиться по адресу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309</w:t>
      </w:r>
      <w:r w:rsidRPr="000D31DE">
        <w:rPr>
          <w:rFonts w:ascii="Times New Roman" w:hAnsi="Times New Roman" w:cs="Times New Roman"/>
          <w:sz w:val="28"/>
          <w:szCs w:val="28"/>
        </w:rPr>
        <w:t xml:space="preserve">. 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</w:p>
    <w:p w:rsidR="00303C50" w:rsidRPr="000D31DE" w:rsidRDefault="00F12AA2" w:rsidP="000D31DE">
      <w:pPr>
        <w:pStyle w:val="af1"/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5D1148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D114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bookmarkStart w:id="0" w:name="_GoBack"/>
      <w:bookmarkEnd w:id="0"/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2015 года в 18 часов 00 минут по московскому времени</w:t>
      </w:r>
      <w:r w:rsidR="00BF10BC" w:rsidRPr="000D31D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3E5DA4" w:rsidRPr="001F45CE" w:rsidRDefault="003E5DA4" w:rsidP="003E5DA4">
      <w:pPr>
        <w:ind w:left="426"/>
        <w:jc w:val="both"/>
        <w:rPr>
          <w:b/>
          <w:sz w:val="28"/>
          <w:szCs w:val="28"/>
          <w:lang w:val="ru-RU" w:eastAsia="ru-RU"/>
        </w:rPr>
      </w:pPr>
      <w:r w:rsidRPr="001F45CE">
        <w:rPr>
          <w:b/>
          <w:sz w:val="28"/>
          <w:szCs w:val="28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806635" w:rsidRPr="001F45CE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Оказание услуг </w:t>
      </w:r>
      <w:r w:rsidR="000D31DE">
        <w:rPr>
          <w:sz w:val="28"/>
          <w:szCs w:val="28"/>
          <w:lang w:val="ru-RU" w:eastAsia="ru-RU"/>
        </w:rPr>
        <w:t xml:space="preserve">по </w:t>
      </w:r>
      <w:r w:rsidR="000D31DE" w:rsidRPr="000D31DE">
        <w:rPr>
          <w:sz w:val="28"/>
          <w:szCs w:val="28"/>
          <w:lang w:val="ru-RU" w:eastAsia="ru-RU"/>
        </w:rPr>
        <w:t xml:space="preserve">поддержке системы бюджетирования и отчетности по договорам на базе программного обеспечения IBM </w:t>
      </w:r>
      <w:proofErr w:type="spellStart"/>
      <w:r w:rsidR="000D31DE" w:rsidRPr="000D31DE">
        <w:rPr>
          <w:sz w:val="28"/>
          <w:szCs w:val="28"/>
          <w:lang w:val="ru-RU" w:eastAsia="ru-RU"/>
        </w:rPr>
        <w:t>Cognos</w:t>
      </w:r>
      <w:proofErr w:type="spellEnd"/>
      <w:r w:rsidR="000D31DE" w:rsidRPr="000D31DE">
        <w:rPr>
          <w:sz w:val="28"/>
          <w:szCs w:val="28"/>
          <w:lang w:val="ru-RU" w:eastAsia="ru-RU"/>
        </w:rPr>
        <w:t xml:space="preserve"> для нужд</w:t>
      </w:r>
      <w:r w:rsidRPr="001F45CE">
        <w:rPr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</w:t>
      </w:r>
      <w:r w:rsidR="000D31DE">
        <w:rPr>
          <w:sz w:val="28"/>
          <w:szCs w:val="28"/>
          <w:lang w:val="ru-RU" w:eastAsia="ru-RU"/>
        </w:rPr>
        <w:t xml:space="preserve">мерциализации новых технологий </w:t>
      </w:r>
      <w:r w:rsidRPr="001F45CE">
        <w:rPr>
          <w:sz w:val="28"/>
          <w:szCs w:val="28"/>
          <w:lang w:val="ru-RU" w:eastAsia="ru-RU"/>
        </w:rPr>
        <w:t xml:space="preserve">в </w:t>
      </w:r>
      <w:r w:rsidR="000D31DE">
        <w:rPr>
          <w:sz w:val="28"/>
          <w:szCs w:val="28"/>
          <w:lang w:val="ru-RU" w:eastAsia="ru-RU"/>
        </w:rPr>
        <w:t>соответствии с</w:t>
      </w:r>
      <w:r w:rsidRPr="001F45CE">
        <w:rPr>
          <w:sz w:val="28"/>
          <w:szCs w:val="28"/>
          <w:lang w:val="ru-RU" w:eastAsia="ru-RU"/>
        </w:rPr>
        <w:t xml:space="preserve"> Приложени</w:t>
      </w:r>
      <w:r w:rsidR="000D31DE">
        <w:rPr>
          <w:sz w:val="28"/>
          <w:szCs w:val="28"/>
          <w:lang w:val="ru-RU" w:eastAsia="ru-RU"/>
        </w:rPr>
        <w:t>ем</w:t>
      </w:r>
      <w:r w:rsidRPr="001F45CE">
        <w:rPr>
          <w:sz w:val="28"/>
          <w:szCs w:val="28"/>
          <w:lang w:val="ru-RU" w:eastAsia="ru-RU"/>
        </w:rPr>
        <w:t xml:space="preserve"> № 1 к настоящему Извещению</w:t>
      </w:r>
      <w:r w:rsidR="00612313" w:rsidRPr="001F45CE">
        <w:rPr>
          <w:sz w:val="28"/>
          <w:szCs w:val="28"/>
          <w:lang w:val="ru-RU" w:eastAsia="ru-RU"/>
        </w:rPr>
        <w:t>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9A3F0D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9A3F0D">
        <w:rPr>
          <w:sz w:val="28"/>
          <w:szCs w:val="28"/>
          <w:lang w:val="ru-RU" w:eastAsia="ru-RU"/>
        </w:rPr>
        <w:t>не предусмотрено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D31DE">
      <w:headerReference w:type="first" r:id="rId14"/>
      <w:pgSz w:w="11906" w:h="16838"/>
      <w:pgMar w:top="85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C56" w:rsidRDefault="003A4C56" w:rsidP="001C1B8B">
      <w:r>
        <w:separator/>
      </w:r>
    </w:p>
  </w:endnote>
  <w:endnote w:type="continuationSeparator" w:id="0">
    <w:p w:rsidR="003A4C56" w:rsidRDefault="003A4C5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C56" w:rsidRDefault="003A4C56" w:rsidP="001C1B8B">
      <w:r>
        <w:separator/>
      </w:r>
    </w:p>
  </w:footnote>
  <w:footnote w:type="continuationSeparator" w:id="0">
    <w:p w:rsidR="003A4C56" w:rsidRDefault="003A4C5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FFB4FD7" wp14:editId="6732F532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8F57660" wp14:editId="6BCB1A5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BE50CC" wp14:editId="452E902E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31DE"/>
    <w:rsid w:val="000D415A"/>
    <w:rsid w:val="000D56AA"/>
    <w:rsid w:val="000E2193"/>
    <w:rsid w:val="000E45BE"/>
    <w:rsid w:val="000E64F0"/>
    <w:rsid w:val="000E693F"/>
    <w:rsid w:val="000E7844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18D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302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45CE"/>
    <w:rsid w:val="001F4777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6B09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4C56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5DA4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3BA8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3F24"/>
    <w:rsid w:val="00477496"/>
    <w:rsid w:val="004925B6"/>
    <w:rsid w:val="004A4973"/>
    <w:rsid w:val="004A5C27"/>
    <w:rsid w:val="004B1BEE"/>
    <w:rsid w:val="004B26AB"/>
    <w:rsid w:val="004B3A14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148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198D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0D9B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2ECD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574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3F0D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1532"/>
    <w:rsid w:val="00A02A59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4643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3A25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1F25"/>
    <w:rsid w:val="00E332CF"/>
    <w:rsid w:val="00E36FC5"/>
    <w:rsid w:val="00E42221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5699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4D2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47C6C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5D3A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B9479B-2747-4CD8-8989-9F47C29A8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796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2015-11-10T08:20:00Z</dcterms:created>
  <dcterms:modified xsi:type="dcterms:W3CDTF">2015-11-17T13:18:00Z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