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347C6D24" wp14:editId="2473CB55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217864" w:rsidRPr="00C84F89" w:rsidRDefault="0049364D" w:rsidP="00AF6555">
      <w:pPr>
        <w:ind w:left="5279"/>
        <w:jc w:val="right"/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</w:t>
      </w:r>
    </w:p>
    <w:p w:rsidR="00954A0E" w:rsidRDefault="00954A0E" w:rsidP="00A27F33">
      <w:pPr>
        <w:tabs>
          <w:tab w:val="left" w:pos="3015"/>
        </w:tabs>
        <w:rPr>
          <w:sz w:val="28"/>
          <w:szCs w:val="28"/>
        </w:rPr>
      </w:pPr>
    </w:p>
    <w:p w:rsidR="00D17214" w:rsidRDefault="00D17214" w:rsidP="0049364D">
      <w:pPr>
        <w:jc w:val="center"/>
        <w:rPr>
          <w:b/>
        </w:rPr>
      </w:pPr>
    </w:p>
    <w:p w:rsidR="006E24F4" w:rsidRPr="00D55BAE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011017" w:rsidRPr="00011017">
        <w:rPr>
          <w:rFonts w:eastAsia="Calibri"/>
          <w:b/>
          <w:sz w:val="28"/>
          <w:szCs w:val="28"/>
        </w:rPr>
        <w:t xml:space="preserve">№ </w:t>
      </w:r>
      <w:r w:rsidR="00256F56" w:rsidRPr="00D55BAE">
        <w:rPr>
          <w:rFonts w:eastAsia="Calibri"/>
          <w:b/>
          <w:sz w:val="28"/>
          <w:szCs w:val="28"/>
        </w:rPr>
        <w:t>15-50204/288</w:t>
      </w:r>
    </w:p>
    <w:p w:rsidR="00C215D7" w:rsidRPr="000911BD" w:rsidRDefault="00963721" w:rsidP="00C215D7">
      <w:pPr>
        <w:jc w:val="center"/>
        <w:rPr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  <w:r w:rsidR="00E735F0">
        <w:rPr>
          <w:b/>
          <w:sz w:val="28"/>
          <w:szCs w:val="28"/>
        </w:rPr>
        <w:t>на право заключения договор</w:t>
      </w:r>
      <w:r w:rsidR="001C7DFD">
        <w:rPr>
          <w:b/>
          <w:sz w:val="28"/>
          <w:szCs w:val="28"/>
        </w:rPr>
        <w:t>а</w:t>
      </w:r>
      <w:r w:rsidR="00D53F41">
        <w:rPr>
          <w:b/>
          <w:sz w:val="28"/>
          <w:szCs w:val="28"/>
        </w:rPr>
        <w:t xml:space="preserve"> </w:t>
      </w:r>
      <w:r w:rsidR="001C7DFD">
        <w:rPr>
          <w:b/>
          <w:sz w:val="28"/>
          <w:szCs w:val="28"/>
        </w:rPr>
        <w:t xml:space="preserve">на </w:t>
      </w:r>
      <w:r w:rsidR="001C7DFD" w:rsidRPr="001C7DFD">
        <w:rPr>
          <w:rFonts w:eastAsia="Calibri"/>
          <w:b/>
          <w:sz w:val="28"/>
          <w:szCs w:val="28"/>
        </w:rPr>
        <w:t xml:space="preserve">выполнение работ по внедрению программно-аппаратного комплекса интерактивного бронирования переговорных комнат </w:t>
      </w:r>
      <w:r w:rsidR="00C215D7" w:rsidRPr="000911BD">
        <w:rPr>
          <w:b/>
          <w:sz w:val="28"/>
          <w:szCs w:val="28"/>
        </w:rPr>
        <w:t>на объект инновационного центра «Сколково» Офисный центр «Технопарк» (корпус 1 и 2)</w:t>
      </w:r>
    </w:p>
    <w:p w:rsidR="005B1068" w:rsidRPr="00A83F88" w:rsidRDefault="005B1068" w:rsidP="0032656F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</w:t>
      </w:r>
      <w:r w:rsidR="00E507C7" w:rsidRPr="00E507C7">
        <w:rPr>
          <w:sz w:val="28"/>
          <w:szCs w:val="28"/>
        </w:rPr>
        <w:t xml:space="preserve"> </w:t>
      </w:r>
      <w:r w:rsidR="00E507C7">
        <w:rPr>
          <w:sz w:val="28"/>
          <w:szCs w:val="28"/>
        </w:rPr>
        <w:t>с возможностью проведения переторжки</w:t>
      </w:r>
      <w:r>
        <w:rPr>
          <w:sz w:val="28"/>
          <w:szCs w:val="28"/>
        </w:rPr>
        <w:t>.</w:t>
      </w:r>
    </w:p>
    <w:p w:rsidR="00131543" w:rsidRPr="0025453D" w:rsidRDefault="00131543" w:rsidP="00131543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31543" w:rsidRPr="0025453D" w:rsidRDefault="00131543" w:rsidP="00131543">
      <w:pPr>
        <w:pStyle w:val="ab"/>
        <w:numPr>
          <w:ilvl w:val="2"/>
          <w:numId w:val="8"/>
        </w:numPr>
        <w:ind w:left="2064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8C7B63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6C3BF9">
        <w:rPr>
          <w:sz w:val="28"/>
          <w:szCs w:val="28"/>
        </w:rPr>
        <w:t>.</w:t>
      </w:r>
    </w:p>
    <w:p w:rsidR="00131543" w:rsidRDefault="00131543" w:rsidP="00131543">
      <w:pPr>
        <w:pStyle w:val="ab"/>
        <w:numPr>
          <w:ilvl w:val="2"/>
          <w:numId w:val="8"/>
        </w:numPr>
        <w:ind w:left="2064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</w:t>
      </w:r>
      <w:r>
        <w:rPr>
          <w:b/>
          <w:sz w:val="28"/>
          <w:szCs w:val="28"/>
        </w:rPr>
        <w:t>естонахождения</w:t>
      </w:r>
      <w:r w:rsidR="00011017">
        <w:rPr>
          <w:b/>
          <w:sz w:val="28"/>
          <w:szCs w:val="28"/>
        </w:rPr>
        <w:t>, почтовый адрес</w:t>
      </w:r>
      <w:r>
        <w:rPr>
          <w:b/>
          <w:sz w:val="28"/>
          <w:szCs w:val="28"/>
        </w:rPr>
        <w:t>:</w:t>
      </w:r>
      <w:r w:rsidRPr="0025453D">
        <w:rPr>
          <w:b/>
          <w:sz w:val="28"/>
          <w:szCs w:val="28"/>
        </w:rPr>
        <w:t xml:space="preserve"> </w:t>
      </w:r>
      <w:r w:rsidRPr="008C7B63">
        <w:rPr>
          <w:sz w:val="28"/>
          <w:szCs w:val="28"/>
        </w:rPr>
        <w:t xml:space="preserve">143026, </w:t>
      </w:r>
      <w:proofErr w:type="spellStart"/>
      <w:r w:rsidRPr="008C7B63">
        <w:rPr>
          <w:sz w:val="28"/>
          <w:szCs w:val="28"/>
        </w:rPr>
        <w:t>г</w:t>
      </w:r>
      <w:proofErr w:type="gramStart"/>
      <w:r w:rsidRPr="008C7B63">
        <w:rPr>
          <w:sz w:val="28"/>
          <w:szCs w:val="28"/>
        </w:rPr>
        <w:t>.М</w:t>
      </w:r>
      <w:proofErr w:type="gramEnd"/>
      <w:r w:rsidRPr="008C7B63">
        <w:rPr>
          <w:sz w:val="28"/>
          <w:szCs w:val="28"/>
        </w:rPr>
        <w:t>осква</w:t>
      </w:r>
      <w:proofErr w:type="spellEnd"/>
      <w:r w:rsidRPr="008C7B63">
        <w:rPr>
          <w:sz w:val="28"/>
          <w:szCs w:val="28"/>
        </w:rPr>
        <w:t xml:space="preserve">, территория инновационного центра «Сколково», Луговая ул., 4, </w:t>
      </w:r>
      <w:proofErr w:type="spellStart"/>
      <w:r w:rsidRPr="008C7B63">
        <w:rPr>
          <w:sz w:val="28"/>
          <w:szCs w:val="28"/>
        </w:rPr>
        <w:t>кор</w:t>
      </w:r>
      <w:proofErr w:type="spellEnd"/>
      <w:r w:rsidRPr="008C7B63">
        <w:rPr>
          <w:sz w:val="28"/>
          <w:szCs w:val="28"/>
        </w:rPr>
        <w:t>. 2</w:t>
      </w:r>
      <w:r w:rsidR="006C3BF9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131543" w:rsidRPr="00011017" w:rsidRDefault="00131543" w:rsidP="001C7DFD">
      <w:pPr>
        <w:pStyle w:val="ab"/>
        <w:numPr>
          <w:ilvl w:val="2"/>
          <w:numId w:val="8"/>
        </w:numPr>
        <w:rPr>
          <w:sz w:val="28"/>
          <w:szCs w:val="28"/>
        </w:rPr>
      </w:pPr>
      <w:r w:rsidRPr="0025453D">
        <w:rPr>
          <w:b/>
          <w:sz w:val="28"/>
          <w:szCs w:val="28"/>
        </w:rPr>
        <w:t>Адрес</w:t>
      </w:r>
      <w:r w:rsidR="00011017">
        <w:rPr>
          <w:b/>
          <w:sz w:val="28"/>
          <w:szCs w:val="28"/>
        </w:rPr>
        <w:t>а</w:t>
      </w:r>
      <w:r w:rsidRPr="0025453D">
        <w:rPr>
          <w:b/>
          <w:sz w:val="28"/>
          <w:szCs w:val="28"/>
        </w:rPr>
        <w:t xml:space="preserve"> электронной почты: </w:t>
      </w:r>
      <w:hyperlink r:id="rId11" w:history="1">
        <w:r w:rsidR="000B0D71" w:rsidRPr="00AB066B">
          <w:rPr>
            <w:rStyle w:val="ad"/>
            <w:sz w:val="28"/>
            <w:szCs w:val="28"/>
            <w:lang w:val="en-US"/>
          </w:rPr>
          <w:t>TBankina</w:t>
        </w:r>
        <w:r w:rsidR="000B0D71" w:rsidRPr="00AB066B">
          <w:rPr>
            <w:rStyle w:val="ad"/>
            <w:sz w:val="28"/>
            <w:szCs w:val="28"/>
          </w:rPr>
          <w:t>@</w:t>
        </w:r>
        <w:r w:rsidR="000B0D71" w:rsidRPr="00AB066B">
          <w:rPr>
            <w:rStyle w:val="ad"/>
            <w:sz w:val="28"/>
            <w:szCs w:val="28"/>
            <w:lang w:val="en-US"/>
          </w:rPr>
          <w:t>sk</w:t>
        </w:r>
        <w:r w:rsidR="000B0D71" w:rsidRPr="00AB066B">
          <w:rPr>
            <w:rStyle w:val="ad"/>
            <w:sz w:val="28"/>
            <w:szCs w:val="28"/>
          </w:rPr>
          <w:t>.</w:t>
        </w:r>
        <w:r w:rsidR="000B0D71" w:rsidRPr="00AB066B">
          <w:rPr>
            <w:rStyle w:val="ad"/>
            <w:sz w:val="28"/>
            <w:szCs w:val="28"/>
            <w:lang w:val="en-US"/>
          </w:rPr>
          <w:t>ru</w:t>
        </w:r>
      </w:hyperlink>
      <w:r w:rsidR="00011017" w:rsidRPr="00011017">
        <w:rPr>
          <w:sz w:val="28"/>
          <w:szCs w:val="28"/>
        </w:rPr>
        <w:t xml:space="preserve">, </w:t>
      </w:r>
      <w:hyperlink r:id="rId12" w:history="1">
        <w:r w:rsidR="00011017" w:rsidRPr="00011017">
          <w:rPr>
            <w:rStyle w:val="ad"/>
            <w:sz w:val="28"/>
            <w:szCs w:val="28"/>
            <w:lang w:val="en-US"/>
          </w:rPr>
          <w:t>YAndreeva</w:t>
        </w:r>
        <w:r w:rsidR="00011017" w:rsidRPr="00011017">
          <w:rPr>
            <w:rStyle w:val="ad"/>
            <w:sz w:val="28"/>
            <w:szCs w:val="28"/>
          </w:rPr>
          <w:t>@</w:t>
        </w:r>
        <w:r w:rsidR="00011017" w:rsidRPr="00011017">
          <w:rPr>
            <w:rStyle w:val="ad"/>
            <w:sz w:val="28"/>
            <w:szCs w:val="28"/>
            <w:lang w:val="en-US"/>
          </w:rPr>
          <w:t>sk</w:t>
        </w:r>
        <w:r w:rsidR="00011017" w:rsidRPr="00011017">
          <w:rPr>
            <w:rStyle w:val="ad"/>
            <w:sz w:val="28"/>
            <w:szCs w:val="28"/>
          </w:rPr>
          <w:t>.</w:t>
        </w:r>
        <w:r w:rsidR="00011017" w:rsidRPr="00011017">
          <w:rPr>
            <w:rStyle w:val="ad"/>
            <w:sz w:val="28"/>
            <w:szCs w:val="28"/>
            <w:lang w:val="en-US"/>
          </w:rPr>
          <w:t>ru</w:t>
        </w:r>
      </w:hyperlink>
      <w:r w:rsidR="00011017" w:rsidRPr="00011017">
        <w:rPr>
          <w:sz w:val="28"/>
          <w:szCs w:val="28"/>
        </w:rPr>
        <w:t xml:space="preserve">  (все вопросы направлять электронной почтой на указанные адреса)</w:t>
      </w:r>
      <w:r w:rsidR="006C3BF9">
        <w:rPr>
          <w:sz w:val="28"/>
          <w:szCs w:val="28"/>
        </w:rPr>
        <w:t>.</w:t>
      </w:r>
    </w:p>
    <w:p w:rsidR="00131543" w:rsidRPr="00011017" w:rsidRDefault="00131543" w:rsidP="004E1FA6">
      <w:pPr>
        <w:pStyle w:val="ab"/>
        <w:numPr>
          <w:ilvl w:val="2"/>
          <w:numId w:val="8"/>
        </w:numPr>
        <w:ind w:left="2064"/>
        <w:rPr>
          <w:sz w:val="28"/>
          <w:szCs w:val="28"/>
        </w:rPr>
      </w:pPr>
      <w:r w:rsidRPr="00A3241A">
        <w:rPr>
          <w:b/>
          <w:sz w:val="28"/>
          <w:szCs w:val="28"/>
        </w:rPr>
        <w:t>Контактн</w:t>
      </w:r>
      <w:r w:rsidR="004E1FA6">
        <w:rPr>
          <w:b/>
          <w:sz w:val="28"/>
          <w:szCs w:val="28"/>
        </w:rPr>
        <w:t>ые</w:t>
      </w:r>
      <w:r w:rsidRPr="00A3241A">
        <w:rPr>
          <w:b/>
          <w:sz w:val="28"/>
          <w:szCs w:val="28"/>
        </w:rPr>
        <w:t xml:space="preserve"> лиц</w:t>
      </w:r>
      <w:r w:rsidR="004E1FA6">
        <w:rPr>
          <w:b/>
          <w:sz w:val="28"/>
          <w:szCs w:val="28"/>
        </w:rPr>
        <w:t>а</w:t>
      </w:r>
      <w:r w:rsidRPr="00A3241A">
        <w:rPr>
          <w:b/>
          <w:sz w:val="28"/>
          <w:szCs w:val="28"/>
        </w:rPr>
        <w:t xml:space="preserve">: </w:t>
      </w:r>
      <w:proofErr w:type="spellStart"/>
      <w:r w:rsidRPr="00011017">
        <w:rPr>
          <w:sz w:val="28"/>
          <w:szCs w:val="28"/>
        </w:rPr>
        <w:t>Банькина</w:t>
      </w:r>
      <w:proofErr w:type="spellEnd"/>
      <w:r w:rsidRPr="00011017">
        <w:rPr>
          <w:sz w:val="28"/>
          <w:szCs w:val="28"/>
        </w:rPr>
        <w:t xml:space="preserve"> Татьяна  – (495) 956-00-33 доб. </w:t>
      </w:r>
      <w:r w:rsidR="006C3BF9">
        <w:rPr>
          <w:sz w:val="28"/>
          <w:szCs w:val="28"/>
        </w:rPr>
        <w:t xml:space="preserve">2841; </w:t>
      </w:r>
      <w:r w:rsidRPr="00011017">
        <w:rPr>
          <w:sz w:val="28"/>
          <w:szCs w:val="28"/>
        </w:rPr>
        <w:t>Андреева Юлия – (495) 956-00-33 доб. 2423.</w:t>
      </w:r>
    </w:p>
    <w:p w:rsidR="00131543" w:rsidRPr="00011017" w:rsidRDefault="00131543" w:rsidP="00131543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011017">
        <w:rPr>
          <w:sz w:val="28"/>
          <w:szCs w:val="28"/>
        </w:rPr>
        <w:t xml:space="preserve">Сведения об Инициаторе (Заказчике): </w:t>
      </w:r>
    </w:p>
    <w:p w:rsidR="00131543" w:rsidRPr="002D67F3" w:rsidRDefault="00131543" w:rsidP="00131543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D67F3">
        <w:rPr>
          <w:b/>
          <w:sz w:val="28"/>
          <w:szCs w:val="28"/>
        </w:rPr>
        <w:t>Наименование Заказчика:</w:t>
      </w:r>
      <w:r w:rsidRPr="002D67F3">
        <w:rPr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31543" w:rsidRPr="00131543" w:rsidRDefault="00131543" w:rsidP="00131543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D67F3">
        <w:rPr>
          <w:b/>
          <w:sz w:val="28"/>
          <w:szCs w:val="28"/>
        </w:rPr>
        <w:lastRenderedPageBreak/>
        <w:t>Адрес местонахождения, почтовый адрес Заказчика:</w:t>
      </w:r>
      <w:r w:rsidRPr="002D67F3">
        <w:rPr>
          <w:sz w:val="28"/>
          <w:szCs w:val="28"/>
        </w:rPr>
        <w:t xml:space="preserve"> 143026, г. Москва, территория инновационного центра «Сколково», ул. Луговая, </w:t>
      </w:r>
      <w:r>
        <w:rPr>
          <w:sz w:val="28"/>
          <w:szCs w:val="28"/>
        </w:rPr>
        <w:t>4, корп.2.</w:t>
      </w:r>
    </w:p>
    <w:p w:rsidR="00131543" w:rsidRDefault="00131543" w:rsidP="00131543">
      <w:pPr>
        <w:pStyle w:val="ab"/>
        <w:ind w:left="2064"/>
        <w:jc w:val="both"/>
        <w:rPr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Наименование предмета договора с указанием объема </w:t>
      </w:r>
      <w:r w:rsidR="00C86D92">
        <w:rPr>
          <w:b/>
          <w:caps/>
          <w:sz w:val="28"/>
          <w:szCs w:val="28"/>
        </w:rPr>
        <w:t>ПОСТАВЛЯЕМОГО ТОВАРА/</w:t>
      </w:r>
      <w:r w:rsidRPr="00B674E4">
        <w:rPr>
          <w:b/>
          <w:caps/>
          <w:sz w:val="28"/>
          <w:szCs w:val="28"/>
        </w:rPr>
        <w:t>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EB1FA2" w:rsidRDefault="00EB1FA2" w:rsidP="00EB1FA2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EB1FA2">
        <w:rPr>
          <w:sz w:val="28"/>
          <w:szCs w:val="28"/>
        </w:rPr>
        <w:t xml:space="preserve">ыполнение работ по внедрению программно-аппаратного комплекса интерактивного бронирования переговорных комнат на объекте  </w:t>
      </w:r>
      <w:r w:rsidR="00C215D7">
        <w:rPr>
          <w:sz w:val="28"/>
          <w:szCs w:val="28"/>
        </w:rPr>
        <w:t>Офисный центр</w:t>
      </w:r>
      <w:r w:rsidRPr="00EB1FA2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Pr="00EB1FA2">
        <w:rPr>
          <w:sz w:val="28"/>
          <w:szCs w:val="28"/>
        </w:rPr>
        <w:t>Технопарк</w:t>
      </w:r>
      <w:r>
        <w:rPr>
          <w:sz w:val="28"/>
          <w:szCs w:val="28"/>
        </w:rPr>
        <w:t>»</w:t>
      </w:r>
      <w:r w:rsidRPr="00EB1FA2">
        <w:rPr>
          <w:sz w:val="28"/>
          <w:szCs w:val="28"/>
        </w:rPr>
        <w:t xml:space="preserve"> корп. 1, расположенного по адресу: Российская Федерация, г. Москва, территория инновационного центра </w:t>
      </w:r>
      <w:r>
        <w:rPr>
          <w:sz w:val="28"/>
          <w:szCs w:val="28"/>
        </w:rPr>
        <w:t>«</w:t>
      </w:r>
      <w:r w:rsidRPr="00EB1FA2">
        <w:rPr>
          <w:sz w:val="28"/>
          <w:szCs w:val="28"/>
        </w:rPr>
        <w:t>Сколково</w:t>
      </w:r>
      <w:r>
        <w:rPr>
          <w:sz w:val="28"/>
          <w:szCs w:val="28"/>
        </w:rPr>
        <w:t>»</w:t>
      </w:r>
      <w:r w:rsidRPr="00EB1FA2">
        <w:rPr>
          <w:sz w:val="28"/>
          <w:szCs w:val="28"/>
        </w:rPr>
        <w:t>,  3 (ул. Нобеля 7)</w:t>
      </w:r>
      <w:r>
        <w:rPr>
          <w:sz w:val="28"/>
          <w:szCs w:val="28"/>
        </w:rPr>
        <w:t>;</w:t>
      </w:r>
    </w:p>
    <w:p w:rsidR="00EB1FA2" w:rsidRDefault="00EB1FA2" w:rsidP="000817EF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EB1FA2">
        <w:rPr>
          <w:sz w:val="28"/>
          <w:szCs w:val="28"/>
        </w:rPr>
        <w:t xml:space="preserve">ыполнение работ по внедрению программно-аппаратного комплекса интерактивного бронирования переговорных комнат на объекте  </w:t>
      </w:r>
      <w:r w:rsidR="00C215D7">
        <w:rPr>
          <w:sz w:val="28"/>
          <w:szCs w:val="28"/>
        </w:rPr>
        <w:t xml:space="preserve">Офисный центр </w:t>
      </w:r>
      <w:r>
        <w:rPr>
          <w:sz w:val="28"/>
          <w:szCs w:val="28"/>
        </w:rPr>
        <w:t>«</w:t>
      </w:r>
      <w:r w:rsidRPr="00EB1FA2">
        <w:rPr>
          <w:sz w:val="28"/>
          <w:szCs w:val="28"/>
        </w:rPr>
        <w:t>Технопарк</w:t>
      </w:r>
      <w:r>
        <w:rPr>
          <w:sz w:val="28"/>
          <w:szCs w:val="28"/>
        </w:rPr>
        <w:t>»</w:t>
      </w:r>
      <w:r w:rsidRPr="00EB1FA2">
        <w:rPr>
          <w:sz w:val="28"/>
          <w:szCs w:val="28"/>
        </w:rPr>
        <w:t xml:space="preserve"> корп. 2, расположенного по адресу: Российская Федерация, г. Москва, территория инновационного центра </w:t>
      </w:r>
      <w:r>
        <w:rPr>
          <w:sz w:val="28"/>
          <w:szCs w:val="28"/>
        </w:rPr>
        <w:t>«</w:t>
      </w:r>
      <w:r w:rsidRPr="00EB1FA2">
        <w:rPr>
          <w:sz w:val="28"/>
          <w:szCs w:val="28"/>
        </w:rPr>
        <w:t>Сколково</w:t>
      </w:r>
      <w:r>
        <w:rPr>
          <w:sz w:val="28"/>
          <w:szCs w:val="28"/>
        </w:rPr>
        <w:t>»</w:t>
      </w:r>
      <w:r w:rsidRPr="00EB1FA2">
        <w:rPr>
          <w:sz w:val="28"/>
          <w:szCs w:val="28"/>
        </w:rPr>
        <w:t>,  4 (ул. Нобеля 5).</w:t>
      </w:r>
    </w:p>
    <w:p w:rsidR="00F1208C" w:rsidRPr="00EC0D32" w:rsidRDefault="00F1208C" w:rsidP="00CD6EC4">
      <w:pPr>
        <w:pStyle w:val="ab"/>
        <w:ind w:left="360"/>
        <w:jc w:val="both"/>
        <w:rPr>
          <w:sz w:val="28"/>
          <w:szCs w:val="28"/>
        </w:rPr>
      </w:pPr>
    </w:p>
    <w:p w:rsidR="00F12729" w:rsidRPr="006B6B9A" w:rsidRDefault="00157B20" w:rsidP="007171C1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  <w:r w:rsidR="006B6B9A" w:rsidRPr="006B6B9A">
        <w:rPr>
          <w:sz w:val="28"/>
          <w:szCs w:val="28"/>
        </w:rPr>
        <w:t>1 435 753,20</w:t>
      </w:r>
      <w:r w:rsidR="006B6B9A">
        <w:rPr>
          <w:b/>
          <w:bCs/>
        </w:rPr>
        <w:t xml:space="preserve">   </w:t>
      </w:r>
      <w:r w:rsidR="00CD6EC4" w:rsidRPr="00F66296">
        <w:rPr>
          <w:sz w:val="28"/>
          <w:szCs w:val="28"/>
        </w:rPr>
        <w:t>(</w:t>
      </w:r>
      <w:r w:rsidR="006B6B9A">
        <w:rPr>
          <w:sz w:val="28"/>
          <w:szCs w:val="28"/>
        </w:rPr>
        <w:t>Один миллион четыреста тридцать пять тысяч семьсот пятьдесят три</w:t>
      </w:r>
      <w:r w:rsidR="007171C1">
        <w:rPr>
          <w:sz w:val="28"/>
          <w:szCs w:val="28"/>
        </w:rPr>
        <w:t xml:space="preserve"> </w:t>
      </w:r>
      <w:r w:rsidR="00CD6EC4" w:rsidRPr="00F66296">
        <w:rPr>
          <w:sz w:val="28"/>
          <w:szCs w:val="28"/>
        </w:rPr>
        <w:t xml:space="preserve">и </w:t>
      </w:r>
      <w:r w:rsidR="006B6B9A">
        <w:rPr>
          <w:sz w:val="28"/>
          <w:szCs w:val="28"/>
        </w:rPr>
        <w:t>20</w:t>
      </w:r>
      <w:r w:rsidR="00CD6EC4" w:rsidRPr="00F66296">
        <w:rPr>
          <w:sz w:val="28"/>
          <w:szCs w:val="28"/>
        </w:rPr>
        <w:t>/100) рублей, в том числе НДС 18</w:t>
      </w:r>
      <w:r w:rsidR="00CD6EC4">
        <w:rPr>
          <w:sz w:val="28"/>
          <w:szCs w:val="28"/>
        </w:rPr>
        <w:t>%</w:t>
      </w:r>
      <w:r w:rsidR="00DD7896">
        <w:rPr>
          <w:sz w:val="28"/>
          <w:szCs w:val="28"/>
        </w:rPr>
        <w:t>.</w:t>
      </w:r>
      <w:r w:rsidR="006B6B9A">
        <w:rPr>
          <w:sz w:val="28"/>
          <w:szCs w:val="28"/>
        </w:rPr>
        <w:t xml:space="preserve"> </w:t>
      </w:r>
    </w:p>
    <w:p w:rsidR="006B6B9A" w:rsidRDefault="006B6B9A" w:rsidP="006B6B9A">
      <w:pPr>
        <w:jc w:val="both"/>
        <w:rPr>
          <w:b/>
          <w:bCs/>
        </w:rPr>
      </w:pPr>
      <w:r>
        <w:rPr>
          <w:b/>
          <w:bCs/>
        </w:rPr>
        <w:t xml:space="preserve">       </w:t>
      </w:r>
    </w:p>
    <w:p w:rsidR="00157B20" w:rsidRPr="00902B15" w:rsidRDefault="00157B20" w:rsidP="00E60440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 w:rsidRPr="00902B15">
        <w:rPr>
          <w:b/>
          <w:caps/>
          <w:sz w:val="28"/>
          <w:szCs w:val="28"/>
        </w:rPr>
        <w:t xml:space="preserve">срок </w:t>
      </w:r>
      <w:proofErr w:type="gramStart"/>
      <w:r w:rsidRPr="00902B15">
        <w:rPr>
          <w:b/>
          <w:caps/>
          <w:sz w:val="28"/>
          <w:szCs w:val="28"/>
        </w:rPr>
        <w:t>поставки  товара/выполнения работ/оказания услуг</w:t>
      </w:r>
      <w:proofErr w:type="gramEnd"/>
      <w:r w:rsidRPr="00902B15">
        <w:rPr>
          <w:b/>
          <w:sz w:val="28"/>
          <w:szCs w:val="28"/>
        </w:rPr>
        <w:t xml:space="preserve">: </w:t>
      </w:r>
    </w:p>
    <w:p w:rsidR="00490F56" w:rsidRPr="000B0D71" w:rsidRDefault="00EC0D32" w:rsidP="00490F56">
      <w:pPr>
        <w:pStyle w:val="ab"/>
        <w:numPr>
          <w:ilvl w:val="1"/>
          <w:numId w:val="8"/>
        </w:numPr>
        <w:tabs>
          <w:tab w:val="left" w:pos="1134"/>
        </w:tabs>
        <w:spacing w:before="120"/>
        <w:ind w:left="788" w:hanging="431"/>
        <w:jc w:val="both"/>
        <w:rPr>
          <w:sz w:val="28"/>
          <w:szCs w:val="28"/>
          <w:lang w:eastAsia="en-US"/>
        </w:rPr>
      </w:pPr>
      <w:r w:rsidRPr="00902B15">
        <w:rPr>
          <w:sz w:val="28"/>
          <w:szCs w:val="28"/>
        </w:rPr>
        <w:t xml:space="preserve"> </w:t>
      </w:r>
      <w:r w:rsidR="00490F56" w:rsidRPr="00902B15">
        <w:rPr>
          <w:sz w:val="28"/>
          <w:szCs w:val="28"/>
          <w:lang w:eastAsia="en-US"/>
        </w:rPr>
        <w:t xml:space="preserve">Срок </w:t>
      </w:r>
      <w:r w:rsidR="006B6B9A">
        <w:rPr>
          <w:sz w:val="28"/>
          <w:szCs w:val="28"/>
          <w:lang w:eastAsia="en-US"/>
        </w:rPr>
        <w:t>выполнения работ</w:t>
      </w:r>
      <w:r w:rsidR="00CD6EC4" w:rsidRPr="00902B15">
        <w:rPr>
          <w:sz w:val="28"/>
          <w:szCs w:val="28"/>
          <w:lang w:eastAsia="en-US"/>
        </w:rPr>
        <w:t>:</w:t>
      </w:r>
      <w:r w:rsidR="00490F56" w:rsidRPr="00902B15">
        <w:rPr>
          <w:sz w:val="28"/>
          <w:szCs w:val="28"/>
          <w:lang w:eastAsia="en-US"/>
        </w:rPr>
        <w:t xml:space="preserve"> не более </w:t>
      </w:r>
      <w:r w:rsidR="006B6B9A" w:rsidRPr="006B6B9A">
        <w:rPr>
          <w:sz w:val="28"/>
          <w:szCs w:val="28"/>
          <w:lang w:eastAsia="en-US"/>
        </w:rPr>
        <w:t>1 (одного) месяца</w:t>
      </w:r>
      <w:r w:rsidR="007B2674">
        <w:rPr>
          <w:sz w:val="28"/>
          <w:szCs w:val="28"/>
          <w:lang w:eastAsia="en-US"/>
        </w:rPr>
        <w:t>,</w:t>
      </w:r>
      <w:r w:rsidR="006B6B9A" w:rsidRPr="006B6B9A">
        <w:rPr>
          <w:sz w:val="28"/>
          <w:szCs w:val="28"/>
          <w:lang w:eastAsia="en-US"/>
        </w:rPr>
        <w:t xml:space="preserve"> </w:t>
      </w:r>
      <w:proofErr w:type="gramStart"/>
      <w:r w:rsidR="006B6B9A" w:rsidRPr="006B6B9A">
        <w:rPr>
          <w:sz w:val="28"/>
          <w:szCs w:val="28"/>
          <w:lang w:eastAsia="en-US"/>
        </w:rPr>
        <w:t>с даты заключения</w:t>
      </w:r>
      <w:proofErr w:type="gramEnd"/>
      <w:r w:rsidR="006B6B9A" w:rsidRPr="006B6B9A">
        <w:rPr>
          <w:sz w:val="28"/>
          <w:szCs w:val="28"/>
          <w:lang w:eastAsia="en-US"/>
        </w:rPr>
        <w:t xml:space="preserve"> договора.</w:t>
      </w:r>
    </w:p>
    <w:p w:rsidR="000B0D71" w:rsidRPr="002855D8" w:rsidRDefault="000B0D71" w:rsidP="000B0D71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0B0D71" w:rsidRPr="00A30056" w:rsidRDefault="000B0D71" w:rsidP="000B0D71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A56436" w:rsidRPr="00A56436" w:rsidRDefault="000B0D71" w:rsidP="00A56436">
      <w:pPr>
        <w:numPr>
          <w:ilvl w:val="2"/>
          <w:numId w:val="8"/>
        </w:numPr>
        <w:jc w:val="both"/>
        <w:rPr>
          <w:sz w:val="28"/>
          <w:szCs w:val="28"/>
          <w:lang w:eastAsia="en-US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</w:p>
    <w:p w:rsidR="000B0D71" w:rsidRPr="00A56436" w:rsidRDefault="000B0D71" w:rsidP="00A56436">
      <w:pPr>
        <w:pStyle w:val="ab"/>
        <w:numPr>
          <w:ilvl w:val="0"/>
          <w:numId w:val="19"/>
        </w:numPr>
        <w:shd w:val="clear" w:color="auto" w:fill="FFFFFF"/>
        <w:jc w:val="both"/>
        <w:rPr>
          <w:color w:val="333333"/>
          <w:sz w:val="28"/>
          <w:szCs w:val="28"/>
        </w:rPr>
      </w:pPr>
      <w:r w:rsidRPr="00A56436">
        <w:rPr>
          <w:color w:val="333333"/>
          <w:sz w:val="28"/>
          <w:szCs w:val="28"/>
        </w:rPr>
        <w:t xml:space="preserve">предусмотрена возможность 100% предоплаты </w:t>
      </w:r>
      <w:r w:rsidR="00217E57" w:rsidRPr="00A56436">
        <w:rPr>
          <w:color w:val="333333"/>
          <w:sz w:val="28"/>
          <w:szCs w:val="28"/>
        </w:rPr>
        <w:t xml:space="preserve">за оборудование </w:t>
      </w:r>
      <w:r w:rsidRPr="00A56436">
        <w:rPr>
          <w:color w:val="333333"/>
          <w:sz w:val="28"/>
          <w:szCs w:val="28"/>
        </w:rPr>
        <w:t>в течение 15 (пятнадцати) рабочих дней с момента предоставле</w:t>
      </w:r>
      <w:r w:rsidR="00A56436" w:rsidRPr="00A56436">
        <w:rPr>
          <w:color w:val="333333"/>
          <w:sz w:val="28"/>
          <w:szCs w:val="28"/>
        </w:rPr>
        <w:t>ния Поставщиком оригинала счета.</w:t>
      </w:r>
    </w:p>
    <w:p w:rsidR="00A56436" w:rsidRPr="00A56436" w:rsidRDefault="00A56436" w:rsidP="00A56436">
      <w:pPr>
        <w:pStyle w:val="ab"/>
        <w:shd w:val="clear" w:color="auto" w:fill="FFFFFF"/>
        <w:ind w:left="360"/>
        <w:jc w:val="both"/>
        <w:rPr>
          <w:b/>
          <w:color w:val="333333"/>
          <w:sz w:val="28"/>
          <w:szCs w:val="28"/>
        </w:rPr>
      </w:pPr>
      <w:r w:rsidRPr="00A56436">
        <w:rPr>
          <w:b/>
          <w:color w:val="333333"/>
          <w:sz w:val="28"/>
          <w:szCs w:val="28"/>
        </w:rPr>
        <w:t>Не допускается выплата Авансового платежа в сумме от 500 тысяч рублей (включительно) в отношении Контрагентов, применяющих упрощённую систему налогообложения.</w:t>
      </w:r>
    </w:p>
    <w:p w:rsidR="00A56436" w:rsidRPr="00A56436" w:rsidRDefault="00A56436" w:rsidP="00A56436">
      <w:pPr>
        <w:pStyle w:val="ab"/>
        <w:numPr>
          <w:ilvl w:val="0"/>
          <w:numId w:val="19"/>
        </w:numPr>
        <w:shd w:val="clear" w:color="auto" w:fill="FFFFFF"/>
        <w:jc w:val="both"/>
        <w:rPr>
          <w:color w:val="333333"/>
          <w:sz w:val="28"/>
          <w:szCs w:val="28"/>
        </w:rPr>
      </w:pPr>
      <w:r w:rsidRPr="00A56436">
        <w:rPr>
          <w:color w:val="333333"/>
          <w:sz w:val="28"/>
          <w:szCs w:val="28"/>
        </w:rPr>
        <w:t xml:space="preserve">Оплата выполненных Работ осуществляется после подписания Сторонами Акта о приемке выполненных Работ (КС-2), Справки о стоимости выполненных работ и затрат (КС-3), и Акта приемки Работ по Объекту, в соответствии с пунктом </w:t>
      </w:r>
      <w:r w:rsidRPr="00A56436">
        <w:rPr>
          <w:color w:val="333333"/>
          <w:sz w:val="28"/>
          <w:szCs w:val="28"/>
        </w:rPr>
        <w:fldChar w:fldCharType="begin"/>
      </w:r>
      <w:r w:rsidRPr="00A56436">
        <w:rPr>
          <w:color w:val="333333"/>
          <w:sz w:val="28"/>
          <w:szCs w:val="28"/>
        </w:rPr>
        <w:instrText xml:space="preserve"> REF _Ref374525913 \r \h  \* MERGEFORMAT </w:instrText>
      </w:r>
      <w:r w:rsidRPr="00A56436">
        <w:rPr>
          <w:color w:val="333333"/>
          <w:sz w:val="28"/>
          <w:szCs w:val="28"/>
        </w:rPr>
      </w:r>
      <w:r w:rsidRPr="00A56436">
        <w:rPr>
          <w:color w:val="333333"/>
          <w:sz w:val="28"/>
          <w:szCs w:val="28"/>
        </w:rPr>
        <w:fldChar w:fldCharType="separate"/>
      </w:r>
      <w:r w:rsidRPr="00A56436">
        <w:rPr>
          <w:color w:val="333333"/>
          <w:sz w:val="28"/>
          <w:szCs w:val="28"/>
        </w:rPr>
        <w:t>6.2</w:t>
      </w:r>
      <w:r w:rsidRPr="00A56436">
        <w:rPr>
          <w:color w:val="333333"/>
          <w:sz w:val="28"/>
          <w:szCs w:val="28"/>
        </w:rPr>
        <w:fldChar w:fldCharType="end"/>
      </w:r>
      <w:r w:rsidRPr="00A56436">
        <w:rPr>
          <w:color w:val="333333"/>
          <w:sz w:val="28"/>
          <w:szCs w:val="28"/>
        </w:rPr>
        <w:t xml:space="preserve"> </w:t>
      </w:r>
      <w:r>
        <w:rPr>
          <w:color w:val="333333"/>
          <w:sz w:val="28"/>
          <w:szCs w:val="28"/>
        </w:rPr>
        <w:t xml:space="preserve">и 6.3. </w:t>
      </w:r>
      <w:r w:rsidRPr="00A56436">
        <w:rPr>
          <w:color w:val="333333"/>
          <w:sz w:val="28"/>
          <w:szCs w:val="28"/>
        </w:rPr>
        <w:t>Договора, а также предоставления всех иных документов, предусмотренны</w:t>
      </w:r>
      <w:r>
        <w:rPr>
          <w:color w:val="333333"/>
          <w:sz w:val="28"/>
          <w:szCs w:val="28"/>
        </w:rPr>
        <w:t>х условиями настоящего Договора.</w:t>
      </w:r>
    </w:p>
    <w:p w:rsidR="004874C0" w:rsidRPr="00902B15" w:rsidRDefault="004874C0" w:rsidP="00E60440">
      <w:pPr>
        <w:numPr>
          <w:ilvl w:val="0"/>
          <w:numId w:val="8"/>
        </w:numPr>
        <w:jc w:val="both"/>
        <w:rPr>
          <w:sz w:val="28"/>
          <w:szCs w:val="28"/>
        </w:rPr>
      </w:pPr>
      <w:r w:rsidRPr="00902B15">
        <w:rPr>
          <w:b/>
          <w:sz w:val="28"/>
          <w:szCs w:val="28"/>
          <w:lang w:eastAsia="en-US"/>
        </w:rPr>
        <w:t>ОСНОВНЫЕ УСЛОВИЯ ДОГОВОРА</w:t>
      </w:r>
    </w:p>
    <w:p w:rsidR="000817EF" w:rsidRDefault="004874C0" w:rsidP="00954A0E">
      <w:pPr>
        <w:numPr>
          <w:ilvl w:val="1"/>
          <w:numId w:val="8"/>
        </w:numPr>
        <w:jc w:val="both"/>
        <w:rPr>
          <w:sz w:val="28"/>
          <w:szCs w:val="28"/>
        </w:rPr>
      </w:pPr>
      <w:r w:rsidRPr="00902B15">
        <w:rPr>
          <w:b/>
          <w:sz w:val="28"/>
          <w:szCs w:val="28"/>
        </w:rPr>
        <w:t>Наименование</w:t>
      </w:r>
      <w:r w:rsidRPr="00A704E1">
        <w:rPr>
          <w:b/>
          <w:sz w:val="28"/>
          <w:szCs w:val="28"/>
        </w:rPr>
        <w:t xml:space="preserve"> предмета Договора:</w:t>
      </w:r>
    </w:p>
    <w:p w:rsidR="00B7140D" w:rsidRDefault="00B7140D" w:rsidP="00B7140D">
      <w:pPr>
        <w:numPr>
          <w:ilvl w:val="2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</w:t>
      </w:r>
      <w:r w:rsidRPr="00EB1FA2">
        <w:rPr>
          <w:sz w:val="28"/>
          <w:szCs w:val="28"/>
        </w:rPr>
        <w:t xml:space="preserve">ыполнение работ по внедрению программно-аппаратного комплекса интерактивного бронирования переговорных комнат на объекте  ОЦ </w:t>
      </w:r>
      <w:r>
        <w:rPr>
          <w:sz w:val="28"/>
          <w:szCs w:val="28"/>
        </w:rPr>
        <w:t>«</w:t>
      </w:r>
      <w:r w:rsidRPr="00EB1FA2">
        <w:rPr>
          <w:sz w:val="28"/>
          <w:szCs w:val="28"/>
        </w:rPr>
        <w:t>Технопарк</w:t>
      </w:r>
      <w:r>
        <w:rPr>
          <w:sz w:val="28"/>
          <w:szCs w:val="28"/>
        </w:rPr>
        <w:t>»</w:t>
      </w:r>
      <w:r w:rsidRPr="00EB1FA2">
        <w:rPr>
          <w:sz w:val="28"/>
          <w:szCs w:val="28"/>
        </w:rPr>
        <w:t xml:space="preserve"> корп. 1, расположенного по адресу: Российская Федерация, г. Москва, территория инновационного центра </w:t>
      </w:r>
      <w:r>
        <w:rPr>
          <w:sz w:val="28"/>
          <w:szCs w:val="28"/>
        </w:rPr>
        <w:t>«</w:t>
      </w:r>
      <w:r w:rsidRPr="00EB1FA2">
        <w:rPr>
          <w:sz w:val="28"/>
          <w:szCs w:val="28"/>
        </w:rPr>
        <w:t>Сколково</w:t>
      </w:r>
      <w:r>
        <w:rPr>
          <w:sz w:val="28"/>
          <w:szCs w:val="28"/>
        </w:rPr>
        <w:t>»</w:t>
      </w:r>
      <w:r w:rsidRPr="00EB1FA2">
        <w:rPr>
          <w:sz w:val="28"/>
          <w:szCs w:val="28"/>
        </w:rPr>
        <w:t>,  3 (ул. Нобеля 7)</w:t>
      </w:r>
      <w:r>
        <w:rPr>
          <w:sz w:val="28"/>
          <w:szCs w:val="28"/>
        </w:rPr>
        <w:t>;</w:t>
      </w:r>
    </w:p>
    <w:p w:rsidR="00B7140D" w:rsidRDefault="00B7140D" w:rsidP="00B7140D">
      <w:pPr>
        <w:numPr>
          <w:ilvl w:val="2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EB1FA2">
        <w:rPr>
          <w:sz w:val="28"/>
          <w:szCs w:val="28"/>
        </w:rPr>
        <w:t xml:space="preserve">ыполнение работ по внедрению программно-аппаратного комплекса интерактивного бронирования переговорных комнат на объекте  ОЦ </w:t>
      </w:r>
      <w:r>
        <w:rPr>
          <w:sz w:val="28"/>
          <w:szCs w:val="28"/>
        </w:rPr>
        <w:t>«</w:t>
      </w:r>
      <w:r w:rsidRPr="00EB1FA2">
        <w:rPr>
          <w:sz w:val="28"/>
          <w:szCs w:val="28"/>
        </w:rPr>
        <w:t>Технопарк</w:t>
      </w:r>
      <w:r>
        <w:rPr>
          <w:sz w:val="28"/>
          <w:szCs w:val="28"/>
        </w:rPr>
        <w:t>»</w:t>
      </w:r>
      <w:r w:rsidRPr="00EB1FA2">
        <w:rPr>
          <w:sz w:val="28"/>
          <w:szCs w:val="28"/>
        </w:rPr>
        <w:t xml:space="preserve"> корп. 2, расположенного по адресу: Российская Федерация, г. Москва, территория инновационного центра </w:t>
      </w:r>
      <w:r>
        <w:rPr>
          <w:sz w:val="28"/>
          <w:szCs w:val="28"/>
        </w:rPr>
        <w:t>«</w:t>
      </w:r>
      <w:r w:rsidRPr="00EB1FA2">
        <w:rPr>
          <w:sz w:val="28"/>
          <w:szCs w:val="28"/>
        </w:rPr>
        <w:t>Сколково</w:t>
      </w:r>
      <w:r>
        <w:rPr>
          <w:sz w:val="28"/>
          <w:szCs w:val="28"/>
        </w:rPr>
        <w:t>»</w:t>
      </w:r>
      <w:r w:rsidRPr="00EB1FA2">
        <w:rPr>
          <w:sz w:val="28"/>
          <w:szCs w:val="28"/>
        </w:rPr>
        <w:t>,  4 (ул. Нобеля 5).</w:t>
      </w:r>
    </w:p>
    <w:p w:rsidR="00B7140D" w:rsidRPr="00954A0E" w:rsidRDefault="00B7140D" w:rsidP="00B7140D">
      <w:pPr>
        <w:ind w:left="1224"/>
        <w:jc w:val="both"/>
        <w:rPr>
          <w:sz w:val="28"/>
          <w:szCs w:val="28"/>
        </w:rPr>
      </w:pP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 xml:space="preserve">Объем  </w:t>
      </w:r>
      <w:r w:rsidR="00242BD9">
        <w:rPr>
          <w:b/>
          <w:sz w:val="28"/>
          <w:szCs w:val="28"/>
        </w:rPr>
        <w:t>поставляемого Товара/</w:t>
      </w:r>
      <w:r w:rsidRPr="00ED43C3">
        <w:rPr>
          <w:b/>
          <w:sz w:val="28"/>
          <w:szCs w:val="28"/>
        </w:rPr>
        <w:t xml:space="preserve">оказываемых </w:t>
      </w:r>
      <w:r w:rsidR="00954A0E">
        <w:rPr>
          <w:b/>
          <w:sz w:val="28"/>
          <w:szCs w:val="28"/>
        </w:rPr>
        <w:t>У</w:t>
      </w:r>
      <w:r w:rsidRPr="00ED43C3">
        <w:rPr>
          <w:b/>
          <w:sz w:val="28"/>
          <w:szCs w:val="28"/>
        </w:rPr>
        <w:t>слуг</w:t>
      </w:r>
      <w:r w:rsidR="00A704E1">
        <w:rPr>
          <w:b/>
          <w:sz w:val="28"/>
          <w:szCs w:val="28"/>
        </w:rPr>
        <w:t>/Работ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A1076D" w:rsidRPr="00A30056">
        <w:rPr>
          <w:sz w:val="28"/>
          <w:szCs w:val="28"/>
        </w:rPr>
        <w:t xml:space="preserve">указан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="00E735F0">
        <w:rPr>
          <w:sz w:val="28"/>
          <w:szCs w:val="28"/>
        </w:rPr>
        <w:t>(Приложение №</w:t>
      </w:r>
      <w:r w:rsidRPr="004874C0">
        <w:rPr>
          <w:sz w:val="28"/>
          <w:szCs w:val="28"/>
        </w:rPr>
        <w:t>1 к настоящему Извещению).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A1076D" w:rsidRPr="00A30056">
        <w:rPr>
          <w:sz w:val="28"/>
          <w:szCs w:val="28"/>
        </w:rPr>
        <w:t xml:space="preserve">указаны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№1 к настоящему Извещению).</w:t>
      </w:r>
    </w:p>
    <w:p w:rsidR="00A1076D" w:rsidRPr="00954A0E" w:rsidRDefault="004874C0" w:rsidP="00954A0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  <w:r w:rsidR="00954A0E" w:rsidRPr="00954A0E">
        <w:rPr>
          <w:sz w:val="28"/>
          <w:szCs w:val="28"/>
        </w:rPr>
        <w:t>указаны в Проекте договора (Приложение №5 к настоящему Извещению)</w:t>
      </w:r>
      <w:r w:rsidR="00242BD9" w:rsidRPr="00954A0E">
        <w:rPr>
          <w:sz w:val="28"/>
          <w:szCs w:val="28"/>
        </w:rPr>
        <w:t>.</w:t>
      </w:r>
    </w:p>
    <w:p w:rsidR="00D05758" w:rsidRPr="00D5223E" w:rsidRDefault="00D0575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580E" w:rsidRPr="0069580E" w:rsidRDefault="00FB5461" w:rsidP="00E6044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CD6EC4" w:rsidRDefault="00CD6EC4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Заявление о безусловном согласии с условиями договора (Приложение №4 к Извещению)</w:t>
      </w:r>
    </w:p>
    <w:p w:rsidR="00117B16" w:rsidRPr="00A30056" w:rsidRDefault="00302F8A" w:rsidP="00242BD9">
      <w:pPr>
        <w:pStyle w:val="ab"/>
        <w:ind w:left="851"/>
        <w:jc w:val="both"/>
        <w:rPr>
          <w:i/>
          <w:sz w:val="28"/>
          <w:szCs w:val="28"/>
        </w:rPr>
      </w:pPr>
      <w:r w:rsidRPr="00302F8A">
        <w:rPr>
          <w:i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77288" w:rsidRDefault="004874C0" w:rsidP="00E60440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</w:t>
      </w:r>
      <w:r w:rsidRPr="00954A0E">
        <w:rPr>
          <w:color w:val="FF0000"/>
          <w:sz w:val="28"/>
          <w:szCs w:val="28"/>
        </w:rPr>
        <w:t>«</w:t>
      </w:r>
      <w:r w:rsidR="00A56436">
        <w:rPr>
          <w:color w:val="FF0000"/>
          <w:sz w:val="28"/>
          <w:szCs w:val="28"/>
        </w:rPr>
        <w:t>05</w:t>
      </w:r>
      <w:r w:rsidRPr="00954A0E">
        <w:rPr>
          <w:color w:val="FF0000"/>
          <w:sz w:val="28"/>
          <w:szCs w:val="28"/>
        </w:rPr>
        <w:t>»</w:t>
      </w:r>
      <w:r w:rsidR="004C6759" w:rsidRPr="00954A0E">
        <w:rPr>
          <w:color w:val="FF0000"/>
          <w:sz w:val="28"/>
          <w:szCs w:val="28"/>
        </w:rPr>
        <w:t xml:space="preserve"> </w:t>
      </w:r>
      <w:r w:rsidR="00A56436">
        <w:rPr>
          <w:color w:val="FF0000"/>
          <w:sz w:val="28"/>
          <w:szCs w:val="28"/>
        </w:rPr>
        <w:t>ноября</w:t>
      </w:r>
      <w:r w:rsidRPr="00954A0E">
        <w:rPr>
          <w:color w:val="FF0000"/>
          <w:sz w:val="28"/>
          <w:szCs w:val="28"/>
        </w:rPr>
        <w:t xml:space="preserve"> 201</w:t>
      </w:r>
      <w:r w:rsidR="00BA404F" w:rsidRPr="00954A0E">
        <w:rPr>
          <w:color w:val="FF0000"/>
          <w:sz w:val="28"/>
          <w:szCs w:val="28"/>
        </w:rPr>
        <w:t>5</w:t>
      </w:r>
      <w:r w:rsidRPr="00954A0E">
        <w:rPr>
          <w:color w:val="FF0000"/>
          <w:sz w:val="28"/>
          <w:szCs w:val="28"/>
        </w:rPr>
        <w:t xml:space="preserve"> года</w:t>
      </w:r>
    </w:p>
    <w:p w:rsidR="00BF63B7" w:rsidRPr="00036B3D" w:rsidRDefault="00BF63B7" w:rsidP="006C6B20">
      <w:pPr>
        <w:pStyle w:val="ab"/>
        <w:spacing w:before="120"/>
        <w:ind w:left="360" w:firstLine="349"/>
        <w:jc w:val="both"/>
        <w:rPr>
          <w:sz w:val="28"/>
          <w:szCs w:val="28"/>
        </w:rPr>
      </w:pPr>
      <w:r w:rsidRPr="00036B3D">
        <w:rPr>
          <w:sz w:val="28"/>
          <w:szCs w:val="28"/>
        </w:rPr>
        <w:t xml:space="preserve">Прием заявок осуществляется по адресу: </w:t>
      </w:r>
    </w:p>
    <w:p w:rsidR="00BF63B7" w:rsidRDefault="00BF63B7" w:rsidP="00BF63B7">
      <w:pPr>
        <w:pStyle w:val="ab"/>
        <w:spacing w:before="120"/>
        <w:ind w:left="360"/>
        <w:jc w:val="both"/>
        <w:rPr>
          <w:rFonts w:eastAsia="Calibri"/>
          <w:sz w:val="28"/>
          <w:szCs w:val="28"/>
        </w:rPr>
      </w:pPr>
      <w:r w:rsidRPr="008C7B63">
        <w:rPr>
          <w:sz w:val="28"/>
          <w:szCs w:val="28"/>
        </w:rPr>
        <w:t>143026, г.</w:t>
      </w:r>
      <w:r>
        <w:rPr>
          <w:sz w:val="28"/>
          <w:szCs w:val="28"/>
        </w:rPr>
        <w:t xml:space="preserve"> </w:t>
      </w:r>
      <w:r w:rsidRPr="008C7B63">
        <w:rPr>
          <w:sz w:val="28"/>
          <w:szCs w:val="28"/>
        </w:rPr>
        <w:t xml:space="preserve">Москва, территория инновационного центра «Сколково», Луговая ул., 4, </w:t>
      </w:r>
      <w:proofErr w:type="spellStart"/>
      <w:r w:rsidRPr="008C7B63">
        <w:rPr>
          <w:sz w:val="28"/>
          <w:szCs w:val="28"/>
        </w:rPr>
        <w:t>кор</w:t>
      </w:r>
      <w:proofErr w:type="spellEnd"/>
      <w:r w:rsidRPr="008C7B63">
        <w:rPr>
          <w:sz w:val="28"/>
          <w:szCs w:val="28"/>
        </w:rPr>
        <w:t>. 2</w:t>
      </w:r>
      <w:r>
        <w:rPr>
          <w:sz w:val="28"/>
          <w:szCs w:val="28"/>
        </w:rPr>
        <w:t xml:space="preserve"> </w:t>
      </w:r>
      <w:r w:rsidRPr="00EC6E05">
        <w:rPr>
          <w:sz w:val="28"/>
          <w:szCs w:val="28"/>
        </w:rPr>
        <w:t xml:space="preserve">в рабочие дни с 9.00 до </w:t>
      </w:r>
      <w:r>
        <w:rPr>
          <w:sz w:val="28"/>
          <w:szCs w:val="28"/>
        </w:rPr>
        <w:t>18</w:t>
      </w:r>
      <w:r w:rsidRPr="00EC6E05">
        <w:rPr>
          <w:sz w:val="28"/>
          <w:szCs w:val="28"/>
        </w:rPr>
        <w:t xml:space="preserve">.00, до даты окончания срока подачи заявок. </w:t>
      </w:r>
      <w:r w:rsidRPr="00EC6E05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6C6B20" w:rsidRDefault="004874C0" w:rsidP="006C6B20">
      <w:pPr>
        <w:ind w:left="360" w:firstLine="349"/>
        <w:jc w:val="both"/>
        <w:rPr>
          <w:sz w:val="28"/>
          <w:szCs w:val="28"/>
        </w:rPr>
      </w:pPr>
      <w:r w:rsidRPr="006C6B20">
        <w:rPr>
          <w:sz w:val="28"/>
          <w:szCs w:val="28"/>
        </w:rPr>
        <w:lastRenderedPageBreak/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6C6B20" w:rsidRDefault="004874C0" w:rsidP="00E60440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6C6B20">
        <w:rPr>
          <w:b/>
          <w:color w:val="FF0000"/>
          <w:sz w:val="28"/>
          <w:szCs w:val="28"/>
          <w:u w:val="single"/>
          <w:lang w:eastAsia="en-US"/>
        </w:rPr>
        <w:t>Внимание:</w:t>
      </w:r>
      <w:r w:rsidRPr="006C6B20">
        <w:rPr>
          <w:b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по телефону (495) </w:t>
      </w:r>
      <w:r w:rsidR="002C059F" w:rsidRPr="006C6B20">
        <w:rPr>
          <w:b/>
          <w:color w:val="FF0000"/>
          <w:sz w:val="28"/>
          <w:szCs w:val="28"/>
          <w:lang w:eastAsia="en-US"/>
        </w:rPr>
        <w:t xml:space="preserve">956 00 33 </w:t>
      </w:r>
      <w:r w:rsidRPr="006C6B20">
        <w:rPr>
          <w:b/>
          <w:color w:val="FF0000"/>
          <w:sz w:val="28"/>
          <w:szCs w:val="28"/>
          <w:lang w:eastAsia="en-US"/>
        </w:rPr>
        <w:t>(</w:t>
      </w:r>
      <w:r w:rsidR="00283740">
        <w:rPr>
          <w:b/>
          <w:color w:val="FF0000"/>
          <w:sz w:val="28"/>
          <w:szCs w:val="28"/>
          <w:lang w:eastAsia="en-US"/>
        </w:rPr>
        <w:t>2205, 2880</w:t>
      </w:r>
      <w:r w:rsidR="00A56436">
        <w:rPr>
          <w:b/>
          <w:color w:val="FF0000"/>
          <w:sz w:val="28"/>
          <w:szCs w:val="28"/>
          <w:lang w:eastAsia="en-US"/>
        </w:rPr>
        <w:t>, 2841</w:t>
      </w:r>
      <w:r w:rsidRPr="006C6B20">
        <w:rPr>
          <w:b/>
          <w:color w:val="FF0000"/>
          <w:sz w:val="28"/>
          <w:szCs w:val="28"/>
          <w:lang w:eastAsia="en-US"/>
        </w:rPr>
        <w:t xml:space="preserve">). </w:t>
      </w:r>
    </w:p>
    <w:p w:rsidR="004874C0" w:rsidRPr="004874C0" w:rsidRDefault="004874C0" w:rsidP="006C6B20">
      <w:pPr>
        <w:spacing w:before="120"/>
        <w:ind w:left="360" w:firstLine="207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760928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</w:t>
      </w:r>
      <w:r w:rsidR="00A56436">
        <w:rPr>
          <w:sz w:val="28"/>
          <w:szCs w:val="28"/>
        </w:rPr>
        <w:t xml:space="preserve">не </w:t>
      </w:r>
      <w:r w:rsidRPr="00A56436">
        <w:rPr>
          <w:sz w:val="28"/>
          <w:szCs w:val="28"/>
        </w:rPr>
        <w:t>предусмотрено</w:t>
      </w:r>
    </w:p>
    <w:p w:rsidR="00F86212" w:rsidRPr="00BC3B42" w:rsidRDefault="004874C0" w:rsidP="00BC3B42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BC3B42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BC3B42">
        <w:rPr>
          <w:sz w:val="28"/>
          <w:szCs w:val="28"/>
        </w:rPr>
        <w:t xml:space="preserve"> </w:t>
      </w:r>
      <w:r w:rsidR="00F86212" w:rsidRPr="00BC3B42">
        <w:rPr>
          <w:sz w:val="28"/>
          <w:szCs w:val="28"/>
        </w:rPr>
        <w:t>договор должен быть заключен в соответствии с утвержденным регламентом.</w:t>
      </w:r>
    </w:p>
    <w:p w:rsidR="00F86212" w:rsidRDefault="00F86212" w:rsidP="00F86212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>
        <w:rPr>
          <w:i/>
          <w:sz w:val="28"/>
          <w:szCs w:val="28"/>
          <w:u w:val="single"/>
          <w:lang w:eastAsia="en-US"/>
        </w:rPr>
        <w:t>Примечание:</w:t>
      </w:r>
      <w:r>
        <w:rPr>
          <w:i/>
          <w:sz w:val="28"/>
          <w:szCs w:val="28"/>
          <w:lang w:eastAsia="en-US"/>
        </w:rPr>
        <w:t xml:space="preserve"> </w:t>
      </w:r>
      <w:r w:rsidRPr="0039319A">
        <w:rPr>
          <w:b/>
          <w:i/>
          <w:sz w:val="28"/>
          <w:szCs w:val="28"/>
          <w:u w:val="single"/>
          <w:lang w:eastAsia="en-US"/>
        </w:rPr>
        <w:t>Победитель</w:t>
      </w:r>
      <w:r>
        <w:rPr>
          <w:i/>
          <w:sz w:val="28"/>
          <w:szCs w:val="28"/>
          <w:lang w:eastAsia="en-US"/>
        </w:rPr>
        <w:t xml:space="preserve"> в обязательном порядке должен </w:t>
      </w:r>
      <w:proofErr w:type="gramStart"/>
      <w:r>
        <w:rPr>
          <w:i/>
          <w:sz w:val="28"/>
          <w:szCs w:val="28"/>
          <w:lang w:eastAsia="en-US"/>
        </w:rPr>
        <w:t>предоставить следующие документы</w:t>
      </w:r>
      <w:proofErr w:type="gramEnd"/>
      <w:r>
        <w:rPr>
          <w:i/>
          <w:sz w:val="28"/>
          <w:szCs w:val="28"/>
          <w:lang w:eastAsia="en-US"/>
        </w:rPr>
        <w:t xml:space="preserve"> (для российского юридического лица):</w:t>
      </w:r>
    </w:p>
    <w:p w:rsidR="00F86212" w:rsidRDefault="00F86212" w:rsidP="00F86212">
      <w:pPr>
        <w:numPr>
          <w:ilvl w:val="2"/>
          <w:numId w:val="20"/>
        </w:numPr>
        <w:tabs>
          <w:tab w:val="left" w:pos="156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F86212" w:rsidRDefault="00F86212" w:rsidP="00F86212">
      <w:pPr>
        <w:numPr>
          <w:ilvl w:val="2"/>
          <w:numId w:val="20"/>
        </w:numPr>
        <w:tabs>
          <w:tab w:val="left" w:pos="156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F86212" w:rsidRDefault="00F86212" w:rsidP="00F86212">
      <w:pPr>
        <w:numPr>
          <w:ilvl w:val="2"/>
          <w:numId w:val="20"/>
        </w:numPr>
        <w:tabs>
          <w:tab w:val="left" w:pos="156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F86212" w:rsidRDefault="00F86212" w:rsidP="00F86212">
      <w:pPr>
        <w:numPr>
          <w:ilvl w:val="2"/>
          <w:numId w:val="20"/>
        </w:numPr>
        <w:tabs>
          <w:tab w:val="left" w:pos="156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F86212" w:rsidRDefault="00F86212" w:rsidP="00F86212">
      <w:pPr>
        <w:numPr>
          <w:ilvl w:val="2"/>
          <w:numId w:val="20"/>
        </w:numPr>
        <w:tabs>
          <w:tab w:val="left" w:pos="156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F86212" w:rsidRDefault="00F86212" w:rsidP="00F86212">
      <w:pPr>
        <w:numPr>
          <w:ilvl w:val="2"/>
          <w:numId w:val="20"/>
        </w:numPr>
        <w:tabs>
          <w:tab w:val="left" w:pos="156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F86212" w:rsidRDefault="00F86212" w:rsidP="00F86212">
      <w:pPr>
        <w:numPr>
          <w:ilvl w:val="2"/>
          <w:numId w:val="20"/>
        </w:numPr>
        <w:tabs>
          <w:tab w:val="left" w:pos="156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lastRenderedPageBreak/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F86212" w:rsidRDefault="00F86212" w:rsidP="00F86212">
      <w:pPr>
        <w:numPr>
          <w:ilvl w:val="2"/>
          <w:numId w:val="20"/>
        </w:numPr>
        <w:tabs>
          <w:tab w:val="left" w:pos="1560"/>
        </w:tabs>
        <w:jc w:val="both"/>
        <w:rPr>
          <w:i/>
          <w:sz w:val="28"/>
          <w:szCs w:val="28"/>
        </w:rPr>
      </w:pPr>
      <w:proofErr w:type="gramStart"/>
      <w:r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>
        <w:rPr>
          <w:i/>
          <w:sz w:val="28"/>
          <w:szCs w:val="28"/>
        </w:rPr>
        <w:t xml:space="preserve"> </w:t>
      </w:r>
      <w:proofErr w:type="gramStart"/>
      <w:r>
        <w:rPr>
          <w:i/>
          <w:sz w:val="28"/>
          <w:szCs w:val="28"/>
        </w:rPr>
        <w:t>использовании</w:t>
      </w:r>
      <w:proofErr w:type="gramEnd"/>
      <w:r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F86212" w:rsidRDefault="00F86212" w:rsidP="00F86212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Default="004874C0" w:rsidP="00F86212">
      <w:pPr>
        <w:ind w:left="1142"/>
        <w:jc w:val="both"/>
        <w:rPr>
          <w:i/>
          <w:sz w:val="28"/>
          <w:szCs w:val="28"/>
          <w:lang w:eastAsia="en-US"/>
        </w:rPr>
      </w:pP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47626A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3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F86212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  <w:r w:rsidRPr="00477288">
        <w:rPr>
          <w:color w:val="FF0000"/>
          <w:sz w:val="28"/>
          <w:szCs w:val="28"/>
          <w:lang w:eastAsia="en-US"/>
        </w:rPr>
        <w:t>«</w:t>
      </w:r>
      <w:r>
        <w:rPr>
          <w:color w:val="FF0000"/>
          <w:sz w:val="28"/>
          <w:szCs w:val="28"/>
          <w:lang w:eastAsia="en-US"/>
        </w:rPr>
        <w:t>11</w:t>
      </w:r>
      <w:r w:rsidRPr="00477288">
        <w:rPr>
          <w:color w:val="FF0000"/>
          <w:sz w:val="28"/>
          <w:szCs w:val="28"/>
          <w:lang w:eastAsia="en-US"/>
        </w:rPr>
        <w:t xml:space="preserve">» </w:t>
      </w:r>
      <w:r>
        <w:rPr>
          <w:color w:val="FF0000"/>
          <w:sz w:val="28"/>
          <w:szCs w:val="28"/>
          <w:lang w:eastAsia="en-US"/>
        </w:rPr>
        <w:t>ноября</w:t>
      </w:r>
      <w:r w:rsidR="005411D8" w:rsidRPr="00477288">
        <w:rPr>
          <w:color w:val="FF0000"/>
          <w:sz w:val="28"/>
          <w:szCs w:val="28"/>
          <w:lang w:eastAsia="en-US"/>
        </w:rPr>
        <w:t xml:space="preserve"> </w:t>
      </w:r>
      <w:r w:rsidR="004874C0" w:rsidRPr="00477288">
        <w:rPr>
          <w:color w:val="FF0000"/>
          <w:sz w:val="28"/>
          <w:szCs w:val="28"/>
          <w:lang w:eastAsia="en-US"/>
        </w:rPr>
        <w:t xml:space="preserve"> 201</w:t>
      </w:r>
      <w:r w:rsidR="005411D8" w:rsidRPr="00477288">
        <w:rPr>
          <w:color w:val="FF0000"/>
          <w:sz w:val="28"/>
          <w:szCs w:val="28"/>
          <w:lang w:eastAsia="en-US"/>
        </w:rPr>
        <w:t>5</w:t>
      </w:r>
      <w:r w:rsidR="004874C0" w:rsidRPr="00477288">
        <w:rPr>
          <w:color w:val="FF0000"/>
          <w:sz w:val="28"/>
          <w:szCs w:val="28"/>
          <w:lang w:eastAsia="en-US"/>
        </w:rPr>
        <w:t xml:space="preserve"> года</w:t>
      </w:r>
      <w:r w:rsidR="004874C0" w:rsidRPr="004874C0">
        <w:rPr>
          <w:color w:val="FF0000"/>
          <w:sz w:val="28"/>
          <w:szCs w:val="28"/>
          <w:lang w:eastAsia="en-US"/>
        </w:rPr>
        <w:t xml:space="preserve"> в </w:t>
      </w:r>
      <w:r w:rsidR="008B6617" w:rsidRPr="00BC3B42">
        <w:rPr>
          <w:color w:val="FF0000"/>
          <w:sz w:val="28"/>
          <w:szCs w:val="28"/>
          <w:lang w:eastAsia="en-US"/>
        </w:rPr>
        <w:t>1</w:t>
      </w:r>
      <w:r w:rsidR="008D2E6A" w:rsidRPr="00BC3B42">
        <w:rPr>
          <w:color w:val="FF0000"/>
          <w:sz w:val="28"/>
          <w:szCs w:val="28"/>
          <w:lang w:eastAsia="en-US"/>
        </w:rPr>
        <w:t>5</w:t>
      </w:r>
      <w:r w:rsidR="008B6617" w:rsidRPr="00BC3B42">
        <w:rPr>
          <w:color w:val="FF0000"/>
          <w:sz w:val="28"/>
          <w:szCs w:val="28"/>
          <w:lang w:eastAsia="en-US"/>
        </w:rPr>
        <w:t xml:space="preserve"> часов </w:t>
      </w:r>
      <w:r w:rsidR="004874C0" w:rsidRPr="00BC3B42">
        <w:rPr>
          <w:color w:val="FF0000"/>
          <w:sz w:val="28"/>
          <w:szCs w:val="28"/>
          <w:lang w:eastAsia="en-US"/>
        </w:rPr>
        <w:t>00 минут</w:t>
      </w:r>
      <w:r w:rsidR="004874C0" w:rsidRPr="004874C0">
        <w:rPr>
          <w:color w:val="FF0000"/>
          <w:sz w:val="28"/>
          <w:szCs w:val="28"/>
          <w:lang w:eastAsia="en-US"/>
        </w:rPr>
        <w:t xml:space="preserve"> по московскому времени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BC3B42" w:rsidRDefault="00BC3B42" w:rsidP="00E60440">
      <w:pPr>
        <w:spacing w:before="120"/>
        <w:ind w:left="567"/>
        <w:jc w:val="both"/>
        <w:rPr>
          <w:color w:val="FF0000"/>
          <w:sz w:val="28"/>
          <w:szCs w:val="28"/>
          <w:lang w:eastAsia="en-US"/>
        </w:rPr>
      </w:pPr>
      <w:r w:rsidRPr="00BC3B42">
        <w:rPr>
          <w:sz w:val="28"/>
          <w:szCs w:val="28"/>
          <w:lang w:eastAsia="en-US"/>
        </w:rPr>
        <w:t xml:space="preserve">г. Москва, территория инновационного центра «Сколково», ул. Луговая, д.4, корп. 2  </w:t>
      </w:r>
      <w:r w:rsidR="000F5B64">
        <w:rPr>
          <w:sz w:val="28"/>
          <w:szCs w:val="28"/>
          <w:lang w:eastAsia="en-US"/>
        </w:rPr>
        <w:t xml:space="preserve"> </w:t>
      </w:r>
      <w:r w:rsidR="00F86212" w:rsidRPr="00BC3B42">
        <w:rPr>
          <w:color w:val="FF0000"/>
          <w:sz w:val="28"/>
          <w:szCs w:val="28"/>
          <w:lang w:eastAsia="en-US"/>
        </w:rPr>
        <w:t>«11» ноября</w:t>
      </w:r>
      <w:r w:rsidR="00A21876" w:rsidRPr="00BC3B42">
        <w:rPr>
          <w:color w:val="FF0000"/>
          <w:sz w:val="28"/>
          <w:szCs w:val="28"/>
          <w:lang w:eastAsia="en-US"/>
        </w:rPr>
        <w:t xml:space="preserve"> </w:t>
      </w:r>
      <w:r w:rsidR="004874C0" w:rsidRPr="00BC3B42">
        <w:rPr>
          <w:color w:val="FF0000"/>
          <w:sz w:val="28"/>
          <w:szCs w:val="28"/>
          <w:lang w:eastAsia="en-US"/>
        </w:rPr>
        <w:t>201</w:t>
      </w:r>
      <w:r w:rsidR="00A21876" w:rsidRPr="00BC3B42">
        <w:rPr>
          <w:color w:val="FF0000"/>
          <w:sz w:val="28"/>
          <w:szCs w:val="28"/>
          <w:lang w:eastAsia="en-US"/>
        </w:rPr>
        <w:t>5</w:t>
      </w:r>
      <w:r w:rsidR="004874C0" w:rsidRPr="00BC3B42">
        <w:rPr>
          <w:color w:val="FF0000"/>
          <w:sz w:val="28"/>
          <w:szCs w:val="28"/>
          <w:lang w:eastAsia="en-US"/>
        </w:rPr>
        <w:t xml:space="preserve"> года.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BC3B42" w:rsidRDefault="00BC3B42" w:rsidP="00E60440">
      <w:pPr>
        <w:spacing w:before="120"/>
        <w:ind w:left="567"/>
        <w:jc w:val="both"/>
        <w:rPr>
          <w:color w:val="FF0000"/>
          <w:sz w:val="28"/>
          <w:szCs w:val="28"/>
          <w:lang w:eastAsia="en-US"/>
        </w:rPr>
      </w:pPr>
      <w:r w:rsidRPr="00BC3B42">
        <w:rPr>
          <w:sz w:val="28"/>
          <w:szCs w:val="28"/>
          <w:lang w:eastAsia="en-US"/>
        </w:rPr>
        <w:t xml:space="preserve">г. Москва, территория инновационного центра «Сколково», ул. Луговая, д.4, корп. 2  </w:t>
      </w:r>
      <w:bookmarkStart w:id="0" w:name="_GoBack"/>
      <w:bookmarkEnd w:id="0"/>
      <w:r w:rsidR="00806F7F">
        <w:rPr>
          <w:sz w:val="28"/>
          <w:szCs w:val="28"/>
          <w:lang w:eastAsia="en-US"/>
        </w:rPr>
        <w:t xml:space="preserve">не </w:t>
      </w:r>
      <w:r w:rsidR="00806F7F" w:rsidRPr="00BC3B42">
        <w:rPr>
          <w:color w:val="FF0000"/>
          <w:sz w:val="28"/>
          <w:szCs w:val="28"/>
          <w:lang w:eastAsia="en-US"/>
        </w:rPr>
        <w:t xml:space="preserve">позднее </w:t>
      </w:r>
      <w:r w:rsidR="00F86212" w:rsidRPr="00BC3B42">
        <w:rPr>
          <w:color w:val="FF0000"/>
          <w:sz w:val="28"/>
          <w:szCs w:val="28"/>
          <w:lang w:eastAsia="en-US"/>
        </w:rPr>
        <w:t>«18» ноября</w:t>
      </w:r>
      <w:r w:rsidR="00AC05E5" w:rsidRPr="00BC3B42">
        <w:rPr>
          <w:color w:val="FF0000"/>
          <w:sz w:val="28"/>
          <w:szCs w:val="28"/>
          <w:lang w:eastAsia="en-US"/>
        </w:rPr>
        <w:t xml:space="preserve"> </w:t>
      </w:r>
      <w:r w:rsidR="00A21876" w:rsidRPr="00BC3B42">
        <w:rPr>
          <w:color w:val="FF0000"/>
          <w:sz w:val="28"/>
          <w:szCs w:val="28"/>
          <w:lang w:eastAsia="en-US"/>
        </w:rPr>
        <w:t xml:space="preserve">2015 </w:t>
      </w:r>
      <w:r w:rsidR="004874C0" w:rsidRPr="00BC3B42">
        <w:rPr>
          <w:color w:val="FF0000"/>
          <w:sz w:val="28"/>
          <w:szCs w:val="28"/>
          <w:lang w:eastAsia="en-US"/>
        </w:rPr>
        <w:t xml:space="preserve">года. </w:t>
      </w: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default" r:id="rId14"/>
      <w:footerReference w:type="default" r:id="rId15"/>
      <w:footerReference w:type="first" r:id="rId16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35BE" w:rsidRDefault="009635BE" w:rsidP="00E10162">
      <w:r>
        <w:separator/>
      </w:r>
    </w:p>
  </w:endnote>
  <w:endnote w:type="continuationSeparator" w:id="0">
    <w:p w:rsidR="009635BE" w:rsidRDefault="009635B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F241A" w:rsidRPr="00BF241A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="00C96584" w:rsidRPr="00C96584">
      <w:rPr>
        <w:rFonts w:eastAsiaTheme="majorEastAsia"/>
        <w:sz w:val="20"/>
        <w:szCs w:val="20"/>
      </w:rPr>
      <w:t xml:space="preserve"> </w:t>
    </w:r>
    <w:r w:rsidRPr="00C96584">
      <w:rPr>
        <w:rFonts w:eastAsiaTheme="majorEastAsia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F241A" w:rsidRPr="00BF241A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35BE" w:rsidRDefault="009635BE" w:rsidP="00E10162">
      <w:r>
        <w:separator/>
      </w:r>
    </w:p>
  </w:footnote>
  <w:footnote w:type="continuationSeparator" w:id="0">
    <w:p w:rsidR="009635BE" w:rsidRDefault="009635BE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B246312"/>
    <w:multiLevelType w:val="multilevel"/>
    <w:tmpl w:val="1DEEA5DA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b/>
      </w:rPr>
    </w:lvl>
  </w:abstractNum>
  <w:abstractNum w:abstractNumId="2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3">
    <w:nsid w:val="23453D87"/>
    <w:multiLevelType w:val="hybridMultilevel"/>
    <w:tmpl w:val="65888998"/>
    <w:lvl w:ilvl="0" w:tplc="041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4166F"/>
    <w:multiLevelType w:val="hybridMultilevel"/>
    <w:tmpl w:val="68D42142"/>
    <w:lvl w:ilvl="0" w:tplc="DE9A6DB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3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5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7">
    <w:nsid w:val="7607401F"/>
    <w:multiLevelType w:val="multilevel"/>
    <w:tmpl w:val="0EEA8270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14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10"/>
  </w:num>
  <w:num w:numId="4">
    <w:abstractNumId w:val="8"/>
  </w:num>
  <w:num w:numId="5">
    <w:abstractNumId w:val="7"/>
  </w:num>
  <w:num w:numId="6">
    <w:abstractNumId w:val="6"/>
  </w:num>
  <w:num w:numId="7">
    <w:abstractNumId w:val="16"/>
  </w:num>
  <w:num w:numId="8">
    <w:abstractNumId w:val="17"/>
  </w:num>
  <w:num w:numId="9">
    <w:abstractNumId w:val="11"/>
  </w:num>
  <w:num w:numId="10">
    <w:abstractNumId w:val="13"/>
  </w:num>
  <w:num w:numId="11">
    <w:abstractNumId w:val="2"/>
  </w:num>
  <w:num w:numId="12">
    <w:abstractNumId w:val="4"/>
  </w:num>
  <w:num w:numId="13">
    <w:abstractNumId w:val="12"/>
  </w:num>
  <w:num w:numId="14">
    <w:abstractNumId w:val="15"/>
  </w:num>
  <w:num w:numId="15">
    <w:abstractNumId w:val="14"/>
  </w:num>
  <w:num w:numId="16">
    <w:abstractNumId w:val="3"/>
  </w:num>
  <w:num w:numId="17">
    <w:abstractNumId w:val="1"/>
  </w:num>
  <w:num w:numId="18">
    <w:abstractNumId w:val="1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9"/>
  </w:num>
  <w:num w:numId="20">
    <w:abstractNumId w:val="11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926"/>
    <w:rsid w:val="00003A26"/>
    <w:rsid w:val="00003ADD"/>
    <w:rsid w:val="00005130"/>
    <w:rsid w:val="00006337"/>
    <w:rsid w:val="00006A0B"/>
    <w:rsid w:val="00007158"/>
    <w:rsid w:val="00007772"/>
    <w:rsid w:val="00007B3B"/>
    <w:rsid w:val="00011017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27BB0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7EF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D71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543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180"/>
    <w:rsid w:val="00180A8D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C7DFD"/>
    <w:rsid w:val="001D5925"/>
    <w:rsid w:val="001D7B7C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17E57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6717"/>
    <w:rsid w:val="00236A9C"/>
    <w:rsid w:val="00240994"/>
    <w:rsid w:val="00241E1D"/>
    <w:rsid w:val="00242BD9"/>
    <w:rsid w:val="00244237"/>
    <w:rsid w:val="002443F0"/>
    <w:rsid w:val="00251074"/>
    <w:rsid w:val="002518B9"/>
    <w:rsid w:val="002548F4"/>
    <w:rsid w:val="00256D5D"/>
    <w:rsid w:val="00256F56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3740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09F"/>
    <w:rsid w:val="002B31F8"/>
    <w:rsid w:val="002B43C0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42B0"/>
    <w:rsid w:val="00337E21"/>
    <w:rsid w:val="0034012E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58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CCD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626A"/>
    <w:rsid w:val="00477288"/>
    <w:rsid w:val="004773B1"/>
    <w:rsid w:val="0048015E"/>
    <w:rsid w:val="004808B2"/>
    <w:rsid w:val="00480E90"/>
    <w:rsid w:val="00483FEB"/>
    <w:rsid w:val="004872B8"/>
    <w:rsid w:val="004874C0"/>
    <w:rsid w:val="00490F56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2F52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1FA6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26A32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4829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E6A"/>
    <w:rsid w:val="005F0FE1"/>
    <w:rsid w:val="005F1D37"/>
    <w:rsid w:val="005F1F24"/>
    <w:rsid w:val="005F2142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75D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17"/>
    <w:rsid w:val="00616884"/>
    <w:rsid w:val="006208E4"/>
    <w:rsid w:val="00623309"/>
    <w:rsid w:val="00626666"/>
    <w:rsid w:val="00626F27"/>
    <w:rsid w:val="00630901"/>
    <w:rsid w:val="00630E8F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59D7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B6B9A"/>
    <w:rsid w:val="006C1999"/>
    <w:rsid w:val="006C206A"/>
    <w:rsid w:val="006C3BF9"/>
    <w:rsid w:val="006C6B20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1D0F"/>
    <w:rsid w:val="00713034"/>
    <w:rsid w:val="00714137"/>
    <w:rsid w:val="007142EA"/>
    <w:rsid w:val="0071439C"/>
    <w:rsid w:val="00714556"/>
    <w:rsid w:val="007148FE"/>
    <w:rsid w:val="0071565D"/>
    <w:rsid w:val="00717189"/>
    <w:rsid w:val="007171C1"/>
    <w:rsid w:val="00720427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46DFF"/>
    <w:rsid w:val="007511AD"/>
    <w:rsid w:val="007545FB"/>
    <w:rsid w:val="00755875"/>
    <w:rsid w:val="00760928"/>
    <w:rsid w:val="00761C3E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2674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89B"/>
    <w:rsid w:val="007E7C88"/>
    <w:rsid w:val="007F04FD"/>
    <w:rsid w:val="007F2BB3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06189"/>
    <w:rsid w:val="00806F7F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50B1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87624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617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2E6A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2B15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4A0E"/>
    <w:rsid w:val="00957D31"/>
    <w:rsid w:val="00960C7B"/>
    <w:rsid w:val="00961392"/>
    <w:rsid w:val="009619A9"/>
    <w:rsid w:val="009635BE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8749A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1E0E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42E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27F33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6436"/>
    <w:rsid w:val="00A57EF9"/>
    <w:rsid w:val="00A6034F"/>
    <w:rsid w:val="00A61926"/>
    <w:rsid w:val="00A620D4"/>
    <w:rsid w:val="00A629DB"/>
    <w:rsid w:val="00A64289"/>
    <w:rsid w:val="00A660D8"/>
    <w:rsid w:val="00A66731"/>
    <w:rsid w:val="00A67B4B"/>
    <w:rsid w:val="00A704E1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07A1"/>
    <w:rsid w:val="00AA1231"/>
    <w:rsid w:val="00AA1D8D"/>
    <w:rsid w:val="00AA271A"/>
    <w:rsid w:val="00AA5AB7"/>
    <w:rsid w:val="00AA62A8"/>
    <w:rsid w:val="00AB008A"/>
    <w:rsid w:val="00AB04A8"/>
    <w:rsid w:val="00AB1CA9"/>
    <w:rsid w:val="00AB2DE5"/>
    <w:rsid w:val="00AB31A7"/>
    <w:rsid w:val="00AB3CCC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208B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AF6555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79A"/>
    <w:rsid w:val="00B637B6"/>
    <w:rsid w:val="00B64250"/>
    <w:rsid w:val="00B66582"/>
    <w:rsid w:val="00B67936"/>
    <w:rsid w:val="00B7139C"/>
    <w:rsid w:val="00B7140D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3B42"/>
    <w:rsid w:val="00BC5A9A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241A"/>
    <w:rsid w:val="00BF4291"/>
    <w:rsid w:val="00BF4315"/>
    <w:rsid w:val="00BF4774"/>
    <w:rsid w:val="00BF5389"/>
    <w:rsid w:val="00BF60A1"/>
    <w:rsid w:val="00BF63B7"/>
    <w:rsid w:val="00BF6CF2"/>
    <w:rsid w:val="00BF6F0C"/>
    <w:rsid w:val="00C00051"/>
    <w:rsid w:val="00C00E7C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15D7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349F"/>
    <w:rsid w:val="00C84F89"/>
    <w:rsid w:val="00C859DB"/>
    <w:rsid w:val="00C86D92"/>
    <w:rsid w:val="00C919F6"/>
    <w:rsid w:val="00C94C27"/>
    <w:rsid w:val="00C95FAA"/>
    <w:rsid w:val="00C96584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D6EC4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333F"/>
    <w:rsid w:val="00D53F41"/>
    <w:rsid w:val="00D54B10"/>
    <w:rsid w:val="00D55BAE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77DDD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0FE5"/>
    <w:rsid w:val="00DD2567"/>
    <w:rsid w:val="00DD28D6"/>
    <w:rsid w:val="00DD446C"/>
    <w:rsid w:val="00DD606A"/>
    <w:rsid w:val="00DD6091"/>
    <w:rsid w:val="00DD65C0"/>
    <w:rsid w:val="00DD6B04"/>
    <w:rsid w:val="00DD7088"/>
    <w:rsid w:val="00DD7896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7C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5F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1FA2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0D32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2C0E"/>
    <w:rsid w:val="00F0483F"/>
    <w:rsid w:val="00F06318"/>
    <w:rsid w:val="00F066A2"/>
    <w:rsid w:val="00F07F1F"/>
    <w:rsid w:val="00F10784"/>
    <w:rsid w:val="00F10C0A"/>
    <w:rsid w:val="00F1126A"/>
    <w:rsid w:val="00F1208C"/>
    <w:rsid w:val="00F12729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436A2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5604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6212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52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51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0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k.ru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YAndreeva@sk.ru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TBankina@sk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05A71D-3EEF-4F17-A07B-C03C6896E5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5</Pages>
  <Words>1235</Words>
  <Characters>8831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10046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Bankina Tatyana</cp:lastModifiedBy>
  <cp:revision>20</cp:revision>
  <cp:lastPrinted>2015-10-21T17:08:00Z</cp:lastPrinted>
  <dcterms:created xsi:type="dcterms:W3CDTF">2015-10-06T15:33:00Z</dcterms:created>
  <dcterms:modified xsi:type="dcterms:W3CDTF">2015-11-05T12:06:00Z</dcterms:modified>
</cp:coreProperties>
</file>