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08A" w:rsidRDefault="0061308A" w:rsidP="0061308A">
      <w:pPr>
        <w:pStyle w:val="2"/>
        <w:spacing w:before="0" w:beforeAutospacing="0" w:after="0" w:afterAutospacing="0" w:line="360" w:lineRule="auto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Приложение № 1</w:t>
      </w:r>
      <w:r w:rsidR="00943803">
        <w:rPr>
          <w:b w:val="0"/>
          <w:sz w:val="24"/>
          <w:szCs w:val="24"/>
        </w:rPr>
        <w:t>(а)</w:t>
      </w:r>
      <w:r w:rsidRPr="00E714AB">
        <w:rPr>
          <w:b w:val="0"/>
          <w:sz w:val="24"/>
          <w:szCs w:val="24"/>
        </w:rPr>
        <w:t xml:space="preserve"> к Техническому заданию</w:t>
      </w:r>
    </w:p>
    <w:p w:rsidR="0061308A" w:rsidRDefault="0061308A" w:rsidP="0061308A">
      <w:pPr>
        <w:pStyle w:val="2"/>
        <w:spacing w:before="0" w:beforeAutospacing="0" w:after="0" w:afterAutospacing="0" w:line="360" w:lineRule="auto"/>
        <w:jc w:val="right"/>
        <w:rPr>
          <w:b w:val="0"/>
          <w:sz w:val="24"/>
          <w:szCs w:val="24"/>
        </w:rPr>
      </w:pPr>
    </w:p>
    <w:p w:rsidR="0061308A" w:rsidRPr="00E714AB" w:rsidRDefault="00943803" w:rsidP="0061308A">
      <w:pPr>
        <w:pStyle w:val="2"/>
        <w:spacing w:before="0" w:beforeAutospacing="0" w:after="0" w:afterAutospacing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Ведомость объемов работ </w:t>
      </w:r>
      <w:r w:rsidR="0061308A" w:rsidRPr="00E714AB">
        <w:rPr>
          <w:sz w:val="24"/>
          <w:szCs w:val="24"/>
        </w:rPr>
        <w:t>по внедрению программно-аппаратного комплекса интерактивного бронирования переговорных комнат на объекте  ОЦ "Технопарк" корп. 1, расположенного по адресу: Российская Федерация, г. Москва, территория инновационного центра "</w:t>
      </w:r>
      <w:proofErr w:type="spellStart"/>
      <w:r w:rsidR="0061308A" w:rsidRPr="00E714AB">
        <w:rPr>
          <w:sz w:val="24"/>
          <w:szCs w:val="24"/>
        </w:rPr>
        <w:t>Сколково</w:t>
      </w:r>
      <w:proofErr w:type="spellEnd"/>
      <w:r w:rsidR="0061308A" w:rsidRPr="00E714AB">
        <w:rPr>
          <w:sz w:val="24"/>
          <w:szCs w:val="24"/>
        </w:rPr>
        <w:t>",  3 (ул. Нобеля 7)</w:t>
      </w: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5818"/>
        <w:gridCol w:w="1418"/>
        <w:gridCol w:w="1417"/>
      </w:tblGrid>
      <w:tr w:rsidR="008443B7" w:rsidTr="005E6179">
        <w:tc>
          <w:tcPr>
            <w:tcW w:w="527" w:type="dxa"/>
            <w:shd w:val="clear" w:color="auto" w:fill="auto"/>
          </w:tcPr>
          <w:p w:rsidR="008443B7" w:rsidRPr="008876E5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№</w:t>
            </w:r>
          </w:p>
        </w:tc>
        <w:tc>
          <w:tcPr>
            <w:tcW w:w="5818" w:type="dxa"/>
            <w:shd w:val="clear" w:color="auto" w:fill="auto"/>
          </w:tcPr>
          <w:p w:rsidR="008443B7" w:rsidRPr="008876E5" w:rsidRDefault="00943803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Наименование</w:t>
            </w:r>
          </w:p>
        </w:tc>
        <w:tc>
          <w:tcPr>
            <w:tcW w:w="1418" w:type="dxa"/>
            <w:shd w:val="clear" w:color="auto" w:fill="auto"/>
          </w:tcPr>
          <w:p w:rsidR="008443B7" w:rsidRPr="008876E5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Ед. изм.</w:t>
            </w:r>
          </w:p>
        </w:tc>
        <w:tc>
          <w:tcPr>
            <w:tcW w:w="1417" w:type="dxa"/>
            <w:shd w:val="clear" w:color="auto" w:fill="auto"/>
          </w:tcPr>
          <w:p w:rsidR="008443B7" w:rsidRPr="008876E5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Кол-во</w:t>
            </w:r>
          </w:p>
        </w:tc>
      </w:tr>
      <w:tr w:rsidR="008443B7" w:rsidTr="005E6179">
        <w:tc>
          <w:tcPr>
            <w:tcW w:w="527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1.</w:t>
            </w:r>
          </w:p>
        </w:tc>
        <w:tc>
          <w:tcPr>
            <w:tcW w:w="5818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 xml:space="preserve">Установка сетевого контроллера </w:t>
            </w:r>
            <w:r w:rsidRPr="00E714AB">
              <w:t>ЭРА-10000М</w:t>
            </w:r>
            <w:r>
              <w:t>Э</w:t>
            </w:r>
            <w:r w:rsidR="00943803">
              <w:t xml:space="preserve"> на стену</w:t>
            </w:r>
          </w:p>
        </w:tc>
        <w:tc>
          <w:tcPr>
            <w:tcW w:w="1418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1417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8</w:t>
            </w:r>
          </w:p>
        </w:tc>
      </w:tr>
      <w:tr w:rsidR="008443B7" w:rsidTr="005E6179">
        <w:tc>
          <w:tcPr>
            <w:tcW w:w="527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2.</w:t>
            </w:r>
          </w:p>
        </w:tc>
        <w:tc>
          <w:tcPr>
            <w:tcW w:w="5818" w:type="dxa"/>
            <w:shd w:val="clear" w:color="auto" w:fill="auto"/>
          </w:tcPr>
          <w:p w:rsidR="008443B7" w:rsidRPr="00943803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  <w:rPr>
                <w:bCs/>
              </w:rPr>
            </w:pPr>
            <w:r>
              <w:rPr>
                <w:bCs/>
              </w:rPr>
              <w:t>Установка дисплея</w:t>
            </w:r>
            <w:r w:rsidRPr="00E714AB">
              <w:rPr>
                <w:bCs/>
              </w:rPr>
              <w:t xml:space="preserve"> ЭРА 5"</w:t>
            </w:r>
            <w:r>
              <w:rPr>
                <w:bCs/>
              </w:rPr>
              <w:t xml:space="preserve"> на стену</w:t>
            </w:r>
          </w:p>
        </w:tc>
        <w:tc>
          <w:tcPr>
            <w:tcW w:w="1418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1417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8</w:t>
            </w:r>
          </w:p>
        </w:tc>
      </w:tr>
      <w:tr w:rsidR="008443B7" w:rsidRPr="0026203F" w:rsidTr="005E6179">
        <w:trPr>
          <w:trHeight w:val="190"/>
        </w:trPr>
        <w:tc>
          <w:tcPr>
            <w:tcW w:w="527" w:type="dxa"/>
            <w:shd w:val="clear" w:color="auto" w:fill="auto"/>
          </w:tcPr>
          <w:p w:rsidR="008443B7" w:rsidRPr="00E714AB" w:rsidRDefault="00943803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3</w:t>
            </w:r>
            <w:r w:rsidR="008443B7" w:rsidRPr="00E714AB">
              <w:t>.</w:t>
            </w:r>
          </w:p>
        </w:tc>
        <w:tc>
          <w:tcPr>
            <w:tcW w:w="5818" w:type="dxa"/>
            <w:shd w:val="clear" w:color="auto" w:fill="auto"/>
          </w:tcPr>
          <w:p w:rsidR="008443B7" w:rsidRPr="0061308A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rPr>
                <w:bCs/>
              </w:rPr>
              <w:t>Установка блока питания с</w:t>
            </w:r>
            <w:r w:rsidRPr="00E714AB">
              <w:rPr>
                <w:bCs/>
              </w:rPr>
              <w:t>кат 1200</w:t>
            </w:r>
            <w:proofErr w:type="gramStart"/>
            <w:r w:rsidRPr="00E714AB">
              <w:rPr>
                <w:bCs/>
              </w:rPr>
              <w:t xml:space="preserve"> Д</w:t>
            </w:r>
            <w:proofErr w:type="gramEnd"/>
            <w:r w:rsidR="00943803">
              <w:rPr>
                <w:bCs/>
              </w:rPr>
              <w:t xml:space="preserve"> с аккумулятором</w:t>
            </w:r>
          </w:p>
        </w:tc>
        <w:tc>
          <w:tcPr>
            <w:tcW w:w="1418" w:type="dxa"/>
            <w:shd w:val="clear" w:color="auto" w:fill="auto"/>
          </w:tcPr>
          <w:p w:rsidR="008443B7" w:rsidRPr="00E714AB" w:rsidRDefault="008443B7" w:rsidP="005E6179">
            <w:pPr>
              <w:spacing w:line="120" w:lineRule="atLeast"/>
              <w:jc w:val="both"/>
            </w:pPr>
            <w:r w:rsidRPr="00E714AB">
              <w:t>шт.</w:t>
            </w:r>
          </w:p>
        </w:tc>
        <w:tc>
          <w:tcPr>
            <w:tcW w:w="1417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8</w:t>
            </w:r>
          </w:p>
        </w:tc>
      </w:tr>
      <w:tr w:rsidR="008443B7" w:rsidRPr="008876E5" w:rsidTr="005E6179">
        <w:trPr>
          <w:trHeight w:val="420"/>
        </w:trPr>
        <w:tc>
          <w:tcPr>
            <w:tcW w:w="527" w:type="dxa"/>
            <w:shd w:val="clear" w:color="auto" w:fill="auto"/>
          </w:tcPr>
          <w:p w:rsidR="008443B7" w:rsidRPr="00E714AB" w:rsidRDefault="00943803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4</w:t>
            </w:r>
            <w:r w:rsidR="008443B7" w:rsidRPr="00E714AB">
              <w:t>.</w:t>
            </w:r>
          </w:p>
        </w:tc>
        <w:tc>
          <w:tcPr>
            <w:tcW w:w="5818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 xml:space="preserve">Протяжка </w:t>
            </w:r>
            <w:proofErr w:type="spellStart"/>
            <w:r w:rsidRPr="00E714AB">
              <w:t>EuroLan</w:t>
            </w:r>
            <w:proofErr w:type="spellEnd"/>
            <w:r w:rsidRPr="00E714AB">
              <w:t xml:space="preserve"> 5e UTP4-2-0,5</w:t>
            </w:r>
            <w:r>
              <w:t xml:space="preserve"> в существующем лотке</w:t>
            </w:r>
          </w:p>
        </w:tc>
        <w:tc>
          <w:tcPr>
            <w:tcW w:w="1418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м.</w:t>
            </w:r>
          </w:p>
        </w:tc>
        <w:tc>
          <w:tcPr>
            <w:tcW w:w="1417" w:type="dxa"/>
            <w:shd w:val="clear" w:color="auto" w:fill="auto"/>
          </w:tcPr>
          <w:p w:rsidR="008443B7" w:rsidRPr="00E714AB" w:rsidRDefault="008443B7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400</w:t>
            </w:r>
          </w:p>
        </w:tc>
      </w:tr>
      <w:tr w:rsidR="008443B7" w:rsidRPr="0026203F" w:rsidTr="005E6179">
        <w:trPr>
          <w:trHeight w:val="189"/>
        </w:trPr>
        <w:tc>
          <w:tcPr>
            <w:tcW w:w="527" w:type="dxa"/>
            <w:shd w:val="clear" w:color="auto" w:fill="auto"/>
          </w:tcPr>
          <w:p w:rsidR="008443B7" w:rsidRPr="00E714AB" w:rsidRDefault="00943803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5</w:t>
            </w:r>
            <w:r w:rsidR="008443B7" w:rsidRPr="00E714AB">
              <w:t>.</w:t>
            </w:r>
          </w:p>
        </w:tc>
        <w:tc>
          <w:tcPr>
            <w:tcW w:w="5818" w:type="dxa"/>
            <w:shd w:val="clear" w:color="auto" w:fill="auto"/>
          </w:tcPr>
          <w:p w:rsidR="008443B7" w:rsidRPr="00E714AB" w:rsidRDefault="008443B7" w:rsidP="00943803">
            <w:pPr>
              <w:pStyle w:val="a3"/>
              <w:spacing w:before="0" w:beforeAutospacing="0" w:after="0" w:afterAutospacing="0" w:line="120" w:lineRule="atLeast"/>
            </w:pPr>
            <w:r>
              <w:t>Пуско-наладка системы</w:t>
            </w:r>
            <w:r w:rsidRPr="00E714AB">
              <w:t xml:space="preserve"> </w:t>
            </w:r>
            <w:r w:rsidR="00943803" w:rsidRPr="00E714AB">
              <w:t>интерактивного бронирования</w:t>
            </w:r>
          </w:p>
        </w:tc>
        <w:tc>
          <w:tcPr>
            <w:tcW w:w="1418" w:type="dxa"/>
            <w:shd w:val="clear" w:color="auto" w:fill="auto"/>
          </w:tcPr>
          <w:p w:rsidR="008443B7" w:rsidRPr="00E714AB" w:rsidRDefault="00943803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система</w:t>
            </w:r>
          </w:p>
        </w:tc>
        <w:tc>
          <w:tcPr>
            <w:tcW w:w="1417" w:type="dxa"/>
            <w:shd w:val="clear" w:color="auto" w:fill="auto"/>
          </w:tcPr>
          <w:p w:rsidR="008443B7" w:rsidRPr="00E714AB" w:rsidRDefault="00943803" w:rsidP="005E6179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0,5</w:t>
            </w:r>
          </w:p>
        </w:tc>
      </w:tr>
    </w:tbl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980"/>
        <w:gridCol w:w="3280"/>
        <w:gridCol w:w="2418"/>
        <w:gridCol w:w="800"/>
        <w:gridCol w:w="2035"/>
      </w:tblGrid>
      <w:tr w:rsidR="00943803" w:rsidTr="008942B5">
        <w:trPr>
          <w:trHeight w:val="870"/>
        </w:trPr>
        <w:tc>
          <w:tcPr>
            <w:tcW w:w="42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Директор Дирекции по эксплуатации объектов недвижимости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Д.С. Троценко</w:t>
            </w:r>
          </w:p>
        </w:tc>
      </w:tr>
      <w:tr w:rsidR="00943803" w:rsidTr="008942B5">
        <w:trPr>
          <w:trHeight w:val="312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43803" w:rsidRDefault="00943803" w:rsidP="008942B5"/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</w:p>
        </w:tc>
      </w:tr>
      <w:tr w:rsidR="00943803" w:rsidTr="008942B5">
        <w:trPr>
          <w:trHeight w:val="90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Заместитель директора – руководитель службы Главного инженера Дирекции по эксплуатации объектов недвижимости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А.С. Егоров</w:t>
            </w:r>
          </w:p>
        </w:tc>
      </w:tr>
      <w:tr w:rsidR="00943803" w:rsidTr="008942B5">
        <w:trPr>
          <w:trHeight w:val="519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Главный инженер Технопарк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А.Я. </w:t>
            </w:r>
            <w:proofErr w:type="spellStart"/>
            <w:r>
              <w:rPr>
                <w:b/>
                <w:bCs/>
              </w:rPr>
              <w:t>Емелёв</w:t>
            </w:r>
            <w:proofErr w:type="spellEnd"/>
          </w:p>
        </w:tc>
      </w:tr>
      <w:tr w:rsidR="00943803" w:rsidTr="008942B5">
        <w:trPr>
          <w:trHeight w:val="111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Инженер по системам пожарной сигнализации и пожарной безопасности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rPr>
                <w:b/>
                <w:bCs/>
              </w:rPr>
            </w:pPr>
            <w:r>
              <w:rPr>
                <w:b/>
                <w:bCs/>
              </w:rPr>
              <w:t>Д.С. Фомиченко</w:t>
            </w:r>
          </w:p>
        </w:tc>
      </w:tr>
    </w:tbl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  <w:lang w:val="en-US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  <w:lang w:val="en-US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  <w:lang w:val="en-US"/>
        </w:rPr>
      </w:pPr>
    </w:p>
    <w:p w:rsidR="0061308A" w:rsidRPr="00AC7DA2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  <w:lang w:val="en-US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>Приложение № 2</w:t>
      </w:r>
      <w:r w:rsidR="00943803">
        <w:rPr>
          <w:b w:val="0"/>
          <w:sz w:val="24"/>
          <w:szCs w:val="24"/>
        </w:rPr>
        <w:t xml:space="preserve"> (а)</w:t>
      </w:r>
      <w:r w:rsidRPr="00E714AB">
        <w:rPr>
          <w:b w:val="0"/>
          <w:sz w:val="24"/>
          <w:szCs w:val="24"/>
        </w:rPr>
        <w:t xml:space="preserve"> к Техническому заданию</w:t>
      </w:r>
    </w:p>
    <w:p w:rsidR="0061308A" w:rsidRDefault="0061308A" w:rsidP="0061308A">
      <w:pPr>
        <w:pStyle w:val="2"/>
        <w:spacing w:before="0" w:beforeAutospacing="0" w:after="0" w:afterAutospacing="0" w:line="360" w:lineRule="auto"/>
        <w:jc w:val="right"/>
        <w:rPr>
          <w:b w:val="0"/>
          <w:sz w:val="24"/>
          <w:szCs w:val="24"/>
        </w:rPr>
      </w:pPr>
    </w:p>
    <w:p w:rsidR="0061308A" w:rsidRDefault="00943803" w:rsidP="0061308A">
      <w:pPr>
        <w:pStyle w:val="2"/>
        <w:spacing w:before="0" w:beforeAutospacing="0" w:after="0" w:afterAutospacing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Ведомость объемов работ </w:t>
      </w:r>
      <w:r w:rsidRPr="00E714AB">
        <w:rPr>
          <w:sz w:val="24"/>
          <w:szCs w:val="24"/>
        </w:rPr>
        <w:t xml:space="preserve">по </w:t>
      </w:r>
      <w:r w:rsidR="0061308A" w:rsidRPr="00E714AB">
        <w:rPr>
          <w:sz w:val="24"/>
          <w:szCs w:val="24"/>
        </w:rPr>
        <w:t>внедрению программно-аппаратного комплекса интерактивного бронирования переговорных комнат на объекте  ОЦ "Технопарк" корп. 2, расположенного по адресу: Российская Федерация, г. Москва, территория инновационного центра "</w:t>
      </w:r>
      <w:proofErr w:type="spellStart"/>
      <w:r w:rsidR="0061308A" w:rsidRPr="00E714AB">
        <w:rPr>
          <w:sz w:val="24"/>
          <w:szCs w:val="24"/>
        </w:rPr>
        <w:t>Сколково</w:t>
      </w:r>
      <w:proofErr w:type="spellEnd"/>
      <w:r w:rsidR="0061308A" w:rsidRPr="00E714AB">
        <w:rPr>
          <w:sz w:val="24"/>
          <w:szCs w:val="24"/>
        </w:rPr>
        <w:t>",  4 (ул. Нобеля 5).</w:t>
      </w:r>
    </w:p>
    <w:p w:rsidR="0061308A" w:rsidRDefault="0061308A" w:rsidP="0061308A">
      <w:pPr>
        <w:pStyle w:val="2"/>
        <w:spacing w:before="0" w:beforeAutospacing="0" w:after="0" w:afterAutospacing="0" w:line="360" w:lineRule="auto"/>
        <w:jc w:val="center"/>
        <w:rPr>
          <w:sz w:val="24"/>
          <w:szCs w:val="24"/>
        </w:rPr>
      </w:pPr>
    </w:p>
    <w:p w:rsidR="0061308A" w:rsidRDefault="0061308A" w:rsidP="0061308A">
      <w:pPr>
        <w:pStyle w:val="2"/>
        <w:spacing w:before="0" w:beforeAutospacing="0" w:after="0" w:afterAutospacing="0" w:line="360" w:lineRule="auto"/>
        <w:jc w:val="center"/>
        <w:rPr>
          <w:sz w:val="24"/>
          <w:szCs w:val="24"/>
        </w:rPr>
      </w:pPr>
    </w:p>
    <w:p w:rsidR="0061308A" w:rsidRPr="00E714AB" w:rsidRDefault="0061308A" w:rsidP="0061308A">
      <w:pPr>
        <w:pStyle w:val="2"/>
        <w:spacing w:before="0" w:beforeAutospacing="0" w:after="0" w:afterAutospacing="0" w:line="120" w:lineRule="atLeast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5818"/>
        <w:gridCol w:w="1418"/>
        <w:gridCol w:w="1417"/>
      </w:tblGrid>
      <w:tr w:rsidR="0061308A" w:rsidTr="0061308A">
        <w:tc>
          <w:tcPr>
            <w:tcW w:w="527" w:type="dxa"/>
            <w:shd w:val="clear" w:color="auto" w:fill="auto"/>
          </w:tcPr>
          <w:p w:rsidR="0061308A" w:rsidRPr="008876E5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№</w:t>
            </w:r>
          </w:p>
        </w:tc>
        <w:tc>
          <w:tcPr>
            <w:tcW w:w="5818" w:type="dxa"/>
            <w:shd w:val="clear" w:color="auto" w:fill="auto"/>
          </w:tcPr>
          <w:p w:rsidR="0061308A" w:rsidRPr="008876E5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Модель</w:t>
            </w:r>
          </w:p>
        </w:tc>
        <w:tc>
          <w:tcPr>
            <w:tcW w:w="1418" w:type="dxa"/>
            <w:shd w:val="clear" w:color="auto" w:fill="auto"/>
          </w:tcPr>
          <w:p w:rsidR="0061308A" w:rsidRPr="008876E5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Ед. изм.</w:t>
            </w:r>
          </w:p>
        </w:tc>
        <w:tc>
          <w:tcPr>
            <w:tcW w:w="1417" w:type="dxa"/>
            <w:shd w:val="clear" w:color="auto" w:fill="auto"/>
          </w:tcPr>
          <w:p w:rsidR="0061308A" w:rsidRPr="008876E5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8876E5">
              <w:t>Кол-во</w:t>
            </w:r>
          </w:p>
        </w:tc>
      </w:tr>
      <w:tr w:rsidR="0061308A" w:rsidTr="0061308A">
        <w:tc>
          <w:tcPr>
            <w:tcW w:w="52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1.</w:t>
            </w:r>
          </w:p>
        </w:tc>
        <w:tc>
          <w:tcPr>
            <w:tcW w:w="5818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 xml:space="preserve">Установка сетевого контроллера </w:t>
            </w:r>
            <w:r w:rsidRPr="00E714AB">
              <w:t>ЭРА-10000М</w:t>
            </w:r>
            <w:r>
              <w:t>Э</w:t>
            </w:r>
            <w:r w:rsidR="00943803">
              <w:t xml:space="preserve"> на стену</w:t>
            </w:r>
          </w:p>
        </w:tc>
        <w:tc>
          <w:tcPr>
            <w:tcW w:w="1418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141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5</w:t>
            </w:r>
          </w:p>
        </w:tc>
      </w:tr>
      <w:tr w:rsidR="0061308A" w:rsidTr="0061308A">
        <w:tc>
          <w:tcPr>
            <w:tcW w:w="52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2.</w:t>
            </w:r>
          </w:p>
        </w:tc>
        <w:tc>
          <w:tcPr>
            <w:tcW w:w="5818" w:type="dxa"/>
            <w:shd w:val="clear" w:color="auto" w:fill="auto"/>
          </w:tcPr>
          <w:p w:rsidR="0061308A" w:rsidRPr="00943803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  <w:rPr>
                <w:bCs/>
              </w:rPr>
            </w:pPr>
            <w:r>
              <w:rPr>
                <w:bCs/>
              </w:rPr>
              <w:t>Установка дисплея</w:t>
            </w:r>
            <w:r w:rsidRPr="00E714AB">
              <w:rPr>
                <w:bCs/>
              </w:rPr>
              <w:t xml:space="preserve"> ЭРА 5"</w:t>
            </w:r>
            <w:r>
              <w:rPr>
                <w:bCs/>
              </w:rPr>
              <w:t xml:space="preserve"> на стену</w:t>
            </w:r>
          </w:p>
        </w:tc>
        <w:tc>
          <w:tcPr>
            <w:tcW w:w="1418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шт.</w:t>
            </w:r>
          </w:p>
        </w:tc>
        <w:tc>
          <w:tcPr>
            <w:tcW w:w="141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5</w:t>
            </w:r>
          </w:p>
        </w:tc>
      </w:tr>
      <w:tr w:rsidR="0061308A" w:rsidRPr="00E714AB" w:rsidTr="0061308A">
        <w:trPr>
          <w:trHeight w:val="668"/>
        </w:trPr>
        <w:tc>
          <w:tcPr>
            <w:tcW w:w="52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3.</w:t>
            </w:r>
          </w:p>
        </w:tc>
        <w:tc>
          <w:tcPr>
            <w:tcW w:w="5818" w:type="dxa"/>
            <w:shd w:val="clear" w:color="auto" w:fill="auto"/>
          </w:tcPr>
          <w:p w:rsidR="0061308A" w:rsidRPr="0061308A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Установка</w:t>
            </w:r>
            <w:r w:rsidRPr="0061308A">
              <w:t xml:space="preserve"> </w:t>
            </w:r>
            <w:r>
              <w:t>сервера</w:t>
            </w:r>
            <w:r w:rsidRPr="0061308A">
              <w:t xml:space="preserve"> </w:t>
            </w:r>
            <w:r w:rsidRPr="00E714AB">
              <w:rPr>
                <w:lang w:val="en-US"/>
              </w:rPr>
              <w:t>Xeon</w:t>
            </w:r>
            <w:r w:rsidRPr="0061308A">
              <w:t xml:space="preserve"> </w:t>
            </w:r>
            <w:r w:rsidRPr="00E714AB">
              <w:rPr>
                <w:lang w:val="en-US"/>
              </w:rPr>
              <w:t>E</w:t>
            </w:r>
            <w:r w:rsidRPr="0061308A">
              <w:t>3-1241</w:t>
            </w:r>
            <w:r w:rsidRPr="00E714AB">
              <w:rPr>
                <w:lang w:val="en-US"/>
              </w:rPr>
              <w:t>V</w:t>
            </w:r>
            <w:r w:rsidRPr="0061308A">
              <w:t xml:space="preserve">3 / 16 </w:t>
            </w:r>
            <w:r w:rsidRPr="00E714AB">
              <w:t>Гб</w:t>
            </w:r>
            <w:r w:rsidRPr="0061308A">
              <w:t xml:space="preserve"> / 2 </w:t>
            </w:r>
            <w:r w:rsidRPr="00E714AB">
              <w:rPr>
                <w:lang w:val="en-US"/>
              </w:rPr>
              <w:t>x</w:t>
            </w:r>
            <w:r w:rsidRPr="0061308A">
              <w:t xml:space="preserve"> 2 </w:t>
            </w:r>
            <w:r w:rsidRPr="00E714AB">
              <w:t>Тб</w:t>
            </w:r>
            <w:r w:rsidRPr="0061308A">
              <w:t xml:space="preserve"> </w:t>
            </w:r>
            <w:r w:rsidRPr="00E714AB">
              <w:rPr>
                <w:lang w:val="en-US"/>
              </w:rPr>
              <w:t>SATA</w:t>
            </w:r>
            <w:r w:rsidRPr="0061308A">
              <w:t xml:space="preserve"> </w:t>
            </w:r>
            <w:r w:rsidRPr="00E714AB">
              <w:rPr>
                <w:lang w:val="en-US"/>
              </w:rPr>
              <w:t>RAID</w:t>
            </w:r>
            <w:r w:rsidRPr="0061308A">
              <w:t xml:space="preserve"> </w:t>
            </w:r>
            <w:r w:rsidRPr="00E714AB">
              <w:rPr>
                <w:lang w:val="en-US"/>
              </w:rPr>
              <w:t>Microsoft</w:t>
            </w:r>
            <w:r w:rsidRPr="0061308A">
              <w:t xml:space="preserve"> </w:t>
            </w:r>
            <w:r w:rsidRPr="00E714AB">
              <w:rPr>
                <w:lang w:val="en-US"/>
              </w:rPr>
              <w:t>Windows</w:t>
            </w:r>
            <w:r w:rsidRPr="0061308A">
              <w:t xml:space="preserve"> </w:t>
            </w:r>
            <w:r w:rsidRPr="00E714AB">
              <w:rPr>
                <w:lang w:val="en-US"/>
              </w:rPr>
              <w:t>Server</w:t>
            </w:r>
            <w:r w:rsidRPr="0061308A">
              <w:t xml:space="preserve"> 2012 </w:t>
            </w:r>
            <w:r w:rsidRPr="00E714AB">
              <w:rPr>
                <w:lang w:val="en-US"/>
              </w:rPr>
              <w:t>R</w:t>
            </w:r>
            <w:r w:rsidRPr="0061308A">
              <w:t xml:space="preserve">2 </w:t>
            </w:r>
            <w:r w:rsidRPr="00E714AB">
              <w:rPr>
                <w:lang w:val="en-US"/>
              </w:rPr>
              <w:t>x</w:t>
            </w:r>
            <w:r w:rsidRPr="0061308A">
              <w:t xml:space="preserve">64 </w:t>
            </w:r>
            <w:r w:rsidRPr="00E714AB">
              <w:rPr>
                <w:lang w:val="en-US"/>
              </w:rPr>
              <w:t>Standard</w:t>
            </w:r>
            <w:r w:rsidRPr="0061308A">
              <w:t xml:space="preserve"> 2</w:t>
            </w:r>
            <w:r w:rsidRPr="00E714AB">
              <w:rPr>
                <w:lang w:val="en-US"/>
              </w:rPr>
              <w:t>CPU</w:t>
            </w:r>
            <w:r>
              <w:t xml:space="preserve"> в существующую стойку</w:t>
            </w:r>
          </w:p>
        </w:tc>
        <w:tc>
          <w:tcPr>
            <w:tcW w:w="1418" w:type="dxa"/>
            <w:shd w:val="clear" w:color="auto" w:fill="auto"/>
          </w:tcPr>
          <w:p w:rsidR="0061308A" w:rsidRPr="00E714AB" w:rsidRDefault="0061308A" w:rsidP="0061308A">
            <w:pPr>
              <w:spacing w:line="120" w:lineRule="atLeast"/>
              <w:jc w:val="both"/>
            </w:pPr>
            <w:r w:rsidRPr="00E714AB">
              <w:t>шт.</w:t>
            </w:r>
          </w:p>
        </w:tc>
        <w:tc>
          <w:tcPr>
            <w:tcW w:w="141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1</w:t>
            </w:r>
          </w:p>
        </w:tc>
      </w:tr>
      <w:tr w:rsidR="0061308A" w:rsidRPr="0026203F" w:rsidTr="0061308A">
        <w:trPr>
          <w:trHeight w:val="190"/>
        </w:trPr>
        <w:tc>
          <w:tcPr>
            <w:tcW w:w="527" w:type="dxa"/>
            <w:shd w:val="clear" w:color="auto" w:fill="auto"/>
          </w:tcPr>
          <w:p w:rsidR="0061308A" w:rsidRPr="00E714AB" w:rsidRDefault="00943803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4</w:t>
            </w:r>
            <w:r w:rsidR="0061308A" w:rsidRPr="00E714AB">
              <w:t>.</w:t>
            </w:r>
          </w:p>
        </w:tc>
        <w:tc>
          <w:tcPr>
            <w:tcW w:w="5818" w:type="dxa"/>
            <w:shd w:val="clear" w:color="auto" w:fill="auto"/>
          </w:tcPr>
          <w:p w:rsidR="0061308A" w:rsidRPr="0061308A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rPr>
                <w:bCs/>
              </w:rPr>
              <w:t>Установка блока питания с</w:t>
            </w:r>
            <w:r w:rsidRPr="00E714AB">
              <w:rPr>
                <w:bCs/>
              </w:rPr>
              <w:t>кат 1200 Д</w:t>
            </w:r>
            <w:r w:rsidR="00943803">
              <w:rPr>
                <w:bCs/>
              </w:rPr>
              <w:t xml:space="preserve"> с </w:t>
            </w:r>
            <w:r w:rsidR="008D73A5">
              <w:rPr>
                <w:bCs/>
              </w:rPr>
              <w:t>аккумулятором</w:t>
            </w:r>
            <w:bookmarkStart w:id="0" w:name="_GoBack"/>
            <w:bookmarkEnd w:id="0"/>
          </w:p>
        </w:tc>
        <w:tc>
          <w:tcPr>
            <w:tcW w:w="1418" w:type="dxa"/>
            <w:shd w:val="clear" w:color="auto" w:fill="auto"/>
          </w:tcPr>
          <w:p w:rsidR="0061308A" w:rsidRPr="00E714AB" w:rsidRDefault="0061308A" w:rsidP="0061308A">
            <w:pPr>
              <w:spacing w:line="120" w:lineRule="atLeast"/>
              <w:jc w:val="both"/>
            </w:pPr>
            <w:r w:rsidRPr="00E714AB">
              <w:t>шт.</w:t>
            </w:r>
          </w:p>
        </w:tc>
        <w:tc>
          <w:tcPr>
            <w:tcW w:w="141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5</w:t>
            </w:r>
          </w:p>
        </w:tc>
      </w:tr>
      <w:tr w:rsidR="0061308A" w:rsidRPr="008876E5" w:rsidTr="0061308A">
        <w:trPr>
          <w:trHeight w:val="420"/>
        </w:trPr>
        <w:tc>
          <w:tcPr>
            <w:tcW w:w="527" w:type="dxa"/>
            <w:shd w:val="clear" w:color="auto" w:fill="auto"/>
          </w:tcPr>
          <w:p w:rsidR="0061308A" w:rsidRPr="00E714AB" w:rsidRDefault="00943803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5</w:t>
            </w:r>
            <w:r w:rsidR="0061308A" w:rsidRPr="00E714AB">
              <w:t>.</w:t>
            </w:r>
          </w:p>
        </w:tc>
        <w:tc>
          <w:tcPr>
            <w:tcW w:w="5818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 xml:space="preserve">Протяжка </w:t>
            </w:r>
            <w:proofErr w:type="spellStart"/>
            <w:r w:rsidRPr="00E714AB">
              <w:t>EuroLan</w:t>
            </w:r>
            <w:proofErr w:type="spellEnd"/>
            <w:r w:rsidRPr="00E714AB">
              <w:t xml:space="preserve"> 5e UTP4-2-0,5</w:t>
            </w:r>
            <w:r>
              <w:t xml:space="preserve"> в существующем лотке</w:t>
            </w:r>
          </w:p>
        </w:tc>
        <w:tc>
          <w:tcPr>
            <w:tcW w:w="1418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 w:rsidRPr="00E714AB">
              <w:t>м.</w:t>
            </w:r>
          </w:p>
        </w:tc>
        <w:tc>
          <w:tcPr>
            <w:tcW w:w="1417" w:type="dxa"/>
            <w:shd w:val="clear" w:color="auto" w:fill="auto"/>
          </w:tcPr>
          <w:p w:rsidR="0061308A" w:rsidRPr="00E714AB" w:rsidRDefault="0061308A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250</w:t>
            </w:r>
          </w:p>
        </w:tc>
      </w:tr>
      <w:tr w:rsidR="0061308A" w:rsidRPr="0026203F" w:rsidTr="0061308A">
        <w:trPr>
          <w:trHeight w:val="189"/>
        </w:trPr>
        <w:tc>
          <w:tcPr>
            <w:tcW w:w="527" w:type="dxa"/>
            <w:shd w:val="clear" w:color="auto" w:fill="auto"/>
          </w:tcPr>
          <w:p w:rsidR="0061308A" w:rsidRPr="00E714AB" w:rsidRDefault="00943803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6</w:t>
            </w:r>
            <w:r w:rsidR="0061308A" w:rsidRPr="00E714AB">
              <w:t>.</w:t>
            </w:r>
          </w:p>
        </w:tc>
        <w:tc>
          <w:tcPr>
            <w:tcW w:w="5818" w:type="dxa"/>
            <w:shd w:val="clear" w:color="auto" w:fill="auto"/>
          </w:tcPr>
          <w:p w:rsidR="0061308A" w:rsidRPr="00E714AB" w:rsidRDefault="00943803" w:rsidP="0061308A">
            <w:pPr>
              <w:pStyle w:val="a3"/>
              <w:spacing w:before="0" w:beforeAutospacing="0" w:after="0" w:afterAutospacing="0" w:line="120" w:lineRule="atLeast"/>
            </w:pPr>
            <w:r>
              <w:t>Пуско-наладка системы</w:t>
            </w:r>
            <w:r w:rsidRPr="00E714AB">
              <w:t xml:space="preserve"> интерактивного бронирования</w:t>
            </w:r>
          </w:p>
        </w:tc>
        <w:tc>
          <w:tcPr>
            <w:tcW w:w="1418" w:type="dxa"/>
            <w:shd w:val="clear" w:color="auto" w:fill="auto"/>
          </w:tcPr>
          <w:p w:rsidR="0061308A" w:rsidRPr="00E714AB" w:rsidRDefault="00943803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система</w:t>
            </w:r>
          </w:p>
        </w:tc>
        <w:tc>
          <w:tcPr>
            <w:tcW w:w="1417" w:type="dxa"/>
            <w:shd w:val="clear" w:color="auto" w:fill="auto"/>
          </w:tcPr>
          <w:p w:rsidR="0061308A" w:rsidRPr="00E714AB" w:rsidRDefault="00943803" w:rsidP="0061308A">
            <w:pPr>
              <w:pStyle w:val="a3"/>
              <w:spacing w:before="0" w:beforeAutospacing="0" w:after="0" w:afterAutospacing="0" w:line="120" w:lineRule="atLeast"/>
              <w:jc w:val="both"/>
            </w:pPr>
            <w:r>
              <w:t>0,5</w:t>
            </w:r>
          </w:p>
        </w:tc>
      </w:tr>
    </w:tbl>
    <w:p w:rsidR="0061308A" w:rsidRPr="000C3593" w:rsidRDefault="0061308A" w:rsidP="0061308A">
      <w:pPr>
        <w:pStyle w:val="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980"/>
        <w:gridCol w:w="3280"/>
        <w:gridCol w:w="2418"/>
        <w:gridCol w:w="800"/>
        <w:gridCol w:w="2035"/>
      </w:tblGrid>
      <w:tr w:rsidR="00943803" w:rsidTr="008942B5">
        <w:trPr>
          <w:trHeight w:val="870"/>
        </w:trPr>
        <w:tc>
          <w:tcPr>
            <w:tcW w:w="42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Директор Дирекции по эксплуатации объектов недвижимости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Д.С. Троценко</w:t>
            </w:r>
          </w:p>
        </w:tc>
      </w:tr>
      <w:tr w:rsidR="00943803" w:rsidTr="008942B5">
        <w:trPr>
          <w:trHeight w:val="312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43803" w:rsidRDefault="00943803" w:rsidP="008942B5"/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</w:p>
        </w:tc>
      </w:tr>
      <w:tr w:rsidR="00943803" w:rsidTr="008942B5">
        <w:trPr>
          <w:trHeight w:val="90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Заместитель директора – руководитель службы Главного инженера Дирекции по эксплуатации объектов недвижимости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А.С. Егоров</w:t>
            </w:r>
          </w:p>
        </w:tc>
      </w:tr>
      <w:tr w:rsidR="00943803" w:rsidTr="008942B5">
        <w:trPr>
          <w:trHeight w:val="519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Главный инженер Технопарк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/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А.Я. </w:t>
            </w:r>
            <w:proofErr w:type="spellStart"/>
            <w:r>
              <w:rPr>
                <w:b/>
                <w:bCs/>
              </w:rPr>
              <w:t>Емелёв</w:t>
            </w:r>
            <w:proofErr w:type="spellEnd"/>
          </w:p>
        </w:tc>
      </w:tr>
      <w:tr w:rsidR="00943803" w:rsidTr="008942B5">
        <w:trPr>
          <w:trHeight w:val="111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3803" w:rsidRDefault="00943803" w:rsidP="008942B5">
            <w:r>
              <w:t>Инженер по системам пожарной сигнализации и пожарной безопасности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jc w:val="center"/>
              <w:rPr>
                <w:b/>
                <w:bCs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3803" w:rsidRDefault="00943803" w:rsidP="008942B5">
            <w:pPr>
              <w:rPr>
                <w:b/>
                <w:bCs/>
              </w:rPr>
            </w:pPr>
            <w:r>
              <w:rPr>
                <w:b/>
                <w:bCs/>
              </w:rPr>
              <w:t>Д.С. Фомиченко</w:t>
            </w:r>
          </w:p>
        </w:tc>
      </w:tr>
    </w:tbl>
    <w:p w:rsidR="00FF2F04" w:rsidRDefault="0075232E"/>
    <w:sectPr w:rsidR="00FF2F04" w:rsidSect="00E9515E">
      <w:footerReference w:type="even" r:id="rId7"/>
      <w:footerReference w:type="default" r:id="rId8"/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32E" w:rsidRDefault="0075232E">
      <w:r>
        <w:separator/>
      </w:r>
    </w:p>
  </w:endnote>
  <w:endnote w:type="continuationSeparator" w:id="0">
    <w:p w:rsidR="0075232E" w:rsidRDefault="00752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478" w:rsidRDefault="008443B7" w:rsidP="00CD392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A7478" w:rsidRDefault="0075232E" w:rsidP="009373B8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478" w:rsidRDefault="008443B7" w:rsidP="00CD392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D73A5">
      <w:rPr>
        <w:rStyle w:val="a7"/>
        <w:noProof/>
      </w:rPr>
      <w:t>1</w:t>
    </w:r>
    <w:r>
      <w:rPr>
        <w:rStyle w:val="a7"/>
      </w:rPr>
      <w:fldChar w:fldCharType="end"/>
    </w:r>
  </w:p>
  <w:p w:rsidR="008A7478" w:rsidRDefault="0075232E" w:rsidP="009373B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32E" w:rsidRDefault="0075232E">
      <w:r>
        <w:separator/>
      </w:r>
    </w:p>
  </w:footnote>
  <w:footnote w:type="continuationSeparator" w:id="0">
    <w:p w:rsidR="0075232E" w:rsidRDefault="00752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08A"/>
    <w:rsid w:val="002D4521"/>
    <w:rsid w:val="0061308A"/>
    <w:rsid w:val="00697619"/>
    <w:rsid w:val="0075232E"/>
    <w:rsid w:val="008443B7"/>
    <w:rsid w:val="008D73A5"/>
    <w:rsid w:val="00943803"/>
    <w:rsid w:val="00B1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61308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130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61308A"/>
    <w:pPr>
      <w:spacing w:before="100" w:beforeAutospacing="1" w:after="100" w:afterAutospacing="1"/>
    </w:pPr>
  </w:style>
  <w:style w:type="character" w:customStyle="1" w:styleId="a4">
    <w:name w:val="Обычный (веб) Знак"/>
    <w:link w:val="a3"/>
    <w:rsid w:val="006130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61308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61308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6130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61308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130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61308A"/>
    <w:pPr>
      <w:spacing w:before="100" w:beforeAutospacing="1" w:after="100" w:afterAutospacing="1"/>
    </w:pPr>
  </w:style>
  <w:style w:type="character" w:customStyle="1" w:styleId="a4">
    <w:name w:val="Обычный (веб) Знак"/>
    <w:link w:val="a3"/>
    <w:rsid w:val="006130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61308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61308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613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Fomichenko Dmitriy</dc:creator>
  <cp:lastModifiedBy>Fomichenko Dmitriy</cp:lastModifiedBy>
  <cp:revision>3</cp:revision>
  <dcterms:created xsi:type="dcterms:W3CDTF">2015-10-13T09:18:00Z</dcterms:created>
  <dcterms:modified xsi:type="dcterms:W3CDTF">2015-10-14T11:06:00Z</dcterms:modified>
</cp:coreProperties>
</file>