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r w:rsidRPr="00703CCB">
        <w:rPr>
          <w:rFonts w:eastAsia="Times New Roman"/>
          <w:b/>
          <w:sz w:val="24"/>
          <w:szCs w:val="24"/>
        </w:rPr>
        <w:t>ДОГОВОР ПОДРЯДА</w:t>
      </w:r>
      <w:r w:rsidR="007C635F" w:rsidRPr="00703CCB">
        <w:rPr>
          <w:rFonts w:eastAsia="Times New Roman"/>
          <w:b/>
          <w:sz w:val="24"/>
          <w:szCs w:val="24"/>
        </w:rPr>
        <w:t xml:space="preserve"> № </w:t>
      </w:r>
      <w:r w:rsidR="007C635F" w:rsidRPr="00703CCB">
        <w:rPr>
          <w:b/>
          <w:sz w:val="24"/>
        </w:rPr>
        <w:t>_____</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3319EE" w:rsidRPr="00703CCB" w:rsidRDefault="003319EE" w:rsidP="003352CC">
      <w:pPr>
        <w:tabs>
          <w:tab w:val="left" w:pos="113"/>
        </w:tabs>
        <w:ind w:left="357"/>
        <w:jc w:val="center"/>
        <w:outlineLvl w:val="0"/>
        <w:rPr>
          <w:b/>
          <w:sz w:val="24"/>
          <w:szCs w:val="24"/>
        </w:rPr>
      </w:pPr>
    </w:p>
    <w:p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permStart w:id="655054630" w:edGrp="everyone"/>
      <w:r w:rsidR="00410E0E">
        <w:rPr>
          <w:b/>
          <w:i/>
          <w:sz w:val="24"/>
          <w:szCs w:val="24"/>
          <w:lang w:val="ru-RU"/>
        </w:rPr>
        <w:t>Директора Дирекции по эксплуатации объектов недвижимости Троценко Дениса Сергеевича</w:t>
      </w:r>
      <w:r w:rsidRPr="00703CCB">
        <w:rPr>
          <w:spacing w:val="4"/>
          <w:sz w:val="24"/>
          <w:szCs w:val="24"/>
          <w:lang w:val="ru-RU"/>
        </w:rPr>
        <w:t xml:space="preserve">, </w:t>
      </w:r>
      <w:permEnd w:id="655054630"/>
      <w:r w:rsidRPr="00703CCB">
        <w:rPr>
          <w:spacing w:val="4"/>
          <w:sz w:val="24"/>
          <w:szCs w:val="24"/>
          <w:lang w:val="ru-RU"/>
        </w:rPr>
        <w:t xml:space="preserve">действующего на основании </w:t>
      </w:r>
      <w:permStart w:id="548800776" w:edGrp="everyone"/>
      <w:r w:rsidR="00410E0E">
        <w:rPr>
          <w:b/>
          <w:i/>
          <w:spacing w:val="4"/>
          <w:sz w:val="24"/>
          <w:szCs w:val="24"/>
          <w:lang w:val="ru-RU"/>
        </w:rPr>
        <w:t>Доверенности №37 от 10.07.2015 г.</w:t>
      </w:r>
      <w:r w:rsidRPr="00703CCB">
        <w:rPr>
          <w:spacing w:val="4"/>
          <w:sz w:val="24"/>
          <w:szCs w:val="24"/>
          <w:lang w:val="ru-RU"/>
        </w:rPr>
        <w:t>,</w:t>
      </w:r>
      <w:permEnd w:id="548800776"/>
      <w:r w:rsidRPr="00703CCB">
        <w:rPr>
          <w:spacing w:val="4"/>
          <w:sz w:val="24"/>
          <w:szCs w:val="24"/>
          <w:lang w:val="ru-RU"/>
        </w:rPr>
        <w:t xml:space="preserve"> 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EB5743" w:rsidRPr="00703CCB" w:rsidRDefault="0075793C" w:rsidP="005114CB">
      <w:pPr>
        <w:pStyle w:val="Parties"/>
        <w:numPr>
          <w:ilvl w:val="0"/>
          <w:numId w:val="0"/>
        </w:numPr>
        <w:tabs>
          <w:tab w:val="left" w:pos="113"/>
        </w:tabs>
        <w:spacing w:before="0" w:after="0"/>
        <w:rPr>
          <w:sz w:val="24"/>
          <w:szCs w:val="24"/>
          <w:lang w:val="ru-RU"/>
        </w:rPr>
      </w:pPr>
      <w:permStart w:id="1668879289" w:edGrp="everyone"/>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permEnd w:id="1668879289"/>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permStart w:id="808479655" w:edGrp="everyone"/>
      <w:r w:rsidR="005114CB" w:rsidRPr="00703CCB">
        <w:rPr>
          <w:b/>
          <w:i/>
          <w:sz w:val="24"/>
          <w:szCs w:val="24"/>
          <w:lang w:val="ru-RU"/>
        </w:rPr>
        <w:t>[ДОЛЖНОСТЬ, Ф.И.О.]</w:t>
      </w:r>
      <w:r w:rsidR="00DC68E6" w:rsidRPr="00703CCB">
        <w:rPr>
          <w:spacing w:val="4"/>
          <w:sz w:val="24"/>
          <w:szCs w:val="24"/>
          <w:lang w:val="ru-RU"/>
        </w:rPr>
        <w:t>,</w:t>
      </w:r>
      <w:permEnd w:id="808479655"/>
      <w:r w:rsidR="00DC68E6" w:rsidRPr="00703CCB">
        <w:rPr>
          <w:spacing w:val="4"/>
          <w:sz w:val="24"/>
          <w:szCs w:val="24"/>
          <w:lang w:val="ru-RU"/>
        </w:rPr>
        <w:t xml:space="preserve"> действующего на основании </w:t>
      </w:r>
      <w:permStart w:id="1791250826" w:edGrp="everyone"/>
      <w:r w:rsidR="002627F7" w:rsidRPr="00703CCB">
        <w:rPr>
          <w:b/>
          <w:i/>
          <w:spacing w:val="4"/>
          <w:sz w:val="24"/>
          <w:szCs w:val="24"/>
          <w:lang w:val="ru-RU"/>
        </w:rPr>
        <w:t>[</w:t>
      </w:r>
      <w:r w:rsidR="008C3086" w:rsidRPr="00703CCB">
        <w:rPr>
          <w:rFonts w:eastAsia="Times New Roman"/>
          <w:b/>
          <w:i/>
          <w:sz w:val="24"/>
          <w:szCs w:val="24"/>
          <w:lang w:val="ru-RU"/>
        </w:rPr>
        <w:t>_____________</w:t>
      </w:r>
      <w:r w:rsidR="002627F7" w:rsidRPr="00703CCB">
        <w:rPr>
          <w:rFonts w:eastAsia="Times New Roman"/>
          <w:b/>
          <w:i/>
          <w:sz w:val="24"/>
          <w:szCs w:val="24"/>
          <w:lang w:val="ru-RU"/>
        </w:rPr>
        <w:t>]</w:t>
      </w:r>
      <w:permEnd w:id="1791250826"/>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EB5743" w:rsidRPr="00703CCB">
        <w:rPr>
          <w:sz w:val="24"/>
          <w:szCs w:val="24"/>
          <w:lang w:val="ru-RU"/>
        </w:rPr>
        <w:t>далее именуемыми «</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F55724">
      <w:pPr>
        <w:pStyle w:val="1"/>
        <w:numPr>
          <w:ilvl w:val="0"/>
          <w:numId w:val="48"/>
        </w:numPr>
        <w:ind w:left="426" w:hanging="426"/>
      </w:pPr>
      <w:bookmarkStart w:id="0" w:name="_Toc332296416"/>
      <w:r w:rsidRPr="00703CCB">
        <w:t>ТЕРМИНЫ И ТОЛКОВАНИЕ</w:t>
      </w:r>
      <w:bookmarkEnd w:id="0"/>
    </w:p>
    <w:p w:rsidR="00EB5743" w:rsidRPr="00703CCB" w:rsidRDefault="00EB5743" w:rsidP="00F55724">
      <w:pPr>
        <w:pStyle w:val="20"/>
        <w:numPr>
          <w:ilvl w:val="1"/>
          <w:numId w:val="24"/>
        </w:numPr>
        <w:ind w:left="426" w:hanging="426"/>
      </w:pPr>
      <w:bookmarkStart w:id="1"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1"/>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permStart w:id="1269575771" w:edGrp="everyone"/>
      <w:r w:rsidR="00DB44F8" w:rsidRPr="00703CCB">
        <w:rPr>
          <w:sz w:val="24"/>
          <w:szCs w:val="24"/>
          <w:lang w:val="ru-RU"/>
        </w:rPr>
        <w:t xml:space="preserve">Приложении </w:t>
      </w:r>
      <w:r w:rsidR="00C07D62" w:rsidRPr="00703CCB">
        <w:rPr>
          <w:sz w:val="24"/>
          <w:lang w:val="ru-RU"/>
        </w:rPr>
        <w:t>5</w:t>
      </w:r>
      <w:r w:rsidR="00C07D62" w:rsidRPr="00703CCB">
        <w:rPr>
          <w:sz w:val="24"/>
          <w:szCs w:val="24"/>
          <w:lang w:val="ru-RU"/>
        </w:rPr>
        <w:t xml:space="preserve"> </w:t>
      </w:r>
      <w:permEnd w:id="1269575771"/>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permStart w:id="1082937050" w:edGrp="everyone"/>
      <w:r w:rsidR="00DB44F8" w:rsidRPr="00703CCB">
        <w:rPr>
          <w:sz w:val="24"/>
          <w:szCs w:val="24"/>
          <w:lang w:val="ru-RU"/>
        </w:rPr>
        <w:t xml:space="preserve">Приложении </w:t>
      </w:r>
      <w:r w:rsidR="00A36C4F" w:rsidRPr="00703CCB">
        <w:rPr>
          <w:sz w:val="24"/>
          <w:szCs w:val="24"/>
          <w:lang w:val="ru-RU"/>
        </w:rPr>
        <w:t xml:space="preserve">6 </w:t>
      </w:r>
      <w:permEnd w:id="1082937050"/>
      <w:r w:rsidRPr="00703CCB">
        <w:rPr>
          <w:sz w:val="24"/>
          <w:szCs w:val="24"/>
          <w:lang w:val="ru-RU"/>
        </w:rPr>
        <w:t>к настоящему Договору</w:t>
      </w:r>
      <w:r w:rsidR="00B247E2" w:rsidRPr="00703CCB">
        <w:rPr>
          <w:sz w:val="24"/>
          <w:szCs w:val="24"/>
          <w:lang w:val="ru-RU"/>
        </w:rPr>
        <w:t>;</w:t>
      </w:r>
    </w:p>
    <w:p w:rsidR="002E05DD" w:rsidRPr="00703CCB" w:rsidRDefault="00194E9A">
      <w:pPr>
        <w:pStyle w:val="210"/>
        <w:spacing w:before="0" w:after="0"/>
        <w:ind w:left="0"/>
        <w:rPr>
          <w:b/>
          <w:sz w:val="24"/>
          <w:szCs w:val="24"/>
          <w:lang w:val="ru-RU"/>
        </w:rPr>
      </w:pPr>
      <w:permStart w:id="941163781" w:edGrp="everyone"/>
      <w:r w:rsidRPr="00703CCB">
        <w:rPr>
          <w:b/>
          <w:i/>
          <w:sz w:val="24"/>
          <w:szCs w:val="24"/>
          <w:lang w:val="ru-RU"/>
        </w:rPr>
        <w:t>[</w:t>
      </w:r>
      <w:r w:rsidR="002E05DD" w:rsidRPr="00703CCB">
        <w:rPr>
          <w:b/>
          <w:i/>
          <w:sz w:val="24"/>
          <w:szCs w:val="24"/>
          <w:lang w:val="ru-RU"/>
        </w:rPr>
        <w:t xml:space="preserve">«Банковская гарантия» </w:t>
      </w:r>
      <w:r w:rsidR="00A20D22" w:rsidRPr="00703CCB">
        <w:rPr>
          <w:b/>
          <w:i/>
          <w:sz w:val="24"/>
          <w:szCs w:val="24"/>
          <w:lang w:val="ru-RU"/>
        </w:rPr>
        <w:t xml:space="preserve">- </w:t>
      </w:r>
      <w:r w:rsidR="002E05DD" w:rsidRPr="00703CCB">
        <w:rPr>
          <w:b/>
          <w:i/>
          <w:sz w:val="24"/>
          <w:szCs w:val="24"/>
          <w:lang w:val="ru-RU"/>
        </w:rPr>
        <w:t>банковская гарантия, предоставляемая Подрядчиком Заказчику в порядке и на условиях</w:t>
      </w:r>
      <w:r w:rsidR="00B247E2" w:rsidRPr="00703CCB">
        <w:rPr>
          <w:b/>
          <w:i/>
          <w:sz w:val="24"/>
          <w:szCs w:val="24"/>
          <w:lang w:val="ru-RU"/>
        </w:rPr>
        <w:t xml:space="preserve">, предусмотренных Приложением </w:t>
      </w:r>
      <w:r w:rsidR="00A36C4F" w:rsidRPr="00703CCB">
        <w:rPr>
          <w:b/>
          <w:i/>
          <w:sz w:val="24"/>
          <w:szCs w:val="24"/>
          <w:lang w:val="ru-RU"/>
        </w:rPr>
        <w:t xml:space="preserve">10 </w:t>
      </w:r>
      <w:r w:rsidR="00B247E2" w:rsidRPr="00703CCB">
        <w:rPr>
          <w:b/>
          <w:i/>
          <w:sz w:val="24"/>
          <w:szCs w:val="24"/>
          <w:lang w:val="ru-RU"/>
        </w:rPr>
        <w:t>к настоящему Договору</w:t>
      </w:r>
      <w:r w:rsidRPr="00703CCB">
        <w:rPr>
          <w:sz w:val="24"/>
          <w:szCs w:val="24"/>
          <w:lang w:val="ru-RU"/>
        </w:rPr>
        <w:t>]</w:t>
      </w:r>
      <w:r w:rsidR="00B247E2" w:rsidRPr="00703CCB">
        <w:rPr>
          <w:sz w:val="24"/>
          <w:szCs w:val="24"/>
          <w:lang w:val="ru-RU"/>
        </w:rPr>
        <w:t>;</w:t>
      </w:r>
    </w:p>
    <w:permEnd w:id="941163781"/>
    <w:p w:rsidR="00076D3D" w:rsidRPr="00703CCB" w:rsidRDefault="00076D3D">
      <w:pPr>
        <w:pStyle w:val="210"/>
        <w:spacing w:before="0" w:after="0"/>
        <w:ind w:left="0"/>
        <w:rPr>
          <w:sz w:val="24"/>
          <w:szCs w:val="24"/>
          <w:lang w:val="ru-RU"/>
        </w:rPr>
      </w:pPr>
      <w:r w:rsidRPr="00703CCB">
        <w:rPr>
          <w:sz w:val="24"/>
          <w:szCs w:val="24"/>
          <w:lang w:val="ru-RU"/>
        </w:rPr>
        <w:t>«</w:t>
      </w:r>
      <w:r w:rsidRPr="00703CCB">
        <w:rPr>
          <w:b/>
          <w:sz w:val="24"/>
          <w:szCs w:val="24"/>
          <w:lang w:val="ru-RU"/>
        </w:rPr>
        <w:t>Государственные органы</w:t>
      </w:r>
      <w:r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Гарантийное удержание</w:t>
      </w:r>
      <w:r w:rsidRPr="00703CCB">
        <w:rPr>
          <w:sz w:val="24"/>
          <w:szCs w:val="24"/>
          <w:lang w:val="ru-RU"/>
        </w:rPr>
        <w:t xml:space="preserve">» </w:t>
      </w:r>
      <w:r w:rsidR="00982319" w:rsidRPr="00703CCB">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703CCB">
        <w:rPr>
          <w:sz w:val="24"/>
          <w:szCs w:val="24"/>
          <w:lang w:val="ru-RU"/>
        </w:rPr>
        <w:t>;</w:t>
      </w:r>
      <w:r w:rsidR="00982319" w:rsidRPr="00703CCB">
        <w:rPr>
          <w:sz w:val="24"/>
          <w:szCs w:val="24"/>
          <w:lang w:val="ru-RU"/>
        </w:rPr>
        <w:t xml:space="preserve">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610CAB" w:rsidRPr="00610CAB">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permStart w:id="171658334" w:edGrp="everyone"/>
      <w:r w:rsidR="00A20D22" w:rsidRPr="00703CCB">
        <w:rPr>
          <w:b/>
          <w:i/>
          <w:sz w:val="24"/>
          <w:szCs w:val="24"/>
          <w:lang w:val="ru-RU"/>
        </w:rPr>
        <w:t>[</w:t>
      </w:r>
      <w:r w:rsidRPr="00703CCB">
        <w:rPr>
          <w:b/>
          <w:i/>
          <w:sz w:val="24"/>
          <w:lang w:val="ru-RU"/>
        </w:rPr>
        <w:t xml:space="preserve">приведенный в </w:t>
      </w:r>
      <w:r w:rsidR="00DB44F8" w:rsidRPr="00703CCB">
        <w:rPr>
          <w:b/>
          <w:i/>
          <w:sz w:val="24"/>
          <w:lang w:val="ru-RU"/>
        </w:rPr>
        <w:t xml:space="preserve">Приложении </w:t>
      </w:r>
      <w:r w:rsidR="00D91708" w:rsidRPr="00703CCB">
        <w:rPr>
          <w:b/>
          <w:i/>
          <w:sz w:val="24"/>
          <w:lang w:val="ru-RU"/>
        </w:rPr>
        <w:t>2</w:t>
      </w:r>
      <w:r w:rsidRPr="00703CCB">
        <w:rPr>
          <w:b/>
          <w:i/>
          <w:sz w:val="24"/>
          <w:lang w:val="ru-RU"/>
        </w:rPr>
        <w:t xml:space="preserve"> к настоящему Договору</w:t>
      </w:r>
      <w:r w:rsidR="00A20D22" w:rsidRPr="00703CCB">
        <w:rPr>
          <w:b/>
          <w:i/>
          <w:sz w:val="24"/>
          <w:szCs w:val="24"/>
          <w:lang w:val="ru-RU"/>
        </w:rPr>
        <w:t xml:space="preserve"> </w:t>
      </w:r>
      <w:r w:rsidR="000E5705" w:rsidRPr="00703CCB">
        <w:rPr>
          <w:b/>
          <w:i/>
          <w:sz w:val="24"/>
          <w:lang w:val="ru-RU"/>
        </w:rPr>
        <w:t>/ форма которого приведена в Приложении 2 к настоящему Договору</w:t>
      </w:r>
      <w:r w:rsidR="00A20D22" w:rsidRPr="00703CCB">
        <w:rPr>
          <w:b/>
          <w:i/>
          <w:sz w:val="24"/>
          <w:szCs w:val="24"/>
          <w:lang w:val="ru-RU"/>
        </w:rPr>
        <w:t>]</w:t>
      </w:r>
      <w:r w:rsidRPr="00703CCB">
        <w:rPr>
          <w:sz w:val="24"/>
          <w:szCs w:val="24"/>
          <w:lang w:val="ru-RU"/>
        </w:rPr>
        <w:t>;</w:t>
      </w:r>
      <w:permEnd w:id="171658334"/>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Договор страховани</w:t>
      </w:r>
      <w:r w:rsidR="00EF0755" w:rsidRPr="00703CCB">
        <w:rPr>
          <w:b/>
          <w:sz w:val="24"/>
          <w:szCs w:val="24"/>
          <w:lang w:val="ru-RU"/>
        </w:rPr>
        <w:t>я</w:t>
      </w:r>
      <w:r w:rsidRPr="00703CCB">
        <w:rPr>
          <w:sz w:val="24"/>
          <w:szCs w:val="24"/>
          <w:lang w:val="ru-RU"/>
        </w:rPr>
        <w:t xml:space="preserve">» имеет значение, указанное в </w:t>
      </w:r>
      <w:permStart w:id="1745434933" w:edGrp="everyone"/>
      <w:r w:rsidR="008D6D4D" w:rsidRPr="00703CCB">
        <w:rPr>
          <w:sz w:val="24"/>
          <w:szCs w:val="24"/>
          <w:lang w:val="ru-RU"/>
        </w:rPr>
        <w:t xml:space="preserve">Приложении </w:t>
      </w:r>
      <w:r w:rsidR="00A36C4F" w:rsidRPr="00703CCB">
        <w:rPr>
          <w:sz w:val="24"/>
          <w:szCs w:val="24"/>
          <w:lang w:val="ru-RU"/>
        </w:rPr>
        <w:t xml:space="preserve">11 </w:t>
      </w:r>
      <w:permEnd w:id="1745434933"/>
      <w:r w:rsidR="00FE6061" w:rsidRPr="00703CCB">
        <w:rPr>
          <w:sz w:val="24"/>
          <w:szCs w:val="24"/>
          <w:lang w:val="ru-RU"/>
        </w:rPr>
        <w:t xml:space="preserve">к </w:t>
      </w:r>
      <w:r w:rsidRPr="00703CCB">
        <w:rPr>
          <w:sz w:val="24"/>
          <w:szCs w:val="24"/>
          <w:lang w:val="ru-RU"/>
        </w:rPr>
        <w:t>настояще</w:t>
      </w:r>
      <w:r w:rsidR="00B95EFA" w:rsidRPr="00703CCB">
        <w:rPr>
          <w:sz w:val="24"/>
          <w:szCs w:val="24"/>
          <w:lang w:val="ru-RU"/>
        </w:rPr>
        <w:t>му</w:t>
      </w:r>
      <w:r w:rsidRPr="00703CCB">
        <w:rPr>
          <w:sz w:val="24"/>
          <w:szCs w:val="24"/>
          <w:lang w:val="ru-RU"/>
        </w:rPr>
        <w:t xml:space="preserve"> Договор</w:t>
      </w:r>
      <w:r w:rsidR="00B95EFA" w:rsidRPr="00703CCB">
        <w:rPr>
          <w:sz w:val="24"/>
          <w:szCs w:val="24"/>
          <w:lang w:val="ru-RU"/>
        </w:rPr>
        <w:t>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permStart w:id="9269895" w:edGrp="everyone"/>
      <w:r w:rsidR="002627F7" w:rsidRPr="00703CCB">
        <w:rPr>
          <w:b/>
          <w:i/>
          <w:sz w:val="24"/>
          <w:szCs w:val="24"/>
          <w:lang w:val="ru-RU"/>
        </w:rPr>
        <w:t>[</w:t>
      </w:r>
      <w:r w:rsidRPr="00703CCB">
        <w:rPr>
          <w:b/>
          <w:i/>
          <w:sz w:val="24"/>
          <w:lang w:val="ru-RU"/>
        </w:rPr>
        <w:t>Оборудования</w:t>
      </w:r>
      <w:r w:rsidR="00A20D22" w:rsidRPr="00703CCB">
        <w:rPr>
          <w:b/>
          <w:i/>
          <w:sz w:val="24"/>
          <w:szCs w:val="24"/>
          <w:lang w:val="ru-RU"/>
        </w:rPr>
        <w:t>]</w:t>
      </w:r>
      <w:r w:rsidRPr="00703CCB">
        <w:rPr>
          <w:sz w:val="24"/>
          <w:szCs w:val="24"/>
          <w:lang w:val="ru-RU"/>
        </w:rPr>
        <w:t xml:space="preserve">, </w:t>
      </w:r>
      <w:permEnd w:id="9269895"/>
      <w:r w:rsidRPr="00703CCB">
        <w:rPr>
          <w:sz w:val="24"/>
          <w:szCs w:val="24"/>
          <w:lang w:val="ru-RU"/>
        </w:rPr>
        <w:t xml:space="preserve">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w:t>
      </w:r>
      <w:permStart w:id="1762479505" w:edGrp="everyone"/>
      <w:r w:rsidRPr="00703CCB">
        <w:rPr>
          <w:sz w:val="24"/>
          <w:szCs w:val="24"/>
          <w:lang w:val="ru-RU"/>
        </w:rPr>
        <w:t xml:space="preserve">(за исключением </w:t>
      </w:r>
      <w:r w:rsidR="002627F7" w:rsidRPr="00703CCB">
        <w:rPr>
          <w:b/>
          <w:i/>
          <w:sz w:val="24"/>
          <w:lang w:val="ru-RU"/>
        </w:rPr>
        <w:t>Оборудования</w:t>
      </w:r>
      <w:r w:rsidRPr="00703CCB">
        <w:rPr>
          <w:sz w:val="24"/>
          <w:szCs w:val="24"/>
          <w:lang w:val="ru-RU"/>
        </w:rPr>
        <w:t>)</w:t>
      </w:r>
      <w:permEnd w:id="1762479505"/>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03CCB" w:rsidRDefault="00A20D22">
      <w:pPr>
        <w:pStyle w:val="210"/>
        <w:spacing w:before="0" w:after="0"/>
        <w:ind w:left="0"/>
        <w:rPr>
          <w:b/>
          <w:i/>
          <w:sz w:val="24"/>
          <w:lang w:val="ru-RU"/>
        </w:rPr>
      </w:pPr>
      <w:permStart w:id="422472264" w:edGrp="everyone"/>
      <w:r w:rsidRPr="00703CCB">
        <w:rPr>
          <w:b/>
          <w:i/>
          <w:sz w:val="24"/>
          <w:szCs w:val="24"/>
          <w:lang w:val="ru-RU"/>
        </w:rPr>
        <w:t>[</w:t>
      </w:r>
      <w:r w:rsidR="00EB5743" w:rsidRPr="00703CCB">
        <w:rPr>
          <w:b/>
          <w:sz w:val="24"/>
          <w:szCs w:val="24"/>
          <w:lang w:val="ru-RU"/>
        </w:rPr>
        <w:t>«Оборудование</w:t>
      </w:r>
      <w:r w:rsidR="00EB5743" w:rsidRPr="00703CCB">
        <w:rPr>
          <w:b/>
          <w:sz w:val="24"/>
          <w:lang w:val="ru-RU"/>
        </w:rPr>
        <w:t>»</w:t>
      </w:r>
      <w:r w:rsidR="00EB5743" w:rsidRPr="00703CCB">
        <w:rPr>
          <w:b/>
          <w:i/>
          <w:sz w:val="24"/>
          <w:lang w:val="ru-RU"/>
        </w:rPr>
        <w:t xml:space="preserve"> означает оборудование, монтируемое и (или) устанавливаемое Подрядчиком на Объект</w:t>
      </w:r>
      <w:r w:rsidR="001466B0" w:rsidRPr="00703CCB">
        <w:rPr>
          <w:b/>
          <w:i/>
          <w:sz w:val="24"/>
          <w:lang w:val="ru-RU"/>
        </w:rPr>
        <w:t>е</w:t>
      </w:r>
      <w:r w:rsidR="00EB5743" w:rsidRPr="00703CCB">
        <w:rPr>
          <w:b/>
          <w:i/>
          <w:sz w:val="24"/>
          <w:lang w:val="ru-RU"/>
        </w:rPr>
        <w:t xml:space="preserve"> в рамках выполнения </w:t>
      </w:r>
      <w:r w:rsidR="000C6C7D" w:rsidRPr="00703CCB">
        <w:rPr>
          <w:b/>
          <w:i/>
          <w:sz w:val="24"/>
          <w:lang w:val="ru-RU"/>
        </w:rPr>
        <w:t>Работ</w:t>
      </w:r>
      <w:r w:rsidR="00EB5743" w:rsidRPr="00703CCB">
        <w:rPr>
          <w:b/>
          <w:i/>
          <w:sz w:val="24"/>
          <w:lang w:val="ru-RU"/>
        </w:rPr>
        <w:t xml:space="preserve"> по настоящему Договору</w:t>
      </w:r>
      <w:r w:rsidR="00EB5743" w:rsidRPr="00703CCB">
        <w:rPr>
          <w:b/>
          <w:i/>
          <w:sz w:val="24"/>
          <w:szCs w:val="24"/>
          <w:lang w:val="ru-RU"/>
        </w:rPr>
        <w:t>;</w:t>
      </w:r>
      <w:r w:rsidRPr="00703CCB">
        <w:rPr>
          <w:b/>
          <w:i/>
          <w:sz w:val="24"/>
          <w:szCs w:val="24"/>
          <w:lang w:val="ru-RU"/>
        </w:rPr>
        <w:t>]</w:t>
      </w:r>
    </w:p>
    <w:permEnd w:id="422472264"/>
    <w:p w:rsidR="00C95EC4" w:rsidRPr="00BC6226" w:rsidRDefault="00121216" w:rsidP="00772146">
      <w:pPr>
        <w:contextualSpacing/>
        <w:rPr>
          <w:rFonts w:eastAsia="Times New Roman"/>
          <w:sz w:val="24"/>
          <w:szCs w:val="24"/>
          <w:lang w:eastAsia="ru-RU"/>
        </w:rPr>
      </w:pPr>
      <w:r w:rsidRPr="00703CCB">
        <w:rPr>
          <w:sz w:val="24"/>
          <w:szCs w:val="24"/>
        </w:rPr>
        <w:t>«</w:t>
      </w:r>
      <w:r w:rsidRPr="00703CCB">
        <w:rPr>
          <w:b/>
          <w:sz w:val="24"/>
          <w:szCs w:val="24"/>
        </w:rPr>
        <w:t>Объект</w:t>
      </w:r>
      <w:r w:rsidRPr="00703CCB">
        <w:rPr>
          <w:sz w:val="24"/>
          <w:szCs w:val="24"/>
        </w:rPr>
        <w:t xml:space="preserve">» </w:t>
      </w:r>
      <w:permStart w:id="1310403488" w:edGrp="everyone"/>
      <w:r w:rsidRPr="00703CCB">
        <w:rPr>
          <w:sz w:val="24"/>
          <w:szCs w:val="24"/>
        </w:rPr>
        <w:t>означает</w:t>
      </w:r>
      <w:r w:rsidR="00B735E7" w:rsidRPr="00703CCB">
        <w:rPr>
          <w:sz w:val="24"/>
          <w:szCs w:val="24"/>
        </w:rPr>
        <w:t xml:space="preserve"> </w:t>
      </w:r>
      <w:r w:rsidR="00C95EC4" w:rsidRPr="00BC6226">
        <w:rPr>
          <w:rFonts w:eastAsia="Times New Roman"/>
          <w:sz w:val="24"/>
          <w:szCs w:val="24"/>
          <w:lang w:eastAsia="ru-RU"/>
        </w:rPr>
        <w:t>расположенны</w:t>
      </w:r>
      <w:r w:rsidR="00410E0E">
        <w:rPr>
          <w:rFonts w:eastAsia="Times New Roman"/>
          <w:sz w:val="24"/>
          <w:szCs w:val="24"/>
          <w:lang w:eastAsia="ru-RU"/>
        </w:rPr>
        <w:t>е</w:t>
      </w:r>
      <w:r w:rsidR="00C95EC4" w:rsidRPr="00BC6226">
        <w:rPr>
          <w:rFonts w:eastAsia="Times New Roman"/>
          <w:sz w:val="24"/>
          <w:szCs w:val="24"/>
          <w:lang w:eastAsia="ru-RU"/>
        </w:rPr>
        <w:t xml:space="preserve"> на первом, втором и четвертом этажа</w:t>
      </w:r>
      <w:r w:rsidR="00410E0E">
        <w:rPr>
          <w:rFonts w:eastAsia="Times New Roman"/>
          <w:sz w:val="24"/>
          <w:szCs w:val="24"/>
          <w:lang w:eastAsia="ru-RU"/>
        </w:rPr>
        <w:t>х здания ОЦ «Технопарк», корп.1</w:t>
      </w:r>
      <w:r w:rsidR="00C95EC4" w:rsidRPr="00BC6226">
        <w:rPr>
          <w:rFonts w:eastAsia="Times New Roman"/>
          <w:sz w:val="24"/>
          <w:szCs w:val="24"/>
          <w:lang w:eastAsia="ru-RU"/>
        </w:rPr>
        <w:t>:</w:t>
      </w:r>
    </w:p>
    <w:p w:rsidR="00C95EC4" w:rsidRPr="00BC6226" w:rsidRDefault="00C95EC4" w:rsidP="000C6DB1">
      <w:pPr>
        <w:numPr>
          <w:ilvl w:val="0"/>
          <w:numId w:val="40"/>
        </w:numPr>
        <w:ind w:left="0" w:firstLine="0"/>
        <w:contextualSpacing/>
        <w:jc w:val="left"/>
        <w:rPr>
          <w:rFonts w:eastAsia="Times New Roman"/>
          <w:sz w:val="24"/>
          <w:szCs w:val="24"/>
          <w:lang w:eastAsia="ru-RU"/>
        </w:rPr>
      </w:pPr>
      <w:proofErr w:type="gramStart"/>
      <w:r w:rsidRPr="00BC6226">
        <w:rPr>
          <w:rFonts w:eastAsia="Times New Roman"/>
          <w:sz w:val="24"/>
          <w:szCs w:val="24"/>
          <w:lang w:eastAsia="ru-RU"/>
        </w:rPr>
        <w:t>Помещение №58 (в соответствии с планом Профсоюзного ТБТИ г.</w:t>
      </w:r>
      <w:r>
        <w:rPr>
          <w:rFonts w:eastAsia="Times New Roman"/>
          <w:sz w:val="24"/>
          <w:szCs w:val="24"/>
          <w:lang w:eastAsia="ru-RU"/>
        </w:rPr>
        <w:t xml:space="preserve"> </w:t>
      </w:r>
      <w:r w:rsidRPr="00BC6226">
        <w:rPr>
          <w:rFonts w:eastAsia="Times New Roman"/>
          <w:sz w:val="24"/>
          <w:szCs w:val="24"/>
          <w:lang w:eastAsia="ru-RU"/>
        </w:rPr>
        <w:t>Москвы), расположенное на первом этаже Здания;</w:t>
      </w:r>
      <w:proofErr w:type="gramEnd"/>
    </w:p>
    <w:p w:rsidR="00C95EC4" w:rsidRPr="00BC6226" w:rsidRDefault="00C95EC4" w:rsidP="000C6DB1">
      <w:pPr>
        <w:numPr>
          <w:ilvl w:val="0"/>
          <w:numId w:val="40"/>
        </w:numPr>
        <w:ind w:left="0" w:firstLine="0"/>
        <w:contextualSpacing/>
        <w:jc w:val="left"/>
        <w:rPr>
          <w:rFonts w:eastAsia="Times New Roman"/>
          <w:sz w:val="24"/>
          <w:szCs w:val="24"/>
          <w:lang w:eastAsia="ru-RU"/>
        </w:rPr>
      </w:pPr>
      <w:proofErr w:type="gramStart"/>
      <w:r w:rsidRPr="00BC6226">
        <w:rPr>
          <w:rFonts w:eastAsia="Times New Roman"/>
          <w:sz w:val="24"/>
          <w:szCs w:val="24"/>
          <w:lang w:eastAsia="ru-RU"/>
        </w:rPr>
        <w:t>Помещение №48 (в соответствии с планом Профсоюзного ТБТИ г.</w:t>
      </w:r>
      <w:r>
        <w:rPr>
          <w:rFonts w:eastAsia="Times New Roman"/>
          <w:sz w:val="24"/>
          <w:szCs w:val="24"/>
          <w:lang w:eastAsia="ru-RU"/>
        </w:rPr>
        <w:t xml:space="preserve"> </w:t>
      </w:r>
      <w:r w:rsidRPr="00BC6226">
        <w:rPr>
          <w:rFonts w:eastAsia="Times New Roman"/>
          <w:sz w:val="24"/>
          <w:szCs w:val="24"/>
          <w:lang w:eastAsia="ru-RU"/>
        </w:rPr>
        <w:t>Москвы), расположенное на втором этаже Здания;</w:t>
      </w:r>
      <w:proofErr w:type="gramEnd"/>
    </w:p>
    <w:p w:rsidR="00C95EC4" w:rsidRPr="00BC6226" w:rsidRDefault="00C95EC4" w:rsidP="000C6DB1">
      <w:pPr>
        <w:numPr>
          <w:ilvl w:val="0"/>
          <w:numId w:val="40"/>
        </w:numPr>
        <w:ind w:left="0" w:firstLine="0"/>
        <w:contextualSpacing/>
        <w:jc w:val="left"/>
        <w:rPr>
          <w:rFonts w:eastAsia="Times New Roman"/>
          <w:sz w:val="24"/>
          <w:szCs w:val="24"/>
          <w:lang w:eastAsia="ru-RU"/>
        </w:rPr>
      </w:pPr>
      <w:proofErr w:type="gramStart"/>
      <w:r w:rsidRPr="00BC6226">
        <w:rPr>
          <w:rFonts w:eastAsia="Times New Roman"/>
          <w:sz w:val="24"/>
          <w:szCs w:val="24"/>
          <w:lang w:eastAsia="ru-RU"/>
        </w:rPr>
        <w:t>Помещение №55 (в соответствии с планом Профсоюзного ТБТИ г.</w:t>
      </w:r>
      <w:r>
        <w:rPr>
          <w:rFonts w:eastAsia="Times New Roman"/>
          <w:sz w:val="24"/>
          <w:szCs w:val="24"/>
          <w:lang w:eastAsia="ru-RU"/>
        </w:rPr>
        <w:t xml:space="preserve"> </w:t>
      </w:r>
      <w:r w:rsidRPr="00BC6226">
        <w:rPr>
          <w:rFonts w:eastAsia="Times New Roman"/>
          <w:sz w:val="24"/>
          <w:szCs w:val="24"/>
          <w:lang w:eastAsia="ru-RU"/>
        </w:rPr>
        <w:t>Москвы), расположенное на втором этаже Здания;</w:t>
      </w:r>
      <w:proofErr w:type="gramEnd"/>
    </w:p>
    <w:p w:rsidR="00C95EC4" w:rsidRPr="00BC6226" w:rsidRDefault="00C95EC4" w:rsidP="000C6DB1">
      <w:pPr>
        <w:numPr>
          <w:ilvl w:val="0"/>
          <w:numId w:val="40"/>
        </w:numPr>
        <w:ind w:left="0" w:firstLine="0"/>
        <w:contextualSpacing/>
        <w:jc w:val="left"/>
        <w:rPr>
          <w:rFonts w:eastAsia="Times New Roman"/>
          <w:sz w:val="24"/>
          <w:szCs w:val="24"/>
          <w:lang w:eastAsia="ru-RU"/>
        </w:rPr>
      </w:pPr>
      <w:proofErr w:type="gramStart"/>
      <w:r w:rsidRPr="00BC6226">
        <w:rPr>
          <w:rFonts w:eastAsia="Times New Roman"/>
          <w:sz w:val="24"/>
          <w:szCs w:val="24"/>
          <w:lang w:eastAsia="ru-RU"/>
        </w:rPr>
        <w:t>Помещение №67 (в соответствии с планом Профсоюзного ТБТИ г.</w:t>
      </w:r>
      <w:r>
        <w:rPr>
          <w:rFonts w:eastAsia="Times New Roman"/>
          <w:sz w:val="24"/>
          <w:szCs w:val="24"/>
          <w:lang w:eastAsia="ru-RU"/>
        </w:rPr>
        <w:t xml:space="preserve"> </w:t>
      </w:r>
      <w:r w:rsidRPr="00BC6226">
        <w:rPr>
          <w:rFonts w:eastAsia="Times New Roman"/>
          <w:sz w:val="24"/>
          <w:szCs w:val="24"/>
          <w:lang w:eastAsia="ru-RU"/>
        </w:rPr>
        <w:t>Москвы), расположенное на четвертом этаже Здания;</w:t>
      </w:r>
      <w:proofErr w:type="gramEnd"/>
    </w:p>
    <w:p w:rsidR="00F9460D" w:rsidRPr="00703CCB" w:rsidRDefault="00C95EC4">
      <w:pPr>
        <w:pStyle w:val="210"/>
        <w:spacing w:before="0" w:after="0"/>
        <w:ind w:left="0"/>
        <w:rPr>
          <w:sz w:val="24"/>
          <w:szCs w:val="24"/>
          <w:lang w:val="ru-RU"/>
        </w:rPr>
      </w:pPr>
      <w:r w:rsidRPr="00703CCB">
        <w:rPr>
          <w:b/>
          <w:i/>
          <w:sz w:val="24"/>
          <w:szCs w:val="24"/>
          <w:lang w:val="ru-RU"/>
        </w:rPr>
        <w:t xml:space="preserve"> </w:t>
      </w:r>
      <w:permEnd w:id="1310403488"/>
      <w:r w:rsidR="006D59A7" w:rsidRPr="00703CCB">
        <w:rPr>
          <w:sz w:val="24"/>
          <w:szCs w:val="24"/>
          <w:lang w:val="ru-RU"/>
        </w:rPr>
        <w:t xml:space="preserve">, </w:t>
      </w:r>
      <w:r w:rsidR="00492D9F" w:rsidRPr="00703CCB">
        <w:rPr>
          <w:sz w:val="24"/>
          <w:szCs w:val="24"/>
          <w:lang w:val="ru-RU"/>
        </w:rPr>
        <w:t xml:space="preserve">кадастровый номер </w:t>
      </w:r>
      <w:permStart w:id="1699035418" w:edGrp="everyone"/>
      <w:r w:rsidR="002627F7" w:rsidRPr="00703CCB">
        <w:rPr>
          <w:b/>
          <w:i/>
          <w:sz w:val="24"/>
          <w:szCs w:val="24"/>
          <w:lang w:val="ru-RU"/>
        </w:rPr>
        <w:t>[</w:t>
      </w:r>
      <w:r w:rsidR="009F6472" w:rsidRPr="00703CCB">
        <w:rPr>
          <w:b/>
          <w:i/>
          <w:sz w:val="24"/>
          <w:szCs w:val="24"/>
          <w:lang w:val="ru-RU"/>
        </w:rPr>
        <w:t>__________________</w:t>
      </w:r>
      <w:r w:rsidR="002627F7" w:rsidRPr="00703CCB">
        <w:rPr>
          <w:b/>
          <w:i/>
          <w:sz w:val="24"/>
          <w:szCs w:val="24"/>
          <w:lang w:val="ru-RU"/>
        </w:rPr>
        <w:t>]</w:t>
      </w:r>
      <w:permEnd w:id="1699035418"/>
      <w:r w:rsidR="00492D9F" w:rsidRPr="00703CCB">
        <w:rPr>
          <w:sz w:val="24"/>
          <w:szCs w:val="24"/>
          <w:lang w:val="ru-RU"/>
        </w:rPr>
        <w:t xml:space="preserve">, </w:t>
      </w:r>
      <w:r w:rsidR="006D59A7" w:rsidRPr="00703CCB">
        <w:rPr>
          <w:sz w:val="24"/>
          <w:szCs w:val="24"/>
          <w:lang w:val="ru-RU"/>
        </w:rPr>
        <w:t>расположенн</w:t>
      </w:r>
      <w:r w:rsidR="008609B8" w:rsidRPr="00703CCB">
        <w:rPr>
          <w:sz w:val="24"/>
          <w:szCs w:val="24"/>
          <w:lang w:val="ru-RU"/>
        </w:rPr>
        <w:t>ый</w:t>
      </w:r>
      <w:r w:rsidR="006D59A7" w:rsidRPr="00703CCB">
        <w:rPr>
          <w:sz w:val="24"/>
          <w:szCs w:val="24"/>
          <w:lang w:val="ru-RU"/>
        </w:rPr>
        <w:t xml:space="preserve"> на территории инновационного центра «Сколково» по адресу: </w:t>
      </w:r>
      <w:permStart w:id="895636620" w:edGrp="everyone"/>
      <w:r w:rsidR="00410E0E" w:rsidRPr="00410E0E">
        <w:rPr>
          <w:sz w:val="24"/>
          <w:szCs w:val="24"/>
          <w:lang w:val="ru-RU" w:eastAsia="ru-RU"/>
        </w:rPr>
        <w:t xml:space="preserve"> г. Москва, территория Инновационного Центра «Сколково», 3 (ул. Нобеля 7)</w:t>
      </w:r>
      <w:permEnd w:id="895636620"/>
      <w:r w:rsidR="008F7D47" w:rsidRPr="00703CCB">
        <w:rPr>
          <w:sz w:val="24"/>
          <w:szCs w:val="24"/>
          <w:lang w:val="ru-RU"/>
        </w:rPr>
        <w:t xml:space="preserve"> описание </w:t>
      </w:r>
      <w:r w:rsidR="009D7760" w:rsidRPr="00703CCB">
        <w:rPr>
          <w:sz w:val="24"/>
          <w:szCs w:val="24"/>
          <w:lang w:val="ru-RU"/>
        </w:rPr>
        <w:t xml:space="preserve">(план) </w:t>
      </w:r>
      <w:r w:rsidR="008F7D47" w:rsidRPr="00703CCB">
        <w:rPr>
          <w:sz w:val="24"/>
          <w:szCs w:val="24"/>
          <w:lang w:val="ru-RU"/>
        </w:rPr>
        <w:t xml:space="preserve">которого содержится в </w:t>
      </w:r>
      <w:permStart w:id="1655381786" w:edGrp="everyone"/>
      <w:r w:rsidR="00DB44F8" w:rsidRPr="00703CCB">
        <w:rPr>
          <w:sz w:val="24"/>
          <w:szCs w:val="24"/>
          <w:lang w:val="ru-RU"/>
        </w:rPr>
        <w:t xml:space="preserve">Приложении </w:t>
      </w:r>
      <w:r w:rsidR="00A36C4F" w:rsidRPr="00703CCB">
        <w:rPr>
          <w:sz w:val="24"/>
          <w:szCs w:val="24"/>
          <w:lang w:val="ru-RU"/>
        </w:rPr>
        <w:t>1</w:t>
      </w:r>
      <w:permEnd w:id="1655381786"/>
      <w:r w:rsidR="00A36C4F" w:rsidRPr="00703CCB">
        <w:rPr>
          <w:sz w:val="24"/>
          <w:szCs w:val="24"/>
          <w:lang w:val="ru-RU"/>
        </w:rPr>
        <w:t xml:space="preserve"> </w:t>
      </w:r>
      <w:r w:rsidR="008F7D47" w:rsidRPr="00703CCB">
        <w:rPr>
          <w:sz w:val="24"/>
          <w:szCs w:val="24"/>
          <w:lang w:val="ru-RU"/>
        </w:rPr>
        <w:t>к настоящему Договору</w:t>
      </w:r>
      <w:r w:rsidR="00F9460D"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610CAB">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8207A6" w:rsidRPr="00703CCB" w:rsidRDefault="00A51698">
      <w:pPr>
        <w:pStyle w:val="210"/>
        <w:spacing w:before="0" w:after="0"/>
        <w:ind w:left="0"/>
        <w:rPr>
          <w:sz w:val="24"/>
          <w:szCs w:val="24"/>
          <w:lang w:val="ru-RU"/>
        </w:rPr>
      </w:pPr>
      <w:permStart w:id="963608459" w:edGrp="everyone"/>
      <w:r w:rsidRPr="00703CCB">
        <w:rPr>
          <w:b/>
          <w:i/>
          <w:sz w:val="24"/>
          <w:szCs w:val="24"/>
          <w:lang w:val="ru-RU"/>
        </w:rPr>
        <w:t>[</w:t>
      </w:r>
      <w:r w:rsidR="008207A6" w:rsidRPr="00703CCB">
        <w:rPr>
          <w:b/>
          <w:i/>
          <w:sz w:val="24"/>
          <w:szCs w:val="24"/>
          <w:lang w:val="ru-RU"/>
        </w:rPr>
        <w:t xml:space="preserve">«Проектная документация» означает документацию </w:t>
      </w:r>
      <w:r w:rsidR="009F6472" w:rsidRPr="00703CCB">
        <w:rPr>
          <w:b/>
          <w:i/>
          <w:sz w:val="24"/>
          <w:szCs w:val="24"/>
          <w:lang w:val="ru-RU"/>
        </w:rPr>
        <w:t xml:space="preserve">[НАИМЕНОВАНИЕ ПРОЕКТНОЙ ДОКУМЕНТАЦИИ] </w:t>
      </w:r>
      <w:r w:rsidR="008207A6" w:rsidRPr="00703CCB">
        <w:rPr>
          <w:b/>
          <w:i/>
          <w:sz w:val="24"/>
          <w:szCs w:val="24"/>
          <w:lang w:val="ru-RU"/>
        </w:rPr>
        <w:t>в отношении Объекта, стадии</w:t>
      </w:r>
      <w:r w:rsidR="009F6472" w:rsidRPr="00703CCB">
        <w:rPr>
          <w:b/>
          <w:i/>
          <w:sz w:val="24"/>
          <w:szCs w:val="24"/>
          <w:lang w:val="ru-RU"/>
        </w:rPr>
        <w:t xml:space="preserve"> [___], </w:t>
      </w:r>
      <w:r w:rsidR="008207A6" w:rsidRPr="00703CCB">
        <w:rPr>
          <w:b/>
          <w:i/>
          <w:sz w:val="24"/>
          <w:szCs w:val="24"/>
          <w:lang w:val="ru-RU"/>
        </w:rPr>
        <w:t>разрабатываемую Подрядчиком</w:t>
      </w:r>
      <w:r w:rsidRPr="00703CCB">
        <w:rPr>
          <w:sz w:val="24"/>
          <w:szCs w:val="24"/>
          <w:lang w:val="en-US"/>
        </w:rPr>
        <w:t>]</w:t>
      </w:r>
      <w:r w:rsidR="008207A6" w:rsidRPr="00703CCB">
        <w:rPr>
          <w:sz w:val="24"/>
          <w:szCs w:val="24"/>
          <w:lang w:val="ru-RU"/>
        </w:rPr>
        <w:t>;</w:t>
      </w:r>
      <w:permEnd w:id="963608459"/>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Работы</w:t>
      </w:r>
      <w:r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610CAB">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xml:space="preserve">, приведенном в </w:t>
      </w:r>
      <w:permStart w:id="648619728" w:edGrp="everyone"/>
      <w:proofErr w:type="gramStart"/>
      <w:r w:rsidR="00A36C4F" w:rsidRPr="00703CCB">
        <w:rPr>
          <w:sz w:val="24"/>
          <w:szCs w:val="24"/>
          <w:lang w:val="ru-RU"/>
        </w:rPr>
        <w:t>Приложении</w:t>
      </w:r>
      <w:proofErr w:type="gramEnd"/>
      <w:r w:rsidR="00A36C4F" w:rsidRPr="00703CCB">
        <w:rPr>
          <w:sz w:val="24"/>
          <w:szCs w:val="24"/>
          <w:lang w:val="ru-RU"/>
        </w:rPr>
        <w:t xml:space="preserve"> 3 </w:t>
      </w:r>
      <w:permEnd w:id="648619728"/>
      <w:r w:rsidR="00A36C4F" w:rsidRPr="00703CCB">
        <w:rPr>
          <w:sz w:val="24"/>
          <w:szCs w:val="24"/>
          <w:lang w:val="ru-RU"/>
        </w:rPr>
        <w:t>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permStart w:id="315515987" w:edGrp="everyone"/>
      <w:r w:rsidR="0004446D" w:rsidRPr="00703CCB">
        <w:rPr>
          <w:sz w:val="24"/>
          <w:szCs w:val="24"/>
          <w:lang w:val="ru-RU"/>
        </w:rPr>
        <w:t xml:space="preserve">Приложении </w:t>
      </w:r>
      <w:r w:rsidR="00A36C4F" w:rsidRPr="00703CCB">
        <w:rPr>
          <w:sz w:val="24"/>
          <w:szCs w:val="24"/>
          <w:lang w:val="ru-RU"/>
        </w:rPr>
        <w:t>4</w:t>
      </w:r>
      <w:r w:rsidRPr="00703CCB">
        <w:rPr>
          <w:sz w:val="24"/>
          <w:szCs w:val="24"/>
          <w:lang w:val="ru-RU"/>
        </w:rPr>
        <w:t xml:space="preserve"> </w:t>
      </w:r>
      <w:permEnd w:id="315515987"/>
      <w:r w:rsidRPr="00703CCB">
        <w:rPr>
          <w:sz w:val="24"/>
          <w:szCs w:val="24"/>
          <w:lang w:val="ru-RU"/>
        </w:rPr>
        <w:t>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permStart w:id="1113854337" w:edGrp="everyone"/>
      <w:r w:rsidR="0004446D" w:rsidRPr="00703CCB">
        <w:rPr>
          <w:sz w:val="24"/>
          <w:szCs w:val="24"/>
          <w:lang w:val="ru-RU"/>
        </w:rPr>
        <w:t xml:space="preserve">Приложении </w:t>
      </w:r>
      <w:r w:rsidR="00A36C4F" w:rsidRPr="00703CCB">
        <w:rPr>
          <w:sz w:val="24"/>
          <w:szCs w:val="24"/>
          <w:lang w:val="ru-RU"/>
        </w:rPr>
        <w:t>9</w:t>
      </w:r>
      <w:permEnd w:id="1113854337"/>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r w:rsidRPr="00703CCB">
        <w:rPr>
          <w:sz w:val="24"/>
          <w:szCs w:val="24"/>
        </w:rPr>
        <w:t>c</w:t>
      </w:r>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РФ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permStart w:id="799353002" w:edGrp="everyone"/>
      <w:r w:rsidR="00A36C4F" w:rsidRPr="00703CCB">
        <w:rPr>
          <w:sz w:val="24"/>
          <w:szCs w:val="24"/>
          <w:lang w:val="ru-RU"/>
        </w:rPr>
        <w:t>Приложении 9</w:t>
      </w:r>
      <w:permEnd w:id="799353002"/>
      <w:r w:rsidR="00A36C4F" w:rsidRPr="00703CCB">
        <w:rPr>
          <w:sz w:val="24"/>
          <w:szCs w:val="24"/>
          <w:lang w:val="ru-RU"/>
        </w:rPr>
        <w:t xml:space="preserve">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610CAB">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rsidR="002E4E0D" w:rsidRPr="00703CCB" w:rsidRDefault="002E4E0D" w:rsidP="002E4E0D">
      <w:pPr>
        <w:pStyle w:val="210"/>
        <w:spacing w:before="0" w:after="0"/>
        <w:ind w:left="0"/>
        <w:rPr>
          <w:sz w:val="24"/>
          <w:szCs w:val="24"/>
          <w:lang w:val="ru-RU"/>
        </w:rPr>
      </w:pPr>
      <w:r w:rsidRPr="00703CCB">
        <w:rPr>
          <w:b/>
          <w:sz w:val="24"/>
          <w:szCs w:val="24"/>
          <w:lang w:val="ru-RU"/>
        </w:rPr>
        <w:t xml:space="preserve">«Этап работ» </w:t>
      </w:r>
      <w:r w:rsidRPr="00703CCB">
        <w:rPr>
          <w:sz w:val="24"/>
          <w:szCs w:val="24"/>
          <w:lang w:val="ru-RU"/>
        </w:rPr>
        <w:t xml:space="preserve">- предусмотренный Графиком выполнения работ </w:t>
      </w:r>
      <w:r w:rsidR="000D158C" w:rsidRPr="00703CCB">
        <w:rPr>
          <w:sz w:val="24"/>
          <w:szCs w:val="24"/>
          <w:lang w:val="ru-RU"/>
        </w:rPr>
        <w:t xml:space="preserve">и/или Порядком оплаты </w:t>
      </w:r>
      <w:r w:rsidRPr="00703CCB">
        <w:rPr>
          <w:sz w:val="24"/>
          <w:szCs w:val="24"/>
          <w:lang w:val="ru-RU"/>
        </w:rPr>
        <w:t>комплекс работ, являющийся частью выполняемых по Договору Работ.</w:t>
      </w:r>
    </w:p>
    <w:p w:rsidR="00EB5743" w:rsidRPr="00703CCB" w:rsidRDefault="00AE5289" w:rsidP="004C5BF1">
      <w:pPr>
        <w:pStyle w:val="20"/>
        <w:numPr>
          <w:ilvl w:val="1"/>
          <w:numId w:val="24"/>
        </w:numPr>
        <w:ind w:left="426" w:hanging="426"/>
      </w:pPr>
      <w:r w:rsidRPr="00703CCB">
        <w:t xml:space="preserve"> </w:t>
      </w:r>
      <w:r w:rsidR="00EB5743" w:rsidRPr="00703CCB">
        <w:t xml:space="preserve">Если из контекста </w:t>
      </w:r>
      <w:r w:rsidR="003319EE" w:rsidRPr="00703CCB">
        <w:t xml:space="preserve">настоящего Договора </w:t>
      </w:r>
      <w:r w:rsidR="00EB5743" w:rsidRPr="00703CCB">
        <w:t>не следует иное:</w:t>
      </w:r>
      <w:r w:rsidR="00EB5743"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703CCB" w:rsidRDefault="00EB5743" w:rsidP="00F55724">
      <w:pPr>
        <w:pStyle w:val="1"/>
        <w:numPr>
          <w:ilvl w:val="0"/>
          <w:numId w:val="24"/>
        </w:numPr>
      </w:pPr>
      <w:r w:rsidRPr="00703CCB">
        <w:t>ПРЕДМЕТ ДОГОВОРА</w:t>
      </w:r>
      <w:bookmarkEnd w:id="2"/>
      <w:r w:rsidRPr="00703CCB">
        <w:tab/>
      </w:r>
    </w:p>
    <w:p w:rsidR="00EB5743" w:rsidRPr="00703CCB" w:rsidRDefault="00EB5743" w:rsidP="004C5BF1">
      <w:pPr>
        <w:pStyle w:val="20"/>
        <w:numPr>
          <w:ilvl w:val="1"/>
          <w:numId w:val="24"/>
        </w:numPr>
        <w:ind w:left="426" w:hanging="426"/>
      </w:pPr>
      <w:r w:rsidRPr="00703CCB">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EB5743" w:rsidRPr="00703CCB" w:rsidRDefault="00EB5743" w:rsidP="004C5BF1">
      <w:pPr>
        <w:pStyle w:val="20"/>
        <w:numPr>
          <w:ilvl w:val="1"/>
          <w:numId w:val="24"/>
        </w:numPr>
        <w:ind w:left="426" w:hanging="426"/>
      </w:pPr>
      <w:bookmarkStart w:id="6" w:name="_Ref364423161"/>
      <w:r w:rsidRPr="00703CCB">
        <w:t>Работы, выполняемые Подрядчиком по настоящему Договору, включают:</w:t>
      </w:r>
      <w:bookmarkEnd w:id="6"/>
    </w:p>
    <w:p w:rsidR="008207A6" w:rsidRPr="00703CCB" w:rsidRDefault="0055458A" w:rsidP="000C6DB1">
      <w:pPr>
        <w:pStyle w:val="3"/>
        <w:numPr>
          <w:ilvl w:val="2"/>
          <w:numId w:val="23"/>
        </w:numPr>
        <w:ind w:left="426" w:firstLine="425"/>
        <w:rPr>
          <w:b/>
        </w:rPr>
      </w:pPr>
      <w:bookmarkStart w:id="7" w:name="_Ref375133660"/>
      <w:permStart w:id="1867717646" w:edGrp="everyone"/>
      <w:r w:rsidRPr="00410E0E">
        <w:rPr>
          <w:b/>
          <w:i/>
        </w:rPr>
        <w:t>[</w:t>
      </w:r>
      <w:r w:rsidR="00410E0E" w:rsidRPr="00410E0E">
        <w:rPr>
          <w:b/>
          <w:i/>
        </w:rPr>
        <w:t>Производство работ по перепланировке Объекта</w:t>
      </w:r>
      <w:r w:rsidR="00BB29B2" w:rsidRPr="00703CCB">
        <w:rPr>
          <w:b/>
          <w:i/>
        </w:rPr>
        <w:t>,</w:t>
      </w:r>
      <w:r w:rsidR="008207A6" w:rsidRPr="00703CCB">
        <w:rPr>
          <w:b/>
          <w:i/>
        </w:rPr>
        <w:t xml:space="preserve"> включая Материалы и Оборудование,</w:t>
      </w:r>
      <w:bookmarkEnd w:id="7"/>
      <w:r w:rsidR="00190AC7" w:rsidRPr="00703CCB">
        <w:rPr>
          <w:b/>
          <w:i/>
        </w:rPr>
        <w:t xml:space="preserve"> описание которых содержится в Техническом задании (Приложение 3 к </w:t>
      </w:r>
      <w:r w:rsidR="003E6E28" w:rsidRPr="00703CCB">
        <w:rPr>
          <w:b/>
          <w:i/>
        </w:rPr>
        <w:t xml:space="preserve">настоящему </w:t>
      </w:r>
      <w:r w:rsidR="00190AC7" w:rsidRPr="00703CCB">
        <w:rPr>
          <w:b/>
          <w:i/>
        </w:rPr>
        <w:t>Договору)</w:t>
      </w:r>
      <w:r w:rsidRPr="00703CCB">
        <w:rPr>
          <w:b/>
          <w:i/>
        </w:rPr>
        <w:t>]</w:t>
      </w:r>
      <w:r w:rsidR="00190AC7" w:rsidRPr="00703CCB">
        <w:rPr>
          <w:b/>
        </w:rPr>
        <w:t>,</w:t>
      </w:r>
    </w:p>
    <w:p w:rsidR="00EB5743" w:rsidRPr="00703CCB" w:rsidRDefault="0055458A" w:rsidP="000C6DB1">
      <w:pPr>
        <w:pStyle w:val="3"/>
        <w:numPr>
          <w:ilvl w:val="2"/>
          <w:numId w:val="23"/>
        </w:numPr>
        <w:ind w:left="426" w:firstLine="425"/>
        <w:rPr>
          <w:b/>
        </w:rPr>
      </w:pPr>
      <w:r w:rsidRPr="00703CCB">
        <w:rPr>
          <w:b/>
          <w:i/>
        </w:rPr>
        <w:t>[</w:t>
      </w:r>
      <w:r w:rsidR="008207A6" w:rsidRPr="00703CCB">
        <w:rPr>
          <w:b/>
          <w:i/>
        </w:rPr>
        <w:t>и</w:t>
      </w:r>
      <w:r w:rsidR="006F23C4" w:rsidRPr="00703CCB">
        <w:rPr>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703CCB">
        <w:rPr>
          <w:b/>
          <w:i/>
        </w:rPr>
        <w:t>]</w:t>
      </w:r>
      <w:r w:rsidR="006F23C4" w:rsidRPr="00703CCB">
        <w:rPr>
          <w:b/>
        </w:rPr>
        <w:t>.</w:t>
      </w:r>
    </w:p>
    <w:p w:rsidR="008207A6" w:rsidRPr="00703CCB" w:rsidRDefault="00DF3D3A" w:rsidP="00DB40C7">
      <w:pPr>
        <w:pStyle w:val="20"/>
        <w:numPr>
          <w:ilvl w:val="1"/>
          <w:numId w:val="24"/>
        </w:numPr>
        <w:ind w:left="426" w:hanging="426"/>
      </w:pPr>
      <w:bookmarkStart w:id="8" w:name="_Ref323032955"/>
      <w:permEnd w:id="1867717646"/>
      <w:r w:rsidRPr="00703CCB">
        <w:t xml:space="preserve">Подрядчик обязан выполнять Работы в соответствии с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DB40C7">
      <w:pPr>
        <w:pStyle w:val="20"/>
        <w:numPr>
          <w:ilvl w:val="1"/>
          <w:numId w:val="24"/>
        </w:numPr>
        <w:tabs>
          <w:tab w:val="left" w:pos="567"/>
        </w:tabs>
        <w:ind w:left="426" w:hanging="426"/>
      </w:pPr>
      <w:r w:rsidRPr="00703CCB">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w:t>
      </w:r>
      <w:r w:rsidRPr="00703CCB">
        <w:lastRenderedPageBreak/>
        <w:t xml:space="preserve">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DB40C7">
      <w:pPr>
        <w:pStyle w:val="20"/>
        <w:numPr>
          <w:ilvl w:val="1"/>
          <w:numId w:val="24"/>
        </w:numPr>
        <w:ind w:left="426" w:hanging="426"/>
      </w:pPr>
      <w:r w:rsidRPr="00703CC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DB40C7">
      <w:pPr>
        <w:pStyle w:val="20"/>
        <w:numPr>
          <w:ilvl w:val="1"/>
          <w:numId w:val="24"/>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DB40C7">
      <w:pPr>
        <w:pStyle w:val="20"/>
        <w:numPr>
          <w:ilvl w:val="1"/>
          <w:numId w:val="24"/>
        </w:numPr>
        <w:ind w:left="426" w:hanging="426"/>
      </w:pPr>
      <w:r w:rsidRPr="00703CCB">
        <w:t xml:space="preserve">Подрядчик должен обеспечить высокое качество Работ, в том числе путем использования качественных Материалов </w:t>
      </w:r>
      <w:permStart w:id="1821255091" w:edGrp="everyone"/>
      <w:r w:rsidRPr="00703CCB">
        <w:t xml:space="preserve">и </w:t>
      </w:r>
      <w:r w:rsidR="005114CB" w:rsidRPr="00703CCB">
        <w:rPr>
          <w:b/>
          <w:i/>
        </w:rPr>
        <w:t>[</w:t>
      </w:r>
      <w:r w:rsidRPr="00703CCB">
        <w:rPr>
          <w:b/>
          <w:i/>
        </w:rPr>
        <w:t>Оборудования</w:t>
      </w:r>
      <w:r w:rsidR="005114CB" w:rsidRPr="00703CCB">
        <w:rPr>
          <w:b/>
          <w:i/>
        </w:rPr>
        <w:t>]</w:t>
      </w:r>
      <w:permEnd w:id="1821255091"/>
      <w:r w:rsidRPr="00703CCB">
        <w:t xml:space="preserve">. Материалы </w:t>
      </w:r>
      <w:permStart w:id="713244620" w:edGrp="everyone"/>
      <w:r w:rsidRPr="00703CCB">
        <w:t xml:space="preserve">и </w:t>
      </w:r>
      <w:r w:rsidR="005114CB" w:rsidRPr="00703CCB">
        <w:rPr>
          <w:b/>
          <w:i/>
        </w:rPr>
        <w:t>[Оборудования]</w:t>
      </w:r>
      <w:r w:rsidRPr="00703CCB">
        <w:t xml:space="preserve">, </w:t>
      </w:r>
      <w:permEnd w:id="713244620"/>
      <w:r w:rsidRPr="00703CCB">
        <w:t xml:space="preserve">закупаемые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и </w:t>
      </w:r>
      <w:permStart w:id="852963732" w:edGrp="everyone"/>
      <w:r w:rsidR="005114CB" w:rsidRPr="00703CCB">
        <w:rPr>
          <w:b/>
          <w:i/>
        </w:rPr>
        <w:t>[Оборудования]</w:t>
      </w:r>
      <w:r w:rsidRPr="00703CCB">
        <w:t xml:space="preserve"> </w:t>
      </w:r>
      <w:permEnd w:id="852963732"/>
      <w:r w:rsidRPr="00703CCB">
        <w:t>до их приобретения Подрядчиком подлежат письменному согласованию с Заказчиком.</w:t>
      </w:r>
    </w:p>
    <w:p w:rsidR="00DF3D3A" w:rsidRPr="00703CCB" w:rsidRDefault="00DF3D3A" w:rsidP="00DB40C7">
      <w:pPr>
        <w:pStyle w:val="20"/>
        <w:numPr>
          <w:ilvl w:val="1"/>
          <w:numId w:val="24"/>
        </w:numPr>
        <w:ind w:left="426" w:hanging="426"/>
      </w:pPr>
      <w:r w:rsidRPr="00703CCB">
        <w:t xml:space="preserve">В случае если какие-либо Материалы и/или </w:t>
      </w:r>
      <w:permStart w:id="444670391" w:edGrp="everyone"/>
      <w:r w:rsidR="005114CB" w:rsidRPr="00703CCB">
        <w:rPr>
          <w:b/>
          <w:i/>
        </w:rPr>
        <w:t>[Оборудования]</w:t>
      </w:r>
      <w:r w:rsidRPr="00703CCB">
        <w:t xml:space="preserve"> </w:t>
      </w:r>
      <w:permEnd w:id="444670391"/>
      <w:r w:rsidRPr="00703CCB">
        <w:t xml:space="preserve">не будут согласованы с Заказчиком в соответствии с настоящим Договором, Заказчик, в случае несогласия с используемыми Материалами и/или </w:t>
      </w:r>
      <w:permStart w:id="2089841050" w:edGrp="everyone"/>
      <w:r w:rsidR="005114CB" w:rsidRPr="00703CCB">
        <w:rPr>
          <w:b/>
          <w:i/>
        </w:rPr>
        <w:t>[Оборудованием]</w:t>
      </w:r>
      <w:r w:rsidRPr="00703CCB">
        <w:t xml:space="preserve">, </w:t>
      </w:r>
      <w:permEnd w:id="2089841050"/>
      <w:r w:rsidRPr="00703CCB">
        <w:t xml:space="preserve">имеет право требовать от Подрядчика устранения и замены таких Материалов и/или </w:t>
      </w:r>
      <w:permStart w:id="1926195906" w:edGrp="everyone"/>
      <w:r w:rsidR="005114CB" w:rsidRPr="00703CCB">
        <w:rPr>
          <w:b/>
          <w:i/>
        </w:rPr>
        <w:t>[Оборудования]</w:t>
      </w:r>
      <w:r w:rsidRPr="00703CCB">
        <w:t xml:space="preserve"> </w:t>
      </w:r>
      <w:permEnd w:id="1926195906"/>
      <w:r w:rsidRPr="00703CCB">
        <w:t>за счет Подрядчика. Данное требование является обязательным для исполнения Подрядчиком.</w:t>
      </w:r>
    </w:p>
    <w:p w:rsidR="00DF3D3A" w:rsidRPr="00703CCB" w:rsidRDefault="00DF3D3A" w:rsidP="00DB40C7">
      <w:pPr>
        <w:pStyle w:val="20"/>
        <w:numPr>
          <w:ilvl w:val="1"/>
          <w:numId w:val="24"/>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 и/или</w:t>
      </w:r>
      <w:r w:rsidRPr="00703CCB">
        <w:t xml:space="preserve"> </w:t>
      </w:r>
      <w:permStart w:id="2009354401" w:edGrp="everyone"/>
      <w:r w:rsidR="005114CB" w:rsidRPr="00703CCB">
        <w:rPr>
          <w:b/>
          <w:i/>
        </w:rPr>
        <w:t>[Оборудования]</w:t>
      </w:r>
      <w:r w:rsidRPr="00703CCB">
        <w:t>.</w:t>
      </w:r>
      <w:permEnd w:id="2009354401"/>
    </w:p>
    <w:p w:rsidR="00EB5743" w:rsidRPr="00703CCB" w:rsidRDefault="00353765" w:rsidP="00F55724">
      <w:pPr>
        <w:pStyle w:val="1"/>
        <w:numPr>
          <w:ilvl w:val="0"/>
          <w:numId w:val="24"/>
        </w:numPr>
      </w:pPr>
      <w:bookmarkStart w:id="9" w:name="_Toc332296420"/>
      <w:bookmarkEnd w:id="8"/>
      <w:r w:rsidRPr="00703CCB">
        <w:t xml:space="preserve"> </w:t>
      </w:r>
      <w:r w:rsidR="00EB5743" w:rsidRPr="00703CCB">
        <w:t>ИСХОДНЫЕ ДАННЫЕ</w:t>
      </w:r>
      <w:bookmarkEnd w:id="9"/>
    </w:p>
    <w:p w:rsidR="009F63B9" w:rsidRPr="00703CCB" w:rsidRDefault="00EB5743" w:rsidP="00DB40C7">
      <w:pPr>
        <w:pStyle w:val="20"/>
        <w:numPr>
          <w:ilvl w:val="1"/>
          <w:numId w:val="24"/>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DB40C7">
      <w:pPr>
        <w:pStyle w:val="20"/>
        <w:numPr>
          <w:ilvl w:val="1"/>
          <w:numId w:val="24"/>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DB40C7">
      <w:pPr>
        <w:pStyle w:val="3"/>
        <w:numPr>
          <w:ilvl w:val="2"/>
          <w:numId w:val="24"/>
        </w:numPr>
        <w:ind w:left="426" w:firstLine="425"/>
      </w:pPr>
      <w:r w:rsidRPr="00703CCB">
        <w:t xml:space="preserve">объемов и характера Работ, </w:t>
      </w:r>
      <w:permStart w:id="2001888468" w:edGrp="everyone"/>
      <w:r w:rsidR="005114CB" w:rsidRPr="00703CCB">
        <w:rPr>
          <w:b/>
          <w:i/>
        </w:rPr>
        <w:t>[Оборудования]</w:t>
      </w:r>
      <w:permEnd w:id="2001888468"/>
      <w:r w:rsidR="005114CB" w:rsidRPr="00703CCB">
        <w:rPr>
          <w:b/>
          <w:i/>
        </w:rPr>
        <w:t xml:space="preserve">,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03CCB" w:rsidRDefault="00EB5743" w:rsidP="00DB40C7">
      <w:pPr>
        <w:pStyle w:val="3"/>
        <w:numPr>
          <w:ilvl w:val="2"/>
          <w:numId w:val="24"/>
        </w:numPr>
        <w:ind w:left="426" w:firstLine="425"/>
      </w:pPr>
      <w:bookmarkStart w:id="10"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0"/>
    </w:p>
    <w:p w:rsidR="00B605CF" w:rsidRPr="00703CCB" w:rsidRDefault="00EB5743" w:rsidP="00DB40C7">
      <w:pPr>
        <w:pStyle w:val="20"/>
        <w:numPr>
          <w:ilvl w:val="1"/>
          <w:numId w:val="24"/>
        </w:numPr>
        <w:ind w:left="426" w:hanging="426"/>
      </w:pPr>
      <w:bookmarkStart w:id="11" w:name="_Ref331697524"/>
      <w:bookmarkStart w:id="12"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B605CF" w:rsidRPr="00703CCB" w:rsidRDefault="00B605CF" w:rsidP="00DB40C7">
      <w:pPr>
        <w:pStyle w:val="20"/>
        <w:numPr>
          <w:ilvl w:val="1"/>
          <w:numId w:val="24"/>
        </w:numPr>
        <w:ind w:left="426" w:hanging="426"/>
      </w:pPr>
      <w:r w:rsidRPr="00703CCB">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610CAB">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604000845" w:edGrp="everyone"/>
      <w:r w:rsidR="0055458A" w:rsidRPr="00703CCB">
        <w:rPr>
          <w:b/>
          <w:i/>
        </w:rPr>
        <w:t>[</w:t>
      </w:r>
      <w:r w:rsidRPr="00703CCB">
        <w:rPr>
          <w:b/>
          <w:i/>
        </w:rPr>
        <w:t>10 %</w:t>
      </w:r>
      <w:r w:rsidR="003E6E28" w:rsidRPr="00703CCB">
        <w:rPr>
          <w:b/>
          <w:i/>
        </w:rPr>
        <w:t xml:space="preserve"> (десять процентов)</w:t>
      </w:r>
      <w:r w:rsidR="0055458A" w:rsidRPr="00703CCB">
        <w:rPr>
          <w:b/>
          <w:i/>
        </w:rPr>
        <w:t>]</w:t>
      </w:r>
      <w:permEnd w:id="604000845"/>
      <w:r w:rsidRPr="00703CCB">
        <w:t xml:space="preserve">, Подрядчик вправе потребовать пропорционального изменения Цены договора (отдельных ее составляющих) и </w:t>
      </w:r>
      <w:r w:rsidRPr="00703CCB">
        <w:lastRenderedPageBreak/>
        <w:t>(или)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703CCB" w:rsidRDefault="00EB5743" w:rsidP="00F55724">
      <w:pPr>
        <w:pStyle w:val="1"/>
        <w:numPr>
          <w:ilvl w:val="0"/>
          <w:numId w:val="24"/>
        </w:numPr>
      </w:pPr>
      <w:bookmarkStart w:id="13" w:name="_Ref331739211"/>
      <w:bookmarkStart w:id="14" w:name="_Toc332296423"/>
      <w:r w:rsidRPr="00703CCB">
        <w:t>СРОК ВЫПОЛНЕНИЯ РАБОТ</w:t>
      </w:r>
      <w:bookmarkEnd w:id="13"/>
      <w:bookmarkEnd w:id="14"/>
      <w:r w:rsidRPr="00703CCB">
        <w:tab/>
      </w:r>
      <w:r w:rsidR="000075D5" w:rsidRPr="00703CCB">
        <w:t>. ПРИОСТАНОВЛЕНИЕ РАБОТ</w:t>
      </w:r>
    </w:p>
    <w:p w:rsidR="005C07C0" w:rsidRPr="00703CCB" w:rsidRDefault="005C07C0" w:rsidP="00F55724">
      <w:pPr>
        <w:pStyle w:val="20"/>
        <w:numPr>
          <w:ilvl w:val="0"/>
          <w:numId w:val="0"/>
        </w:numPr>
        <w:ind w:left="720" w:hanging="363"/>
        <w:rPr>
          <w:lang w:val="en-US"/>
        </w:rPr>
      </w:pPr>
    </w:p>
    <w:p w:rsidR="005C07C0" w:rsidRPr="000A6E3D" w:rsidRDefault="00EB5743" w:rsidP="00DB40C7">
      <w:pPr>
        <w:pStyle w:val="20"/>
        <w:numPr>
          <w:ilvl w:val="1"/>
          <w:numId w:val="24"/>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 и</w:t>
      </w:r>
      <w:r w:rsidR="005C07C0" w:rsidRPr="00703CCB">
        <w:t xml:space="preserve"> </w:t>
      </w:r>
      <w:r w:rsidR="008207A6" w:rsidRPr="00703CCB">
        <w:t>Графиком выполнения Работ.</w:t>
      </w:r>
      <w:bookmarkStart w:id="15" w:name="_Ref331732786"/>
      <w:bookmarkStart w:id="16" w:name="_Ref364436161"/>
    </w:p>
    <w:p w:rsidR="00322AA1" w:rsidRPr="00703CCB" w:rsidRDefault="000E5705" w:rsidP="00DB40C7">
      <w:pPr>
        <w:pStyle w:val="20"/>
        <w:numPr>
          <w:ilvl w:val="1"/>
          <w:numId w:val="24"/>
        </w:numPr>
        <w:tabs>
          <w:tab w:val="clear" w:pos="1276"/>
          <w:tab w:val="left" w:pos="1134"/>
        </w:tabs>
        <w:ind w:left="426" w:hanging="426"/>
      </w:pPr>
      <w:bookmarkStart w:id="17" w:name="_Ref378696846"/>
      <w:r w:rsidRPr="00703CCB">
        <w:t xml:space="preserve">Дата начала </w:t>
      </w:r>
      <w:r w:rsidR="00EB5743" w:rsidRPr="00703CCB">
        <w:t xml:space="preserve">выполнения </w:t>
      </w:r>
      <w:r w:rsidR="00C35B3D" w:rsidRPr="00703CCB">
        <w:t xml:space="preserve">Работ – </w:t>
      </w:r>
      <w:bookmarkEnd w:id="15"/>
      <w:bookmarkEnd w:id="16"/>
      <w:permStart w:id="1708938084" w:edGrp="everyone"/>
      <w:r w:rsidR="00322AA1" w:rsidRPr="00703CCB">
        <w:rPr>
          <w:b/>
          <w:i/>
        </w:rPr>
        <w:t>[</w:t>
      </w:r>
      <w:r w:rsidR="00FF469A" w:rsidRPr="00703CCB">
        <w:rPr>
          <w:b/>
          <w:i/>
        </w:rPr>
        <w:t xml:space="preserve">дата, указанная в </w:t>
      </w:r>
      <w:r w:rsidRPr="00703CCB">
        <w:rPr>
          <w:b/>
          <w:i/>
        </w:rPr>
        <w:t>Г</w:t>
      </w:r>
      <w:r w:rsidR="00FF469A" w:rsidRPr="00703CCB">
        <w:rPr>
          <w:b/>
          <w:i/>
        </w:rPr>
        <w:t>рафике выполнения работ</w:t>
      </w:r>
      <w:r w:rsidR="00322AA1" w:rsidRPr="00703CCB">
        <w:rPr>
          <w:b/>
          <w:i/>
        </w:rPr>
        <w:t>]</w:t>
      </w:r>
      <w:r w:rsidRPr="00703CCB">
        <w:t xml:space="preserve"> </w:t>
      </w:r>
      <w:r w:rsidR="00322AA1" w:rsidRPr="00703CCB">
        <w:t>/</w:t>
      </w:r>
      <w:r w:rsidR="00322AA1" w:rsidRPr="00703CCB">
        <w:rPr>
          <w:b/>
          <w:i/>
        </w:rPr>
        <w:t xml:space="preserve"> [</w:t>
      </w:r>
      <w:r w:rsidRPr="00703CCB">
        <w:rPr>
          <w:b/>
          <w:i/>
        </w:rPr>
        <w:t xml:space="preserve">дата </w:t>
      </w:r>
      <w:r w:rsidR="00872D5A" w:rsidRPr="00703CCB">
        <w:rPr>
          <w:b/>
          <w:i/>
        </w:rPr>
        <w:t>передачи Объекта Подрядчику по Акту передачи Объекта</w:t>
      </w:r>
      <w:r w:rsidR="00322AA1" w:rsidRPr="00703CCB">
        <w:rPr>
          <w:b/>
          <w:i/>
        </w:rPr>
        <w:t>]</w:t>
      </w:r>
      <w:permEnd w:id="1708938084"/>
      <w:r w:rsidR="005C07C0" w:rsidRPr="00703CCB">
        <w:rPr>
          <w:b/>
          <w:i/>
        </w:rPr>
        <w:t>.</w:t>
      </w:r>
      <w:bookmarkEnd w:id="17"/>
    </w:p>
    <w:p w:rsidR="008207A6" w:rsidRPr="00703CCB" w:rsidRDefault="008207A6" w:rsidP="00DB40C7">
      <w:pPr>
        <w:pStyle w:val="20"/>
        <w:numPr>
          <w:ilvl w:val="0"/>
          <w:numId w:val="0"/>
        </w:numPr>
        <w:tabs>
          <w:tab w:val="clear" w:pos="1276"/>
          <w:tab w:val="left" w:pos="1134"/>
        </w:tabs>
        <w:ind w:left="426" w:hanging="426"/>
      </w:pPr>
      <w:r w:rsidRPr="00703CCB">
        <w:t xml:space="preserve">Дата окончания выполнения </w:t>
      </w:r>
      <w:r w:rsidR="00C35B3D" w:rsidRPr="00703CCB">
        <w:t xml:space="preserve">Работ </w:t>
      </w:r>
      <w:permStart w:id="97812108" w:edGrp="everyone"/>
      <w:r w:rsidR="0055458A" w:rsidRPr="00703CCB">
        <w:t xml:space="preserve">– </w:t>
      </w:r>
      <w:r w:rsidR="005C07C0" w:rsidRPr="00703CCB">
        <w:rPr>
          <w:b/>
          <w:i/>
        </w:rPr>
        <w:t>[</w:t>
      </w:r>
      <w:r w:rsidR="0055458A" w:rsidRPr="00703CCB">
        <w:rPr>
          <w:b/>
          <w:i/>
        </w:rPr>
        <w:t xml:space="preserve">____ календарных дней с даты начала выполнения </w:t>
      </w:r>
      <w:r w:rsidR="007029BD" w:rsidRPr="00703CCB">
        <w:rPr>
          <w:b/>
          <w:i/>
        </w:rPr>
        <w:t>Р</w:t>
      </w:r>
      <w:r w:rsidR="00C35B3D" w:rsidRPr="00703CCB">
        <w:rPr>
          <w:b/>
          <w:i/>
        </w:rPr>
        <w:t>абот</w:t>
      </w:r>
      <w:r w:rsidR="005C07C0" w:rsidRPr="00703CCB">
        <w:rPr>
          <w:b/>
          <w:i/>
        </w:rPr>
        <w:t>] / [дата, указанная в Графике выполнения работ]</w:t>
      </w:r>
      <w:permEnd w:id="97812108"/>
      <w:r w:rsidR="005C07C0" w:rsidRPr="00703CCB">
        <w:rPr>
          <w:b/>
          <w:i/>
        </w:rPr>
        <w:t>.</w:t>
      </w:r>
    </w:p>
    <w:p w:rsidR="005C07C0" w:rsidRPr="00703CCB" w:rsidRDefault="00EB5743" w:rsidP="00F55724">
      <w:pPr>
        <w:pStyle w:val="3"/>
        <w:numPr>
          <w:ilvl w:val="1"/>
          <w:numId w:val="24"/>
        </w:numPr>
        <w:tabs>
          <w:tab w:val="left" w:pos="1134"/>
        </w:tabs>
        <w:ind w:left="426" w:hanging="426"/>
      </w:pPr>
      <w:r w:rsidRPr="00703CCB">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703CCB">
        <w:t xml:space="preserve"> </w:t>
      </w:r>
      <w:bookmarkStart w:id="18" w:name="_Ref378700398"/>
    </w:p>
    <w:bookmarkEnd w:id="18"/>
    <w:p w:rsidR="00EB5743" w:rsidRPr="00703CCB" w:rsidRDefault="00D208E5" w:rsidP="00F55724">
      <w:pPr>
        <w:pStyle w:val="20"/>
        <w:numPr>
          <w:ilvl w:val="0"/>
          <w:numId w:val="0"/>
        </w:numPr>
        <w:tabs>
          <w:tab w:val="clear" w:pos="1276"/>
          <w:tab w:val="left" w:pos="426"/>
          <w:tab w:val="left" w:pos="1134"/>
        </w:tabs>
        <w:ind w:left="426"/>
      </w:pPr>
      <w:permStart w:id="1654149077" w:edGrp="everyone"/>
      <w:r w:rsidRPr="00703CCB">
        <w:rPr>
          <w:b/>
          <w:i/>
        </w:rPr>
        <w:t>[</w:t>
      </w:r>
      <w:r w:rsidR="005C1F20" w:rsidRPr="00703CCB">
        <w:rPr>
          <w:b/>
          <w:i/>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r w:rsidRPr="00703CCB">
        <w:rPr>
          <w:b/>
          <w:i/>
        </w:rPr>
        <w:t>]</w:t>
      </w:r>
      <w:r w:rsidR="005C1F20" w:rsidRPr="00703CCB">
        <w:rPr>
          <w:b/>
          <w:i/>
        </w:rPr>
        <w:t>.</w:t>
      </w:r>
    </w:p>
    <w:p w:rsidR="004E6FBE" w:rsidRPr="00703CCB" w:rsidRDefault="004E6FBE" w:rsidP="00DB40C7">
      <w:pPr>
        <w:pStyle w:val="20"/>
        <w:numPr>
          <w:ilvl w:val="1"/>
          <w:numId w:val="24"/>
        </w:numPr>
        <w:tabs>
          <w:tab w:val="clear" w:pos="1276"/>
          <w:tab w:val="left" w:pos="1134"/>
        </w:tabs>
        <w:ind w:left="426" w:hanging="426"/>
      </w:pPr>
      <w:bookmarkStart w:id="19" w:name="_Ref331746069"/>
      <w:bookmarkStart w:id="20" w:name="_Ref327874301"/>
      <w:permEnd w:id="1654149077"/>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610CAB">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E5705" w:rsidRPr="00703CCB" w:rsidRDefault="00BE51BC" w:rsidP="00F55724">
      <w:pPr>
        <w:pStyle w:val="20"/>
        <w:numPr>
          <w:ilvl w:val="1"/>
          <w:numId w:val="24"/>
        </w:numPr>
        <w:tabs>
          <w:tab w:val="clear" w:pos="1276"/>
          <w:tab w:val="left" w:pos="1134"/>
        </w:tabs>
        <w:ind w:left="426" w:hanging="426"/>
      </w:pPr>
      <w:bookmarkStart w:id="21" w:name="_Ref374716320"/>
      <w:bookmarkStart w:id="22" w:name="_Ref323034484"/>
      <w:bookmarkEnd w:id="20"/>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F55724">
      <w:pPr>
        <w:pStyle w:val="20"/>
        <w:numPr>
          <w:ilvl w:val="1"/>
          <w:numId w:val="24"/>
        </w:numPr>
        <w:tabs>
          <w:tab w:val="clear" w:pos="1276"/>
          <w:tab w:val="left" w:pos="1134"/>
        </w:tabs>
        <w:ind w:left="426" w:hanging="426"/>
      </w:pPr>
      <w:bookmarkStart w:id="23"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703CCB" w:rsidRDefault="00BB29B2" w:rsidP="00F55724">
      <w:pPr>
        <w:pStyle w:val="20"/>
        <w:numPr>
          <w:ilvl w:val="1"/>
          <w:numId w:val="24"/>
        </w:numPr>
        <w:tabs>
          <w:tab w:val="clear" w:pos="1276"/>
          <w:tab w:val="left" w:pos="1134"/>
        </w:tabs>
        <w:ind w:left="426" w:hanging="426"/>
      </w:pPr>
      <w:bookmarkStart w:id="24" w:name="_Ref372278117"/>
      <w:bookmarkStart w:id="25" w:name="_Ref374716519"/>
      <w:bookmarkEnd w:id="22"/>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610CAB">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4"/>
      <w:bookmarkEnd w:id="25"/>
    </w:p>
    <w:p w:rsidR="00EB5743" w:rsidRPr="00703CCB" w:rsidRDefault="00EB5743" w:rsidP="00F55724">
      <w:pPr>
        <w:pStyle w:val="3"/>
        <w:numPr>
          <w:ilvl w:val="2"/>
          <w:numId w:val="24"/>
        </w:numPr>
        <w:tabs>
          <w:tab w:val="left" w:pos="1560"/>
        </w:tabs>
        <w:ind w:left="426" w:firstLine="425"/>
      </w:pPr>
      <w:r w:rsidRPr="00703CCB">
        <w:t>Работы или любая их часть содержат Недостатки; и (или)</w:t>
      </w:r>
    </w:p>
    <w:p w:rsidR="00EB5743" w:rsidRPr="00703CCB" w:rsidRDefault="00EB5743" w:rsidP="00F55724">
      <w:pPr>
        <w:pStyle w:val="3"/>
        <w:numPr>
          <w:ilvl w:val="2"/>
          <w:numId w:val="24"/>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F55724">
      <w:pPr>
        <w:pStyle w:val="3"/>
        <w:numPr>
          <w:ilvl w:val="2"/>
          <w:numId w:val="24"/>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F55724">
      <w:pPr>
        <w:pStyle w:val="20"/>
        <w:numPr>
          <w:ilvl w:val="1"/>
          <w:numId w:val="24"/>
        </w:numPr>
        <w:tabs>
          <w:tab w:val="clear" w:pos="1276"/>
        </w:tabs>
        <w:ind w:left="426" w:hanging="426"/>
      </w:pPr>
      <w:bookmarkStart w:id="26" w:name="_Ref374716274"/>
      <w:r w:rsidRPr="00703CCB">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EB5743" w:rsidRPr="00703CCB" w:rsidRDefault="00EB5743" w:rsidP="00F55724">
      <w:pPr>
        <w:pStyle w:val="20"/>
        <w:numPr>
          <w:ilvl w:val="1"/>
          <w:numId w:val="24"/>
        </w:numPr>
        <w:tabs>
          <w:tab w:val="clear" w:pos="1276"/>
          <w:tab w:val="left" w:pos="1134"/>
        </w:tabs>
        <w:ind w:left="426" w:hanging="426"/>
      </w:pPr>
      <w:bookmarkStart w:id="27"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610CAB">
        <w:t>4.6</w:t>
      </w:r>
      <w:r w:rsidR="000E5705" w:rsidRPr="00703CCB">
        <w:fldChar w:fldCharType="end"/>
      </w:r>
      <w:r w:rsidR="000D2744" w:rsidRPr="00703CCB">
        <w:t xml:space="preserve"> </w:t>
      </w:r>
      <w:r w:rsidR="00044E2B" w:rsidRPr="00703CCB">
        <w:t>настоящего Договора</w:t>
      </w:r>
      <w:r w:rsidRPr="00703CCB">
        <w:t xml:space="preserve">,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w:t>
      </w:r>
      <w:r w:rsidRPr="00703CCB">
        <w:lastRenderedPageBreak/>
        <w:t>выполнения тех Работ, которые были приостановлены, на период, равный периоду приостановления Работ</w:t>
      </w:r>
      <w:r w:rsidR="009B59C6" w:rsidRPr="00703CCB">
        <w:t>.</w:t>
      </w:r>
      <w:bookmarkEnd w:id="27"/>
    </w:p>
    <w:p w:rsidR="00EB5743" w:rsidRPr="00703CCB" w:rsidRDefault="00EB5743" w:rsidP="00F55724">
      <w:pPr>
        <w:pStyle w:val="20"/>
        <w:numPr>
          <w:ilvl w:val="1"/>
          <w:numId w:val="24"/>
        </w:numPr>
        <w:tabs>
          <w:tab w:val="clear" w:pos="1276"/>
          <w:tab w:val="left" w:pos="709"/>
        </w:tabs>
        <w:ind w:left="426" w:hanging="426"/>
      </w:pPr>
      <w:r w:rsidRPr="00703CCB">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610CAB">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F55724">
      <w:pPr>
        <w:pStyle w:val="1"/>
        <w:numPr>
          <w:ilvl w:val="0"/>
          <w:numId w:val="24"/>
        </w:numPr>
      </w:pPr>
      <w:bookmarkStart w:id="28" w:name="_Toc332296425"/>
      <w:r w:rsidRPr="00703CCB">
        <w:t xml:space="preserve"> </w:t>
      </w:r>
      <w:r w:rsidR="00EB5743" w:rsidRPr="00703CCB">
        <w:t>ЦЕНА ДОГОВОРА</w:t>
      </w:r>
      <w:bookmarkEnd w:id="28"/>
    </w:p>
    <w:p w:rsidR="00EB5743" w:rsidRPr="00703CCB" w:rsidRDefault="00C35B3D" w:rsidP="00F55724">
      <w:pPr>
        <w:pStyle w:val="20"/>
        <w:numPr>
          <w:ilvl w:val="1"/>
          <w:numId w:val="24"/>
        </w:numPr>
        <w:ind w:left="426" w:hanging="426"/>
      </w:pPr>
      <w:bookmarkStart w:id="29" w:name="_Ref323033025"/>
      <w:r w:rsidRPr="00703CCB">
        <w:t xml:space="preserve">Стоимость </w:t>
      </w:r>
      <w:bookmarkStart w:id="30" w:name="_Ref373350788"/>
      <w:r w:rsidR="00F02B0C" w:rsidRPr="00703CCB">
        <w:t xml:space="preserve">Работ </w:t>
      </w:r>
      <w:r w:rsidR="000E25E4" w:rsidRPr="00703CCB">
        <w:t>по настоящему Договору</w:t>
      </w:r>
      <w:r w:rsidR="00F02B0C" w:rsidRPr="00703CCB">
        <w:t xml:space="preserve"> </w:t>
      </w:r>
      <w:r w:rsidR="000E25E4" w:rsidRPr="00703CCB">
        <w:t>определяется исходя из фактических объемов выполненных Работ и рассчитывается с использованием расценок ФЕР-2001 с пересчётом в текущий уровень цен</w:t>
      </w:r>
      <w:r w:rsidRPr="00703CCB">
        <w:t xml:space="preserve">. </w:t>
      </w:r>
      <w:permStart w:id="976690122" w:edGrp="everyone"/>
      <w:r w:rsidRPr="00703CCB">
        <w:t>При</w:t>
      </w:r>
      <w:r w:rsidR="000E25E4" w:rsidRPr="00703CCB">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703CCB">
        <w:t>в размере</w:t>
      </w:r>
      <w:r w:rsidRPr="00703CCB">
        <w:t xml:space="preserve"> </w:t>
      </w:r>
      <w:r w:rsidR="000075D5" w:rsidRPr="00703CCB">
        <w:rPr>
          <w:b/>
        </w:rPr>
        <w:t>_____</w:t>
      </w:r>
      <w:r w:rsidR="000075D5" w:rsidRPr="00703CCB">
        <w:t xml:space="preserve"> (_______) рублей, в том числе НДС - </w:t>
      </w:r>
      <w:r w:rsidR="000075D5" w:rsidRPr="00703CCB">
        <w:rPr>
          <w:b/>
        </w:rPr>
        <w:t>_____</w:t>
      </w:r>
      <w:r w:rsidR="000075D5" w:rsidRPr="00703CCB">
        <w:t xml:space="preserve"> (_______) рублей</w:t>
      </w:r>
      <w:r w:rsidR="000075D5" w:rsidRPr="00703CCB" w:rsidDel="000075D5">
        <w:rPr>
          <w:b/>
        </w:rPr>
        <w:t xml:space="preserve"> </w:t>
      </w:r>
      <w:permEnd w:id="976690122"/>
      <w:r w:rsidR="00EB5743" w:rsidRPr="00703CCB">
        <w:t>(«</w:t>
      </w:r>
      <w:r w:rsidR="00EB5743" w:rsidRPr="00703CCB">
        <w:rPr>
          <w:b/>
        </w:rPr>
        <w:t>Цена договор</w:t>
      </w:r>
      <w:r w:rsidR="000075D5" w:rsidRPr="00703CCB">
        <w:rPr>
          <w:b/>
        </w:rPr>
        <w:t>а</w:t>
      </w:r>
      <w:r w:rsidRPr="00703CCB">
        <w:rPr>
          <w:b/>
        </w:rPr>
        <w:t>»</w:t>
      </w:r>
      <w:r w:rsidRPr="00703CCB">
        <w:t>)</w:t>
      </w:r>
      <w:r w:rsidR="0053359F" w:rsidRPr="00703CCB">
        <w:t xml:space="preserve"> в соответствии с Расчетом стоимости работ (Приложение 4 к настоящему Договору). </w:t>
      </w:r>
      <w:bookmarkEnd w:id="29"/>
      <w:bookmarkEnd w:id="30"/>
    </w:p>
    <w:p w:rsidR="000D2744" w:rsidRPr="00703CCB" w:rsidRDefault="00044E2B" w:rsidP="00F55724">
      <w:pPr>
        <w:pStyle w:val="20"/>
        <w:numPr>
          <w:ilvl w:val="1"/>
          <w:numId w:val="24"/>
        </w:numPr>
        <w:ind w:left="426" w:hanging="426"/>
      </w:pPr>
      <w:bookmarkStart w:id="31" w:name="_Ref323031430"/>
      <w:r w:rsidRPr="00703CCB">
        <w:t xml:space="preserve">Расчет стоимости </w:t>
      </w:r>
      <w:r w:rsidR="000D2744" w:rsidRPr="00703CCB">
        <w:t>Работ</w:t>
      </w:r>
      <w:r w:rsidRPr="00703CCB">
        <w:t xml:space="preserve">, приведенный в Приложении </w:t>
      </w:r>
      <w:r w:rsidR="005673A4" w:rsidRPr="00703CCB">
        <w:t>4</w:t>
      </w:r>
      <w:r w:rsidRPr="00703CCB">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C07D62" w:rsidRPr="00703CCB">
        <w:t xml:space="preserve">3 </w:t>
      </w:r>
      <w:r w:rsidRPr="00703CCB">
        <w:t xml:space="preserve">к настоящему Договору). </w:t>
      </w:r>
      <w:r w:rsidR="00BB6F48" w:rsidRPr="00703CCB">
        <w:t>В течение 5 (Пяти) рабочих дней с момента подписания настоящего Договора</w:t>
      </w:r>
      <w:r w:rsidR="000D2744" w:rsidRPr="00703CCB">
        <w:t>,</w:t>
      </w:r>
      <w:r w:rsidR="00BB6F48" w:rsidRPr="00703CC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03CCB">
        <w:t>.</w:t>
      </w:r>
      <w:r w:rsidR="00C35B3D" w:rsidRPr="00703CC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703CCB">
        <w:t xml:space="preserve">и затрат </w:t>
      </w:r>
      <w:r w:rsidR="00C35B3D" w:rsidRPr="00703CCB">
        <w:t>(КС-3), с приложением подтверждающих документов, согласно п.</w:t>
      </w:r>
      <w:r w:rsidR="00C35B3D" w:rsidRPr="00703CCB">
        <w:fldChar w:fldCharType="begin"/>
      </w:r>
      <w:r w:rsidR="00C35B3D" w:rsidRPr="00703CCB">
        <w:instrText xml:space="preserve"> REF _Ref374960852 \w \h </w:instrText>
      </w:r>
      <w:r w:rsidR="00703CCB">
        <w:instrText xml:space="preserve"> \* MERGEFORMAT </w:instrText>
      </w:r>
      <w:r w:rsidR="00C35B3D" w:rsidRPr="00703CCB">
        <w:fldChar w:fldCharType="separate"/>
      </w:r>
      <w:r w:rsidR="00610CAB">
        <w:t>5.4</w:t>
      </w:r>
      <w:r w:rsidR="00C35B3D" w:rsidRPr="00703CCB">
        <w:fldChar w:fldCharType="end"/>
      </w:r>
      <w:r w:rsidR="00C35B3D" w:rsidRPr="00703CCB">
        <w:t xml:space="preserve"> настоящего Договора.</w:t>
      </w:r>
    </w:p>
    <w:p w:rsidR="006D6017" w:rsidRPr="00703CCB" w:rsidRDefault="00A36C4F" w:rsidP="00DB40C7">
      <w:pPr>
        <w:pStyle w:val="20"/>
        <w:numPr>
          <w:ilvl w:val="1"/>
          <w:numId w:val="24"/>
        </w:numPr>
        <w:ind w:left="426" w:hanging="426"/>
      </w:pPr>
      <w:r w:rsidRPr="00703CCB">
        <w:t xml:space="preserve">Подрядчик подтверждает, что Цена договора включает в том числе стоимость Работ, включая их приемку, стоимость Материалов, </w:t>
      </w:r>
      <w:permStart w:id="823986827" w:edGrp="everyone"/>
      <w:r w:rsidR="00CD33FE" w:rsidRPr="00703CCB">
        <w:rPr>
          <w:b/>
          <w:bCs w:val="0"/>
          <w:i/>
        </w:rPr>
        <w:t>[</w:t>
      </w:r>
      <w:r w:rsidR="00CD33FE" w:rsidRPr="00703CCB">
        <w:rPr>
          <w:b/>
          <w:i/>
        </w:rPr>
        <w:t>Оборудования</w:t>
      </w:r>
      <w:r w:rsidR="00CD33FE" w:rsidRPr="00703CCB">
        <w:rPr>
          <w:b/>
          <w:bCs w:val="0"/>
          <w:i/>
        </w:rPr>
        <w:t>]</w:t>
      </w:r>
      <w:permEnd w:id="823986827"/>
      <w:r w:rsidRPr="00703CCB">
        <w:t>,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703CCB">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w:t>
      </w:r>
      <w:permStart w:id="63728213" w:edGrp="everyone"/>
      <w:r w:rsidR="00CD33FE" w:rsidRPr="00703CCB">
        <w:rPr>
          <w:b/>
          <w:bCs w:val="0"/>
          <w:i/>
        </w:rPr>
        <w:t>[</w:t>
      </w:r>
      <w:r w:rsidR="00CD33FE" w:rsidRPr="00703CCB">
        <w:rPr>
          <w:b/>
          <w:i/>
        </w:rPr>
        <w:t>Оборудования</w:t>
      </w:r>
      <w:r w:rsidR="00CD33FE" w:rsidRPr="00703CCB">
        <w:rPr>
          <w:b/>
          <w:bCs w:val="0"/>
          <w:i/>
        </w:rPr>
        <w:t>]</w:t>
      </w:r>
      <w:permEnd w:id="63728213"/>
      <w:r w:rsidR="006D6017" w:rsidRPr="00703CCB">
        <w:t xml:space="preserve">, инструмента до Объекта Заказчика, оплату НДС и других обязательных платежей в соответствии с законодательством РФ, освобождение Объекта от </w:t>
      </w:r>
      <w:permStart w:id="1278758505" w:edGrp="everyone"/>
      <w:r w:rsidR="00CD33FE" w:rsidRPr="00703CCB">
        <w:rPr>
          <w:b/>
          <w:bCs w:val="0"/>
          <w:i/>
        </w:rPr>
        <w:t>[</w:t>
      </w:r>
      <w:r w:rsidR="00CD33FE" w:rsidRPr="00703CCB">
        <w:rPr>
          <w:b/>
          <w:i/>
        </w:rPr>
        <w:t>Оборудования</w:t>
      </w:r>
      <w:r w:rsidR="00CD33FE" w:rsidRPr="00703CCB">
        <w:rPr>
          <w:b/>
          <w:bCs w:val="0"/>
          <w:i/>
        </w:rPr>
        <w:t>]</w:t>
      </w:r>
      <w:permEnd w:id="1278758505"/>
      <w:r w:rsidR="006D6017" w:rsidRPr="00703CCB">
        <w:t>, инструментов, Материалов (и т.п.) после завершения производства Работ.</w:t>
      </w:r>
    </w:p>
    <w:p w:rsidR="00A36C4F" w:rsidRPr="00703CCB" w:rsidRDefault="00A36C4F" w:rsidP="00F55724">
      <w:pPr>
        <w:pStyle w:val="20"/>
        <w:numPr>
          <w:ilvl w:val="0"/>
          <w:numId w:val="0"/>
        </w:numPr>
        <w:ind w:left="426"/>
      </w:pPr>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 xml:space="preserve">Договору, в том числе следующих: колебания валютных курсовых разниц, колебания в стоимости используемых Подрядчиком Материалов и </w:t>
      </w:r>
      <w:permStart w:id="1277708704" w:edGrp="everyone"/>
      <w:r w:rsidR="00590B4F" w:rsidRPr="00703CCB">
        <w:rPr>
          <w:b/>
          <w:bCs w:val="0"/>
          <w:i/>
        </w:rPr>
        <w:t>[</w:t>
      </w:r>
      <w:r w:rsidR="00590B4F" w:rsidRPr="00703CCB">
        <w:rPr>
          <w:b/>
          <w:i/>
        </w:rPr>
        <w:t>Оборудования</w:t>
      </w:r>
      <w:r w:rsidR="00590B4F" w:rsidRPr="00703CCB">
        <w:rPr>
          <w:b/>
          <w:bCs w:val="0"/>
          <w:i/>
        </w:rPr>
        <w:t>]</w:t>
      </w:r>
      <w:permEnd w:id="1277708704"/>
      <w:r w:rsidRPr="00703CCB">
        <w:t xml:space="preserve">,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 настоящей статье.</w:t>
      </w:r>
    </w:p>
    <w:p w:rsidR="006D6017" w:rsidRPr="00703CCB" w:rsidRDefault="006D6017" w:rsidP="00DB40C7">
      <w:pPr>
        <w:pStyle w:val="20"/>
        <w:numPr>
          <w:ilvl w:val="1"/>
          <w:numId w:val="24"/>
        </w:numPr>
        <w:ind w:left="426" w:hanging="426"/>
      </w:pPr>
      <w:bookmarkStart w:id="32" w:name="_Ref374960852"/>
      <w:r w:rsidRPr="00703CCB">
        <w:t xml:space="preserve">Цена Материалов и </w:t>
      </w:r>
      <w:permStart w:id="1373788771" w:edGrp="everyone"/>
      <w:r w:rsidR="00CD33FE" w:rsidRPr="00703CCB">
        <w:rPr>
          <w:b/>
          <w:bCs w:val="0"/>
          <w:i/>
        </w:rPr>
        <w:t>[</w:t>
      </w:r>
      <w:r w:rsidR="00CD33FE" w:rsidRPr="00703CCB">
        <w:rPr>
          <w:b/>
          <w:i/>
        </w:rPr>
        <w:t>Оборудования</w:t>
      </w:r>
      <w:r w:rsidR="00CD33FE" w:rsidRPr="00703CCB">
        <w:rPr>
          <w:b/>
          <w:bCs w:val="0"/>
          <w:i/>
        </w:rPr>
        <w:t>]</w:t>
      </w:r>
      <w:permEnd w:id="1373788771"/>
      <w:r w:rsidRPr="00703CCB">
        <w:t xml:space="preserve"> 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2"/>
    </w:p>
    <w:p w:rsidR="005C1F20" w:rsidRPr="00703CCB" w:rsidRDefault="009A2A8C" w:rsidP="00DB40C7">
      <w:pPr>
        <w:pStyle w:val="20"/>
        <w:numPr>
          <w:ilvl w:val="1"/>
          <w:numId w:val="24"/>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610CAB">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1"/>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 xml:space="preserve">выполненных Работ, включая цену Материалов, </w:t>
      </w:r>
      <w:permStart w:id="1562771481" w:edGrp="everyone"/>
      <w:r w:rsidR="00CD33FE" w:rsidRPr="00703CCB">
        <w:rPr>
          <w:b/>
          <w:bCs w:val="0"/>
          <w:i/>
        </w:rPr>
        <w:t>[</w:t>
      </w:r>
      <w:r w:rsidR="00CD33FE" w:rsidRPr="00703CCB">
        <w:rPr>
          <w:b/>
          <w:i/>
        </w:rPr>
        <w:t>Оборудования</w:t>
      </w:r>
      <w:r w:rsidR="00CD33FE" w:rsidRPr="00703CCB">
        <w:rPr>
          <w:b/>
          <w:bCs w:val="0"/>
          <w:i/>
        </w:rPr>
        <w:t>]</w:t>
      </w:r>
      <w:permEnd w:id="1562771481"/>
      <w:r w:rsidRPr="00703CCB">
        <w:t>, 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610CAB">
        <w:t>5.4</w:t>
      </w:r>
      <w:r w:rsidR="006D6017" w:rsidRPr="00703CCB">
        <w:fldChar w:fldCharType="end"/>
      </w:r>
      <w:r w:rsidR="006D6017" w:rsidRPr="00703CCB">
        <w:t>. настоящего Договора.</w:t>
      </w:r>
    </w:p>
    <w:p w:rsidR="00905318" w:rsidRPr="00703CCB" w:rsidRDefault="005C1F20" w:rsidP="00DB40C7">
      <w:pPr>
        <w:pStyle w:val="20"/>
        <w:numPr>
          <w:ilvl w:val="1"/>
          <w:numId w:val="24"/>
        </w:numPr>
        <w:ind w:left="426" w:hanging="426"/>
      </w:pPr>
      <w:bookmarkStart w:id="33" w:name="_Ref331746084"/>
      <w:r w:rsidRPr="00703CCB">
        <w:t xml:space="preserve">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w:t>
      </w:r>
      <w:r w:rsidRPr="00703CCB">
        <w:lastRenderedPageBreak/>
        <w:t>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703CCB" w:rsidRDefault="00A36C4F" w:rsidP="00DB40C7">
      <w:pPr>
        <w:pStyle w:val="20"/>
        <w:numPr>
          <w:ilvl w:val="1"/>
          <w:numId w:val="24"/>
        </w:numPr>
        <w:ind w:left="426" w:hanging="426"/>
      </w:pPr>
      <w:bookmarkStart w:id="34" w:name="_Ref323031208"/>
      <w:r w:rsidRPr="00703CCB">
        <w:t>Порядок оплаты</w:t>
      </w:r>
    </w:p>
    <w:p w:rsidR="00A36C4F" w:rsidRPr="00703CCB" w:rsidRDefault="00B605CF" w:rsidP="00DB40C7">
      <w:pPr>
        <w:pStyle w:val="3"/>
        <w:numPr>
          <w:ilvl w:val="2"/>
          <w:numId w:val="24"/>
        </w:numPr>
        <w:ind w:left="426" w:firstLine="425"/>
      </w:pPr>
      <w:r w:rsidRPr="00703CCB">
        <w:t xml:space="preserve">Условия оплаты по настоящему </w:t>
      </w:r>
      <w:r w:rsidR="006A4CE1" w:rsidRPr="00703CCB">
        <w:t>Д</w:t>
      </w:r>
      <w:r w:rsidRPr="00703CCB">
        <w:t xml:space="preserve">оговору, в том числе порядок и условия оплаты </w:t>
      </w:r>
      <w:permStart w:id="119756228" w:edGrp="everyone"/>
      <w:r w:rsidR="00794097" w:rsidRPr="00703CCB">
        <w:rPr>
          <w:b/>
          <w:i/>
        </w:rPr>
        <w:t>[</w:t>
      </w:r>
      <w:r w:rsidRPr="00703CCB">
        <w:rPr>
          <w:b/>
          <w:i/>
        </w:rPr>
        <w:t>авансовых платежей (далее – «Авансовые платежи»)</w:t>
      </w:r>
      <w:r w:rsidR="00794097" w:rsidRPr="00703CCB">
        <w:rPr>
          <w:b/>
          <w:i/>
        </w:rPr>
        <w:t>]</w:t>
      </w:r>
      <w:permEnd w:id="119756228"/>
      <w:r w:rsidRPr="00703CCB">
        <w:t xml:space="preserve">, оплата фактически выполненных Работ, Гарантийное удержание приведены </w:t>
      </w:r>
      <w:r w:rsidR="00A36C4F" w:rsidRPr="00703CCB">
        <w:t xml:space="preserve">в </w:t>
      </w:r>
      <w:permStart w:id="284655344" w:edGrp="everyone"/>
      <w:r w:rsidR="00A36C4F" w:rsidRPr="00703CCB">
        <w:t>Приложении 7</w:t>
      </w:r>
      <w:permEnd w:id="284655344"/>
      <w:r w:rsidR="00A36C4F" w:rsidRPr="00703CCB">
        <w:t xml:space="preserve"> к настоящему Договору.</w:t>
      </w:r>
    </w:p>
    <w:p w:rsidR="005E776F" w:rsidRPr="00703CCB" w:rsidRDefault="005E776F" w:rsidP="00DB40C7">
      <w:pPr>
        <w:pStyle w:val="3"/>
        <w:numPr>
          <w:ilvl w:val="2"/>
          <w:numId w:val="24"/>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ставку и сумму НДС;</w:t>
      </w:r>
    </w:p>
    <w:p w:rsidR="004A446E" w:rsidRPr="00703CCB" w:rsidRDefault="004A446E" w:rsidP="00DB40C7">
      <w:pPr>
        <w:numPr>
          <w:ilvl w:val="0"/>
          <w:numId w:val="22"/>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F55724">
      <w:pPr>
        <w:pStyle w:val="3"/>
        <w:numPr>
          <w:ilvl w:val="2"/>
          <w:numId w:val="24"/>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610CAB">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F55724">
      <w:pPr>
        <w:pStyle w:val="3"/>
        <w:numPr>
          <w:ilvl w:val="2"/>
          <w:numId w:val="24"/>
        </w:numPr>
        <w:ind w:left="426" w:hanging="426"/>
      </w:pPr>
      <w:r w:rsidRPr="00703CCB">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703CCB" w:rsidRDefault="005E776F" w:rsidP="00F55724">
      <w:pPr>
        <w:pStyle w:val="3"/>
        <w:numPr>
          <w:ilvl w:val="2"/>
          <w:numId w:val="24"/>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DB40C7">
      <w:pPr>
        <w:pStyle w:val="3"/>
        <w:numPr>
          <w:ilvl w:val="2"/>
          <w:numId w:val="24"/>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w:t>
      </w:r>
      <w:permStart w:id="1076826367" w:edGrp="everyone"/>
      <w:r w:rsidRPr="00703CCB">
        <w:t xml:space="preserve">и/или </w:t>
      </w:r>
      <w:r w:rsidR="00CD33FE" w:rsidRPr="00703CCB">
        <w:rPr>
          <w:b/>
          <w:bCs w:val="0"/>
          <w:i/>
        </w:rPr>
        <w:t>[</w:t>
      </w:r>
      <w:r w:rsidR="00CD33FE" w:rsidRPr="00703CCB">
        <w:rPr>
          <w:b/>
          <w:i/>
        </w:rPr>
        <w:t>Оборудование</w:t>
      </w:r>
      <w:r w:rsidR="00CD33FE" w:rsidRPr="00703CCB">
        <w:rPr>
          <w:b/>
          <w:bCs w:val="0"/>
          <w:i/>
        </w:rPr>
        <w:t>]</w:t>
      </w:r>
      <w:permEnd w:id="1076826367"/>
      <w:r w:rsidRPr="00703CCB">
        <w:t xml:space="preserve">,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DB40C7">
      <w:pPr>
        <w:pStyle w:val="3"/>
        <w:numPr>
          <w:ilvl w:val="2"/>
          <w:numId w:val="24"/>
        </w:numPr>
        <w:ind w:left="426" w:hanging="426"/>
      </w:pPr>
      <w:r w:rsidRPr="00703CCB">
        <w:t>Все платежи по настоящему Договору осуществляются в рублях.</w:t>
      </w:r>
    </w:p>
    <w:p w:rsidR="00CA4CB9" w:rsidRPr="00703CCB" w:rsidRDefault="00F74D31" w:rsidP="00DB40C7">
      <w:pPr>
        <w:pStyle w:val="3"/>
        <w:numPr>
          <w:ilvl w:val="2"/>
          <w:numId w:val="24"/>
        </w:numPr>
        <w:ind w:left="426" w:hanging="426"/>
      </w:pPr>
      <w:r w:rsidRPr="00703CCB">
        <w:t>Каждая Сторона самостоятельно оплачивает сборы и комиссии обслуживающего ее банка.</w:t>
      </w:r>
    </w:p>
    <w:p w:rsidR="00587FB3" w:rsidRPr="00703CCB" w:rsidRDefault="00587FB3" w:rsidP="00F55724">
      <w:pPr>
        <w:pStyle w:val="1"/>
        <w:numPr>
          <w:ilvl w:val="0"/>
          <w:numId w:val="24"/>
        </w:numPr>
        <w:ind w:left="862"/>
      </w:pPr>
      <w:bookmarkStart w:id="35" w:name="_Toc332207522"/>
      <w:bookmarkStart w:id="36" w:name="_Toc332265607"/>
      <w:bookmarkStart w:id="37" w:name="_Ref323037220"/>
      <w:bookmarkStart w:id="38" w:name="_Toc332296426"/>
      <w:bookmarkEnd w:id="34"/>
      <w:bookmarkEnd w:id="35"/>
      <w:bookmarkEnd w:id="36"/>
      <w:r w:rsidRPr="00703CCB">
        <w:t>ПРИЕМКА РЕЗУЛЬТАТОВ РАБОТ</w:t>
      </w:r>
      <w:r w:rsidR="009F5E62" w:rsidRPr="00703CCB">
        <w:t>. ПЕРЕХОД РИСКОВ</w:t>
      </w:r>
    </w:p>
    <w:p w:rsidR="00590B4F" w:rsidRPr="00703CCB" w:rsidRDefault="009F5E62" w:rsidP="00F55724">
      <w:pPr>
        <w:pStyle w:val="3"/>
        <w:numPr>
          <w:ilvl w:val="1"/>
          <w:numId w:val="24"/>
        </w:numPr>
      </w:pPr>
      <w:bookmarkStart w:id="39"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A25363" w:rsidRPr="00703CCB">
        <w:t xml:space="preserve">8 </w:t>
      </w:r>
      <w:r w:rsidRPr="00703CCB">
        <w:t>к настоящему Договору</w:t>
      </w:r>
      <w:bookmarkEnd w:id="39"/>
      <w:r w:rsidR="00865F28" w:rsidRPr="00703CCB">
        <w:t>.</w:t>
      </w:r>
    </w:p>
    <w:p w:rsidR="00F743BA" w:rsidRPr="00703CCB" w:rsidRDefault="00A012AD" w:rsidP="00F55724">
      <w:pPr>
        <w:pStyle w:val="20"/>
        <w:numPr>
          <w:ilvl w:val="1"/>
          <w:numId w:val="24"/>
        </w:numPr>
        <w:rPr>
          <w:b/>
          <w:i/>
        </w:rPr>
      </w:pPr>
      <w:bookmarkStart w:id="40" w:name="_Ref374525913"/>
      <w:bookmarkStart w:id="41" w:name="_Ref354591352"/>
      <w:bookmarkStart w:id="42" w:name="_Ref364430887"/>
      <w:r w:rsidRPr="00703CCB">
        <w:rPr>
          <w:b/>
          <w:i/>
        </w:rPr>
        <w:t xml:space="preserve">Приемка </w:t>
      </w:r>
      <w:r w:rsidR="00C35B3D" w:rsidRPr="00703CCB">
        <w:rPr>
          <w:b/>
          <w:i/>
        </w:rPr>
        <w:t>Работ</w:t>
      </w:r>
      <w:bookmarkEnd w:id="40"/>
    </w:p>
    <w:p w:rsidR="00587FB3" w:rsidRPr="00703CCB" w:rsidRDefault="002E4E0D" w:rsidP="00DB40C7">
      <w:pPr>
        <w:pStyle w:val="3"/>
        <w:numPr>
          <w:ilvl w:val="2"/>
          <w:numId w:val="24"/>
        </w:numPr>
        <w:ind w:left="426" w:firstLine="425"/>
      </w:pPr>
      <w:bookmarkStart w:id="43" w:name="_Ref375074559"/>
      <w:r w:rsidRPr="00703CCB">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Акты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 xml:space="preserve">(по форме КС-3) (в двух экземплярах) в отношении выполненных Работ, основанные на Исполнительной документации, </w:t>
      </w:r>
      <w:r w:rsidR="00B049AE" w:rsidRPr="00703CCB">
        <w:t xml:space="preserve">заверенные копии документов, согласно п.5.4.настоящего Договора, </w:t>
      </w:r>
      <w:r w:rsidR="00587FB3" w:rsidRPr="00703CCB">
        <w:t>а также счет-фактуру</w:t>
      </w:r>
      <w:r w:rsidR="009F7663" w:rsidRPr="00703CCB">
        <w:t>, оформленную в соответствии с требованиями законодательства РФ</w:t>
      </w:r>
      <w:r w:rsidR="00587FB3" w:rsidRPr="00703CCB">
        <w:t>.</w:t>
      </w:r>
      <w:bookmarkEnd w:id="41"/>
      <w:bookmarkEnd w:id="42"/>
      <w:bookmarkEnd w:id="43"/>
    </w:p>
    <w:p w:rsidR="009F5E62" w:rsidRPr="00703CCB" w:rsidRDefault="00587FB3" w:rsidP="00F55724">
      <w:pPr>
        <w:pStyle w:val="3"/>
        <w:numPr>
          <w:ilvl w:val="2"/>
          <w:numId w:val="24"/>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610CAB">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A25363" w:rsidRPr="00703CCB">
        <w:t xml:space="preserve">8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lastRenderedPageBreak/>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610CAB">
        <w:t>6.2.1</w:t>
      </w:r>
      <w:r w:rsidR="00F743BA" w:rsidRPr="00703CCB">
        <w:fldChar w:fldCharType="end"/>
      </w:r>
      <w:r w:rsidR="0032740A" w:rsidRPr="00703CCB">
        <w:t xml:space="preserve"> Договора и в </w:t>
      </w:r>
      <w:r w:rsidRPr="00703CCB">
        <w:t xml:space="preserve">Приложении </w:t>
      </w:r>
      <w:r w:rsidR="00A25363" w:rsidRPr="00703CCB">
        <w:t xml:space="preserve">8 </w:t>
      </w:r>
      <w:r w:rsidRPr="00703CCB">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587FB3" w:rsidRPr="00703CCB" w:rsidRDefault="002A5BC1" w:rsidP="000C6DB1">
      <w:pPr>
        <w:pStyle w:val="20"/>
        <w:numPr>
          <w:ilvl w:val="1"/>
          <w:numId w:val="23"/>
        </w:numPr>
        <w:ind w:left="426" w:hanging="426"/>
        <w:rPr>
          <w:b/>
          <w:i/>
        </w:rPr>
      </w:pPr>
      <w:bookmarkStart w:id="44" w:name="_Ref378698047"/>
      <w:bookmarkStart w:id="45" w:name="_Ref378751525"/>
      <w:permStart w:id="1901396687" w:edGrp="everyone"/>
      <w:r w:rsidRPr="00703CCB">
        <w:rPr>
          <w:b/>
          <w:i/>
        </w:rPr>
        <w:t>[</w:t>
      </w:r>
      <w:r w:rsidR="009F5E62" w:rsidRPr="00703CCB">
        <w:rPr>
          <w:b/>
          <w:i/>
        </w:rPr>
        <w:t>В случае</w:t>
      </w:r>
      <w:r w:rsidR="00B605CF" w:rsidRPr="00703CCB">
        <w:rPr>
          <w:b/>
          <w:i/>
        </w:rPr>
        <w:t>,</w:t>
      </w:r>
      <w:r w:rsidR="009F5E62" w:rsidRPr="00703CCB">
        <w:rPr>
          <w:b/>
          <w:i/>
        </w:rPr>
        <w:t xml:space="preserve"> если </w:t>
      </w:r>
      <w:r w:rsidR="0090448C" w:rsidRPr="00703CCB">
        <w:rPr>
          <w:b/>
          <w:i/>
        </w:rPr>
        <w:t>настоящим Договором</w:t>
      </w:r>
      <w:r w:rsidR="00500426" w:rsidRPr="00703CCB">
        <w:rPr>
          <w:b/>
          <w:i/>
        </w:rPr>
        <w:t xml:space="preserve"> и приложениями к нему (в том числе</w:t>
      </w:r>
      <w:r w:rsidR="0090448C" w:rsidRPr="00703CCB">
        <w:rPr>
          <w:b/>
          <w:i/>
        </w:rPr>
        <w:t xml:space="preserve"> </w:t>
      </w:r>
      <w:r w:rsidR="009F5E62" w:rsidRPr="00703CCB">
        <w:rPr>
          <w:b/>
          <w:i/>
        </w:rPr>
        <w:t>Графиком выполнения работ</w:t>
      </w:r>
      <w:r w:rsidR="00500426" w:rsidRPr="00703CCB">
        <w:rPr>
          <w:b/>
          <w:i/>
        </w:rPr>
        <w:t>)</w:t>
      </w:r>
      <w:r w:rsidR="009F5E62" w:rsidRPr="00703CCB">
        <w:rPr>
          <w:b/>
          <w:i/>
        </w:rPr>
        <w:t xml:space="preserve"> предусмотрен</w:t>
      </w:r>
      <w:r w:rsidR="00500426" w:rsidRPr="00703CCB">
        <w:rPr>
          <w:b/>
          <w:i/>
        </w:rPr>
        <w:t>ы Этапы работ, то приемка работ осуществляется по каждому Этапу работ соответственно</w:t>
      </w:r>
      <w:r w:rsidR="009F5E62" w:rsidRPr="00703CCB">
        <w:rPr>
          <w:b/>
          <w:i/>
        </w:rPr>
        <w:t xml:space="preserve">, </w:t>
      </w:r>
      <w:r w:rsidR="0090448C" w:rsidRPr="00703CCB">
        <w:rPr>
          <w:b/>
          <w:i/>
        </w:rPr>
        <w:t>соответствующие документы (</w:t>
      </w:r>
      <w:r w:rsidR="009F5E62" w:rsidRPr="00703CCB">
        <w:rPr>
          <w:b/>
          <w:i/>
        </w:rPr>
        <w:t>Акты о приемке выполненных работ, Справки о стоимости выполненных работ</w:t>
      </w:r>
      <w:r w:rsidR="0095657E" w:rsidRPr="00703CCB">
        <w:rPr>
          <w:b/>
          <w:i/>
        </w:rPr>
        <w:t xml:space="preserve"> и затрат</w:t>
      </w:r>
      <w:r w:rsidR="0090448C" w:rsidRPr="00703CCB">
        <w:rPr>
          <w:b/>
          <w:i/>
        </w:rPr>
        <w:t>)</w:t>
      </w:r>
      <w:r w:rsidR="009F5E62" w:rsidRPr="00703CCB">
        <w:rPr>
          <w:b/>
          <w:i/>
        </w:rPr>
        <w:t xml:space="preserve"> подписываются по каждому </w:t>
      </w:r>
      <w:r w:rsidR="002E4E0D" w:rsidRPr="00703CCB">
        <w:rPr>
          <w:b/>
          <w:i/>
        </w:rPr>
        <w:t>Этапу работ</w:t>
      </w:r>
      <w:r w:rsidR="00587FB3" w:rsidRPr="00703CCB">
        <w:rPr>
          <w:b/>
          <w:i/>
        </w:rPr>
        <w:t>.</w:t>
      </w:r>
      <w:bookmarkEnd w:id="44"/>
      <w:r w:rsidRPr="00703CCB">
        <w:rPr>
          <w:b/>
          <w:i/>
        </w:rPr>
        <w:t>]</w:t>
      </w:r>
      <w:bookmarkEnd w:id="45"/>
    </w:p>
    <w:permEnd w:id="1901396687"/>
    <w:p w:rsidR="00587FB3" w:rsidRPr="00703CCB" w:rsidRDefault="00587FB3" w:rsidP="00333578">
      <w:pPr>
        <w:pStyle w:val="20"/>
        <w:numPr>
          <w:ilvl w:val="1"/>
          <w:numId w:val="24"/>
        </w:numPr>
        <w:ind w:left="426" w:hanging="426"/>
      </w:pPr>
      <w:r w:rsidRPr="00703CCB">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703CCB">
        <w:t xml:space="preserve">приемки </w:t>
      </w:r>
      <w:r w:rsidR="00831FD0" w:rsidRPr="00703CCB">
        <w:t>Работ по Объекту.</w:t>
      </w:r>
    </w:p>
    <w:p w:rsidR="009F5E62" w:rsidRPr="00703CCB" w:rsidRDefault="009F5E62" w:rsidP="00333578">
      <w:pPr>
        <w:pStyle w:val="20"/>
        <w:numPr>
          <w:ilvl w:val="1"/>
          <w:numId w:val="24"/>
        </w:numPr>
        <w:ind w:left="426" w:hanging="426"/>
        <w:rPr>
          <w:b/>
          <w:i/>
        </w:rPr>
      </w:pPr>
      <w:r w:rsidRPr="00703CCB">
        <w:rPr>
          <w:b/>
          <w:i/>
        </w:rPr>
        <w:t>Переход рисков</w:t>
      </w:r>
    </w:p>
    <w:p w:rsidR="009F5E62" w:rsidRPr="00703CCB" w:rsidRDefault="009F5E62" w:rsidP="00F55724">
      <w:pPr>
        <w:pStyle w:val="3"/>
        <w:numPr>
          <w:ilvl w:val="2"/>
          <w:numId w:val="24"/>
        </w:numPr>
        <w:ind w:left="426" w:firstLine="425"/>
      </w:pPr>
      <w:r w:rsidRPr="00703CCB">
        <w:t xml:space="preserve">Подрядчик несет ответственность за риск случайной гибели или случайного повреждения результата Работ, Объекта </w:t>
      </w:r>
      <w:permStart w:id="1364863881" w:edGrp="everyone"/>
      <w:r w:rsidR="008769E4" w:rsidRPr="00703CCB">
        <w:rPr>
          <w:b/>
          <w:bCs w:val="0"/>
          <w:i/>
        </w:rPr>
        <w:t>[</w:t>
      </w:r>
      <w:r w:rsidRPr="00703CCB">
        <w:t xml:space="preserve">и всего </w:t>
      </w:r>
      <w:r w:rsidR="00CD33FE" w:rsidRPr="00703CCB">
        <w:rPr>
          <w:b/>
          <w:i/>
        </w:rPr>
        <w:t>Оборудования</w:t>
      </w:r>
      <w:r w:rsidR="00CD33FE" w:rsidRPr="00703CCB">
        <w:rPr>
          <w:b/>
          <w:bCs w:val="0"/>
          <w:i/>
        </w:rPr>
        <w:t>]</w:t>
      </w:r>
      <w:r w:rsidRPr="00703CCB">
        <w:t xml:space="preserve">, </w:t>
      </w:r>
      <w:permEnd w:id="1364863881"/>
      <w:r w:rsidRPr="00703CCB">
        <w:t>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703CCB" w:rsidRDefault="009F5E62" w:rsidP="00F55724">
      <w:pPr>
        <w:pStyle w:val="3"/>
        <w:numPr>
          <w:ilvl w:val="2"/>
          <w:numId w:val="24"/>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F55724">
      <w:pPr>
        <w:pStyle w:val="1"/>
        <w:numPr>
          <w:ilvl w:val="0"/>
          <w:numId w:val="24"/>
        </w:numPr>
        <w:ind w:left="862"/>
      </w:pPr>
      <w:bookmarkStart w:id="46" w:name="_Toc332207526"/>
      <w:bookmarkStart w:id="47" w:name="_Toc332265611"/>
      <w:bookmarkStart w:id="48" w:name="_Toc332191311"/>
      <w:bookmarkStart w:id="49" w:name="_Toc332207527"/>
      <w:bookmarkStart w:id="50" w:name="_Toc332265612"/>
      <w:bookmarkStart w:id="51" w:name="_Toc332296428"/>
      <w:bookmarkEnd w:id="37"/>
      <w:bookmarkEnd w:id="38"/>
      <w:bookmarkEnd w:id="46"/>
      <w:bookmarkEnd w:id="47"/>
      <w:bookmarkEnd w:id="48"/>
      <w:bookmarkEnd w:id="49"/>
      <w:bookmarkEnd w:id="50"/>
      <w:r w:rsidRPr="00703CCB">
        <w:t>ПРАВА И ОБЯЗАННОСТИ СТОРОН</w:t>
      </w:r>
      <w:bookmarkEnd w:id="51"/>
    </w:p>
    <w:p w:rsidR="00EB5743" w:rsidRPr="00703CCB" w:rsidRDefault="00EB5743" w:rsidP="00F55724">
      <w:pPr>
        <w:pStyle w:val="20"/>
        <w:numPr>
          <w:ilvl w:val="1"/>
          <w:numId w:val="24"/>
        </w:numPr>
        <w:rPr>
          <w:b/>
          <w:i/>
        </w:rPr>
      </w:pPr>
      <w:bookmarkStart w:id="52" w:name="_Ref331746099"/>
      <w:r w:rsidRPr="00703CCB">
        <w:rPr>
          <w:b/>
          <w:i/>
        </w:rPr>
        <w:t>Заказчик имеет право:</w:t>
      </w:r>
      <w:bookmarkEnd w:id="52"/>
      <w:r w:rsidRPr="00703CCB">
        <w:rPr>
          <w:b/>
          <w:i/>
        </w:rPr>
        <w:tab/>
      </w:r>
    </w:p>
    <w:p w:rsidR="00EB5743" w:rsidRPr="00703CCB" w:rsidRDefault="00EB5743" w:rsidP="00F55724">
      <w:pPr>
        <w:pStyle w:val="3"/>
        <w:numPr>
          <w:ilvl w:val="2"/>
          <w:numId w:val="24"/>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 xml:space="preserve">Материалы </w:t>
      </w:r>
      <w:permStart w:id="1985944893" w:edGrp="everyone"/>
      <w:r w:rsidRPr="00703CCB">
        <w:t xml:space="preserve">и </w:t>
      </w:r>
      <w:r w:rsidR="00CD33FE" w:rsidRPr="00703CCB">
        <w:rPr>
          <w:b/>
          <w:bCs w:val="0"/>
          <w:i/>
        </w:rPr>
        <w:t>[</w:t>
      </w:r>
      <w:r w:rsidR="00CD33FE" w:rsidRPr="00703CCB">
        <w:rPr>
          <w:b/>
          <w:i/>
        </w:rPr>
        <w:t>Оборудование</w:t>
      </w:r>
      <w:r w:rsidR="00CD33FE" w:rsidRPr="00703CCB">
        <w:rPr>
          <w:b/>
          <w:bCs w:val="0"/>
          <w:i/>
        </w:rPr>
        <w:t>]</w:t>
      </w:r>
      <w:permEnd w:id="1985944893"/>
      <w:r w:rsidRPr="00703CCB">
        <w:t>, используемое Подрядчиком при выполнении Работ;</w:t>
      </w:r>
    </w:p>
    <w:p w:rsidR="00EB5743" w:rsidRPr="00703CCB" w:rsidRDefault="00EB5743" w:rsidP="00F55724">
      <w:pPr>
        <w:pStyle w:val="3"/>
        <w:numPr>
          <w:ilvl w:val="2"/>
          <w:numId w:val="24"/>
        </w:numPr>
        <w:ind w:left="426" w:firstLine="425"/>
      </w:pPr>
      <w:r w:rsidRPr="00703CCB">
        <w:t>потребовать замены лица, действующего в качестве Представителя подрядчика;</w:t>
      </w:r>
    </w:p>
    <w:p w:rsidR="00EB5743" w:rsidRPr="00703CCB" w:rsidRDefault="00EB5743" w:rsidP="00F55724">
      <w:pPr>
        <w:pStyle w:val="3"/>
        <w:numPr>
          <w:ilvl w:val="2"/>
          <w:numId w:val="24"/>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F55724">
      <w:pPr>
        <w:pStyle w:val="3"/>
        <w:numPr>
          <w:ilvl w:val="2"/>
          <w:numId w:val="24"/>
        </w:numPr>
        <w:ind w:left="426" w:firstLine="425"/>
      </w:pPr>
      <w:r w:rsidRPr="00703CCB">
        <w:t>привлечь для осуществления контроля за проведением Работ третье лицо;</w:t>
      </w:r>
    </w:p>
    <w:p w:rsidR="00EB5743" w:rsidRPr="00703CCB" w:rsidRDefault="00133190" w:rsidP="00F55724">
      <w:pPr>
        <w:pStyle w:val="3"/>
        <w:numPr>
          <w:ilvl w:val="2"/>
          <w:numId w:val="24"/>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F55724">
      <w:pPr>
        <w:pStyle w:val="3"/>
        <w:numPr>
          <w:ilvl w:val="2"/>
          <w:numId w:val="24"/>
        </w:numPr>
        <w:ind w:left="426" w:firstLine="425"/>
      </w:pPr>
      <w:r w:rsidRPr="00703CCB">
        <w:t xml:space="preserve">запросить у Подрядчика любую информацию и документы, подтверждающие объем и качество выполненных Работ, происхождение и оплату Материалов </w:t>
      </w:r>
      <w:permStart w:id="642280459" w:edGrp="everyone"/>
      <w:r w:rsidRPr="00703CCB">
        <w:t xml:space="preserve">и </w:t>
      </w:r>
      <w:r w:rsidR="00CD33FE" w:rsidRPr="00703CCB">
        <w:rPr>
          <w:b/>
          <w:bCs w:val="0"/>
          <w:i/>
        </w:rPr>
        <w:t>[</w:t>
      </w:r>
      <w:r w:rsidR="00CD33FE" w:rsidRPr="00703CCB">
        <w:rPr>
          <w:b/>
          <w:i/>
        </w:rPr>
        <w:t>Оборудования</w:t>
      </w:r>
      <w:r w:rsidR="00CD33FE" w:rsidRPr="00703CCB">
        <w:rPr>
          <w:b/>
          <w:bCs w:val="0"/>
          <w:i/>
        </w:rPr>
        <w:t>]</w:t>
      </w:r>
      <w:r w:rsidRPr="00703CCB">
        <w:t>,</w:t>
      </w:r>
      <w:permEnd w:id="642280459"/>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F55724">
      <w:pPr>
        <w:pStyle w:val="3"/>
        <w:numPr>
          <w:ilvl w:val="2"/>
          <w:numId w:val="24"/>
        </w:numPr>
        <w:ind w:left="426" w:firstLine="425"/>
      </w:pPr>
      <w:r w:rsidRPr="00703CCB">
        <w:t xml:space="preserve">обязать Подрядчика удалить с </w:t>
      </w:r>
      <w:r w:rsidR="008F7D47" w:rsidRPr="00703CCB">
        <w:t>Объекта</w:t>
      </w:r>
      <w:r w:rsidRPr="00703CCB">
        <w:t xml:space="preserve"> и заменить любое </w:t>
      </w:r>
      <w:permStart w:id="457201343" w:edGrp="everyone"/>
      <w:r w:rsidR="00CD33FE" w:rsidRPr="00703CCB">
        <w:rPr>
          <w:b/>
          <w:bCs w:val="0"/>
          <w:i/>
        </w:rPr>
        <w:t>[</w:t>
      </w:r>
      <w:r w:rsidR="00CD33FE" w:rsidRPr="00703CCB">
        <w:rPr>
          <w:b/>
          <w:i/>
        </w:rPr>
        <w:t>Оборудование</w:t>
      </w:r>
      <w:r w:rsidR="008769E4" w:rsidRPr="00703CCB">
        <w:rPr>
          <w:b/>
          <w:i/>
        </w:rPr>
        <w:t xml:space="preserve"> </w:t>
      </w:r>
      <w:r w:rsidRPr="00703CCB">
        <w:t>и</w:t>
      </w:r>
      <w:r w:rsidR="008769E4" w:rsidRPr="00703CCB">
        <w:t>/</w:t>
      </w:r>
      <w:r w:rsidRPr="00703CCB">
        <w:t>или</w:t>
      </w:r>
      <w:r w:rsidR="008769E4" w:rsidRPr="00703CCB">
        <w:rPr>
          <w:b/>
          <w:bCs w:val="0"/>
          <w:i/>
        </w:rPr>
        <w:t>]</w:t>
      </w:r>
      <w:r w:rsidR="008769E4" w:rsidRPr="00703CCB">
        <w:t xml:space="preserve"> </w:t>
      </w:r>
      <w:r w:rsidRPr="00703CCB">
        <w:t xml:space="preserve"> </w:t>
      </w:r>
      <w:permEnd w:id="457201343"/>
      <w:r w:rsidRPr="00703CCB">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F55724">
      <w:pPr>
        <w:pStyle w:val="3"/>
        <w:numPr>
          <w:ilvl w:val="2"/>
          <w:numId w:val="24"/>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F55724">
      <w:pPr>
        <w:pStyle w:val="3"/>
        <w:numPr>
          <w:ilvl w:val="2"/>
          <w:numId w:val="24"/>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F55724">
      <w:pPr>
        <w:pStyle w:val="3"/>
        <w:numPr>
          <w:ilvl w:val="2"/>
          <w:numId w:val="24"/>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F55724">
      <w:pPr>
        <w:pStyle w:val="3"/>
        <w:numPr>
          <w:ilvl w:val="2"/>
          <w:numId w:val="24"/>
        </w:numPr>
        <w:ind w:left="426" w:firstLine="425"/>
      </w:pPr>
      <w:r w:rsidRPr="00703CCB">
        <w:lastRenderedPageBreak/>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 xml:space="preserve">Объекта и территории Центра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703CCB">
        <w:t xml:space="preserve">Объекта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F55724">
      <w:pPr>
        <w:pStyle w:val="3"/>
        <w:numPr>
          <w:ilvl w:val="2"/>
          <w:numId w:val="24"/>
        </w:numPr>
        <w:ind w:left="426" w:firstLine="425"/>
      </w:pPr>
      <w:r w:rsidRPr="00703CCB">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
    <w:p w:rsidR="00FB372D" w:rsidRPr="00703CCB" w:rsidRDefault="00FB372D" w:rsidP="00F55724">
      <w:pPr>
        <w:pStyle w:val="3"/>
        <w:numPr>
          <w:ilvl w:val="2"/>
          <w:numId w:val="24"/>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F55724">
      <w:pPr>
        <w:pStyle w:val="3"/>
        <w:numPr>
          <w:ilvl w:val="2"/>
          <w:numId w:val="24"/>
        </w:numPr>
        <w:ind w:left="426" w:firstLine="425"/>
      </w:pPr>
      <w:r w:rsidRPr="00703CCB">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F55724">
      <w:pPr>
        <w:pStyle w:val="20"/>
        <w:numPr>
          <w:ilvl w:val="1"/>
          <w:numId w:val="24"/>
        </w:numPr>
        <w:rPr>
          <w:b/>
          <w:i/>
        </w:rPr>
      </w:pPr>
      <w:r w:rsidRPr="00703CCB">
        <w:rPr>
          <w:b/>
          <w:i/>
        </w:rPr>
        <w:t>Заказчик обязан:</w:t>
      </w:r>
      <w:r w:rsidRPr="00703CCB">
        <w:rPr>
          <w:b/>
          <w:i/>
        </w:rPr>
        <w:tab/>
      </w:r>
    </w:p>
    <w:p w:rsidR="00180B42" w:rsidRPr="00703CCB" w:rsidRDefault="00180B42" w:rsidP="00F55724">
      <w:pPr>
        <w:pStyle w:val="3"/>
        <w:numPr>
          <w:ilvl w:val="2"/>
          <w:numId w:val="24"/>
        </w:numPr>
        <w:ind w:left="426" w:firstLine="425"/>
      </w:pPr>
      <w:bookmarkStart w:id="53"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4C0AE9" w:rsidRPr="00703CCB">
        <w:t xml:space="preserve">, </w:t>
      </w:r>
      <w:permStart w:id="273622375" w:edGrp="everyone"/>
      <w:r w:rsidRPr="00703CCB">
        <w:t xml:space="preserve">в течение </w:t>
      </w:r>
      <w:r w:rsidR="00DD703B" w:rsidRPr="00703CCB">
        <w:t>10</w:t>
      </w:r>
      <w:r w:rsidR="00B9343F" w:rsidRPr="00703CCB">
        <w:t xml:space="preserve"> (десяти)</w:t>
      </w:r>
      <w:r w:rsidR="00DD703B" w:rsidRPr="00703CCB">
        <w:t xml:space="preserve"> </w:t>
      </w:r>
      <w:r w:rsidR="002E4E0D" w:rsidRPr="00703CCB">
        <w:t xml:space="preserve">рабочих </w:t>
      </w:r>
      <w:r w:rsidRPr="00703CCB">
        <w:t xml:space="preserve">дней с даты </w:t>
      </w:r>
      <w:r w:rsidR="0090448C" w:rsidRPr="00703CCB">
        <w:t>подписания настоящего Договора</w:t>
      </w:r>
      <w:permEnd w:id="273622375"/>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3"/>
      <w:r w:rsidRPr="00703CCB">
        <w:t xml:space="preserve"> </w:t>
      </w:r>
    </w:p>
    <w:p w:rsidR="00EB5743" w:rsidRPr="00703CCB" w:rsidRDefault="00EB5743" w:rsidP="00F55724">
      <w:pPr>
        <w:pStyle w:val="3"/>
        <w:numPr>
          <w:ilvl w:val="2"/>
          <w:numId w:val="24"/>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F55724">
      <w:pPr>
        <w:pStyle w:val="3"/>
        <w:numPr>
          <w:ilvl w:val="2"/>
          <w:numId w:val="24"/>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F55724">
      <w:pPr>
        <w:pStyle w:val="3"/>
        <w:numPr>
          <w:ilvl w:val="2"/>
          <w:numId w:val="24"/>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610CAB">
        <w:t>6</w:t>
      </w:r>
      <w:r w:rsidR="00DE18BA" w:rsidRPr="00703CCB">
        <w:fldChar w:fldCharType="end"/>
      </w:r>
      <w:r w:rsidRPr="00703CCB">
        <w:t xml:space="preserve"> настоящего Договора;</w:t>
      </w:r>
    </w:p>
    <w:p w:rsidR="00EB5743" w:rsidRPr="00703CCB" w:rsidRDefault="00EB5743" w:rsidP="00F55724">
      <w:pPr>
        <w:pStyle w:val="3"/>
        <w:numPr>
          <w:ilvl w:val="2"/>
          <w:numId w:val="24"/>
        </w:numPr>
        <w:ind w:left="426" w:firstLine="425"/>
      </w:pPr>
      <w:r w:rsidRPr="00703CCB">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F55724">
      <w:pPr>
        <w:pStyle w:val="3"/>
        <w:numPr>
          <w:ilvl w:val="2"/>
          <w:numId w:val="24"/>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F55724">
      <w:pPr>
        <w:pStyle w:val="20"/>
        <w:numPr>
          <w:ilvl w:val="1"/>
          <w:numId w:val="24"/>
        </w:numPr>
        <w:rPr>
          <w:b/>
          <w:i/>
        </w:rPr>
      </w:pPr>
      <w:r w:rsidRPr="00703CCB">
        <w:rPr>
          <w:b/>
          <w:i/>
        </w:rPr>
        <w:t>Подрядчик имеет право:</w:t>
      </w:r>
    </w:p>
    <w:p w:rsidR="00EB5743" w:rsidRPr="00703CCB" w:rsidRDefault="00EB5743" w:rsidP="00F55724">
      <w:pPr>
        <w:pStyle w:val="3"/>
        <w:numPr>
          <w:ilvl w:val="2"/>
          <w:numId w:val="24"/>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703CCB" w:rsidRDefault="00EB5743" w:rsidP="00F55724">
      <w:pPr>
        <w:pStyle w:val="3"/>
        <w:numPr>
          <w:ilvl w:val="2"/>
          <w:numId w:val="24"/>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610CAB">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EB5743" w:rsidRPr="00703CCB" w:rsidRDefault="00EB5743" w:rsidP="00F55724">
      <w:pPr>
        <w:pStyle w:val="3"/>
        <w:numPr>
          <w:ilvl w:val="2"/>
          <w:numId w:val="24"/>
        </w:numPr>
        <w:ind w:left="426" w:firstLine="425"/>
      </w:pPr>
      <w:r w:rsidRPr="00703CCB">
        <w:t>осуществлять иные права, предусмотренные настоящим Договором.</w:t>
      </w:r>
      <w:r w:rsidRPr="00703CCB">
        <w:tab/>
      </w:r>
    </w:p>
    <w:p w:rsidR="00D82391" w:rsidRPr="00703CCB" w:rsidRDefault="00D82391" w:rsidP="00FE07B4">
      <w:pPr>
        <w:pStyle w:val="4"/>
        <w:numPr>
          <w:ilvl w:val="0"/>
          <w:numId w:val="0"/>
        </w:numPr>
        <w:ind w:left="1701"/>
      </w:pPr>
    </w:p>
    <w:p w:rsidR="00EB5743" w:rsidRPr="00703CCB" w:rsidRDefault="00EB5743" w:rsidP="00F55724">
      <w:pPr>
        <w:pStyle w:val="20"/>
        <w:numPr>
          <w:ilvl w:val="1"/>
          <w:numId w:val="24"/>
        </w:numPr>
        <w:rPr>
          <w:b/>
          <w:i/>
        </w:rPr>
      </w:pPr>
      <w:bookmarkStart w:id="54" w:name="_Ref325722117"/>
      <w:r w:rsidRPr="00703CCB">
        <w:rPr>
          <w:b/>
          <w:i/>
        </w:rPr>
        <w:t>Подрядчик обязан:</w:t>
      </w:r>
      <w:bookmarkEnd w:id="54"/>
      <w:r w:rsidRPr="00703CCB">
        <w:rPr>
          <w:b/>
          <w:i/>
        </w:rPr>
        <w:tab/>
      </w:r>
    </w:p>
    <w:p w:rsidR="00CF1104" w:rsidRPr="00703CCB" w:rsidRDefault="00821FEE" w:rsidP="00F55724">
      <w:pPr>
        <w:pStyle w:val="3"/>
        <w:numPr>
          <w:ilvl w:val="2"/>
          <w:numId w:val="24"/>
        </w:numPr>
        <w:ind w:left="426" w:firstLine="425"/>
      </w:pPr>
      <w:r w:rsidRPr="00703CCB">
        <w:lastRenderedPageBreak/>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F55724">
      <w:pPr>
        <w:pStyle w:val="3"/>
        <w:numPr>
          <w:ilvl w:val="2"/>
          <w:numId w:val="24"/>
        </w:numPr>
        <w:ind w:left="426" w:firstLine="425"/>
      </w:pPr>
      <w:r w:rsidRPr="00703CCB">
        <w:t>своевременно и квалифицированно выполнять Работы для Заказчика;</w:t>
      </w:r>
    </w:p>
    <w:p w:rsidR="00EB5743" w:rsidRPr="00703CCB" w:rsidRDefault="00EB5743" w:rsidP="00F55724">
      <w:pPr>
        <w:pStyle w:val="3"/>
        <w:numPr>
          <w:ilvl w:val="2"/>
          <w:numId w:val="24"/>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в течение 10 (десяти) рабочих дней с</w:t>
      </w:r>
      <w:r w:rsidR="0090448C" w:rsidRPr="00703CCB">
        <w:t xml:space="preserve"> даты подписания настоящего Договора</w:t>
      </w:r>
      <w:r w:rsidRPr="00703CCB">
        <w:t>;</w:t>
      </w:r>
    </w:p>
    <w:p w:rsidR="00EB5743" w:rsidRPr="00703CCB" w:rsidRDefault="00EB5743" w:rsidP="00F55724">
      <w:pPr>
        <w:pStyle w:val="3"/>
        <w:numPr>
          <w:ilvl w:val="2"/>
          <w:numId w:val="24"/>
        </w:numPr>
        <w:ind w:left="426" w:firstLine="425"/>
      </w:pPr>
      <w:bookmarkStart w:id="55" w:name="_Ref323032502"/>
      <w:r w:rsidRPr="00703CCB">
        <w:t>обеспечить непосредственное участие представителя Подрядчика</w:t>
      </w:r>
      <w:r w:rsidR="00133190" w:rsidRPr="00703CCB">
        <w:t xml:space="preserve"> </w:t>
      </w:r>
      <w:r w:rsidRPr="00703CCB">
        <w:t>(«</w:t>
      </w:r>
      <w:r w:rsidRPr="00703CCB">
        <w:rPr>
          <w:b/>
        </w:rPr>
        <w:t>Представитель подрядчика</w:t>
      </w:r>
      <w:r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Pr="00703CCB">
        <w:t xml:space="preserve">Работ, а также </w:t>
      </w:r>
      <w:r w:rsidR="00AA1447" w:rsidRPr="00703CCB">
        <w:t xml:space="preserve">их </w:t>
      </w:r>
      <w:r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Pr="00703CCB">
        <w:t xml:space="preserve"> Представителем подрядчика является </w:t>
      </w:r>
      <w:permStart w:id="932339592" w:edGrp="everyone"/>
      <w:r w:rsidR="00137951" w:rsidRPr="00703CCB">
        <w:rPr>
          <w:b/>
          <w:i/>
          <w:lang w:val="en-US"/>
        </w:rPr>
        <w:t>[</w:t>
      </w:r>
      <w:r w:rsidR="00665E67" w:rsidRPr="00703CCB">
        <w:rPr>
          <w:b/>
          <w:i/>
        </w:rPr>
        <w:t>_________________</w:t>
      </w:r>
      <w:r w:rsidR="00137951" w:rsidRPr="00703CCB">
        <w:rPr>
          <w:b/>
          <w:i/>
          <w:lang w:val="en-US"/>
        </w:rPr>
        <w:t>]</w:t>
      </w:r>
      <w:permEnd w:id="932339592"/>
      <w:r w:rsidR="003C0F69" w:rsidRPr="00703CCB">
        <w:t>;</w:t>
      </w:r>
      <w:bookmarkEnd w:id="55"/>
    </w:p>
    <w:p w:rsidR="00EB5743" w:rsidRPr="00703CCB" w:rsidRDefault="00EB5743" w:rsidP="00F55724">
      <w:pPr>
        <w:pStyle w:val="3"/>
        <w:numPr>
          <w:ilvl w:val="2"/>
          <w:numId w:val="24"/>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F55724">
      <w:pPr>
        <w:pStyle w:val="3"/>
        <w:numPr>
          <w:ilvl w:val="2"/>
          <w:numId w:val="24"/>
        </w:numPr>
        <w:ind w:left="426" w:firstLine="425"/>
      </w:pPr>
      <w:r w:rsidRPr="00703CCB">
        <w:t xml:space="preserve">в течение </w:t>
      </w:r>
      <w:permStart w:id="879234586" w:edGrp="everyone"/>
      <w:r w:rsidR="00137951" w:rsidRPr="00703CCB">
        <w:rPr>
          <w:b/>
          <w:i/>
        </w:rPr>
        <w:t>[</w:t>
      </w:r>
      <w:r w:rsidR="00AA1447" w:rsidRPr="00703CCB">
        <w:rPr>
          <w:b/>
          <w:i/>
        </w:rPr>
        <w:t xml:space="preserve">10 </w:t>
      </w:r>
      <w:r w:rsidRPr="00703CCB">
        <w:rPr>
          <w:b/>
          <w:i/>
        </w:rPr>
        <w:t>(</w:t>
      </w:r>
      <w:r w:rsidR="00AA1447" w:rsidRPr="00703CCB">
        <w:rPr>
          <w:b/>
          <w:i/>
        </w:rPr>
        <w:t>десяти</w:t>
      </w:r>
      <w:r w:rsidRPr="00703CCB">
        <w:rPr>
          <w:b/>
          <w:i/>
        </w:rPr>
        <w:t>) рабочих дней</w:t>
      </w:r>
      <w:r w:rsidR="00137951" w:rsidRPr="00703CCB">
        <w:rPr>
          <w:b/>
          <w:i/>
        </w:rPr>
        <w:t>]</w:t>
      </w:r>
      <w:permEnd w:id="879234586"/>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F55724">
      <w:pPr>
        <w:pStyle w:val="3"/>
        <w:numPr>
          <w:ilvl w:val="2"/>
          <w:numId w:val="24"/>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F55724">
      <w:pPr>
        <w:pStyle w:val="3"/>
        <w:numPr>
          <w:ilvl w:val="2"/>
          <w:numId w:val="24"/>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F55724">
      <w:pPr>
        <w:pStyle w:val="3"/>
        <w:numPr>
          <w:ilvl w:val="2"/>
          <w:numId w:val="24"/>
        </w:numPr>
        <w:ind w:left="426" w:firstLine="425"/>
      </w:pPr>
      <w:r w:rsidRPr="00703CCB">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F55724">
      <w:pPr>
        <w:pStyle w:val="3"/>
        <w:numPr>
          <w:ilvl w:val="2"/>
          <w:numId w:val="24"/>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 xml:space="preserve">атериалов, </w:t>
      </w:r>
      <w:permStart w:id="602353374" w:edGrp="everyone"/>
      <w:r w:rsidR="00137951" w:rsidRPr="00703CCB">
        <w:rPr>
          <w:b/>
          <w:bCs w:val="0"/>
          <w:i/>
        </w:rPr>
        <w:t>[</w:t>
      </w:r>
      <w:r w:rsidR="00137951" w:rsidRPr="00703CCB">
        <w:rPr>
          <w:b/>
          <w:i/>
        </w:rPr>
        <w:t>Оборудования</w:t>
      </w:r>
      <w:r w:rsidR="00137951" w:rsidRPr="00703CCB">
        <w:rPr>
          <w:b/>
          <w:bCs w:val="0"/>
          <w:i/>
        </w:rPr>
        <w:t>]</w:t>
      </w:r>
      <w:permEnd w:id="602353374"/>
      <w:r w:rsidRPr="00703CCB">
        <w:t>, мусора и отходов;</w:t>
      </w:r>
    </w:p>
    <w:p w:rsidR="00EB5743" w:rsidRPr="00703CCB" w:rsidRDefault="00EB5743" w:rsidP="00F55724">
      <w:pPr>
        <w:pStyle w:val="3"/>
        <w:numPr>
          <w:ilvl w:val="2"/>
          <w:numId w:val="24"/>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Pr="00703CCB" w:rsidRDefault="00B37671" w:rsidP="00F55724">
      <w:pPr>
        <w:pStyle w:val="3"/>
        <w:numPr>
          <w:ilvl w:val="2"/>
          <w:numId w:val="24"/>
        </w:numPr>
        <w:ind w:left="426" w:firstLine="425"/>
      </w:pPr>
      <w:bookmarkStart w:id="56" w:name="_Ref374719928"/>
      <w:r w:rsidRPr="00703CCB">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Pr="00703CCB" w:rsidRDefault="00137951" w:rsidP="000C6DB1">
      <w:pPr>
        <w:pStyle w:val="3"/>
        <w:numPr>
          <w:ilvl w:val="2"/>
          <w:numId w:val="23"/>
        </w:numPr>
        <w:ind w:left="426" w:firstLine="425"/>
        <w:rPr>
          <w:b/>
          <w:i/>
        </w:rPr>
      </w:pPr>
      <w:permStart w:id="413408915" w:edGrp="everyone"/>
      <w:r w:rsidRPr="00703CCB">
        <w:rPr>
          <w:b/>
          <w:i/>
        </w:rPr>
        <w:t>[</w:t>
      </w:r>
      <w:r w:rsidR="002E05DD" w:rsidRPr="00703CCB">
        <w:rPr>
          <w:b/>
          <w:i/>
        </w:rPr>
        <w:t>предоставить Подрядчику Банковскую гарантию, отвечающую требованиям, указанным в Приложении 1</w:t>
      </w:r>
      <w:r w:rsidR="00B37671" w:rsidRPr="00703CCB">
        <w:rPr>
          <w:b/>
          <w:i/>
        </w:rPr>
        <w:t>0</w:t>
      </w:r>
      <w:r w:rsidR="002E05DD" w:rsidRPr="00703CCB">
        <w:rPr>
          <w:b/>
          <w:i/>
        </w:rPr>
        <w:t xml:space="preserve"> к настоящему Договору.</w:t>
      </w:r>
      <w:bookmarkEnd w:id="56"/>
    </w:p>
    <w:p w:rsidR="002E05DD" w:rsidRPr="00703CCB" w:rsidRDefault="002E05DD" w:rsidP="000C6DB1">
      <w:pPr>
        <w:pStyle w:val="3"/>
        <w:numPr>
          <w:ilvl w:val="2"/>
          <w:numId w:val="23"/>
        </w:numPr>
        <w:ind w:left="426" w:firstLine="425"/>
        <w:rPr>
          <w:b/>
          <w:i/>
        </w:rPr>
      </w:pPr>
      <w:bookmarkStart w:id="57" w:name="_Ref374719929"/>
      <w:r w:rsidRPr="00703CCB">
        <w:rPr>
          <w:b/>
          <w:i/>
        </w:rPr>
        <w:t>заключить Договор страхования в порядке и на условиях, предусмотренных в Приложении 1</w:t>
      </w:r>
      <w:r w:rsidR="00B37671" w:rsidRPr="00703CCB">
        <w:rPr>
          <w:b/>
          <w:i/>
        </w:rPr>
        <w:t>1</w:t>
      </w:r>
      <w:r w:rsidRPr="00703CCB">
        <w:rPr>
          <w:b/>
          <w:i/>
        </w:rPr>
        <w:t xml:space="preserve"> к настоящему Договору;</w:t>
      </w:r>
      <w:bookmarkEnd w:id="57"/>
      <w:r w:rsidR="00137951" w:rsidRPr="00703CCB">
        <w:rPr>
          <w:b/>
          <w:i/>
        </w:rPr>
        <w:t>]</w:t>
      </w:r>
    </w:p>
    <w:permEnd w:id="413408915"/>
    <w:p w:rsidR="002E05DD" w:rsidRPr="00703CCB" w:rsidRDefault="00AB5E8B" w:rsidP="00F55724">
      <w:pPr>
        <w:pStyle w:val="3"/>
        <w:numPr>
          <w:ilvl w:val="2"/>
          <w:numId w:val="24"/>
        </w:numPr>
        <w:ind w:left="426" w:firstLine="425"/>
      </w:pPr>
      <w:r w:rsidRPr="00703CCB">
        <w:t>исполнять иные обязанности, предусмотренные настоящим Договором и Законодательством.</w:t>
      </w:r>
    </w:p>
    <w:p w:rsidR="00EB5743" w:rsidRPr="00703CCB" w:rsidRDefault="005E776F" w:rsidP="00F55724">
      <w:pPr>
        <w:pStyle w:val="1"/>
        <w:numPr>
          <w:ilvl w:val="0"/>
          <w:numId w:val="24"/>
        </w:numPr>
      </w:pPr>
      <w:bookmarkStart w:id="58" w:name="_Toc332296429"/>
      <w:r w:rsidRPr="00703CCB">
        <w:t xml:space="preserve"> </w:t>
      </w:r>
      <w:r w:rsidR="00EB5743" w:rsidRPr="00703CCB">
        <w:t xml:space="preserve">ПРЕКРАЩЕНИЕ ДОГОВОРА </w:t>
      </w:r>
      <w:bookmarkEnd w:id="58"/>
    </w:p>
    <w:p w:rsidR="00EB5743" w:rsidRPr="00703CCB" w:rsidRDefault="00EB5743" w:rsidP="00F55724">
      <w:pPr>
        <w:pStyle w:val="20"/>
        <w:numPr>
          <w:ilvl w:val="1"/>
          <w:numId w:val="24"/>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F55724">
      <w:pPr>
        <w:pStyle w:val="20"/>
        <w:numPr>
          <w:ilvl w:val="1"/>
          <w:numId w:val="24"/>
        </w:numPr>
        <w:ind w:left="426" w:hanging="426"/>
        <w:rPr>
          <w:b/>
          <w:i/>
        </w:rPr>
      </w:pPr>
      <w:bookmarkStart w:id="59" w:name="_Ref372275005"/>
      <w:r w:rsidRPr="00703CCB">
        <w:rPr>
          <w:b/>
          <w:i/>
        </w:rPr>
        <w:t>Прекращение Договора по инициативе Заказчика</w:t>
      </w:r>
      <w:bookmarkEnd w:id="59"/>
      <w:r w:rsidRPr="00703CCB">
        <w:rPr>
          <w:b/>
          <w:i/>
        </w:rPr>
        <w:tab/>
      </w:r>
    </w:p>
    <w:p w:rsidR="00EB5743" w:rsidRPr="00703CCB" w:rsidRDefault="00EB5743" w:rsidP="00F55724">
      <w:pPr>
        <w:pStyle w:val="3"/>
        <w:numPr>
          <w:ilvl w:val="2"/>
          <w:numId w:val="24"/>
        </w:numPr>
        <w:ind w:left="426" w:firstLine="425"/>
      </w:pPr>
      <w:bookmarkStart w:id="60"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60"/>
      <w:r w:rsidRPr="00703CCB">
        <w:tab/>
      </w:r>
    </w:p>
    <w:p w:rsidR="0076385E" w:rsidRPr="00703CCB" w:rsidRDefault="00EB5743" w:rsidP="00F55724">
      <w:pPr>
        <w:pStyle w:val="3"/>
        <w:numPr>
          <w:ilvl w:val="2"/>
          <w:numId w:val="24"/>
        </w:numPr>
        <w:ind w:left="426" w:firstLine="425"/>
      </w:pPr>
      <w:bookmarkStart w:id="61" w:name="_Ref374979349"/>
      <w:bookmarkStart w:id="62" w:name="_Ref323038924"/>
      <w:r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610CAB">
        <w:t>8.2.1</w:t>
      </w:r>
      <w:r w:rsidR="004910C3" w:rsidRPr="00703CCB">
        <w:fldChar w:fldCharType="end"/>
      </w:r>
      <w:r w:rsidR="00242F82" w:rsidRPr="00703CCB">
        <w:t xml:space="preserve"> </w:t>
      </w:r>
      <w:r w:rsidRPr="00703CCB">
        <w:t>настоящего Договора</w:t>
      </w:r>
      <w:r w:rsidR="0076385E" w:rsidRPr="00703CCB">
        <w:t>:</w:t>
      </w:r>
      <w:bookmarkEnd w:id="61"/>
    </w:p>
    <w:p w:rsidR="0076385E" w:rsidRPr="00703CCB" w:rsidRDefault="0076385E" w:rsidP="00F55724">
      <w:pPr>
        <w:pStyle w:val="4"/>
        <w:numPr>
          <w:ilvl w:val="3"/>
          <w:numId w:val="24"/>
        </w:numPr>
        <w:tabs>
          <w:tab w:val="left" w:pos="1701"/>
        </w:tabs>
        <w:ind w:left="851" w:firstLine="425"/>
      </w:pPr>
      <w:r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703CCB" w:rsidRDefault="00EB5743" w:rsidP="00F55724">
      <w:pPr>
        <w:pStyle w:val="4"/>
        <w:numPr>
          <w:ilvl w:val="3"/>
          <w:numId w:val="24"/>
        </w:numPr>
        <w:tabs>
          <w:tab w:val="left" w:pos="1701"/>
        </w:tabs>
        <w:ind w:left="851" w:firstLine="425"/>
      </w:pPr>
      <w:bookmarkStart w:id="63" w:name="_Ref374979525"/>
      <w:r w:rsidRPr="00703CCB">
        <w:rPr>
          <w:bCs w:val="0"/>
          <w:iCs w:val="0"/>
        </w:rPr>
        <w:lastRenderedPageBreak/>
        <w:t>Заказчик обязан</w:t>
      </w:r>
      <w:bookmarkStart w:id="64"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permStart w:id="639108280" w:edGrp="everyone"/>
      <w:r w:rsidR="00794097" w:rsidRPr="00703CCB">
        <w:rPr>
          <w:b/>
          <w:i/>
        </w:rPr>
        <w:t>[</w:t>
      </w:r>
      <w:r w:rsidR="00153C3F" w:rsidRPr="00703CCB">
        <w:rPr>
          <w:b/>
          <w:i/>
        </w:rPr>
        <w:t>Авансового платежа</w:t>
      </w:r>
      <w:r w:rsidR="00794097" w:rsidRPr="00703CCB">
        <w:rPr>
          <w:b/>
          <w:i/>
        </w:rPr>
        <w:t>]</w:t>
      </w:r>
      <w:r w:rsidR="00D61192" w:rsidRPr="00703CCB">
        <w:t xml:space="preserve"> и/или </w:t>
      </w:r>
      <w:r w:rsidR="00794097" w:rsidRPr="00703CCB">
        <w:t>[</w:t>
      </w:r>
      <w:r w:rsidR="00D61192" w:rsidRPr="00703CCB">
        <w:rPr>
          <w:b/>
          <w:i/>
        </w:rPr>
        <w:t>Гарантийного удержания</w:t>
      </w:r>
      <w:r w:rsidR="00794097" w:rsidRPr="00703CCB">
        <w:rPr>
          <w:b/>
          <w:i/>
        </w:rPr>
        <w:t>]</w:t>
      </w:r>
      <w:r w:rsidR="00D61192" w:rsidRPr="00703CCB">
        <w:t xml:space="preserve"> </w:t>
      </w:r>
      <w:permEnd w:id="639108280"/>
      <w:r w:rsidR="00D61192" w:rsidRPr="00703CCB">
        <w:t xml:space="preserve">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течении 5 (пяти) рабочих</w:t>
      </w:r>
      <w:r w:rsidR="00794097" w:rsidRPr="00703CCB">
        <w:t xml:space="preserve"> дней</w:t>
      </w:r>
      <w:r w:rsidR="00D61192" w:rsidRPr="00703CCB">
        <w:t xml:space="preserve"> </w:t>
      </w:r>
      <w:permStart w:id="1993676824" w:edGrp="everyone"/>
      <w:r w:rsidR="00D61192" w:rsidRPr="00703CCB">
        <w:t>(</w:t>
      </w:r>
      <w:r w:rsidR="00B37671" w:rsidRPr="00703CCB">
        <w:t xml:space="preserve">при </w:t>
      </w:r>
      <w:r w:rsidR="00D61192" w:rsidRPr="00703CCB">
        <w:t xml:space="preserve">условии, если </w:t>
      </w:r>
      <w:r w:rsidR="00794097" w:rsidRPr="00703CCB">
        <w:t>[</w:t>
      </w:r>
      <w:r w:rsidR="00D61192" w:rsidRPr="00703CCB">
        <w:rPr>
          <w:b/>
          <w:i/>
        </w:rPr>
        <w:t>Гарантийное удержание</w:t>
      </w:r>
      <w:r w:rsidR="00794097" w:rsidRPr="00703CCB">
        <w:rPr>
          <w:b/>
          <w:i/>
        </w:rPr>
        <w:t>]</w:t>
      </w:r>
      <w:r w:rsidR="00D61192" w:rsidRPr="00703CCB">
        <w:t xml:space="preserve"> и </w:t>
      </w:r>
      <w:r w:rsidR="00B605CF" w:rsidRPr="00703CCB">
        <w:t xml:space="preserve">выплата </w:t>
      </w:r>
      <w:r w:rsidR="00794097" w:rsidRPr="00703CCB">
        <w:rPr>
          <w:b/>
          <w:i/>
        </w:rPr>
        <w:t>[</w:t>
      </w:r>
      <w:r w:rsidR="00B37671" w:rsidRPr="00703CCB">
        <w:rPr>
          <w:b/>
          <w:i/>
        </w:rPr>
        <w:t>Авансов</w:t>
      </w:r>
      <w:r w:rsidR="00B605CF" w:rsidRPr="00703CCB">
        <w:rPr>
          <w:b/>
          <w:i/>
        </w:rPr>
        <w:t>ого</w:t>
      </w:r>
      <w:r w:rsidR="00B37671" w:rsidRPr="00703CCB">
        <w:rPr>
          <w:b/>
          <w:i/>
        </w:rPr>
        <w:t xml:space="preserve"> </w:t>
      </w:r>
      <w:r w:rsidR="00D61192" w:rsidRPr="00703CCB">
        <w:rPr>
          <w:b/>
          <w:i/>
        </w:rPr>
        <w:t>платеж</w:t>
      </w:r>
      <w:r w:rsidR="00B605CF" w:rsidRPr="00703CCB">
        <w:rPr>
          <w:b/>
          <w:i/>
        </w:rPr>
        <w:t>а</w:t>
      </w:r>
      <w:r w:rsidR="00794097" w:rsidRPr="00703CCB">
        <w:rPr>
          <w:b/>
          <w:i/>
        </w:rPr>
        <w:t>]</w:t>
      </w:r>
      <w:r w:rsidR="00D61192" w:rsidRPr="00703CCB">
        <w:rPr>
          <w:b/>
          <w:i/>
        </w:rPr>
        <w:t xml:space="preserve"> </w:t>
      </w:r>
      <w:r w:rsidR="00D61192" w:rsidRPr="00703CCB">
        <w:t xml:space="preserve">предусмотрены </w:t>
      </w:r>
      <w:r w:rsidR="00B37671" w:rsidRPr="00703CCB">
        <w:t>настоящим Договором или приложениями к нему</w:t>
      </w:r>
      <w:r w:rsidR="00D61192" w:rsidRPr="00703CCB">
        <w:t>).</w:t>
      </w:r>
      <w:bookmarkEnd w:id="63"/>
      <w:permEnd w:id="1993676824"/>
    </w:p>
    <w:p w:rsidR="0042425C" w:rsidRPr="00703CCB" w:rsidRDefault="0042425C" w:rsidP="00F55724">
      <w:pPr>
        <w:pStyle w:val="4"/>
        <w:numPr>
          <w:ilvl w:val="0"/>
          <w:numId w:val="0"/>
        </w:numPr>
        <w:tabs>
          <w:tab w:val="left" w:pos="1701"/>
        </w:tabs>
        <w:ind w:left="426" w:firstLine="425"/>
      </w:pPr>
    </w:p>
    <w:p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2"/>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4"/>
      <w:r w:rsidR="002733FD" w:rsidRPr="00703CCB">
        <w:t>.</w:t>
      </w:r>
    </w:p>
    <w:p w:rsidR="00EB5743" w:rsidRPr="00703CCB" w:rsidRDefault="00EB5743" w:rsidP="00F55724">
      <w:pPr>
        <w:pStyle w:val="20"/>
        <w:numPr>
          <w:ilvl w:val="1"/>
          <w:numId w:val="24"/>
        </w:numPr>
        <w:ind w:left="426" w:hanging="426"/>
        <w:rPr>
          <w:b/>
          <w:i/>
        </w:rPr>
      </w:pPr>
      <w:bookmarkStart w:id="65" w:name="_Ref324853078"/>
      <w:bookmarkStart w:id="66" w:name="_Ref331741743"/>
      <w:r w:rsidRPr="00703CCB">
        <w:rPr>
          <w:b/>
          <w:i/>
        </w:rPr>
        <w:t>Односторонний отказ Заказчика от исполнения Договора в связи с нарушением Подрядчиком своих обязательств</w:t>
      </w:r>
      <w:bookmarkEnd w:id="65"/>
      <w:bookmarkEnd w:id="66"/>
    </w:p>
    <w:p w:rsidR="00EB5743" w:rsidRPr="00703CCB" w:rsidRDefault="00EB5743" w:rsidP="00F55724">
      <w:pPr>
        <w:pStyle w:val="3"/>
        <w:numPr>
          <w:ilvl w:val="2"/>
          <w:numId w:val="24"/>
        </w:numPr>
        <w:ind w:left="426" w:firstLine="425"/>
      </w:pPr>
      <w:bookmarkStart w:id="67" w:name="_Ref323038942"/>
      <w:r w:rsidRPr="00703CCB">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7"/>
      <w:r w:rsidRPr="00703CCB">
        <w:tab/>
      </w:r>
    </w:p>
    <w:p w:rsidR="00EB5743" w:rsidRPr="00703CCB" w:rsidRDefault="00EB5743" w:rsidP="00F55724">
      <w:pPr>
        <w:pStyle w:val="4"/>
        <w:numPr>
          <w:ilvl w:val="3"/>
          <w:numId w:val="24"/>
        </w:numPr>
        <w:tabs>
          <w:tab w:val="left" w:pos="2127"/>
        </w:tabs>
        <w:ind w:left="851" w:firstLine="425"/>
      </w:pPr>
      <w:bookmarkStart w:id="68" w:name="_Ref374718432"/>
      <w:bookmarkStart w:id="69"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610CAB">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8"/>
      <w:r w:rsidRPr="00703CCB">
        <w:t xml:space="preserve"> </w:t>
      </w:r>
      <w:bookmarkEnd w:id="69"/>
    </w:p>
    <w:p w:rsidR="000D2812" w:rsidRPr="00703CCB" w:rsidRDefault="000D2812" w:rsidP="00F55724">
      <w:pPr>
        <w:pStyle w:val="4"/>
        <w:numPr>
          <w:ilvl w:val="3"/>
          <w:numId w:val="24"/>
        </w:numPr>
        <w:tabs>
          <w:tab w:val="left" w:pos="2127"/>
        </w:tabs>
        <w:ind w:left="851" w:firstLine="425"/>
      </w:pPr>
      <w:r w:rsidRPr="00703CCB">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F55724">
      <w:pPr>
        <w:pStyle w:val="4"/>
        <w:numPr>
          <w:ilvl w:val="3"/>
          <w:numId w:val="24"/>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F55724">
      <w:pPr>
        <w:pStyle w:val="4"/>
        <w:numPr>
          <w:ilvl w:val="3"/>
          <w:numId w:val="24"/>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F55724">
      <w:pPr>
        <w:pStyle w:val="4"/>
        <w:numPr>
          <w:ilvl w:val="3"/>
          <w:numId w:val="24"/>
        </w:numPr>
        <w:tabs>
          <w:tab w:val="left" w:pos="2127"/>
        </w:tabs>
        <w:ind w:left="851" w:firstLine="425"/>
      </w:pPr>
      <w:bookmarkStart w:id="70"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70"/>
    </w:p>
    <w:p w:rsidR="00EB5743" w:rsidRPr="00703CCB" w:rsidRDefault="00EB5743" w:rsidP="00F55724">
      <w:pPr>
        <w:pStyle w:val="4"/>
        <w:numPr>
          <w:ilvl w:val="3"/>
          <w:numId w:val="24"/>
        </w:numPr>
        <w:tabs>
          <w:tab w:val="left" w:pos="2127"/>
        </w:tabs>
        <w:ind w:left="851" w:firstLine="425"/>
      </w:pPr>
      <w:bookmarkStart w:id="71"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71"/>
      <w:r w:rsidRPr="00703CCB">
        <w:tab/>
      </w:r>
    </w:p>
    <w:p w:rsidR="00EB5743" w:rsidRPr="00703CCB" w:rsidRDefault="00EB5743" w:rsidP="00F55724">
      <w:pPr>
        <w:pStyle w:val="4"/>
        <w:numPr>
          <w:ilvl w:val="3"/>
          <w:numId w:val="24"/>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РФ</w:t>
      </w:r>
      <w:r w:rsidRPr="00703CCB">
        <w:t xml:space="preserve">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F55724">
      <w:pPr>
        <w:pStyle w:val="4"/>
        <w:numPr>
          <w:ilvl w:val="3"/>
          <w:numId w:val="24"/>
        </w:numPr>
        <w:tabs>
          <w:tab w:val="left" w:pos="2127"/>
        </w:tabs>
        <w:ind w:left="851" w:firstLine="425"/>
      </w:pPr>
      <w:bookmarkStart w:id="72" w:name="_Ref327865438"/>
      <w:r w:rsidRPr="00703CCB">
        <w:t>Подрядчик ликвидирован или иным образом прекращает свое существование; и (или)</w:t>
      </w:r>
      <w:bookmarkEnd w:id="72"/>
    </w:p>
    <w:p w:rsidR="00EB5743" w:rsidRPr="00703CCB" w:rsidRDefault="005433A5" w:rsidP="00F55724">
      <w:pPr>
        <w:pStyle w:val="4"/>
        <w:numPr>
          <w:ilvl w:val="3"/>
          <w:numId w:val="24"/>
        </w:numPr>
        <w:tabs>
          <w:tab w:val="left" w:pos="2127"/>
        </w:tabs>
        <w:ind w:left="851" w:firstLine="425"/>
      </w:pPr>
      <w:bookmarkStart w:id="73" w:name="_Ref331739511"/>
      <w:r w:rsidRPr="00703CCB">
        <w:t xml:space="preserve">У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3"/>
    </w:p>
    <w:p w:rsidR="000D2812" w:rsidRPr="00703CCB" w:rsidRDefault="00EB5743" w:rsidP="00F55724">
      <w:pPr>
        <w:pStyle w:val="4"/>
        <w:numPr>
          <w:ilvl w:val="3"/>
          <w:numId w:val="24"/>
        </w:numPr>
        <w:tabs>
          <w:tab w:val="left" w:pos="2127"/>
        </w:tabs>
        <w:ind w:left="851" w:firstLine="425"/>
      </w:pPr>
      <w:bookmarkStart w:id="74"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4"/>
    </w:p>
    <w:p w:rsidR="00B605CF" w:rsidRPr="00703CCB" w:rsidRDefault="00137951" w:rsidP="000C6DB1">
      <w:pPr>
        <w:pStyle w:val="4"/>
        <w:numPr>
          <w:ilvl w:val="3"/>
          <w:numId w:val="23"/>
        </w:numPr>
        <w:tabs>
          <w:tab w:val="left" w:pos="2127"/>
        </w:tabs>
        <w:ind w:left="851" w:firstLine="425"/>
        <w:rPr>
          <w:b/>
          <w:i/>
        </w:rPr>
      </w:pPr>
      <w:bookmarkStart w:id="75" w:name="_Ref374979071"/>
      <w:permStart w:id="934942302" w:edGrp="everyone"/>
      <w:r w:rsidRPr="00703CCB">
        <w:rPr>
          <w:b/>
          <w:i/>
        </w:rPr>
        <w:t>[</w:t>
      </w:r>
      <w:r w:rsidR="00B605CF" w:rsidRPr="00703CCB">
        <w:rPr>
          <w:b/>
          <w:i/>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5"/>
      <w:r w:rsidRPr="00703CCB">
        <w:rPr>
          <w:b/>
          <w:i/>
        </w:rPr>
        <w:t>]</w:t>
      </w:r>
    </w:p>
    <w:permEnd w:id="934942302"/>
    <w:p w:rsidR="000D2812" w:rsidRPr="00703CCB" w:rsidRDefault="000D2812" w:rsidP="003352CC">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00BA6FD3" w:rsidRPr="00703CCB">
        <w:t xml:space="preserve"> </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610CAB">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610CAB">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610CAB">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610CAB">
        <w:t>8.3.1.10</w:t>
      </w:r>
      <w:r w:rsidR="00B605CF" w:rsidRPr="00703CCB">
        <w:fldChar w:fldCharType="end"/>
      </w:r>
      <w:r w:rsidR="00B605CF" w:rsidRPr="00703CCB">
        <w:t xml:space="preserve">, </w:t>
      </w:r>
      <w:r w:rsidR="00B605CF" w:rsidRPr="00703CCB">
        <w:fldChar w:fldCharType="begin"/>
      </w:r>
      <w:r w:rsidR="00B605CF" w:rsidRPr="00703CCB">
        <w:instrText xml:space="preserve"> REF _Ref374979071 \w \h </w:instrText>
      </w:r>
      <w:r w:rsidR="00703CCB">
        <w:instrText xml:space="preserve"> \* MERGEFORMAT </w:instrText>
      </w:r>
      <w:r w:rsidR="00B605CF" w:rsidRPr="00703CCB">
        <w:fldChar w:fldCharType="separate"/>
      </w:r>
      <w:r w:rsidR="00610CAB">
        <w:t>8.3.1.11</w:t>
      </w:r>
      <w:r w:rsidR="00B605CF"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F55724">
      <w:pPr>
        <w:pStyle w:val="3"/>
        <w:numPr>
          <w:ilvl w:val="2"/>
          <w:numId w:val="24"/>
        </w:numPr>
        <w:ind w:left="426" w:firstLine="425"/>
      </w:pPr>
      <w:bookmarkStart w:id="76" w:name="_Ref323038966"/>
      <w:r w:rsidRPr="00703CCB">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610CAB">
        <w:t>8.3.1</w:t>
      </w:r>
      <w:r w:rsidR="002746D7" w:rsidRPr="00703CCB">
        <w:fldChar w:fldCharType="end"/>
      </w:r>
      <w:r w:rsidR="00242F82" w:rsidRPr="00703CCB">
        <w:t xml:space="preserve"> </w:t>
      </w:r>
      <w:r w:rsidRPr="00703CCB">
        <w:t>настоящего Договора</w:t>
      </w:r>
      <w:r w:rsidR="00916B69" w:rsidRPr="00703CCB">
        <w:t>:</w:t>
      </w:r>
    </w:p>
    <w:p w:rsidR="00916B69" w:rsidRPr="00703CCB" w:rsidRDefault="00916B69" w:rsidP="00F55724">
      <w:pPr>
        <w:pStyle w:val="4"/>
        <w:numPr>
          <w:ilvl w:val="3"/>
          <w:numId w:val="24"/>
        </w:numPr>
        <w:ind w:left="851" w:firstLine="425"/>
      </w:pPr>
      <w:r w:rsidRPr="00703CCB">
        <w:lastRenderedPageBreak/>
        <w:t xml:space="preserve">Подрядчик обязан не позднее </w:t>
      </w:r>
      <w:r w:rsidR="004910C3" w:rsidRPr="00703CCB">
        <w:t>1 (одного) рабочего дня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703CCB" w:rsidRDefault="005433A5" w:rsidP="00F55724">
      <w:pPr>
        <w:pStyle w:val="4"/>
        <w:numPr>
          <w:ilvl w:val="3"/>
          <w:numId w:val="24"/>
        </w:numPr>
        <w:ind w:left="851" w:firstLine="425"/>
      </w:pPr>
      <w:bookmarkStart w:id="77" w:name="_Ref374979531"/>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permStart w:id="143990789" w:edGrp="everyone"/>
      <w:r w:rsidR="00794097" w:rsidRPr="00703CCB">
        <w:rPr>
          <w:b/>
          <w:i/>
        </w:rPr>
        <w:t>[</w:t>
      </w:r>
      <w:r w:rsidRPr="00703CCB">
        <w:rPr>
          <w:b/>
          <w:i/>
        </w:rPr>
        <w:t>Авансов</w:t>
      </w:r>
      <w:r w:rsidR="00B605CF" w:rsidRPr="00703CCB">
        <w:rPr>
          <w:b/>
          <w:i/>
        </w:rPr>
        <w:t>ых</w:t>
      </w:r>
      <w:r w:rsidRPr="00703CCB">
        <w:rPr>
          <w:b/>
          <w:i/>
        </w:rPr>
        <w:t xml:space="preserve"> платеж</w:t>
      </w:r>
      <w:r w:rsidR="00B605CF" w:rsidRPr="00703CCB">
        <w:rPr>
          <w:b/>
          <w:i/>
        </w:rPr>
        <w:t>ей</w:t>
      </w:r>
      <w:r w:rsidR="00794097" w:rsidRPr="00703CCB">
        <w:rPr>
          <w:b/>
          <w:i/>
        </w:rPr>
        <w:t>]</w:t>
      </w:r>
      <w:r w:rsidRPr="00703CCB">
        <w:t xml:space="preserve"> и/или </w:t>
      </w:r>
      <w:r w:rsidR="00794097" w:rsidRPr="00703CCB">
        <w:rPr>
          <w:b/>
          <w:i/>
        </w:rPr>
        <w:t>[</w:t>
      </w:r>
      <w:r w:rsidRPr="00703CCB">
        <w:rPr>
          <w:b/>
          <w:i/>
        </w:rPr>
        <w:t>Гарантийного удержания</w:t>
      </w:r>
      <w:r w:rsidR="00794097" w:rsidRPr="00703CCB">
        <w:rPr>
          <w:b/>
          <w:i/>
        </w:rPr>
        <w:t>]</w:t>
      </w:r>
      <w:r w:rsidRPr="00703CCB">
        <w:t xml:space="preserve"> </w:t>
      </w:r>
      <w:permEnd w:id="143990789"/>
      <w:r w:rsidRPr="00703CCB">
        <w:t xml:space="preserve">в отношении </w:t>
      </w:r>
      <w:r w:rsidR="00527DEF" w:rsidRPr="00703CCB">
        <w:t>Р</w:t>
      </w:r>
      <w:r w:rsidRPr="00703CCB">
        <w:t xml:space="preserve">абот фактически выполненных Подрядчиком и принятых Заказчиком </w:t>
      </w:r>
      <w:permStart w:id="1541627291" w:edGrp="everyone"/>
      <w:r w:rsidRPr="00703CCB">
        <w:t>(</w:t>
      </w:r>
      <w:r w:rsidR="000E25E4" w:rsidRPr="00703CCB">
        <w:t xml:space="preserve">при </w:t>
      </w:r>
      <w:r w:rsidRPr="00703CCB">
        <w:t xml:space="preserve">условии, если Гарантийное удержание и </w:t>
      </w:r>
      <w:r w:rsidR="00B605CF" w:rsidRPr="00703CCB">
        <w:t xml:space="preserve">выплата </w:t>
      </w:r>
      <w:r w:rsidR="00794097" w:rsidRPr="00703CCB">
        <w:rPr>
          <w:b/>
          <w:i/>
        </w:rPr>
        <w:t>[</w:t>
      </w:r>
      <w:r w:rsidR="00B605CF" w:rsidRPr="00703CCB">
        <w:rPr>
          <w:b/>
          <w:i/>
        </w:rPr>
        <w:t>Авансовых платежей</w:t>
      </w:r>
      <w:r w:rsidR="00794097" w:rsidRPr="00703CCB">
        <w:rPr>
          <w:b/>
          <w:i/>
        </w:rPr>
        <w:t>]</w:t>
      </w:r>
      <w:r w:rsidRPr="00703CCB">
        <w:t xml:space="preserve"> предусмотрены </w:t>
      </w:r>
      <w:r w:rsidR="00BA6FD3" w:rsidRPr="00703CCB">
        <w:t xml:space="preserve">Приложением </w:t>
      </w:r>
      <w:r w:rsidR="00C07D62" w:rsidRPr="00703CCB">
        <w:t>7 к настоящему Договору</w:t>
      </w:r>
      <w:r w:rsidRPr="00703CCB">
        <w:t>)</w:t>
      </w:r>
      <w:permEnd w:id="1541627291"/>
      <w:r w:rsidR="004910C3" w:rsidRPr="00703CCB">
        <w:t>,</w:t>
      </w:r>
      <w:r w:rsidRPr="00703CCB">
        <w:t xml:space="preserve"> и уменьшенную на сумму реального ущерба и неустойки, предусмотренной Договором.</w:t>
      </w:r>
      <w:bookmarkEnd w:id="77"/>
    </w:p>
    <w:p w:rsidR="00EB5743" w:rsidRPr="00703CCB" w:rsidRDefault="00EB5743" w:rsidP="0042425C">
      <w:pPr>
        <w:pStyle w:val="4"/>
        <w:numPr>
          <w:ilvl w:val="0"/>
          <w:numId w:val="0"/>
        </w:numPr>
        <w:ind w:left="851"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6"/>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F55724">
      <w:pPr>
        <w:pStyle w:val="20"/>
        <w:numPr>
          <w:ilvl w:val="1"/>
          <w:numId w:val="24"/>
        </w:numPr>
        <w:ind w:left="426" w:hanging="426"/>
        <w:rPr>
          <w:b/>
          <w:i/>
        </w:rPr>
      </w:pPr>
      <w:bookmarkStart w:id="78" w:name="_Ref372278549"/>
      <w:r w:rsidRPr="00703CCB">
        <w:rPr>
          <w:b/>
          <w:i/>
        </w:rPr>
        <w:t>Односторонний отказ Подрядчика от исполнения Договора в связи с нарушением Заказчиком своих обязательств</w:t>
      </w:r>
      <w:bookmarkEnd w:id="78"/>
    </w:p>
    <w:p w:rsidR="002B6741" w:rsidRPr="00703CCB" w:rsidRDefault="002B6741" w:rsidP="00F55724">
      <w:pPr>
        <w:pStyle w:val="3"/>
        <w:numPr>
          <w:ilvl w:val="2"/>
          <w:numId w:val="21"/>
        </w:numPr>
        <w:tabs>
          <w:tab w:val="left" w:pos="1276"/>
        </w:tabs>
        <w:ind w:left="426" w:firstLine="425"/>
      </w:pPr>
      <w:r w:rsidRPr="00703CCB">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610CAB">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42425C">
      <w:pPr>
        <w:pStyle w:val="3"/>
        <w:numPr>
          <w:ilvl w:val="2"/>
          <w:numId w:val="21"/>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610CAB">
        <w:t>8.4</w:t>
      </w:r>
      <w:r w:rsidRPr="00703CCB">
        <w:fldChar w:fldCharType="end"/>
      </w:r>
      <w:r w:rsidRPr="00703CCB">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2B6741" w:rsidRPr="00703CCB" w:rsidRDefault="002B6741" w:rsidP="0042425C">
      <w:pPr>
        <w:pStyle w:val="4"/>
        <w:numPr>
          <w:ilvl w:val="0"/>
          <w:numId w:val="0"/>
        </w:numPr>
        <w:tabs>
          <w:tab w:val="left" w:pos="1276"/>
        </w:tabs>
        <w:ind w:left="426" w:firstLine="425"/>
      </w:pPr>
      <w:r w:rsidRPr="00703CCB">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2B6741" w:rsidRPr="00703CCB" w:rsidRDefault="002B6741" w:rsidP="00F55724">
      <w:pPr>
        <w:pStyle w:val="3"/>
        <w:numPr>
          <w:ilvl w:val="0"/>
          <w:numId w:val="0"/>
        </w:numPr>
        <w:ind w:left="720"/>
      </w:pPr>
    </w:p>
    <w:p w:rsidR="00B605CF" w:rsidRPr="00703CCB" w:rsidRDefault="00137951" w:rsidP="000C6DB1">
      <w:pPr>
        <w:pStyle w:val="20"/>
        <w:numPr>
          <w:ilvl w:val="1"/>
          <w:numId w:val="23"/>
        </w:numPr>
        <w:ind w:left="426" w:hanging="426"/>
        <w:rPr>
          <w:b/>
          <w:i/>
        </w:rPr>
      </w:pPr>
      <w:bookmarkStart w:id="79" w:name="_Ref331743016"/>
      <w:permStart w:id="802514538" w:edGrp="everyone"/>
      <w:proofErr w:type="gramStart"/>
      <w:r w:rsidRPr="00703CCB">
        <w:rPr>
          <w:b/>
          <w:i/>
        </w:rPr>
        <w:t>[</w:t>
      </w:r>
      <w:r w:rsidR="00B605CF" w:rsidRPr="00703CCB">
        <w:rPr>
          <w:b/>
          <w:i/>
        </w:rPr>
        <w:t>Если сумма уплаченных Авансовых платежей превышает сумму, причитающуюся Подрядчику в соответствии с п.</w:t>
      </w:r>
      <w:r w:rsidR="00B605CF" w:rsidRPr="00703CCB">
        <w:rPr>
          <w:b/>
          <w:i/>
        </w:rPr>
        <w:fldChar w:fldCharType="begin"/>
      </w:r>
      <w:r w:rsidR="00B605CF" w:rsidRPr="00703CCB">
        <w:rPr>
          <w:b/>
          <w:i/>
        </w:rPr>
        <w:instrText xml:space="preserve"> REF _Ref374979525 \w \h </w:instrText>
      </w:r>
      <w:r w:rsidRPr="00703CCB">
        <w:rPr>
          <w:b/>
          <w:i/>
        </w:rPr>
        <w:instrText xml:space="preserve"> \* MERGEFORMAT </w:instrText>
      </w:r>
      <w:r w:rsidR="00B605CF" w:rsidRPr="00703CCB">
        <w:rPr>
          <w:b/>
          <w:i/>
        </w:rPr>
      </w:r>
      <w:r w:rsidR="00B605CF" w:rsidRPr="00703CCB">
        <w:rPr>
          <w:b/>
          <w:i/>
        </w:rPr>
        <w:fldChar w:fldCharType="separate"/>
      </w:r>
      <w:r w:rsidR="00610CAB">
        <w:rPr>
          <w:b/>
          <w:i/>
        </w:rPr>
        <w:t>8.2.2.2</w:t>
      </w:r>
      <w:r w:rsidR="00B605CF" w:rsidRPr="00703CCB">
        <w:rPr>
          <w:b/>
          <w:i/>
        </w:rPr>
        <w:fldChar w:fldCharType="end"/>
      </w:r>
      <w:r w:rsidR="00B605CF" w:rsidRPr="00703CCB">
        <w:rPr>
          <w:b/>
          <w:i/>
        </w:rPr>
        <w:t xml:space="preserve"> или п. </w:t>
      </w:r>
      <w:r w:rsidR="00B605CF" w:rsidRPr="00703CCB">
        <w:rPr>
          <w:b/>
          <w:i/>
        </w:rPr>
        <w:fldChar w:fldCharType="begin"/>
      </w:r>
      <w:r w:rsidR="00B605CF" w:rsidRPr="00703CCB">
        <w:rPr>
          <w:b/>
          <w:i/>
        </w:rPr>
        <w:instrText xml:space="preserve"> REF _Ref374979531 \w \h </w:instrText>
      </w:r>
      <w:r w:rsidRPr="00703CCB">
        <w:rPr>
          <w:b/>
          <w:i/>
        </w:rPr>
        <w:instrText xml:space="preserve"> \* MERGEFORMAT </w:instrText>
      </w:r>
      <w:r w:rsidR="00B605CF" w:rsidRPr="00703CCB">
        <w:rPr>
          <w:b/>
          <w:i/>
        </w:rPr>
      </w:r>
      <w:r w:rsidR="00B605CF" w:rsidRPr="00703CCB">
        <w:rPr>
          <w:b/>
          <w:i/>
        </w:rPr>
        <w:fldChar w:fldCharType="separate"/>
      </w:r>
      <w:r w:rsidR="00610CAB">
        <w:rPr>
          <w:b/>
          <w:i/>
        </w:rPr>
        <w:t>8.3.2.2</w:t>
      </w:r>
      <w:r w:rsidR="00B605CF" w:rsidRPr="00703CCB">
        <w:rPr>
          <w:b/>
          <w:i/>
        </w:rPr>
        <w:fldChar w:fldCharType="end"/>
      </w:r>
      <w:r w:rsidR="00B605CF" w:rsidRPr="00703CCB">
        <w:rPr>
          <w:b/>
          <w:i/>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703CCB">
        <w:rPr>
          <w:b/>
          <w:i/>
        </w:rPr>
        <w:t xml:space="preserve">за фактически выполненные Подрядчиком и принятые Заказчиком Работы </w:t>
      </w:r>
      <w:r w:rsidR="00B605CF" w:rsidRPr="00703CCB">
        <w:rPr>
          <w:b/>
          <w:i/>
        </w:rPr>
        <w:t>в соответствии с соответствующим пунктом настоящего Договора, в срок, определенный п.</w:t>
      </w:r>
      <w:r w:rsidR="00B605CF" w:rsidRPr="00703CCB">
        <w:rPr>
          <w:b/>
          <w:i/>
        </w:rPr>
        <w:fldChar w:fldCharType="begin"/>
      </w:r>
      <w:r w:rsidR="00B605CF" w:rsidRPr="00703CCB">
        <w:rPr>
          <w:b/>
          <w:i/>
        </w:rPr>
        <w:instrText xml:space="preserve"> REF _Ref374979525 \w \h </w:instrText>
      </w:r>
      <w:r w:rsidRPr="00703CCB">
        <w:rPr>
          <w:b/>
          <w:i/>
        </w:rPr>
        <w:instrText xml:space="preserve"> \* MERGEFORMAT </w:instrText>
      </w:r>
      <w:r w:rsidR="00B605CF" w:rsidRPr="00703CCB">
        <w:rPr>
          <w:b/>
          <w:i/>
        </w:rPr>
      </w:r>
      <w:r w:rsidR="00B605CF" w:rsidRPr="00703CCB">
        <w:rPr>
          <w:b/>
          <w:i/>
        </w:rPr>
        <w:fldChar w:fldCharType="separate"/>
      </w:r>
      <w:r w:rsidR="00610CAB">
        <w:rPr>
          <w:b/>
          <w:i/>
        </w:rPr>
        <w:t>8.2.2.2</w:t>
      </w:r>
      <w:r w:rsidR="00B605CF" w:rsidRPr="00703CCB">
        <w:rPr>
          <w:b/>
          <w:i/>
        </w:rPr>
        <w:fldChar w:fldCharType="end"/>
      </w:r>
      <w:r w:rsidR="00B605CF" w:rsidRPr="00703CCB">
        <w:rPr>
          <w:b/>
          <w:i/>
        </w:rPr>
        <w:t xml:space="preserve"> или п. </w:t>
      </w:r>
      <w:r w:rsidR="00B605CF" w:rsidRPr="00703CCB">
        <w:rPr>
          <w:b/>
          <w:i/>
        </w:rPr>
        <w:fldChar w:fldCharType="begin"/>
      </w:r>
      <w:r w:rsidR="00B605CF" w:rsidRPr="00703CCB">
        <w:rPr>
          <w:b/>
          <w:i/>
        </w:rPr>
        <w:instrText xml:space="preserve"> REF _Ref374979531 \w \h </w:instrText>
      </w:r>
      <w:r w:rsidRPr="00703CCB">
        <w:rPr>
          <w:b/>
          <w:i/>
        </w:rPr>
        <w:instrText xml:space="preserve"> \* MERGEFORMAT </w:instrText>
      </w:r>
      <w:r w:rsidR="00B605CF" w:rsidRPr="00703CCB">
        <w:rPr>
          <w:b/>
          <w:i/>
        </w:rPr>
      </w:r>
      <w:r w:rsidR="00B605CF" w:rsidRPr="00703CCB">
        <w:rPr>
          <w:b/>
          <w:i/>
        </w:rPr>
        <w:fldChar w:fldCharType="separate"/>
      </w:r>
      <w:r w:rsidR="00610CAB">
        <w:rPr>
          <w:b/>
          <w:i/>
        </w:rPr>
        <w:t>8.3.2.2</w:t>
      </w:r>
      <w:r w:rsidR="00B605CF" w:rsidRPr="00703CCB">
        <w:rPr>
          <w:b/>
          <w:i/>
        </w:rPr>
        <w:fldChar w:fldCharType="end"/>
      </w:r>
      <w:r w:rsidR="00B605CF" w:rsidRPr="00703CCB">
        <w:rPr>
          <w:b/>
          <w:i/>
        </w:rPr>
        <w:t xml:space="preserve"> настоящего Договора соответственно.</w:t>
      </w:r>
      <w:r w:rsidRPr="00703CCB">
        <w:rPr>
          <w:b/>
          <w:i/>
          <w:lang w:val="en-US"/>
        </w:rPr>
        <w:t>]</w:t>
      </w:r>
      <w:proofErr w:type="gramEnd"/>
    </w:p>
    <w:bookmarkEnd w:id="79"/>
    <w:permEnd w:id="802514538"/>
    <w:p w:rsidR="006D6017" w:rsidRPr="00703CCB" w:rsidRDefault="006D6017" w:rsidP="00F55724">
      <w:pPr>
        <w:pStyle w:val="1"/>
        <w:numPr>
          <w:ilvl w:val="0"/>
          <w:numId w:val="24"/>
        </w:numPr>
      </w:pPr>
      <w:r w:rsidRPr="00703CCB">
        <w:t>ОТВЕТСТВЕННОСТЬ СТОРОН</w:t>
      </w:r>
    </w:p>
    <w:p w:rsidR="00EB5743" w:rsidRPr="00703CCB" w:rsidRDefault="00EB5743" w:rsidP="00F55724">
      <w:pPr>
        <w:pStyle w:val="20"/>
        <w:numPr>
          <w:ilvl w:val="1"/>
          <w:numId w:val="24"/>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F55724">
      <w:pPr>
        <w:pStyle w:val="3"/>
        <w:numPr>
          <w:ilvl w:val="2"/>
          <w:numId w:val="24"/>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F55724">
      <w:pPr>
        <w:pStyle w:val="3"/>
        <w:numPr>
          <w:ilvl w:val="2"/>
          <w:numId w:val="24"/>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F55724">
      <w:pPr>
        <w:pStyle w:val="3"/>
        <w:numPr>
          <w:ilvl w:val="2"/>
          <w:numId w:val="24"/>
        </w:numPr>
        <w:tabs>
          <w:tab w:val="left" w:pos="1560"/>
        </w:tabs>
        <w:ind w:left="426" w:firstLine="425"/>
      </w:pPr>
      <w:r w:rsidRPr="00703CCB">
        <w:lastRenderedPageBreak/>
        <w:t xml:space="preserve">Подрядчик несет ответственность за выбор и обеспечение </w:t>
      </w:r>
      <w:r w:rsidR="004910C3" w:rsidRPr="00703CCB">
        <w:t xml:space="preserve">выполнения Работ </w:t>
      </w:r>
      <w:r w:rsidRPr="00703CCB">
        <w:t xml:space="preserve">Материалами </w:t>
      </w:r>
      <w:permStart w:id="496185584" w:edGrp="everyone"/>
      <w:r w:rsidRPr="00703CCB">
        <w:t xml:space="preserve">и </w:t>
      </w:r>
      <w:r w:rsidR="00137951" w:rsidRPr="00703CCB">
        <w:rPr>
          <w:b/>
          <w:bCs w:val="0"/>
          <w:i/>
        </w:rPr>
        <w:t>[</w:t>
      </w:r>
      <w:r w:rsidR="00137951" w:rsidRPr="00703CCB">
        <w:rPr>
          <w:b/>
          <w:i/>
        </w:rPr>
        <w:t>Оборудованием</w:t>
      </w:r>
      <w:r w:rsidR="00137951" w:rsidRPr="00703CCB">
        <w:rPr>
          <w:b/>
          <w:bCs w:val="0"/>
          <w:i/>
        </w:rPr>
        <w:t>].</w:t>
      </w:r>
      <w:permEnd w:id="496185584"/>
    </w:p>
    <w:p w:rsidR="00EB5743" w:rsidRPr="00703CCB" w:rsidRDefault="008C64AE" w:rsidP="00F55724">
      <w:pPr>
        <w:pStyle w:val="3"/>
        <w:numPr>
          <w:ilvl w:val="2"/>
          <w:numId w:val="24"/>
        </w:numPr>
        <w:tabs>
          <w:tab w:val="left" w:pos="1560"/>
        </w:tabs>
        <w:ind w:left="426" w:firstLine="425"/>
      </w:pPr>
      <w:bookmarkStart w:id="80" w:name="_Ref364436470"/>
      <w:r w:rsidRPr="00703CCB">
        <w:t>Подрядчик несет ответственность за нарушение сроков выполнения Работ по настоящему Договору:</w:t>
      </w:r>
      <w:bookmarkEnd w:id="80"/>
    </w:p>
    <w:p w:rsidR="002B6741" w:rsidRPr="00703CCB" w:rsidRDefault="008C64AE" w:rsidP="00F55724">
      <w:pPr>
        <w:pStyle w:val="4"/>
        <w:numPr>
          <w:ilvl w:val="0"/>
          <w:numId w:val="0"/>
        </w:numPr>
        <w:tabs>
          <w:tab w:val="num" w:pos="1843"/>
        </w:tabs>
        <w:ind w:left="1843"/>
        <w:rPr>
          <w:b/>
          <w:i/>
        </w:rPr>
      </w:pPr>
      <w:bookmarkStart w:id="81" w:name="_Ref362600776"/>
      <w:r w:rsidRPr="00703CCB">
        <w:t>при нарушении (просрочке) начального</w:t>
      </w:r>
      <w:r w:rsidR="00527DEF" w:rsidRPr="00703CCB">
        <w:t xml:space="preserve"> и/или конечного</w:t>
      </w:r>
      <w:r w:rsidRPr="00703CCB">
        <w:t xml:space="preserve"> срок</w:t>
      </w:r>
      <w:r w:rsidR="00527DEF" w:rsidRPr="00703CCB">
        <w:t>ов</w:t>
      </w:r>
      <w:r w:rsidRPr="00703CCB">
        <w:t xml:space="preserve"> выполнения Работ, </w:t>
      </w:r>
      <w:r w:rsidR="002B6741" w:rsidRPr="00703CCB">
        <w:t xml:space="preserve">указанных </w:t>
      </w:r>
      <w:r w:rsidRPr="00703CCB">
        <w:t xml:space="preserve">в пункте </w:t>
      </w:r>
      <w:r w:rsidRPr="00703CCB">
        <w:fldChar w:fldCharType="begin"/>
      </w:r>
      <w:r w:rsidRPr="00703CCB">
        <w:instrText xml:space="preserve"> REF _Ref364436161 \w \h </w:instrText>
      </w:r>
      <w:r w:rsidR="00703CCB">
        <w:instrText xml:space="preserve"> \* MERGEFORMAT </w:instrText>
      </w:r>
      <w:r w:rsidRPr="00703CCB">
        <w:fldChar w:fldCharType="separate"/>
      </w:r>
      <w:r w:rsidR="00610CAB">
        <w:t>4.1</w:t>
      </w:r>
      <w:r w:rsidRPr="00703CCB">
        <w:fldChar w:fldCharType="end"/>
      </w:r>
      <w:r w:rsidRPr="00703CCB">
        <w:t xml:space="preserve"> настоящего Договора,  более чем на 5 (Пять) рабочих дней – Подрядчик обязуется выплатить Заказчику неустойку (пени) в размере </w:t>
      </w:r>
      <w:permStart w:id="1942636287" w:edGrp="everyone"/>
      <w:r w:rsidR="00137951" w:rsidRPr="00703CCB">
        <w:rPr>
          <w:b/>
          <w:i/>
        </w:rPr>
        <w:t>[</w:t>
      </w:r>
      <w:r w:rsidRPr="00703CCB">
        <w:rPr>
          <w:b/>
          <w:i/>
        </w:rPr>
        <w:t xml:space="preserve">0,05 % </w:t>
      </w:r>
      <w:r w:rsidR="005433A5" w:rsidRPr="00703CCB">
        <w:rPr>
          <w:b/>
          <w:i/>
        </w:rPr>
        <w:t>(Ноль целых пять сотых процента)</w:t>
      </w:r>
      <w:r w:rsidR="00137951" w:rsidRPr="00703CCB">
        <w:rPr>
          <w:b/>
          <w:i/>
        </w:rPr>
        <w:t>]</w:t>
      </w:r>
      <w:r w:rsidR="005433A5" w:rsidRPr="00703CCB">
        <w:t xml:space="preserve"> </w:t>
      </w:r>
      <w:permEnd w:id="1942636287"/>
      <w:r w:rsidRPr="00703CCB">
        <w:t>от Цены договора за каждый день просрочки;</w:t>
      </w:r>
      <w:bookmarkStart w:id="82" w:name="_Ref362600796"/>
      <w:bookmarkEnd w:id="81"/>
      <w:r w:rsidR="002B6741" w:rsidRPr="00703CCB">
        <w:rPr>
          <w:b/>
          <w:i/>
        </w:rPr>
        <w:t>/</w:t>
      </w:r>
    </w:p>
    <w:p w:rsidR="008C64AE" w:rsidRPr="00703CCB" w:rsidRDefault="005B4BAC" w:rsidP="00F55724">
      <w:pPr>
        <w:pStyle w:val="4"/>
        <w:numPr>
          <w:ilvl w:val="0"/>
          <w:numId w:val="0"/>
        </w:numPr>
        <w:tabs>
          <w:tab w:val="num" w:pos="1843"/>
        </w:tabs>
        <w:ind w:left="1843"/>
        <w:rPr>
          <w:b/>
          <w:i/>
        </w:rPr>
      </w:pPr>
      <w:permStart w:id="870866217" w:edGrp="everyone"/>
      <w:r w:rsidRPr="00703CCB">
        <w:rPr>
          <w:b/>
          <w:i/>
        </w:rPr>
        <w:t>[</w:t>
      </w:r>
      <w:r w:rsidR="008C64AE" w:rsidRPr="00703CCB">
        <w:rPr>
          <w:b/>
          <w:i/>
        </w:rPr>
        <w:t xml:space="preserve">при нарушении (просрочке) </w:t>
      </w:r>
      <w:r w:rsidR="00527DEF" w:rsidRPr="00703CCB">
        <w:rPr>
          <w:b/>
          <w:i/>
        </w:rPr>
        <w:t xml:space="preserve">начального и/или </w:t>
      </w:r>
      <w:r w:rsidR="008C64AE" w:rsidRPr="00703CCB">
        <w:rPr>
          <w:b/>
          <w:i/>
        </w:rPr>
        <w:t xml:space="preserve">конечного срока выполнения Работ, указанного в пункте </w:t>
      </w:r>
      <w:r w:rsidR="002B6741" w:rsidRPr="00703CCB">
        <w:rPr>
          <w:b/>
          <w:i/>
        </w:rPr>
        <w:fldChar w:fldCharType="begin"/>
      </w:r>
      <w:r w:rsidR="002B6741" w:rsidRPr="00703CCB">
        <w:rPr>
          <w:b/>
          <w:i/>
        </w:rPr>
        <w:instrText xml:space="preserve"> REF _Ref378696846 \r \h </w:instrText>
      </w:r>
      <w:r w:rsidR="00703CCB">
        <w:rPr>
          <w:b/>
          <w:i/>
        </w:rPr>
        <w:instrText xml:space="preserve"> \* MERGEFORMAT </w:instrText>
      </w:r>
      <w:r w:rsidR="002B6741" w:rsidRPr="00703CCB">
        <w:rPr>
          <w:b/>
          <w:i/>
        </w:rPr>
      </w:r>
      <w:r w:rsidR="002B6741" w:rsidRPr="00703CCB">
        <w:rPr>
          <w:b/>
          <w:i/>
        </w:rPr>
        <w:fldChar w:fldCharType="separate"/>
      </w:r>
      <w:r w:rsidR="00610CAB">
        <w:rPr>
          <w:b/>
          <w:i/>
        </w:rPr>
        <w:t>4.2</w:t>
      </w:r>
      <w:r w:rsidR="002B6741" w:rsidRPr="00703CCB">
        <w:rPr>
          <w:b/>
          <w:i/>
        </w:rPr>
        <w:fldChar w:fldCharType="end"/>
      </w:r>
      <w:r w:rsidR="008C64AE" w:rsidRPr="00703CCB">
        <w:rPr>
          <w:b/>
          <w:i/>
        </w:rPr>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w:t>
      </w:r>
      <w:r w:rsidR="00A205CA" w:rsidRPr="00703CCB">
        <w:rPr>
          <w:b/>
          <w:i/>
        </w:rPr>
        <w:t>[</w:t>
      </w:r>
      <w:r w:rsidR="008C64AE" w:rsidRPr="00703CCB">
        <w:rPr>
          <w:b/>
          <w:i/>
        </w:rPr>
        <w:t>0,1 %</w:t>
      </w:r>
      <w:r w:rsidR="005433A5" w:rsidRPr="00703CCB">
        <w:rPr>
          <w:b/>
          <w:i/>
        </w:rPr>
        <w:t xml:space="preserve"> (Ноль целых одна десятая процента)</w:t>
      </w:r>
      <w:r w:rsidR="00A205CA" w:rsidRPr="00703CCB">
        <w:rPr>
          <w:b/>
          <w:i/>
        </w:rPr>
        <w:t>]</w:t>
      </w:r>
      <w:r w:rsidR="008C64AE" w:rsidRPr="00703CCB">
        <w:rPr>
          <w:b/>
          <w:i/>
        </w:rPr>
        <w:t xml:space="preserve"> от Цены договора за каждый день просрочки</w:t>
      </w:r>
      <w:proofErr w:type="gramStart"/>
      <w:r w:rsidR="008C64AE" w:rsidRPr="00703CCB">
        <w:rPr>
          <w:b/>
          <w:i/>
        </w:rPr>
        <w:t>;</w:t>
      </w:r>
      <w:bookmarkEnd w:id="82"/>
      <w:r w:rsidRPr="00703CCB">
        <w:rPr>
          <w:b/>
          <w:i/>
        </w:rPr>
        <w:t>]</w:t>
      </w:r>
      <w:proofErr w:type="gramEnd"/>
    </w:p>
    <w:permEnd w:id="870866217"/>
    <w:p w:rsidR="004910C3" w:rsidRPr="00703CCB" w:rsidRDefault="008C64AE" w:rsidP="00F55724">
      <w:pPr>
        <w:pStyle w:val="3"/>
        <w:numPr>
          <w:ilvl w:val="2"/>
          <w:numId w:val="24"/>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610CAB">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B605CF" w:rsidRPr="00703CCB">
        <w:t>Заказчик вправе удержать сумму неустойки из денежных сумм, подлежащих оплате Подрядчику по настоящему Договору;</w:t>
      </w:r>
    </w:p>
    <w:p w:rsidR="00F43C18" w:rsidRPr="00703CCB" w:rsidRDefault="008C64AE" w:rsidP="00F55724">
      <w:pPr>
        <w:pStyle w:val="3"/>
        <w:numPr>
          <w:ilvl w:val="2"/>
          <w:numId w:val="24"/>
        </w:numPr>
        <w:tabs>
          <w:tab w:val="left" w:pos="1560"/>
        </w:tabs>
        <w:ind w:left="426" w:firstLine="425"/>
      </w:pPr>
      <w:r w:rsidRPr="00703CCB">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F55724">
      <w:pPr>
        <w:pStyle w:val="20"/>
        <w:numPr>
          <w:ilvl w:val="1"/>
          <w:numId w:val="24"/>
        </w:numPr>
        <w:ind w:left="426" w:hanging="426"/>
        <w:rPr>
          <w:b/>
          <w:i/>
        </w:rPr>
      </w:pPr>
      <w:r w:rsidRPr="00703CCB">
        <w:rPr>
          <w:b/>
          <w:i/>
        </w:rPr>
        <w:t>Ответственность Заказчика</w:t>
      </w:r>
    </w:p>
    <w:p w:rsidR="00CE46F4" w:rsidRPr="00703CCB" w:rsidRDefault="00CE46F4" w:rsidP="00F55724">
      <w:pPr>
        <w:pStyle w:val="3"/>
        <w:numPr>
          <w:ilvl w:val="2"/>
          <w:numId w:val="24"/>
        </w:numPr>
        <w:tabs>
          <w:tab w:val="left" w:pos="1560"/>
        </w:tabs>
        <w:ind w:left="426" w:firstLine="425"/>
      </w:pPr>
      <w:bookmarkStart w:id="83" w:name="_Ref362602200"/>
      <w:r w:rsidRPr="00703CCB">
        <w:t xml:space="preserve">За нарушение срока оплаты выполненных и принятых Работ, указанного в </w:t>
      </w:r>
      <w:r w:rsidR="00B247E2" w:rsidRPr="00703CCB">
        <w:t xml:space="preserve">Приложении </w:t>
      </w:r>
      <w:r w:rsidR="00C07D62" w:rsidRPr="00703CCB">
        <w:t xml:space="preserve">7 </w:t>
      </w:r>
      <w:r w:rsidRPr="00703CCB">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610CAB">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610CAB">
        <w:t>9.3</w:t>
      </w:r>
      <w:r w:rsidRPr="00703CCB">
        <w:fldChar w:fldCharType="end"/>
      </w:r>
      <w:r w:rsidRPr="00703CCB">
        <w:t xml:space="preserve"> настоящего Договора;</w:t>
      </w:r>
      <w:bookmarkEnd w:id="83"/>
    </w:p>
    <w:p w:rsidR="00CE46F4" w:rsidRPr="00703CCB" w:rsidRDefault="00CE46F4" w:rsidP="00F55724">
      <w:pPr>
        <w:pStyle w:val="3"/>
        <w:numPr>
          <w:ilvl w:val="2"/>
          <w:numId w:val="24"/>
        </w:numPr>
        <w:tabs>
          <w:tab w:val="left" w:pos="1560"/>
        </w:tabs>
        <w:ind w:left="426" w:firstLine="425"/>
      </w:pPr>
      <w:bookmarkStart w:id="84" w:name="_Ref362602147"/>
      <w:r w:rsidRPr="00703CCB">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610CAB">
        <w:t>9.2.1</w:t>
      </w:r>
      <w:r w:rsidR="006D6017" w:rsidRPr="00703CCB">
        <w:fldChar w:fldCharType="end"/>
      </w:r>
      <w:r w:rsidR="007C488E" w:rsidRPr="00703CCB">
        <w:t xml:space="preserve"> </w:t>
      </w:r>
      <w:r w:rsidRPr="00703CCB">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703CCB">
        <w:t>.</w:t>
      </w:r>
      <w:bookmarkEnd w:id="84"/>
    </w:p>
    <w:p w:rsidR="00092D50" w:rsidRPr="00703CCB" w:rsidRDefault="00092D50" w:rsidP="00F55724">
      <w:pPr>
        <w:pStyle w:val="20"/>
        <w:numPr>
          <w:ilvl w:val="1"/>
          <w:numId w:val="24"/>
        </w:numPr>
        <w:ind w:left="426" w:hanging="426"/>
        <w:rPr>
          <w:b/>
          <w:i/>
        </w:rPr>
      </w:pPr>
      <w:bookmarkStart w:id="85" w:name="_Ref372550902"/>
      <w:bookmarkStart w:id="86" w:name="_Ref362891299"/>
      <w:bookmarkStart w:id="87" w:name="_Ref362602109"/>
      <w:r w:rsidRPr="00703CCB">
        <w:rPr>
          <w:b/>
          <w:i/>
        </w:rPr>
        <w:t>Ограничение ответственности</w:t>
      </w:r>
      <w:bookmarkEnd w:id="85"/>
    </w:p>
    <w:p w:rsidR="00092D50" w:rsidRPr="00703CCB" w:rsidRDefault="00092D50" w:rsidP="00F55724">
      <w:pPr>
        <w:pStyle w:val="3"/>
        <w:numPr>
          <w:ilvl w:val="2"/>
          <w:numId w:val="24"/>
        </w:numPr>
        <w:ind w:left="426" w:firstLine="425"/>
      </w:pPr>
      <w:r w:rsidRPr="00703CCB">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703CCB">
        <w:t xml:space="preserve">(Десять процентов) </w:t>
      </w:r>
      <w:r w:rsidRPr="00703CCB">
        <w:t>от Цены договора. Ограничение, установленное настоящей</w:t>
      </w:r>
      <w:r w:rsidR="00CE46F4" w:rsidRPr="00703CCB">
        <w:t xml:space="preserve"> статьей</w:t>
      </w:r>
      <w:r w:rsidRPr="00703CCB">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703CCB" w:rsidRDefault="00092D50" w:rsidP="00F55724">
      <w:pPr>
        <w:pStyle w:val="20"/>
        <w:numPr>
          <w:ilvl w:val="1"/>
          <w:numId w:val="24"/>
        </w:numPr>
        <w:ind w:left="426" w:hanging="426"/>
      </w:pPr>
      <w:r w:rsidRPr="00703CCB">
        <w:lastRenderedPageBreak/>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703CCB" w:rsidRDefault="005C1F20" w:rsidP="00F55724">
      <w:pPr>
        <w:pStyle w:val="1"/>
        <w:numPr>
          <w:ilvl w:val="0"/>
          <w:numId w:val="24"/>
        </w:numPr>
      </w:pPr>
      <w:r w:rsidRPr="00703CCB">
        <w:t>ОБСТОЯТЕЛЬСТВА НЕПРЕОДОЛИМОЙ СИЛЫ</w:t>
      </w:r>
      <w:r w:rsidRPr="00703CCB">
        <w:tab/>
      </w:r>
    </w:p>
    <w:p w:rsidR="005C1F20" w:rsidRPr="00703CCB" w:rsidRDefault="005C1F20" w:rsidP="00F55724">
      <w:pPr>
        <w:pStyle w:val="20"/>
        <w:numPr>
          <w:ilvl w:val="1"/>
          <w:numId w:val="24"/>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F55724">
      <w:pPr>
        <w:pStyle w:val="20"/>
        <w:numPr>
          <w:ilvl w:val="1"/>
          <w:numId w:val="24"/>
        </w:numPr>
        <w:tabs>
          <w:tab w:val="clear" w:pos="1276"/>
          <w:tab w:val="left" w:pos="709"/>
        </w:tabs>
        <w:ind w:left="426" w:hanging="426"/>
      </w:pPr>
      <w:r w:rsidRPr="00703CCB">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F55724">
      <w:pPr>
        <w:pStyle w:val="1"/>
        <w:numPr>
          <w:ilvl w:val="0"/>
          <w:numId w:val="24"/>
        </w:numPr>
      </w:pPr>
      <w:bookmarkStart w:id="88" w:name="_Toc331745317"/>
      <w:bookmarkStart w:id="89" w:name="_Toc331746822"/>
      <w:bookmarkStart w:id="90" w:name="_Toc332191314"/>
      <w:bookmarkStart w:id="91" w:name="_Toc332207530"/>
      <w:bookmarkStart w:id="92" w:name="_Toc332265615"/>
      <w:bookmarkStart w:id="93" w:name="_Toc331745319"/>
      <w:bookmarkStart w:id="94" w:name="_Toc331746824"/>
      <w:bookmarkStart w:id="95" w:name="_Toc332191316"/>
      <w:bookmarkStart w:id="96" w:name="_Toc332207532"/>
      <w:bookmarkStart w:id="97" w:name="_Toc332265617"/>
      <w:bookmarkStart w:id="98" w:name="_Ref323037565"/>
      <w:bookmarkStart w:id="99" w:name="_Toc332296432"/>
      <w:bookmarkEnd w:id="86"/>
      <w:bookmarkEnd w:id="87"/>
      <w:bookmarkEnd w:id="88"/>
      <w:bookmarkEnd w:id="89"/>
      <w:bookmarkEnd w:id="90"/>
      <w:bookmarkEnd w:id="91"/>
      <w:bookmarkEnd w:id="92"/>
      <w:bookmarkEnd w:id="93"/>
      <w:bookmarkEnd w:id="94"/>
      <w:bookmarkEnd w:id="95"/>
      <w:bookmarkEnd w:id="96"/>
      <w:bookmarkEnd w:id="97"/>
      <w:r w:rsidRPr="00703CCB">
        <w:t>ГАРАНТИЯ</w:t>
      </w:r>
      <w:bookmarkEnd w:id="98"/>
      <w:bookmarkEnd w:id="99"/>
    </w:p>
    <w:p w:rsidR="00EB5743" w:rsidRPr="00703CCB" w:rsidRDefault="00EB5743" w:rsidP="00F55724">
      <w:pPr>
        <w:pStyle w:val="20"/>
        <w:numPr>
          <w:ilvl w:val="1"/>
          <w:numId w:val="24"/>
        </w:numPr>
        <w:tabs>
          <w:tab w:val="clear" w:pos="1276"/>
          <w:tab w:val="left" w:pos="709"/>
        </w:tabs>
        <w:ind w:left="426" w:hanging="426"/>
      </w:pPr>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
    <w:p w:rsidR="00EB5743" w:rsidRPr="00703CCB" w:rsidRDefault="00EB5743" w:rsidP="00F55724">
      <w:pPr>
        <w:pStyle w:val="20"/>
        <w:numPr>
          <w:ilvl w:val="1"/>
          <w:numId w:val="24"/>
        </w:numPr>
        <w:tabs>
          <w:tab w:val="clear" w:pos="1276"/>
          <w:tab w:val="left" w:pos="709"/>
        </w:tabs>
        <w:ind w:left="426" w:hanging="426"/>
      </w:pPr>
      <w:bookmarkStart w:id="100"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100"/>
    </w:p>
    <w:p w:rsidR="00EB5743" w:rsidRPr="00703CCB" w:rsidRDefault="00EB5743" w:rsidP="00F55724">
      <w:pPr>
        <w:pStyle w:val="20"/>
        <w:numPr>
          <w:ilvl w:val="1"/>
          <w:numId w:val="24"/>
        </w:numPr>
        <w:tabs>
          <w:tab w:val="clear" w:pos="1276"/>
          <w:tab w:val="left" w:pos="709"/>
        </w:tabs>
        <w:ind w:left="426" w:hanging="426"/>
      </w:pPr>
      <w:r w:rsidRPr="00703CCB">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703CCB" w:rsidRDefault="00EB5743" w:rsidP="00F55724">
      <w:pPr>
        <w:pStyle w:val="20"/>
        <w:numPr>
          <w:ilvl w:val="1"/>
          <w:numId w:val="24"/>
        </w:numPr>
        <w:tabs>
          <w:tab w:val="clear" w:pos="1276"/>
          <w:tab w:val="left" w:pos="709"/>
        </w:tabs>
        <w:ind w:left="426" w:hanging="426"/>
      </w:pPr>
      <w:bookmarkStart w:id="101"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102" w:name="_Ref332269849"/>
      <w:bookmarkEnd w:id="101"/>
      <w:permStart w:id="1885934835" w:edGrp="everyone"/>
      <w:r w:rsidR="00DF178D" w:rsidRPr="00703CCB">
        <w:rPr>
          <w:b/>
          <w:i/>
        </w:rPr>
        <w:t>[</w:t>
      </w:r>
      <w:r w:rsidR="003B69A8" w:rsidRPr="00703CCB">
        <w:rPr>
          <w:b/>
          <w:i/>
        </w:rPr>
        <w:t>2</w:t>
      </w:r>
      <w:r w:rsidR="00654AF7" w:rsidRPr="00703CCB">
        <w:rPr>
          <w:b/>
          <w:i/>
        </w:rPr>
        <w:t xml:space="preserve"> (</w:t>
      </w:r>
      <w:r w:rsidR="003B69A8" w:rsidRPr="00703CCB">
        <w:rPr>
          <w:b/>
          <w:i/>
        </w:rPr>
        <w:t>два</w:t>
      </w:r>
      <w:r w:rsidR="00654AF7" w:rsidRPr="00703CCB">
        <w:rPr>
          <w:b/>
          <w:i/>
        </w:rPr>
        <w:t>) года</w:t>
      </w:r>
      <w:r w:rsidR="00DF178D" w:rsidRPr="00703CCB">
        <w:rPr>
          <w:b/>
          <w:i/>
        </w:rPr>
        <w:t>]</w:t>
      </w:r>
      <w:r w:rsidR="003B69A8" w:rsidRPr="00703CCB">
        <w:t xml:space="preserve"> </w:t>
      </w:r>
      <w:permEnd w:id="1885934835"/>
      <w:r w:rsidR="003B69A8" w:rsidRPr="00703CCB">
        <w:t xml:space="preserve">с даты подписания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102"/>
    </w:p>
    <w:p w:rsidR="008F13CF" w:rsidRPr="00703CCB" w:rsidRDefault="00EB5743" w:rsidP="00F55724">
      <w:pPr>
        <w:pStyle w:val="20"/>
        <w:numPr>
          <w:ilvl w:val="1"/>
          <w:numId w:val="24"/>
        </w:numPr>
        <w:tabs>
          <w:tab w:val="clear" w:pos="1276"/>
          <w:tab w:val="left" w:pos="709"/>
        </w:tabs>
        <w:ind w:left="426" w:hanging="426"/>
      </w:pPr>
      <w:r w:rsidRPr="00703CCB">
        <w:t xml:space="preserve">В случае если гарантийный срок на </w:t>
      </w:r>
      <w:permStart w:id="1883127517" w:edGrp="everyone"/>
      <w:r w:rsidR="001B02C2" w:rsidRPr="00703CCB">
        <w:rPr>
          <w:b/>
          <w:i/>
        </w:rPr>
        <w:t>[Оборудование]</w:t>
      </w:r>
      <w:r w:rsidRPr="00703CCB">
        <w:t xml:space="preserve"> </w:t>
      </w:r>
      <w:permEnd w:id="1883127517"/>
      <w:r w:rsidRPr="00703CCB">
        <w:t>и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2 (двух) лет, Подрядчик несет гарантийные обязательства по таким </w:t>
      </w:r>
      <w:permStart w:id="1272992775" w:edGrp="everyone"/>
      <w:r w:rsidR="00DF178D" w:rsidRPr="00703CCB">
        <w:rPr>
          <w:b/>
          <w:bCs w:val="0"/>
          <w:i/>
        </w:rPr>
        <w:t>[</w:t>
      </w:r>
      <w:r w:rsidR="00DF178D" w:rsidRPr="00703CCB">
        <w:rPr>
          <w:b/>
          <w:i/>
        </w:rPr>
        <w:t>Оборудовани</w:t>
      </w:r>
      <w:r w:rsidR="00521E73" w:rsidRPr="00703CCB">
        <w:rPr>
          <w:b/>
          <w:i/>
        </w:rPr>
        <w:t>ю</w:t>
      </w:r>
      <w:r w:rsidR="00DF178D" w:rsidRPr="00703CCB">
        <w:rPr>
          <w:b/>
          <w:bCs w:val="0"/>
          <w:i/>
        </w:rPr>
        <w:t>]</w:t>
      </w:r>
      <w:r w:rsidRPr="00703CCB">
        <w:t xml:space="preserve"> и </w:t>
      </w:r>
      <w:permEnd w:id="1272992775"/>
      <w:r w:rsidRPr="00703CCB">
        <w:t>Материалам на протяжении всего гарантийного срока в отношении таких</w:t>
      </w:r>
      <w:permStart w:id="946082964" w:edGrp="everyone"/>
      <w:r w:rsidRPr="00703CCB">
        <w:t xml:space="preserve"> </w:t>
      </w:r>
      <w:r w:rsidR="00DF178D" w:rsidRPr="00703CCB">
        <w:rPr>
          <w:b/>
          <w:bCs w:val="0"/>
          <w:i/>
        </w:rPr>
        <w:t>[</w:t>
      </w:r>
      <w:r w:rsidR="00DF178D" w:rsidRPr="00703CCB">
        <w:rPr>
          <w:b/>
          <w:i/>
        </w:rPr>
        <w:t>Оборудования</w:t>
      </w:r>
      <w:r w:rsidR="00DF178D" w:rsidRPr="00703CCB">
        <w:rPr>
          <w:b/>
          <w:bCs w:val="0"/>
          <w:i/>
        </w:rPr>
        <w:t>]</w:t>
      </w:r>
      <w:r w:rsidRPr="00703CCB">
        <w:t xml:space="preserve"> и </w:t>
      </w:r>
      <w:permEnd w:id="946082964"/>
      <w:r w:rsidRPr="00703CCB">
        <w:t>Материалов.</w:t>
      </w:r>
    </w:p>
    <w:p w:rsidR="005D3DC3" w:rsidRPr="00703CCB" w:rsidRDefault="005D3DC3" w:rsidP="00F55724">
      <w:pPr>
        <w:pStyle w:val="1"/>
        <w:numPr>
          <w:ilvl w:val="0"/>
          <w:numId w:val="24"/>
        </w:numPr>
      </w:pPr>
      <w:r w:rsidRPr="00703CCB">
        <w:t>ПРОЧИЕ УСЛОВИЯ</w:t>
      </w:r>
      <w:r w:rsidRPr="00703CCB">
        <w:tab/>
      </w:r>
    </w:p>
    <w:p w:rsidR="005D3DC3" w:rsidRPr="00703CCB" w:rsidRDefault="005D3DC3" w:rsidP="00F55724">
      <w:pPr>
        <w:pStyle w:val="20"/>
        <w:numPr>
          <w:ilvl w:val="1"/>
          <w:numId w:val="24"/>
        </w:numPr>
        <w:tabs>
          <w:tab w:val="clear" w:pos="1276"/>
          <w:tab w:val="left" w:pos="567"/>
        </w:tabs>
        <w:rPr>
          <w:b/>
          <w:i/>
          <w:lang w:val="en-US"/>
        </w:rPr>
      </w:pPr>
      <w:bookmarkStart w:id="103" w:name="_Ref374707656"/>
      <w:r w:rsidRPr="00703CCB">
        <w:rPr>
          <w:b/>
          <w:i/>
        </w:rPr>
        <w:t>Уведомления</w:t>
      </w:r>
      <w:bookmarkEnd w:id="103"/>
    </w:p>
    <w:p w:rsidR="005D3DC3" w:rsidRPr="00703CCB" w:rsidRDefault="005D3DC3" w:rsidP="00F55724">
      <w:pPr>
        <w:pStyle w:val="3"/>
        <w:numPr>
          <w:ilvl w:val="2"/>
          <w:numId w:val="24"/>
        </w:numPr>
        <w:ind w:left="426" w:firstLine="425"/>
      </w:pPr>
      <w:r w:rsidRPr="00703CCB">
        <w:lastRenderedPageBreak/>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F55724">
      <w:pPr>
        <w:pStyle w:val="4"/>
        <w:numPr>
          <w:ilvl w:val="3"/>
          <w:numId w:val="24"/>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610CAB">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F55724">
      <w:pPr>
        <w:pStyle w:val="4"/>
        <w:numPr>
          <w:ilvl w:val="3"/>
          <w:numId w:val="24"/>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F55724">
      <w:pPr>
        <w:pStyle w:val="3"/>
        <w:numPr>
          <w:ilvl w:val="2"/>
          <w:numId w:val="24"/>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F55724">
      <w:pPr>
        <w:pStyle w:val="4"/>
        <w:numPr>
          <w:ilvl w:val="3"/>
          <w:numId w:val="24"/>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F55724">
      <w:pPr>
        <w:pStyle w:val="4"/>
        <w:numPr>
          <w:ilvl w:val="3"/>
          <w:numId w:val="24"/>
        </w:numPr>
        <w:ind w:left="1985" w:hanging="864"/>
      </w:pPr>
      <w:r w:rsidRPr="00703CCB">
        <w:t xml:space="preserve">по прошествии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F55724">
      <w:pPr>
        <w:pStyle w:val="20"/>
        <w:numPr>
          <w:ilvl w:val="1"/>
          <w:numId w:val="24"/>
        </w:numPr>
        <w:tabs>
          <w:tab w:val="clear" w:pos="1276"/>
          <w:tab w:val="left" w:pos="709"/>
        </w:tabs>
        <w:rPr>
          <w:b/>
          <w:i/>
        </w:rPr>
      </w:pPr>
      <w:bookmarkStart w:id="104" w:name="_Ref374968084"/>
      <w:r w:rsidRPr="00703CCB">
        <w:rPr>
          <w:b/>
          <w:i/>
        </w:rPr>
        <w:t>Конфиденциальность</w:t>
      </w:r>
      <w:bookmarkEnd w:id="104"/>
    </w:p>
    <w:p w:rsidR="005D3DC3" w:rsidRPr="00703CCB" w:rsidRDefault="005D3DC3" w:rsidP="00F55724">
      <w:pPr>
        <w:pStyle w:val="3"/>
        <w:numPr>
          <w:ilvl w:val="2"/>
          <w:numId w:val="24"/>
        </w:numPr>
        <w:ind w:left="426" w:firstLine="425"/>
      </w:pPr>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F55724">
      <w:pPr>
        <w:pStyle w:val="3"/>
        <w:numPr>
          <w:ilvl w:val="2"/>
          <w:numId w:val="24"/>
        </w:numPr>
        <w:ind w:left="426" w:firstLine="425"/>
      </w:pPr>
      <w:r w:rsidRPr="00703CCB">
        <w:t>Подрядчик обязуется сохранять Конфиденциальную информацию, в том числе:</w:t>
      </w:r>
    </w:p>
    <w:p w:rsidR="005D3DC3" w:rsidRPr="00703CCB" w:rsidRDefault="005D3DC3" w:rsidP="00F55724">
      <w:pPr>
        <w:pStyle w:val="4"/>
        <w:numPr>
          <w:ilvl w:val="3"/>
          <w:numId w:val="24"/>
        </w:numPr>
        <w:tabs>
          <w:tab w:val="left" w:pos="2268"/>
        </w:tabs>
        <w:ind w:left="851" w:firstLine="425"/>
      </w:pPr>
      <w:r w:rsidRPr="00703CC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03CCB" w:rsidRDefault="005D3DC3" w:rsidP="00F55724">
      <w:pPr>
        <w:pStyle w:val="4"/>
        <w:numPr>
          <w:ilvl w:val="3"/>
          <w:numId w:val="24"/>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F55724">
      <w:pPr>
        <w:pStyle w:val="4"/>
        <w:numPr>
          <w:ilvl w:val="3"/>
          <w:numId w:val="24"/>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610CAB">
        <w:t>12.2.3</w:t>
      </w:r>
      <w:r w:rsidR="000C0EB4" w:rsidRPr="00703CCB">
        <w:fldChar w:fldCharType="end"/>
      </w:r>
      <w:r w:rsidR="000C0EB4" w:rsidRPr="00703CCB">
        <w:t xml:space="preserve"> </w:t>
      </w:r>
      <w:r w:rsidRPr="00703CCB">
        <w:t>настоящего Договора;</w:t>
      </w:r>
    </w:p>
    <w:p w:rsidR="005D3DC3" w:rsidRPr="00703CCB" w:rsidRDefault="005D3DC3" w:rsidP="00F55724">
      <w:pPr>
        <w:pStyle w:val="4"/>
        <w:numPr>
          <w:ilvl w:val="3"/>
          <w:numId w:val="24"/>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F55724">
      <w:pPr>
        <w:pStyle w:val="4"/>
        <w:numPr>
          <w:ilvl w:val="3"/>
          <w:numId w:val="24"/>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F55724">
      <w:pPr>
        <w:pStyle w:val="3"/>
        <w:numPr>
          <w:ilvl w:val="2"/>
          <w:numId w:val="24"/>
        </w:numPr>
        <w:ind w:left="426" w:firstLine="425"/>
      </w:pPr>
      <w:bookmarkStart w:id="105" w:name="_Ref375146874"/>
      <w:r w:rsidRPr="00703CCB">
        <w:t>В случае передачи Конфиденциальной информации в Государственные органы по принуждению в случаях, предусмотренных законодательством</w:t>
      </w:r>
      <w:r w:rsidR="002D49E4" w:rsidRPr="00703CCB">
        <w:t xml:space="preserve"> РФ</w:t>
      </w:r>
      <w:r w:rsidRPr="00703CCB">
        <w:t xml:space="preserve">, Подрядчик обязуется принять все возможные меры в целях ограничения этой передачи требуемым минимумом и </w:t>
      </w:r>
      <w:r w:rsidRPr="00703CCB">
        <w:lastRenderedPageBreak/>
        <w:t>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5"/>
    </w:p>
    <w:p w:rsidR="005D3DC3" w:rsidRPr="00703CCB" w:rsidRDefault="005D3DC3" w:rsidP="00F55724">
      <w:pPr>
        <w:pStyle w:val="3"/>
        <w:numPr>
          <w:ilvl w:val="2"/>
          <w:numId w:val="24"/>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610CAB">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F55724">
      <w:pPr>
        <w:pStyle w:val="20"/>
        <w:numPr>
          <w:ilvl w:val="1"/>
          <w:numId w:val="24"/>
        </w:numPr>
        <w:tabs>
          <w:tab w:val="left" w:pos="709"/>
        </w:tabs>
        <w:ind w:left="426" w:hanging="426"/>
        <w:rPr>
          <w:b/>
          <w:i/>
        </w:rPr>
      </w:pPr>
      <w:r w:rsidRPr="00703CCB">
        <w:rPr>
          <w:b/>
          <w:i/>
        </w:rPr>
        <w:t>Срок действия Договора</w:t>
      </w:r>
    </w:p>
    <w:p w:rsidR="005D3DC3" w:rsidRPr="00703CCB" w:rsidRDefault="005D3DC3" w:rsidP="00F55724">
      <w:pPr>
        <w:pStyle w:val="3"/>
        <w:numPr>
          <w:ilvl w:val="2"/>
          <w:numId w:val="24"/>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F55724">
      <w:pPr>
        <w:pStyle w:val="3"/>
        <w:numPr>
          <w:ilvl w:val="2"/>
          <w:numId w:val="24"/>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610CAB">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610CAB">
        <w:t>12.2</w:t>
      </w:r>
      <w:r w:rsidR="00224FE2" w:rsidRPr="00703CCB">
        <w:fldChar w:fldCharType="end"/>
      </w:r>
      <w:r w:rsidRPr="00703CCB">
        <w:t xml:space="preserve"> настоящего Договора.</w:t>
      </w:r>
    </w:p>
    <w:p w:rsidR="005D3DC3" w:rsidRPr="00703CCB" w:rsidRDefault="005D3DC3" w:rsidP="00F55724">
      <w:pPr>
        <w:pStyle w:val="20"/>
        <w:numPr>
          <w:ilvl w:val="1"/>
          <w:numId w:val="24"/>
        </w:numPr>
        <w:tabs>
          <w:tab w:val="clear" w:pos="1276"/>
          <w:tab w:val="left" w:pos="709"/>
        </w:tabs>
        <w:ind w:left="426" w:hanging="426"/>
        <w:rPr>
          <w:b/>
          <w:i/>
        </w:rPr>
      </w:pPr>
      <w:r w:rsidRPr="00703CCB">
        <w:rPr>
          <w:b/>
          <w:i/>
        </w:rPr>
        <w:t>Применимое право и разрешение споров</w:t>
      </w:r>
    </w:p>
    <w:p w:rsidR="005D3DC3" w:rsidRPr="00703CCB" w:rsidRDefault="005D3DC3" w:rsidP="00F55724">
      <w:pPr>
        <w:pStyle w:val="3"/>
        <w:numPr>
          <w:ilvl w:val="2"/>
          <w:numId w:val="24"/>
        </w:numPr>
        <w:tabs>
          <w:tab w:val="left" w:pos="1560"/>
        </w:tabs>
        <w:ind w:left="426" w:firstLine="425"/>
      </w:pPr>
      <w:r w:rsidRPr="00703CCB">
        <w:t>К отношениям Сторон по настоящему Договору подлежит применению право Российской Федерации.</w:t>
      </w:r>
    </w:p>
    <w:p w:rsidR="005D3DC3" w:rsidRPr="00703CCB" w:rsidRDefault="005D3DC3" w:rsidP="00F55724">
      <w:pPr>
        <w:pStyle w:val="3"/>
        <w:numPr>
          <w:ilvl w:val="2"/>
          <w:numId w:val="24"/>
        </w:numPr>
        <w:tabs>
          <w:tab w:val="left" w:pos="1560"/>
        </w:tabs>
        <w:ind w:left="426" w:firstLine="425"/>
      </w:pPr>
      <w:bookmarkStart w:id="106" w:name="_Ref374647109"/>
      <w:r w:rsidRPr="00703CCB">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6"/>
    </w:p>
    <w:p w:rsidR="005D3DC3" w:rsidRPr="00703CCB" w:rsidRDefault="005D3DC3" w:rsidP="00F55724">
      <w:pPr>
        <w:pStyle w:val="3"/>
        <w:numPr>
          <w:ilvl w:val="2"/>
          <w:numId w:val="24"/>
        </w:numPr>
        <w:tabs>
          <w:tab w:val="left" w:pos="1560"/>
        </w:tabs>
        <w:ind w:left="426" w:firstLine="425"/>
      </w:pPr>
      <w:r w:rsidRPr="00703CCB">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703CCB">
        <w:fldChar w:fldCharType="begin"/>
      </w:r>
      <w:r w:rsidR="00224FE2" w:rsidRPr="00703CCB">
        <w:instrText xml:space="preserve"> REF _Ref374647109 \w \h </w:instrText>
      </w:r>
      <w:r w:rsidR="00703CCB">
        <w:instrText xml:space="preserve"> \* MERGEFORMAT </w:instrText>
      </w:r>
      <w:r w:rsidR="00224FE2" w:rsidRPr="00703CCB">
        <w:fldChar w:fldCharType="separate"/>
      </w:r>
      <w:r w:rsidR="00610CAB">
        <w:t>12.4.2</w:t>
      </w:r>
      <w:r w:rsidR="00224FE2" w:rsidRPr="00703CCB">
        <w:fldChar w:fldCharType="end"/>
      </w:r>
      <w:r w:rsidRPr="00703CCB">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703CCB" w:rsidRDefault="005D3DC3" w:rsidP="00F55724">
      <w:pPr>
        <w:pStyle w:val="1"/>
        <w:numPr>
          <w:ilvl w:val="0"/>
          <w:numId w:val="24"/>
        </w:numPr>
        <w:tabs>
          <w:tab w:val="left" w:pos="567"/>
        </w:tabs>
        <w:ind w:left="432" w:hanging="432"/>
      </w:pPr>
      <w:r w:rsidRPr="00703CCB">
        <w:t>ЗАКЛЮЧИТЕЛЬНЫЕ ПОЛОЖЕНИЯ</w:t>
      </w:r>
    </w:p>
    <w:p w:rsidR="00812E5E" w:rsidRPr="00703CCB" w:rsidRDefault="00812E5E" w:rsidP="0042425C">
      <w:pPr>
        <w:pStyle w:val="20"/>
        <w:numPr>
          <w:ilvl w:val="1"/>
          <w:numId w:val="24"/>
        </w:numPr>
        <w:tabs>
          <w:tab w:val="clear" w:pos="1276"/>
          <w:tab w:val="left" w:pos="709"/>
        </w:tabs>
        <w:ind w:left="426" w:hanging="426"/>
      </w:pPr>
      <w:r w:rsidRPr="00703CCB">
        <w:t xml:space="preserve">Стороны настоящим договорились о том, что положения третьего и шестого абзацев статьи 762 Гражданского кодекса РФ к отношениям Сторон по </w:t>
      </w:r>
      <w:r w:rsidR="00B62FCD" w:rsidRPr="00703CCB">
        <w:t xml:space="preserve">настоящему </w:t>
      </w:r>
      <w:r w:rsidRPr="00703CCB">
        <w:t>Договору не применяются.</w:t>
      </w:r>
    </w:p>
    <w:p w:rsidR="00EB5743" w:rsidRPr="00703CCB" w:rsidRDefault="00EB5743" w:rsidP="00F55724">
      <w:pPr>
        <w:pStyle w:val="20"/>
        <w:numPr>
          <w:ilvl w:val="1"/>
          <w:numId w:val="24"/>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F55724">
      <w:pPr>
        <w:pStyle w:val="20"/>
        <w:numPr>
          <w:ilvl w:val="1"/>
          <w:numId w:val="24"/>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F55724">
      <w:pPr>
        <w:pStyle w:val="20"/>
        <w:numPr>
          <w:ilvl w:val="1"/>
          <w:numId w:val="24"/>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F55724">
      <w:pPr>
        <w:pStyle w:val="20"/>
        <w:numPr>
          <w:ilvl w:val="1"/>
          <w:numId w:val="24"/>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F55724">
      <w:pPr>
        <w:pStyle w:val="20"/>
        <w:numPr>
          <w:ilvl w:val="1"/>
          <w:numId w:val="24"/>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F55724">
      <w:pPr>
        <w:pStyle w:val="20"/>
        <w:numPr>
          <w:ilvl w:val="1"/>
          <w:numId w:val="24"/>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F55724">
      <w:pPr>
        <w:pStyle w:val="20"/>
        <w:numPr>
          <w:ilvl w:val="1"/>
          <w:numId w:val="24"/>
        </w:numPr>
        <w:tabs>
          <w:tab w:val="clear" w:pos="1276"/>
          <w:tab w:val="left" w:pos="709"/>
        </w:tabs>
        <w:ind w:left="426" w:hanging="426"/>
      </w:pPr>
      <w:r w:rsidRPr="00703CCB">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703CCB" w:rsidRDefault="000C6C7D" w:rsidP="00F55724">
      <w:pPr>
        <w:pStyle w:val="20"/>
        <w:numPr>
          <w:ilvl w:val="1"/>
          <w:numId w:val="24"/>
        </w:numPr>
        <w:tabs>
          <w:tab w:val="clear" w:pos="1276"/>
          <w:tab w:val="left" w:pos="709"/>
        </w:tabs>
        <w:ind w:left="426" w:hanging="426"/>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F55724">
      <w:pPr>
        <w:pStyle w:val="20"/>
        <w:numPr>
          <w:ilvl w:val="1"/>
          <w:numId w:val="24"/>
        </w:numPr>
        <w:tabs>
          <w:tab w:val="clear" w:pos="1276"/>
          <w:tab w:val="left" w:pos="709"/>
        </w:tabs>
        <w:ind w:left="426" w:hanging="426"/>
      </w:pPr>
      <w:r w:rsidRPr="00703CCB">
        <w:lastRenderedPageBreak/>
        <w:t>Настоящий Договор составлен в двух экземплярах на русском языке по одному экземпляру для каждой из Сторон.</w:t>
      </w:r>
      <w:r w:rsidR="00BA3C2C" w:rsidRPr="00703CCB">
        <w:t xml:space="preserve"> </w:t>
      </w:r>
    </w:p>
    <w:p w:rsidR="00EB5743" w:rsidRPr="00703CCB" w:rsidRDefault="00EB5743" w:rsidP="00F55724">
      <w:pPr>
        <w:pStyle w:val="20"/>
        <w:numPr>
          <w:ilvl w:val="1"/>
          <w:numId w:val="24"/>
        </w:numPr>
        <w:tabs>
          <w:tab w:val="clear" w:pos="1276"/>
          <w:tab w:val="left" w:pos="851"/>
        </w:tabs>
        <w:rPr>
          <w:b/>
          <w:i/>
        </w:rPr>
      </w:pPr>
      <w:r w:rsidRPr="00703CCB">
        <w:rPr>
          <w:b/>
          <w:i/>
        </w:rPr>
        <w:t>Приложения</w:t>
      </w:r>
    </w:p>
    <w:p w:rsidR="00A36C4F" w:rsidRPr="00703CCB" w:rsidRDefault="00CA577A" w:rsidP="00CA577A">
      <w:pPr>
        <w:pStyle w:val="210"/>
        <w:tabs>
          <w:tab w:val="left" w:pos="454"/>
        </w:tabs>
        <w:spacing w:before="0" w:after="0"/>
        <w:ind w:left="357"/>
        <w:rPr>
          <w:sz w:val="24"/>
          <w:lang w:val="ru-RU"/>
        </w:rPr>
      </w:pPr>
      <w:permStart w:id="86774411" w:edGrp="everyone"/>
      <w:r w:rsidRPr="00703CCB">
        <w:rPr>
          <w:b/>
          <w:sz w:val="24"/>
          <w:lang w:val="ru-RU"/>
        </w:rPr>
        <w:t xml:space="preserve">Приложение 1 </w:t>
      </w:r>
      <w:r w:rsidR="00A36C4F" w:rsidRPr="00703CCB">
        <w:rPr>
          <w:sz w:val="24"/>
          <w:lang w:val="ru-RU"/>
        </w:rPr>
        <w:t>Объект (описание объекта, фотоматериалы)</w:t>
      </w:r>
    </w:p>
    <w:p w:rsidR="00AA108C"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2</w:t>
      </w:r>
      <w:r w:rsidR="00685F77" w:rsidRPr="00703CCB">
        <w:rPr>
          <w:sz w:val="24"/>
          <w:lang w:val="ru-RU"/>
        </w:rPr>
        <w:t xml:space="preserve"> </w:t>
      </w:r>
      <w:r w:rsidRPr="00703CCB">
        <w:rPr>
          <w:sz w:val="24"/>
          <w:lang w:val="ru-RU"/>
        </w:rPr>
        <w:t>График выполнения работ</w:t>
      </w:r>
      <w:r w:rsidR="002627F7" w:rsidRPr="00703CCB">
        <w:rPr>
          <w:sz w:val="24"/>
          <w:szCs w:val="24"/>
          <w:lang w:val="ru-RU"/>
        </w:rPr>
        <w:t xml:space="preserve"> </w:t>
      </w:r>
      <w:r w:rsidR="00A36C4F" w:rsidRPr="00703CCB">
        <w:rPr>
          <w:sz w:val="24"/>
          <w:szCs w:val="24"/>
          <w:lang w:val="ru-RU"/>
        </w:rPr>
        <w:t xml:space="preserve">/ </w:t>
      </w:r>
      <w:r w:rsidR="00DF178D" w:rsidRPr="00703CCB">
        <w:rPr>
          <w:b/>
          <w:i/>
          <w:sz w:val="24"/>
          <w:szCs w:val="24"/>
          <w:lang w:val="ru-RU"/>
        </w:rPr>
        <w:t>[</w:t>
      </w:r>
      <w:r w:rsidR="00A36C4F" w:rsidRPr="00703CCB">
        <w:rPr>
          <w:b/>
          <w:i/>
          <w:sz w:val="24"/>
          <w:lang w:val="ru-RU"/>
        </w:rPr>
        <w:t>Форма Графика выполнения работ</w:t>
      </w:r>
      <w:r w:rsidR="00DF178D" w:rsidRPr="00703CCB">
        <w:rPr>
          <w:b/>
          <w:i/>
          <w:sz w:val="24"/>
          <w:szCs w:val="24"/>
          <w:lang w:val="ru-RU"/>
        </w:rPr>
        <w:t>]</w:t>
      </w:r>
      <w:r w:rsidR="00DB44F8" w:rsidRPr="00703CCB">
        <w:rPr>
          <w:sz w:val="24"/>
          <w:szCs w:val="24"/>
          <w:lang w:val="ru-RU"/>
        </w:rPr>
        <w:t>;</w:t>
      </w:r>
    </w:p>
    <w:p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3</w:t>
      </w:r>
      <w:r w:rsidR="00685F77" w:rsidRPr="00703CCB">
        <w:rPr>
          <w:sz w:val="24"/>
          <w:lang w:val="ru-RU"/>
        </w:rPr>
        <w:t xml:space="preserve"> </w:t>
      </w:r>
      <w:r w:rsidR="00A36C4F" w:rsidRPr="00703CCB">
        <w:rPr>
          <w:sz w:val="24"/>
          <w:lang w:val="ru-RU"/>
        </w:rPr>
        <w:t>Техническое задание</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4 </w:t>
      </w:r>
      <w:r w:rsidR="00EB5743" w:rsidRPr="00703CCB">
        <w:rPr>
          <w:sz w:val="24"/>
          <w:lang w:val="ru-RU"/>
        </w:rPr>
        <w:t>Расчет стоимости работ</w:t>
      </w:r>
      <w:r w:rsidR="00DB44F8" w:rsidRPr="00703CCB">
        <w:rPr>
          <w:sz w:val="24"/>
          <w:lang w:val="ru-RU"/>
        </w:rPr>
        <w:t>;</w:t>
      </w:r>
    </w:p>
    <w:p w:rsidR="00A36C4F" w:rsidRPr="00703CCB"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5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6</w:t>
      </w:r>
      <w:r w:rsidRPr="00703CCB">
        <w:rPr>
          <w:sz w:val="24"/>
          <w:lang w:val="ru-RU"/>
        </w:rPr>
        <w:t xml:space="preserve"> Форма Акта приемки Работ по Объекту </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r w:rsidR="00292684" w:rsidRPr="00703CCB">
        <w:rPr>
          <w:sz w:val="24"/>
          <w:szCs w:val="24"/>
          <w:lang w:val="ru-RU"/>
        </w:rPr>
        <w:t xml:space="preserve"> и Гарантийного удержания</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w:t>
      </w:r>
      <w:r w:rsidR="00CA577A" w:rsidRPr="00703CCB">
        <w:rPr>
          <w:sz w:val="24"/>
          <w:lang w:val="ru-RU"/>
        </w:rPr>
        <w:t>Порядок предварительной приемки выполненных работ</w:t>
      </w:r>
      <w:r w:rsidR="00DB44F8" w:rsidRPr="00703CCB">
        <w:rPr>
          <w:sz w:val="24"/>
          <w:lang w:val="ru-RU"/>
        </w:rPr>
        <w:t>;</w:t>
      </w:r>
    </w:p>
    <w:p w:rsidR="00AD07B0" w:rsidRPr="00703CCB" w:rsidRDefault="00A36C4F" w:rsidP="00AD07B0">
      <w:pPr>
        <w:pStyle w:val="210"/>
        <w:tabs>
          <w:tab w:val="left" w:pos="454"/>
        </w:tabs>
        <w:spacing w:before="0" w:after="0"/>
        <w:ind w:left="357"/>
        <w:jc w:val="left"/>
        <w:rPr>
          <w:sz w:val="24"/>
          <w:lang w:val="ru-RU"/>
        </w:rPr>
      </w:pPr>
      <w:r w:rsidRPr="00703CCB">
        <w:rPr>
          <w:b/>
          <w:sz w:val="24"/>
          <w:lang w:val="ru-RU"/>
        </w:rPr>
        <w:t xml:space="preserve">Приложение  9 </w:t>
      </w:r>
      <w:r w:rsidRPr="00703CCB">
        <w:rPr>
          <w:sz w:val="24"/>
          <w:lang w:val="ru-RU"/>
        </w:rPr>
        <w:t xml:space="preserve"> Организация исполнения договора;</w:t>
      </w:r>
    </w:p>
    <w:p w:rsidR="00A36C4F" w:rsidRPr="00703CCB" w:rsidRDefault="00CA577A" w:rsidP="00DB44F8">
      <w:pPr>
        <w:pStyle w:val="210"/>
        <w:tabs>
          <w:tab w:val="left" w:pos="454"/>
        </w:tabs>
        <w:spacing w:before="0" w:after="0"/>
        <w:ind w:left="357"/>
        <w:rPr>
          <w:sz w:val="24"/>
          <w:lang w:val="ru-RU"/>
        </w:rPr>
      </w:pPr>
      <w:r w:rsidRPr="00703CCB">
        <w:rPr>
          <w:b/>
          <w:sz w:val="24"/>
          <w:lang w:val="ru-RU"/>
        </w:rPr>
        <w:t xml:space="preserve">Приложение </w:t>
      </w:r>
      <w:r w:rsidR="00A36C4F" w:rsidRPr="00703CCB">
        <w:rPr>
          <w:b/>
          <w:sz w:val="24"/>
          <w:lang w:val="ru-RU"/>
        </w:rPr>
        <w:t>10</w:t>
      </w:r>
      <w:r w:rsidR="00DB44F8" w:rsidRPr="00703CCB">
        <w:rPr>
          <w:sz w:val="24"/>
          <w:lang w:val="ru-RU"/>
        </w:rPr>
        <w:t xml:space="preserve"> </w:t>
      </w:r>
      <w:r w:rsidR="00A36C4F" w:rsidRPr="00703CCB">
        <w:rPr>
          <w:rFonts w:eastAsia="MS Mincho"/>
          <w:sz w:val="24"/>
          <w:lang w:val="ru-RU"/>
        </w:rPr>
        <w:t>Банковск</w:t>
      </w:r>
      <w:r w:rsidR="00714219" w:rsidRPr="00703CCB">
        <w:rPr>
          <w:rFonts w:eastAsia="MS Mincho"/>
          <w:sz w:val="24"/>
          <w:lang w:val="ru-RU"/>
        </w:rPr>
        <w:t>ая</w:t>
      </w:r>
      <w:r w:rsidR="00A36C4F" w:rsidRPr="00703CCB">
        <w:rPr>
          <w:rFonts w:eastAsia="MS Mincho"/>
          <w:sz w:val="24"/>
          <w:lang w:val="ru-RU"/>
        </w:rPr>
        <w:t xml:space="preserve"> гаранти</w:t>
      </w:r>
      <w:r w:rsidR="00714219" w:rsidRPr="00703CCB">
        <w:rPr>
          <w:rFonts w:eastAsia="MS Mincho"/>
          <w:sz w:val="24"/>
          <w:lang w:val="ru-RU"/>
        </w:rPr>
        <w:t>я</w:t>
      </w:r>
    </w:p>
    <w:p w:rsidR="00A36C4F" w:rsidRPr="00703CCB" w:rsidRDefault="00AD07B0" w:rsidP="00DB44F8">
      <w:pPr>
        <w:pStyle w:val="210"/>
        <w:tabs>
          <w:tab w:val="left" w:pos="454"/>
        </w:tabs>
        <w:spacing w:before="0" w:after="0"/>
        <w:ind w:left="357"/>
        <w:rPr>
          <w:sz w:val="24"/>
          <w:lang w:val="ru-RU"/>
        </w:rPr>
      </w:pPr>
      <w:r w:rsidRPr="00703CCB">
        <w:rPr>
          <w:b/>
          <w:sz w:val="24"/>
          <w:lang w:val="ru-RU"/>
        </w:rPr>
        <w:t xml:space="preserve">Приложение </w:t>
      </w:r>
      <w:r w:rsidR="006E6030" w:rsidRPr="00703CCB">
        <w:rPr>
          <w:b/>
          <w:sz w:val="24"/>
          <w:lang w:val="ru-RU"/>
        </w:rPr>
        <w:t>1</w:t>
      </w:r>
      <w:r w:rsidR="00A36C4F" w:rsidRPr="00703CCB">
        <w:rPr>
          <w:b/>
          <w:sz w:val="24"/>
          <w:lang w:val="ru-RU"/>
        </w:rPr>
        <w:t>1</w:t>
      </w:r>
      <w:r w:rsidR="006E6030" w:rsidRPr="00703CCB">
        <w:rPr>
          <w:b/>
          <w:sz w:val="24"/>
          <w:lang w:val="ru-RU"/>
        </w:rPr>
        <w:t xml:space="preserve"> </w:t>
      </w:r>
      <w:r w:rsidR="00A36C4F" w:rsidRPr="00703CCB">
        <w:rPr>
          <w:sz w:val="24"/>
          <w:lang w:val="ru-RU"/>
        </w:rPr>
        <w:t>Страхование</w:t>
      </w:r>
    </w:p>
    <w:p w:rsidR="00EB5743" w:rsidRPr="00703CCB" w:rsidRDefault="00EB5743" w:rsidP="00F55724">
      <w:pPr>
        <w:pStyle w:val="1"/>
        <w:numPr>
          <w:ilvl w:val="0"/>
          <w:numId w:val="24"/>
        </w:numPr>
      </w:pPr>
      <w:bookmarkStart w:id="107" w:name="_Ref323036781"/>
      <w:bookmarkStart w:id="108" w:name="_Toc332296440"/>
      <w:bookmarkStart w:id="109" w:name="_Ref364432045"/>
      <w:permEnd w:id="86774411"/>
      <w:r w:rsidRPr="00703CCB">
        <w:t>РЕКВИЗИТЫ СТОРОН</w:t>
      </w:r>
      <w:bookmarkEnd w:id="107"/>
      <w:bookmarkEnd w:id="108"/>
      <w:bookmarkEnd w:id="109"/>
    </w:p>
    <w:p w:rsidR="00EB5743" w:rsidRPr="00703CCB" w:rsidRDefault="00EB5743" w:rsidP="00F55724">
      <w:pPr>
        <w:pStyle w:val="20"/>
        <w:numPr>
          <w:ilvl w:val="1"/>
          <w:numId w:val="24"/>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ООО «ОДАС Сколково»</w:t>
      </w:r>
    </w:p>
    <w:p w:rsidR="000C6C7D" w:rsidRPr="00703CCB" w:rsidRDefault="006D2C9B" w:rsidP="003352CC">
      <w:pPr>
        <w:pStyle w:val="4"/>
        <w:numPr>
          <w:ilvl w:val="0"/>
          <w:numId w:val="0"/>
        </w:numPr>
        <w:rPr>
          <w:b/>
          <w:i/>
        </w:rPr>
      </w:pPr>
      <w:permStart w:id="1710884389" w:edGrp="everyone"/>
      <w:r w:rsidRPr="00703CCB">
        <w:rPr>
          <w:b/>
          <w:i/>
        </w:rPr>
        <w:t>[</w:t>
      </w:r>
      <w:r w:rsidR="000C6C7D" w:rsidRPr="00703CCB">
        <w:rPr>
          <w:b/>
          <w:i/>
        </w:rPr>
        <w:t xml:space="preserve">Адрес места нахождения: </w:t>
      </w:r>
      <w:r w:rsidRPr="00703CCB">
        <w:rPr>
          <w:b/>
          <w:i/>
        </w:rPr>
        <w:t>г. Москва, территория инновационного центра «Сколково», ул. Луговая, д. 4</w:t>
      </w:r>
    </w:p>
    <w:p w:rsidR="00220713" w:rsidRPr="00703CCB" w:rsidRDefault="00DE18BA" w:rsidP="003352CC">
      <w:pPr>
        <w:rPr>
          <w:b/>
          <w:i/>
          <w:sz w:val="24"/>
          <w:szCs w:val="24"/>
        </w:rPr>
      </w:pPr>
      <w:r w:rsidRPr="00703CCB">
        <w:rPr>
          <w:b/>
          <w:i/>
          <w:sz w:val="24"/>
          <w:szCs w:val="24"/>
        </w:rPr>
        <w:t>ОГРН 1107746949804</w:t>
      </w:r>
      <w:r w:rsidR="00220713" w:rsidRPr="00703CCB">
        <w:rPr>
          <w:b/>
          <w:i/>
          <w:sz w:val="24"/>
          <w:szCs w:val="24"/>
        </w:rPr>
        <w:t xml:space="preserve"> </w:t>
      </w:r>
      <w:r w:rsidRPr="00703CCB">
        <w:rPr>
          <w:b/>
          <w:i/>
          <w:sz w:val="24"/>
          <w:szCs w:val="24"/>
        </w:rPr>
        <w:t>ИНН/КПП 7701897590/</w:t>
      </w:r>
      <w:r w:rsidR="00D65BCF" w:rsidRPr="000A6E3D">
        <w:rPr>
          <w:b/>
          <w:i/>
          <w:color w:val="000000"/>
          <w:sz w:val="24"/>
          <w:szCs w:val="24"/>
        </w:rPr>
        <w:t>773101001</w:t>
      </w:r>
      <w:r w:rsidR="00220713" w:rsidRPr="00703CCB">
        <w:rPr>
          <w:b/>
          <w:i/>
          <w:sz w:val="24"/>
          <w:szCs w:val="24"/>
        </w:rPr>
        <w:t xml:space="preserve"> </w:t>
      </w:r>
      <w:r w:rsidRPr="00703CCB">
        <w:rPr>
          <w:b/>
          <w:i/>
          <w:sz w:val="24"/>
          <w:szCs w:val="24"/>
        </w:rPr>
        <w:t>ОКПО 68891588</w:t>
      </w:r>
      <w:r w:rsidR="00220713" w:rsidRPr="00703CCB">
        <w:rPr>
          <w:b/>
          <w:i/>
          <w:sz w:val="24"/>
          <w:szCs w:val="24"/>
        </w:rPr>
        <w:t xml:space="preserve"> </w:t>
      </w:r>
    </w:p>
    <w:p w:rsidR="00DE18BA" w:rsidRPr="00703CCB" w:rsidRDefault="00DE18BA" w:rsidP="003352CC">
      <w:pPr>
        <w:rPr>
          <w:b/>
          <w:i/>
          <w:sz w:val="24"/>
          <w:szCs w:val="24"/>
        </w:rPr>
      </w:pPr>
      <w:r w:rsidRPr="00703CCB">
        <w:rPr>
          <w:b/>
          <w:i/>
          <w:sz w:val="24"/>
          <w:szCs w:val="24"/>
        </w:rPr>
        <w:t xml:space="preserve">р/с </w:t>
      </w:r>
      <w:r w:rsidR="00B62FCD" w:rsidRPr="00703CCB">
        <w:rPr>
          <w:b/>
          <w:i/>
          <w:sz w:val="24"/>
          <w:szCs w:val="24"/>
        </w:rPr>
        <w:t xml:space="preserve">40702810292000015846 </w:t>
      </w:r>
      <w:r w:rsidR="00220713" w:rsidRPr="00703CCB">
        <w:rPr>
          <w:b/>
          <w:i/>
          <w:sz w:val="24"/>
          <w:szCs w:val="24"/>
        </w:rPr>
        <w:t xml:space="preserve">в </w:t>
      </w:r>
      <w:r w:rsidR="00B62FCD" w:rsidRPr="00703CCB">
        <w:rPr>
          <w:b/>
          <w:i/>
          <w:sz w:val="24"/>
          <w:szCs w:val="24"/>
        </w:rPr>
        <w:t>ГПБ (</w:t>
      </w:r>
      <w:r w:rsidRPr="00703CCB">
        <w:rPr>
          <w:b/>
          <w:i/>
          <w:sz w:val="24"/>
          <w:szCs w:val="24"/>
        </w:rPr>
        <w:t>ОАО</w:t>
      </w:r>
      <w:r w:rsidR="00B62FCD" w:rsidRPr="00703CCB">
        <w:rPr>
          <w:b/>
          <w:i/>
          <w:sz w:val="24"/>
          <w:szCs w:val="24"/>
        </w:rPr>
        <w:t>)</w:t>
      </w:r>
      <w:r w:rsidRPr="00703CCB">
        <w:rPr>
          <w:b/>
          <w:i/>
          <w:sz w:val="24"/>
          <w:szCs w:val="24"/>
        </w:rPr>
        <w:t xml:space="preserve"> , г. Москва</w:t>
      </w:r>
    </w:p>
    <w:p w:rsidR="00DE18BA" w:rsidRPr="00703CCB" w:rsidRDefault="00DE18BA" w:rsidP="003352CC">
      <w:pPr>
        <w:rPr>
          <w:b/>
          <w:i/>
          <w:sz w:val="24"/>
          <w:szCs w:val="24"/>
          <w:lang w:val="en-US"/>
        </w:rPr>
      </w:pPr>
      <w:r w:rsidRPr="00703CCB">
        <w:rPr>
          <w:b/>
          <w:i/>
          <w:sz w:val="24"/>
          <w:szCs w:val="24"/>
        </w:rPr>
        <w:t xml:space="preserve">Кор/с </w:t>
      </w:r>
      <w:r w:rsidR="00B62FCD" w:rsidRPr="00703CCB">
        <w:rPr>
          <w:b/>
          <w:i/>
          <w:sz w:val="24"/>
          <w:szCs w:val="24"/>
        </w:rPr>
        <w:t xml:space="preserve">30101810200000000823 </w:t>
      </w:r>
      <w:r w:rsidRPr="00703CCB">
        <w:rPr>
          <w:b/>
          <w:i/>
          <w:sz w:val="24"/>
          <w:szCs w:val="24"/>
        </w:rPr>
        <w:t xml:space="preserve">БИК </w:t>
      </w:r>
      <w:r w:rsidR="00B62FCD" w:rsidRPr="00703CCB">
        <w:rPr>
          <w:b/>
          <w:i/>
          <w:sz w:val="24"/>
          <w:szCs w:val="24"/>
        </w:rPr>
        <w:t>044525823</w:t>
      </w:r>
      <w:r w:rsidR="006D2C9B" w:rsidRPr="00703CCB">
        <w:rPr>
          <w:b/>
          <w:i/>
          <w:sz w:val="24"/>
          <w:szCs w:val="24"/>
          <w:lang w:val="en-US"/>
        </w:rPr>
        <w:t>]</w:t>
      </w:r>
    </w:p>
    <w:permEnd w:id="1710884389"/>
    <w:p w:rsidR="00EB5743" w:rsidRPr="00703CCB" w:rsidRDefault="005E776F" w:rsidP="00F55724">
      <w:pPr>
        <w:pStyle w:val="20"/>
        <w:numPr>
          <w:ilvl w:val="1"/>
          <w:numId w:val="24"/>
        </w:numPr>
        <w:tabs>
          <w:tab w:val="clear" w:pos="1276"/>
          <w:tab w:val="left" w:pos="709"/>
        </w:tabs>
        <w:rPr>
          <w:b/>
          <w:i/>
        </w:rPr>
      </w:pPr>
      <w:r w:rsidRPr="00703CCB">
        <w:rPr>
          <w:b/>
          <w:i/>
        </w:rPr>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10" w:name="_Toc332296441"/>
      <w:permStart w:id="527853034" w:edGrp="everyone"/>
      <w:r w:rsidRPr="00703CCB">
        <w:rPr>
          <w:rFonts w:ascii="Times New Roman" w:hAnsi="Times New Roman"/>
          <w:sz w:val="24"/>
          <w:szCs w:val="24"/>
          <w:lang w:val="ru-RU"/>
        </w:rPr>
        <w:t>________________</w:t>
      </w:r>
    </w:p>
    <w:permEnd w:id="527853034"/>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F55724">
      <w:pPr>
        <w:pStyle w:val="1"/>
        <w:numPr>
          <w:ilvl w:val="0"/>
          <w:numId w:val="24"/>
        </w:numPr>
      </w:pPr>
      <w:r w:rsidRPr="00703CCB">
        <w:t xml:space="preserve"> </w:t>
      </w:r>
      <w:r w:rsidR="00EB5743" w:rsidRPr="00703CCB">
        <w:t>ПОДПИСИ СТОРОН</w:t>
      </w:r>
      <w:bookmarkEnd w:id="110"/>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0"/>
              <w:numPr>
                <w:ilvl w:val="0"/>
                <w:numId w:val="0"/>
              </w:numPr>
              <w:ind w:left="720"/>
            </w:pPr>
            <w:permStart w:id="1287267275" w:edGrp="everyone" w:colFirst="0" w:colLast="0"/>
            <w:permStart w:id="1802322497" w:edGrp="everyone" w:colFirst="1" w:colLast="1"/>
            <w:r w:rsidRPr="000A6E3D">
              <w:t>От имени Заказчика</w:t>
            </w:r>
          </w:p>
          <w:p w:rsidR="000C6C7D" w:rsidRPr="000A6E3D" w:rsidRDefault="000C6C7D" w:rsidP="000A6E3D">
            <w:pPr>
              <w:pStyle w:val="BodyText1"/>
              <w:spacing w:before="0" w:after="0"/>
              <w:rPr>
                <w:sz w:val="24"/>
                <w:szCs w:val="24"/>
                <w:lang w:val="ru-RU"/>
              </w:rPr>
            </w:pPr>
          </w:p>
          <w:p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0C6C7D" w:rsidRPr="000A6E3D" w:rsidRDefault="004C5BF1" w:rsidP="000A6E3D">
            <w:pPr>
              <w:pStyle w:val="20"/>
              <w:numPr>
                <w:ilvl w:val="0"/>
                <w:numId w:val="0"/>
              </w:numPr>
            </w:pPr>
            <w:r w:rsidRPr="000A6E3D">
              <w:t>[Должность]</w:t>
            </w:r>
            <w:r w:rsidRPr="000A6E3D">
              <w:tab/>
            </w:r>
          </w:p>
        </w:tc>
        <w:tc>
          <w:tcPr>
            <w:tcW w:w="4426" w:type="dxa"/>
            <w:shd w:val="clear" w:color="auto" w:fill="auto"/>
          </w:tcPr>
          <w:p w:rsidR="000C6C7D" w:rsidRPr="000A6E3D" w:rsidRDefault="000C6C7D" w:rsidP="000A6E3D">
            <w:pPr>
              <w:pStyle w:val="20"/>
              <w:numPr>
                <w:ilvl w:val="0"/>
                <w:numId w:val="0"/>
              </w:numPr>
              <w:ind w:left="720"/>
            </w:pPr>
            <w:r w:rsidRPr="000A6E3D">
              <w:t>От имени  Подрядчика</w:t>
            </w:r>
          </w:p>
          <w:p w:rsidR="000C6C7D" w:rsidRPr="000A6E3D" w:rsidRDefault="000C6C7D" w:rsidP="000A6E3D">
            <w:pPr>
              <w:pStyle w:val="20"/>
              <w:numPr>
                <w:ilvl w:val="0"/>
                <w:numId w:val="0"/>
              </w:numPr>
              <w:ind w:left="720"/>
            </w:pPr>
          </w:p>
          <w:p w:rsidR="000C6C7D" w:rsidRPr="000A6E3D" w:rsidRDefault="000C6C7D" w:rsidP="000A6E3D">
            <w:pPr>
              <w:pStyle w:val="20"/>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permEnd w:id="1287267275"/>
      <w:permEnd w:id="1802322497"/>
    </w:tbl>
    <w:p w:rsidR="00B605CF" w:rsidRPr="00703CCB" w:rsidRDefault="00B605CF" w:rsidP="003352CC">
      <w:pPr>
        <w:tabs>
          <w:tab w:val="left" w:pos="113"/>
        </w:tabs>
        <w:spacing w:line="276" w:lineRule="auto"/>
        <w:ind w:left="357"/>
        <w:jc w:val="righ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F55724">
      <w:pPr>
        <w:pStyle w:val="LBScheduleHeading"/>
        <w:spacing w:before="0" w:after="0"/>
        <w:rPr>
          <w:rStyle w:val="aff6"/>
          <w:sz w:val="24"/>
          <w:szCs w:val="24"/>
          <w:lang w:val="ru-RU"/>
        </w:rPr>
      </w:pPr>
      <w:r w:rsidRPr="00703CCB">
        <w:rPr>
          <w:rStyle w:val="aff6"/>
          <w:sz w:val="24"/>
          <w:szCs w:val="24"/>
          <w:lang w:val="ru-RU"/>
        </w:rPr>
        <w:lastRenderedPageBreak/>
        <w:t>Приложение № 1</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rPr>
          <w:sz w:val="24"/>
          <w:szCs w:val="24"/>
        </w:rPr>
      </w:pPr>
    </w:p>
    <w:p w:rsidR="00B605CF" w:rsidRPr="00703CCB" w:rsidRDefault="00B605CF">
      <w:pPr>
        <w:jc w:val="center"/>
        <w:rPr>
          <w:b/>
          <w:sz w:val="24"/>
          <w:szCs w:val="24"/>
        </w:rPr>
      </w:pPr>
      <w:r w:rsidRPr="00703CCB">
        <w:rPr>
          <w:b/>
          <w:sz w:val="24"/>
          <w:szCs w:val="24"/>
        </w:rPr>
        <w:t>ОБЪЕКТ</w:t>
      </w:r>
    </w:p>
    <w:p w:rsidR="00B605CF" w:rsidRPr="00703CCB" w:rsidRDefault="00B605CF">
      <w:pPr>
        <w:rPr>
          <w:sz w:val="24"/>
          <w:szCs w:val="24"/>
        </w:rPr>
      </w:pPr>
    </w:p>
    <w:p w:rsidR="00B605CF" w:rsidRPr="00703CCB" w:rsidRDefault="00B605CF">
      <w:pPr>
        <w:rPr>
          <w:sz w:val="24"/>
          <w:szCs w:val="24"/>
        </w:rPr>
      </w:pPr>
      <w:permStart w:id="2036599147" w:edGrp="everyone"/>
      <w:r w:rsidRPr="00703CCB">
        <w:rPr>
          <w:sz w:val="24"/>
          <w:szCs w:val="24"/>
        </w:rPr>
        <w:t>______________</w:t>
      </w:r>
    </w:p>
    <w:permEnd w:id="2036599147"/>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2082421870" w:edGrp="everyone" w:colFirst="0" w:colLast="0"/>
            <w:permStart w:id="132451131" w:edGrp="everyone" w:colFirst="1" w:colLast="1"/>
            <w:permStart w:id="462650363" w:edGrp="everyone" w:colFirst="2" w:colLast="2"/>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0"/>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permEnd w:id="2082421870"/>
      <w:permEnd w:id="132451131"/>
      <w:permEnd w:id="462650363"/>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2</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A51698">
      <w:pPr>
        <w:jc w:val="center"/>
        <w:rPr>
          <w:b/>
          <w:i/>
          <w:sz w:val="24"/>
          <w:szCs w:val="24"/>
        </w:rPr>
      </w:pPr>
      <w:permStart w:id="148208401" w:edGrp="everyone"/>
      <w:r w:rsidRPr="00703CCB">
        <w:rPr>
          <w:b/>
          <w:sz w:val="24"/>
          <w:szCs w:val="24"/>
        </w:rPr>
        <w:t>[</w:t>
      </w:r>
      <w:r w:rsidR="00B605CF" w:rsidRPr="00703CCB">
        <w:rPr>
          <w:b/>
          <w:i/>
          <w:sz w:val="24"/>
          <w:szCs w:val="24"/>
        </w:rPr>
        <w:t>ГРАФИК ВЫПОЛНЕНИЯ РАБОТ</w:t>
      </w:r>
      <w:r w:rsidRPr="00703CCB">
        <w:rPr>
          <w:b/>
          <w:sz w:val="24"/>
          <w:szCs w:val="24"/>
        </w:rPr>
        <w:t>]</w:t>
      </w:r>
      <w:r w:rsidR="00B605CF" w:rsidRPr="00703CCB">
        <w:rPr>
          <w:b/>
          <w:sz w:val="24"/>
          <w:szCs w:val="24"/>
        </w:rPr>
        <w:t xml:space="preserve">/ </w:t>
      </w:r>
      <w:r w:rsidR="00DF178D" w:rsidRPr="00703CCB">
        <w:rPr>
          <w:b/>
          <w:i/>
          <w:sz w:val="24"/>
          <w:szCs w:val="24"/>
        </w:rPr>
        <w:t>[</w:t>
      </w:r>
      <w:r w:rsidR="00B605CF" w:rsidRPr="00703CCB">
        <w:rPr>
          <w:b/>
          <w:i/>
          <w:sz w:val="24"/>
          <w:szCs w:val="24"/>
        </w:rPr>
        <w:t>ФОРМА ГРАФИКА ВЫПОЛНЕНИЯ РАБОТ</w:t>
      </w:r>
      <w:r w:rsidR="00DF178D" w:rsidRPr="00703CCB">
        <w:rPr>
          <w:b/>
          <w:i/>
          <w:sz w:val="24"/>
          <w:szCs w:val="24"/>
        </w:rPr>
        <w:t>]</w:t>
      </w:r>
    </w:p>
    <w:p w:rsidR="00B605CF" w:rsidRPr="00703CCB" w:rsidRDefault="00B605CF" w:rsidP="00F55724">
      <w:pPr>
        <w:rPr>
          <w:sz w:val="24"/>
          <w:szCs w:val="24"/>
        </w:rPr>
      </w:pPr>
    </w:p>
    <w:tbl>
      <w:tblPr>
        <w:tblW w:w="8745" w:type="dxa"/>
        <w:tblInd w:w="93" w:type="dxa"/>
        <w:tblLook w:val="04A0" w:firstRow="1" w:lastRow="0" w:firstColumn="1" w:lastColumn="0" w:noHBand="0" w:noVBand="1"/>
      </w:tblPr>
      <w:tblGrid>
        <w:gridCol w:w="960"/>
        <w:gridCol w:w="4940"/>
        <w:gridCol w:w="1591"/>
        <w:gridCol w:w="1461"/>
      </w:tblGrid>
      <w:tr w:rsidR="004D3EDC" w:rsidRPr="000A6E3D" w:rsidTr="0090448C">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Наименование и виды основных работ</w:t>
            </w:r>
          </w:p>
        </w:tc>
        <w:tc>
          <w:tcPr>
            <w:tcW w:w="2845"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90448C">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254"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90448C">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254"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B605CF" w:rsidRPr="00703CCB" w:rsidRDefault="00B605CF" w:rsidP="00F55724">
      <w:pPr>
        <w:pStyle w:val="1"/>
        <w:numPr>
          <w:ilvl w:val="0"/>
          <w:numId w:val="0"/>
        </w:numPr>
        <w:spacing w:before="0" w:after="0"/>
        <w:jc w:val="center"/>
        <w:rPr>
          <w:rStyle w:val="aff6"/>
        </w:rPr>
      </w:pPr>
      <w:r w:rsidRPr="00703CCB">
        <w:rPr>
          <w:rStyle w:val="aff6"/>
        </w:rPr>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0"/>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ind w:left="34"/>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rPr>
          <w:sz w:val="24"/>
          <w:szCs w:val="24"/>
        </w:rPr>
      </w:pPr>
    </w:p>
    <w:permEnd w:id="148208401"/>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ТЕХНИЧЕСКОЕ ЗАДАНИЕ</w:t>
      </w:r>
    </w:p>
    <w:p w:rsidR="00B605CF" w:rsidRPr="00703CCB" w:rsidRDefault="00B605CF">
      <w:pPr>
        <w:rPr>
          <w:sz w:val="24"/>
          <w:szCs w:val="24"/>
        </w:rPr>
      </w:pPr>
    </w:p>
    <w:p w:rsidR="00946702" w:rsidRPr="00703CCB" w:rsidRDefault="00946702">
      <w:pPr>
        <w:rPr>
          <w:sz w:val="24"/>
          <w:szCs w:val="24"/>
        </w:rPr>
      </w:pPr>
      <w:permStart w:id="58724709" w:edGrp="everyone"/>
    </w:p>
    <w:p w:rsidR="00BC6226" w:rsidRPr="00BC6226" w:rsidRDefault="00DF178D" w:rsidP="000C6DB1">
      <w:pPr>
        <w:numPr>
          <w:ilvl w:val="0"/>
          <w:numId w:val="39"/>
        </w:numPr>
        <w:spacing w:line="312" w:lineRule="auto"/>
        <w:ind w:left="1134" w:hanging="425"/>
        <w:rPr>
          <w:rFonts w:eastAsiaTheme="minorEastAsia"/>
          <w:bCs/>
          <w:sz w:val="24"/>
          <w:szCs w:val="24"/>
          <w:lang w:eastAsia="ru-RU"/>
        </w:rPr>
      </w:pPr>
      <w:proofErr w:type="gramStart"/>
      <w:r w:rsidRPr="00703CCB">
        <w:rPr>
          <w:sz w:val="24"/>
          <w:szCs w:val="24"/>
        </w:rPr>
        <w:t>[</w:t>
      </w:r>
      <w:r w:rsidR="00BC6226" w:rsidRPr="00BC6226">
        <w:rPr>
          <w:rFonts w:eastAsia="Times New Roman"/>
          <w:b/>
          <w:sz w:val="24"/>
          <w:szCs w:val="24"/>
          <w:lang w:eastAsia="ru-RU"/>
        </w:rPr>
        <w:t>Перечень, наименования и объемы товаров/ работ/ услуг, являющихся Предметом закупки:</w:t>
      </w:r>
      <w:proofErr w:type="gramEnd"/>
    </w:p>
    <w:p w:rsidR="00BC6226" w:rsidRPr="00BC6226" w:rsidRDefault="00BC6226" w:rsidP="00BC6226">
      <w:pPr>
        <w:ind w:left="1134"/>
        <w:contextualSpacing/>
        <w:rPr>
          <w:rFonts w:eastAsia="Times New Roman"/>
          <w:sz w:val="24"/>
          <w:szCs w:val="24"/>
          <w:lang w:eastAsia="ru-RU"/>
        </w:rPr>
      </w:pPr>
      <w:r w:rsidRPr="00BC6226">
        <w:rPr>
          <w:rFonts w:eastAsia="Times New Roman"/>
          <w:sz w:val="24"/>
          <w:szCs w:val="24"/>
          <w:lang w:eastAsia="ru-RU"/>
        </w:rPr>
        <w:t>Производство работ по перепланировке следующих помещений, расположенных на первом, втором и четвертом этажах здания ОЦ «Технопарк», корп.1, по адресу: г. Москва, территория Инновационного Центра «Сколково», 3 (ул. Нобеля 7):</w:t>
      </w:r>
    </w:p>
    <w:p w:rsidR="00BC6226" w:rsidRPr="00BC6226" w:rsidRDefault="00BC6226" w:rsidP="000C6DB1">
      <w:pPr>
        <w:numPr>
          <w:ilvl w:val="0"/>
          <w:numId w:val="40"/>
        </w:numPr>
        <w:contextualSpacing/>
        <w:jc w:val="left"/>
        <w:rPr>
          <w:rFonts w:eastAsia="Times New Roman"/>
          <w:sz w:val="24"/>
          <w:szCs w:val="24"/>
          <w:lang w:eastAsia="ru-RU"/>
        </w:rPr>
      </w:pPr>
      <w:proofErr w:type="gramStart"/>
      <w:r w:rsidRPr="00BC6226">
        <w:rPr>
          <w:rFonts w:eastAsia="Times New Roman"/>
          <w:sz w:val="24"/>
          <w:szCs w:val="24"/>
          <w:lang w:eastAsia="ru-RU"/>
        </w:rPr>
        <w:t>Помещение №58 (в соответствии с планом Профсоюзного ТБТИ г.</w:t>
      </w:r>
      <w:r w:rsidR="00C95EC4">
        <w:rPr>
          <w:rFonts w:eastAsia="Times New Roman"/>
          <w:sz w:val="24"/>
          <w:szCs w:val="24"/>
          <w:lang w:eastAsia="ru-RU"/>
        </w:rPr>
        <w:t xml:space="preserve"> </w:t>
      </w:r>
      <w:r w:rsidRPr="00BC6226">
        <w:rPr>
          <w:rFonts w:eastAsia="Times New Roman"/>
          <w:sz w:val="24"/>
          <w:szCs w:val="24"/>
          <w:lang w:eastAsia="ru-RU"/>
        </w:rPr>
        <w:t>Москвы), расположенное на первом этаже Здания;</w:t>
      </w:r>
      <w:proofErr w:type="gramEnd"/>
    </w:p>
    <w:p w:rsidR="00BC6226" w:rsidRPr="00BC6226" w:rsidRDefault="00BC6226" w:rsidP="000C6DB1">
      <w:pPr>
        <w:numPr>
          <w:ilvl w:val="0"/>
          <w:numId w:val="40"/>
        </w:numPr>
        <w:contextualSpacing/>
        <w:jc w:val="left"/>
        <w:rPr>
          <w:rFonts w:eastAsia="Times New Roman"/>
          <w:sz w:val="24"/>
          <w:szCs w:val="24"/>
          <w:lang w:eastAsia="ru-RU"/>
        </w:rPr>
      </w:pPr>
      <w:proofErr w:type="gramStart"/>
      <w:r w:rsidRPr="00BC6226">
        <w:rPr>
          <w:rFonts w:eastAsia="Times New Roman"/>
          <w:sz w:val="24"/>
          <w:szCs w:val="24"/>
          <w:lang w:eastAsia="ru-RU"/>
        </w:rPr>
        <w:t>Помещение №48 (в соответствии с планом Профсоюзного ТБТИ г.</w:t>
      </w:r>
      <w:r w:rsidR="00C95EC4">
        <w:rPr>
          <w:rFonts w:eastAsia="Times New Roman"/>
          <w:sz w:val="24"/>
          <w:szCs w:val="24"/>
          <w:lang w:eastAsia="ru-RU"/>
        </w:rPr>
        <w:t xml:space="preserve"> </w:t>
      </w:r>
      <w:r w:rsidRPr="00BC6226">
        <w:rPr>
          <w:rFonts w:eastAsia="Times New Roman"/>
          <w:sz w:val="24"/>
          <w:szCs w:val="24"/>
          <w:lang w:eastAsia="ru-RU"/>
        </w:rPr>
        <w:t>Москвы), расположенное на втором этаже Здания;</w:t>
      </w:r>
      <w:proofErr w:type="gramEnd"/>
    </w:p>
    <w:p w:rsidR="00BC6226" w:rsidRPr="00BC6226" w:rsidRDefault="00BC6226" w:rsidP="000C6DB1">
      <w:pPr>
        <w:numPr>
          <w:ilvl w:val="0"/>
          <w:numId w:val="40"/>
        </w:numPr>
        <w:contextualSpacing/>
        <w:jc w:val="left"/>
        <w:rPr>
          <w:rFonts w:eastAsia="Times New Roman"/>
          <w:sz w:val="24"/>
          <w:szCs w:val="24"/>
          <w:lang w:eastAsia="ru-RU"/>
        </w:rPr>
      </w:pPr>
      <w:proofErr w:type="gramStart"/>
      <w:r w:rsidRPr="00BC6226">
        <w:rPr>
          <w:rFonts w:eastAsia="Times New Roman"/>
          <w:sz w:val="24"/>
          <w:szCs w:val="24"/>
          <w:lang w:eastAsia="ru-RU"/>
        </w:rPr>
        <w:t>Помещение №55 (в соответствии с планом Профсоюзного ТБТИ г.</w:t>
      </w:r>
      <w:r w:rsidR="00C95EC4">
        <w:rPr>
          <w:rFonts w:eastAsia="Times New Roman"/>
          <w:sz w:val="24"/>
          <w:szCs w:val="24"/>
          <w:lang w:eastAsia="ru-RU"/>
        </w:rPr>
        <w:t xml:space="preserve"> </w:t>
      </w:r>
      <w:r w:rsidRPr="00BC6226">
        <w:rPr>
          <w:rFonts w:eastAsia="Times New Roman"/>
          <w:sz w:val="24"/>
          <w:szCs w:val="24"/>
          <w:lang w:eastAsia="ru-RU"/>
        </w:rPr>
        <w:t>Москвы), расположенное на втором этаже Здания;</w:t>
      </w:r>
      <w:proofErr w:type="gramEnd"/>
    </w:p>
    <w:p w:rsidR="00BC6226" w:rsidRPr="00BC6226" w:rsidRDefault="00BC6226" w:rsidP="000C6DB1">
      <w:pPr>
        <w:numPr>
          <w:ilvl w:val="0"/>
          <w:numId w:val="40"/>
        </w:numPr>
        <w:contextualSpacing/>
        <w:jc w:val="left"/>
        <w:rPr>
          <w:rFonts w:eastAsia="Times New Roman"/>
          <w:sz w:val="24"/>
          <w:szCs w:val="24"/>
          <w:lang w:eastAsia="ru-RU"/>
        </w:rPr>
      </w:pPr>
      <w:proofErr w:type="gramStart"/>
      <w:r w:rsidRPr="00BC6226">
        <w:rPr>
          <w:rFonts w:eastAsia="Times New Roman"/>
          <w:sz w:val="24"/>
          <w:szCs w:val="24"/>
          <w:lang w:eastAsia="ru-RU"/>
        </w:rPr>
        <w:t>Помещение №67 (в соответствии с планом Профсоюзного ТБТИ г.</w:t>
      </w:r>
      <w:r w:rsidR="00C95EC4">
        <w:rPr>
          <w:rFonts w:eastAsia="Times New Roman"/>
          <w:sz w:val="24"/>
          <w:szCs w:val="24"/>
          <w:lang w:eastAsia="ru-RU"/>
        </w:rPr>
        <w:t xml:space="preserve"> </w:t>
      </w:r>
      <w:r w:rsidRPr="00BC6226">
        <w:rPr>
          <w:rFonts w:eastAsia="Times New Roman"/>
          <w:sz w:val="24"/>
          <w:szCs w:val="24"/>
          <w:lang w:eastAsia="ru-RU"/>
        </w:rPr>
        <w:t>Москвы), расположенное на четвертом этаже Здания;</w:t>
      </w:r>
      <w:proofErr w:type="gramEnd"/>
    </w:p>
    <w:p w:rsidR="00BC6226" w:rsidRPr="00BC6226" w:rsidRDefault="00BC6226" w:rsidP="00BC6226">
      <w:pPr>
        <w:ind w:left="1915"/>
        <w:contextualSpacing/>
        <w:rPr>
          <w:rFonts w:eastAsia="Times New Roman"/>
          <w:sz w:val="24"/>
          <w:szCs w:val="24"/>
          <w:lang w:eastAsia="ru-RU"/>
        </w:rPr>
      </w:pPr>
    </w:p>
    <w:p w:rsidR="00BC6226" w:rsidRPr="00BC6226" w:rsidRDefault="00BC6226" w:rsidP="000C6DB1">
      <w:pPr>
        <w:numPr>
          <w:ilvl w:val="1"/>
          <w:numId w:val="41"/>
        </w:numPr>
        <w:contextualSpacing/>
        <w:jc w:val="left"/>
        <w:rPr>
          <w:rFonts w:eastAsia="Times New Roman"/>
          <w:sz w:val="24"/>
          <w:szCs w:val="24"/>
          <w:lang w:eastAsia="ru-RU"/>
        </w:rPr>
      </w:pPr>
      <w:r w:rsidRPr="00BC6226">
        <w:rPr>
          <w:rFonts w:eastAsia="Times New Roman"/>
          <w:sz w:val="24"/>
          <w:szCs w:val="24"/>
          <w:lang w:eastAsia="ru-RU"/>
        </w:rPr>
        <w:t xml:space="preserve"> Помещение №58, расположенное на 1(первом) этаже Здания:</w:t>
      </w:r>
    </w:p>
    <w:p w:rsidR="00BC6226" w:rsidRPr="00BC6226" w:rsidRDefault="00BC6226" w:rsidP="00BC6226">
      <w:pPr>
        <w:ind w:left="360"/>
        <w:contextualSpacing/>
        <w:rPr>
          <w:rFonts w:eastAsia="Times New Roman"/>
          <w:sz w:val="24"/>
          <w:szCs w:val="24"/>
          <w:lang w:eastAsia="ru-RU"/>
        </w:rPr>
      </w:pPr>
    </w:p>
    <w:p w:rsidR="00BC6226" w:rsidRPr="00BC6226" w:rsidRDefault="00BC6226" w:rsidP="00BC6226">
      <w:pPr>
        <w:ind w:left="360"/>
        <w:contextualSpacing/>
        <w:rPr>
          <w:rFonts w:eastAsia="Times New Roman"/>
          <w:sz w:val="24"/>
          <w:szCs w:val="24"/>
          <w:lang w:eastAsia="ru-RU"/>
        </w:rPr>
      </w:pPr>
      <w:r w:rsidRPr="00BC6226">
        <w:rPr>
          <w:rFonts w:eastAsia="Times New Roman"/>
          <w:sz w:val="24"/>
          <w:szCs w:val="24"/>
          <w:lang w:eastAsia="ru-RU"/>
        </w:rPr>
        <w:t xml:space="preserve"> Общий вид помещения до начала работ внутри и со стороны коридора 1-го этажа</w:t>
      </w:r>
    </w:p>
    <w:p w:rsidR="00BC6226" w:rsidRPr="00BC6226" w:rsidRDefault="00BC6226" w:rsidP="00BC6226">
      <w:pPr>
        <w:ind w:left="360"/>
        <w:contextualSpacing/>
        <w:rPr>
          <w:rFonts w:eastAsia="Times New Roman"/>
          <w:sz w:val="24"/>
          <w:szCs w:val="24"/>
          <w:lang w:eastAsia="ru-RU"/>
        </w:rPr>
      </w:pPr>
      <w:r w:rsidRPr="00BC6226">
        <w:rPr>
          <w:rFonts w:eastAsia="Times New Roman"/>
          <w:noProof/>
          <w:sz w:val="24"/>
          <w:szCs w:val="24"/>
          <w:lang w:eastAsia="ru-RU"/>
        </w:rPr>
        <w:drawing>
          <wp:inline distT="0" distB="0" distL="0" distR="0" wp14:anchorId="3827E58A" wp14:editId="6D9DA603">
            <wp:extent cx="3071004" cy="2303253"/>
            <wp:effectExtent l="0" t="0" r="0" b="1905"/>
            <wp:docPr id="1" name="Рисунок 1" descr="C:\Users\skomarov\Desktop\ДОКИ ПЕРЕГОРОДКИ\58\Помещение 58 1 эта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omarov\Desktop\ДОКИ ПЕРЕГОРОДКИ\58\Помещение 58 1 этаж.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71004" cy="2303253"/>
                    </a:xfrm>
                    <a:prstGeom prst="rect">
                      <a:avLst/>
                    </a:prstGeom>
                    <a:noFill/>
                    <a:ln>
                      <a:noFill/>
                    </a:ln>
                  </pic:spPr>
                </pic:pic>
              </a:graphicData>
            </a:graphic>
          </wp:inline>
        </w:drawing>
      </w:r>
      <w:r w:rsidRPr="00BC6226">
        <w:rPr>
          <w:rFonts w:eastAsia="Times New Roman"/>
          <w:noProof/>
          <w:sz w:val="24"/>
          <w:szCs w:val="24"/>
          <w:lang w:eastAsia="ru-RU"/>
        </w:rPr>
        <w:drawing>
          <wp:inline distT="0" distB="0" distL="0" distR="0" wp14:anchorId="53F6BAD9" wp14:editId="3B6AF71E">
            <wp:extent cx="3071004" cy="2303253"/>
            <wp:effectExtent l="0" t="0" r="0" b="1905"/>
            <wp:docPr id="2" name="Рисунок 2" descr="C:\Users\skomarov\Desktop\ДОКИ ПЕРЕГОРОДКИ\58\Зона выхода из пом 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komarov\Desktop\ДОКИ ПЕРЕГОРОДКИ\58\Зона выхода из пом 5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72594" cy="2304445"/>
                    </a:xfrm>
                    <a:prstGeom prst="rect">
                      <a:avLst/>
                    </a:prstGeom>
                    <a:noFill/>
                    <a:ln>
                      <a:noFill/>
                    </a:ln>
                  </pic:spPr>
                </pic:pic>
              </a:graphicData>
            </a:graphic>
          </wp:inline>
        </w:drawing>
      </w:r>
    </w:p>
    <w:p w:rsidR="00BC6226" w:rsidRPr="00BC6226" w:rsidRDefault="00BC6226" w:rsidP="00BC6226">
      <w:pPr>
        <w:ind w:left="360"/>
        <w:contextualSpacing/>
        <w:rPr>
          <w:rFonts w:eastAsia="Times New Roman"/>
          <w:sz w:val="24"/>
          <w:szCs w:val="24"/>
          <w:lang w:eastAsia="ru-RU"/>
        </w:rPr>
      </w:pPr>
    </w:p>
    <w:p w:rsidR="00BC6226" w:rsidRPr="00BC6226" w:rsidRDefault="00BC6226" w:rsidP="00BC6226">
      <w:pPr>
        <w:ind w:left="360"/>
        <w:contextualSpacing/>
        <w:rPr>
          <w:rFonts w:eastAsia="Times New Roman"/>
          <w:sz w:val="24"/>
          <w:szCs w:val="24"/>
          <w:lang w:eastAsia="ru-RU"/>
        </w:rPr>
      </w:pPr>
      <w:r w:rsidRPr="00BC6226">
        <w:rPr>
          <w:rFonts w:eastAsia="Times New Roman"/>
          <w:sz w:val="24"/>
          <w:szCs w:val="24"/>
          <w:lang w:eastAsia="ru-RU"/>
        </w:rPr>
        <w:t>Концепция помещения после выполнения перепланировки.</w:t>
      </w:r>
    </w:p>
    <w:p w:rsidR="00BC6226" w:rsidRPr="00BC6226" w:rsidRDefault="00BC6226" w:rsidP="00BC6226">
      <w:pPr>
        <w:ind w:left="360"/>
        <w:contextualSpacing/>
        <w:rPr>
          <w:rFonts w:eastAsia="Times New Roman"/>
          <w:sz w:val="24"/>
          <w:szCs w:val="24"/>
          <w:lang w:eastAsia="ru-RU"/>
        </w:rPr>
      </w:pPr>
    </w:p>
    <w:p w:rsidR="00BC6226" w:rsidRPr="00BC6226" w:rsidRDefault="00BC6226" w:rsidP="00BC6226">
      <w:pPr>
        <w:ind w:left="360"/>
        <w:contextualSpacing/>
        <w:rPr>
          <w:rFonts w:eastAsia="Times New Roman"/>
          <w:sz w:val="24"/>
          <w:szCs w:val="24"/>
          <w:lang w:eastAsia="ru-RU"/>
        </w:rPr>
      </w:pPr>
      <w:r w:rsidRPr="00BC6226">
        <w:rPr>
          <w:rFonts w:eastAsia="Times New Roman"/>
          <w:noProof/>
          <w:sz w:val="24"/>
          <w:szCs w:val="24"/>
          <w:lang w:eastAsia="ru-RU"/>
        </w:rPr>
        <w:drawing>
          <wp:inline distT="0" distB="0" distL="0" distR="0" wp14:anchorId="1196FD0A" wp14:editId="68761284">
            <wp:extent cx="3071004" cy="1731543"/>
            <wp:effectExtent l="0" t="0" r="0" b="2540"/>
            <wp:docPr id="3" name="Рисунок 3" descr="C:\Users\skomarov\Desktop\ДОКИ ПЕРЕГОРОДКИ\58\оц1 п 58 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omarov\Desktop\ДОКИ ПЕРЕГОРОДКИ\58\оц1 п 58 D.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75962" cy="1734338"/>
                    </a:xfrm>
                    <a:prstGeom prst="rect">
                      <a:avLst/>
                    </a:prstGeom>
                    <a:noFill/>
                    <a:ln>
                      <a:noFill/>
                    </a:ln>
                  </pic:spPr>
                </pic:pic>
              </a:graphicData>
            </a:graphic>
          </wp:inline>
        </w:drawing>
      </w:r>
      <w:r w:rsidRPr="00BC6226">
        <w:rPr>
          <w:rFonts w:eastAsia="Times New Roman"/>
          <w:noProof/>
          <w:sz w:val="24"/>
          <w:szCs w:val="24"/>
          <w:lang w:eastAsia="ru-RU"/>
        </w:rPr>
        <w:drawing>
          <wp:inline distT="0" distB="0" distL="0" distR="0" wp14:anchorId="14B14067" wp14:editId="6F0058DA">
            <wp:extent cx="3036498" cy="1725283"/>
            <wp:effectExtent l="0" t="0" r="0" b="8890"/>
            <wp:docPr id="4" name="Рисунок 4" descr="C:\Users\skomarov\Desktop\ДОКИ ПЕРЕГОРОДКИ\58\оц1 п 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komarov\Desktop\ДОКИ ПЕРЕГОРОДКИ\58\оц1 п 58.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43980" cy="1729534"/>
                    </a:xfrm>
                    <a:prstGeom prst="rect">
                      <a:avLst/>
                    </a:prstGeom>
                    <a:noFill/>
                    <a:ln>
                      <a:noFill/>
                    </a:ln>
                  </pic:spPr>
                </pic:pic>
              </a:graphicData>
            </a:graphic>
          </wp:inline>
        </w:drawing>
      </w:r>
    </w:p>
    <w:p w:rsidR="00BC6226" w:rsidRPr="00BC6226" w:rsidRDefault="00BC6226" w:rsidP="00BC6226">
      <w:pPr>
        <w:ind w:left="360"/>
        <w:contextualSpacing/>
        <w:rPr>
          <w:rFonts w:eastAsia="Times New Roman"/>
          <w:b/>
          <w:sz w:val="24"/>
          <w:szCs w:val="24"/>
          <w:lang w:eastAsia="ru-RU"/>
        </w:rPr>
      </w:pPr>
    </w:p>
    <w:p w:rsidR="00BC6226" w:rsidRPr="00BC6226" w:rsidRDefault="00BC6226" w:rsidP="00BC6226">
      <w:pPr>
        <w:rPr>
          <w:rFonts w:eastAsia="Times New Roman"/>
          <w:b/>
          <w:sz w:val="24"/>
          <w:szCs w:val="24"/>
          <w:lang w:eastAsia="ru-RU"/>
        </w:rPr>
      </w:pPr>
      <w:r w:rsidRPr="00BC6226">
        <w:rPr>
          <w:rFonts w:eastAsia="Times New Roman"/>
          <w:b/>
          <w:sz w:val="24"/>
          <w:szCs w:val="24"/>
          <w:lang w:eastAsia="ru-RU"/>
        </w:rPr>
        <w:t xml:space="preserve">           </w:t>
      </w:r>
    </w:p>
    <w:p w:rsidR="00BC6226" w:rsidRPr="00BC6226" w:rsidRDefault="00BC6226" w:rsidP="00BC6226">
      <w:pPr>
        <w:rPr>
          <w:rFonts w:eastAsia="Times New Roman"/>
          <w:b/>
          <w:sz w:val="24"/>
          <w:szCs w:val="24"/>
          <w:lang w:eastAsia="ru-RU"/>
        </w:rPr>
      </w:pPr>
    </w:p>
    <w:p w:rsidR="00BC6226" w:rsidRPr="00BC6226" w:rsidRDefault="00BC6226" w:rsidP="00BC6226">
      <w:pPr>
        <w:rPr>
          <w:rFonts w:eastAsia="Times New Roman"/>
          <w:b/>
          <w:sz w:val="24"/>
          <w:szCs w:val="24"/>
          <w:lang w:eastAsia="ru-RU"/>
        </w:rPr>
      </w:pPr>
    </w:p>
    <w:p w:rsidR="00BC6226" w:rsidRPr="00BC6226" w:rsidRDefault="00BC6226" w:rsidP="00BC6226">
      <w:pPr>
        <w:rPr>
          <w:rFonts w:eastAsia="Times New Roman"/>
          <w:b/>
          <w:sz w:val="24"/>
          <w:szCs w:val="24"/>
          <w:lang w:eastAsia="ru-RU"/>
        </w:rPr>
      </w:pPr>
    </w:p>
    <w:p w:rsidR="00BC6226" w:rsidRPr="00BC6226" w:rsidRDefault="00BC6226" w:rsidP="00BC6226">
      <w:pPr>
        <w:rPr>
          <w:rFonts w:eastAsia="Times New Roman"/>
          <w:b/>
          <w:sz w:val="24"/>
          <w:szCs w:val="24"/>
          <w:lang w:eastAsia="ru-RU"/>
        </w:rPr>
      </w:pPr>
    </w:p>
    <w:p w:rsidR="00BC6226" w:rsidRPr="00BC6226" w:rsidRDefault="00BC6226" w:rsidP="00BC6226">
      <w:pPr>
        <w:rPr>
          <w:rFonts w:eastAsia="Times New Roman"/>
          <w:b/>
          <w:sz w:val="24"/>
          <w:szCs w:val="24"/>
          <w:lang w:eastAsia="ru-RU"/>
        </w:rPr>
      </w:pPr>
    </w:p>
    <w:p w:rsidR="00BC6226" w:rsidRPr="00BC6226" w:rsidRDefault="00BC6226" w:rsidP="00BC6226">
      <w:pPr>
        <w:rPr>
          <w:rFonts w:eastAsia="Times New Roman"/>
          <w:b/>
          <w:sz w:val="24"/>
          <w:szCs w:val="24"/>
          <w:lang w:eastAsia="ru-RU"/>
        </w:rPr>
      </w:pPr>
    </w:p>
    <w:p w:rsidR="00BC6226" w:rsidRPr="00BC6226" w:rsidRDefault="00BC6226" w:rsidP="00BC6226">
      <w:pPr>
        <w:rPr>
          <w:rFonts w:eastAsia="Times New Roman"/>
          <w:b/>
          <w:sz w:val="24"/>
          <w:szCs w:val="24"/>
          <w:lang w:eastAsia="ru-RU"/>
        </w:rPr>
      </w:pPr>
      <w:r w:rsidRPr="00BC6226">
        <w:rPr>
          <w:rFonts w:eastAsia="Times New Roman"/>
          <w:b/>
          <w:sz w:val="24"/>
          <w:szCs w:val="24"/>
          <w:lang w:eastAsia="ru-RU"/>
        </w:rPr>
        <w:t xml:space="preserve"> Общестроительные и монтажные и демонтажные работы</w:t>
      </w:r>
      <w:proofErr w:type="gramStart"/>
      <w:r w:rsidRPr="00BC6226">
        <w:rPr>
          <w:rFonts w:eastAsia="Times New Roman"/>
          <w:b/>
          <w:sz w:val="24"/>
          <w:szCs w:val="24"/>
          <w:lang w:eastAsia="ru-RU"/>
        </w:rPr>
        <w:t xml:space="preserve"> :</w:t>
      </w:r>
      <w:proofErr w:type="gramEnd"/>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демонтаж подвесного потолка типа «</w:t>
      </w:r>
      <w:proofErr w:type="spellStart"/>
      <w:r w:rsidRPr="00BC6226">
        <w:rPr>
          <w:rFonts w:eastAsia="Times New Roman"/>
          <w:sz w:val="24"/>
          <w:szCs w:val="24"/>
          <w:lang w:eastAsia="ru-RU"/>
        </w:rPr>
        <w:t>Грильято</w:t>
      </w:r>
      <w:proofErr w:type="spellEnd"/>
      <w:r w:rsidRPr="00BC6226">
        <w:rPr>
          <w:rFonts w:eastAsia="Times New Roman"/>
          <w:sz w:val="24"/>
          <w:szCs w:val="24"/>
          <w:lang w:eastAsia="ru-RU"/>
        </w:rPr>
        <w:t xml:space="preserve">» - 36,8 </w:t>
      </w:r>
      <w:proofErr w:type="spellStart"/>
      <w:r w:rsidRPr="00BC6226">
        <w:rPr>
          <w:rFonts w:eastAsia="Times New Roman"/>
          <w:sz w:val="24"/>
          <w:szCs w:val="24"/>
          <w:lang w:eastAsia="ru-RU"/>
        </w:rPr>
        <w:t>кв.м</w:t>
      </w:r>
      <w:proofErr w:type="spellEnd"/>
      <w:r w:rsidRPr="00BC6226">
        <w:rPr>
          <w:rFonts w:eastAsia="Times New Roman"/>
          <w:sz w:val="24"/>
          <w:szCs w:val="24"/>
          <w:lang w:eastAsia="ru-RU"/>
        </w:rPr>
        <w:t xml:space="preserve">., с целью последующей замены его на потолок типа </w:t>
      </w:r>
      <w:r w:rsidRPr="00BC6226">
        <w:rPr>
          <w:rFonts w:eastAsia="Times New Roman"/>
          <w:sz w:val="24"/>
          <w:szCs w:val="24"/>
          <w:lang w:val="en-US" w:eastAsia="ru-RU"/>
        </w:rPr>
        <w:t>Armstrong</w:t>
      </w:r>
      <w:r w:rsidRPr="00BC6226">
        <w:rPr>
          <w:rFonts w:eastAsia="Times New Roman"/>
          <w:sz w:val="24"/>
          <w:szCs w:val="24"/>
          <w:lang w:eastAsia="ru-RU"/>
        </w:rPr>
        <w:t>;</w:t>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демонтаж фрагмента витража размером 2,80х</w:t>
      </w:r>
      <w:proofErr w:type="gramStart"/>
      <w:r w:rsidRPr="00BC6226">
        <w:rPr>
          <w:rFonts w:eastAsia="Times New Roman"/>
          <w:sz w:val="24"/>
          <w:szCs w:val="24"/>
          <w:lang w:eastAsia="ru-RU"/>
        </w:rPr>
        <w:t>1</w:t>
      </w:r>
      <w:proofErr w:type="gramEnd"/>
      <w:r w:rsidRPr="00BC6226">
        <w:rPr>
          <w:rFonts w:eastAsia="Times New Roman"/>
          <w:sz w:val="24"/>
          <w:szCs w:val="24"/>
          <w:lang w:eastAsia="ru-RU"/>
        </w:rPr>
        <w:t>,2 м, под установку витражной двери;</w:t>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в зоне устройства перегородки, в случае необходимости, выполнить перенос коммуникаций.</w:t>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 xml:space="preserve">выполнить монтаж гипсокартонной перегородки </w:t>
      </w:r>
      <w:r w:rsidRPr="00BC6226">
        <w:rPr>
          <w:rFonts w:eastAsia="Times New Roman"/>
          <w:sz w:val="24"/>
          <w:szCs w:val="24"/>
          <w:lang w:val="en-US" w:eastAsia="ru-RU"/>
        </w:rPr>
        <w:t>S</w:t>
      </w:r>
      <w:r w:rsidRPr="00BC6226">
        <w:rPr>
          <w:rFonts w:eastAsia="Times New Roman"/>
          <w:sz w:val="24"/>
          <w:szCs w:val="24"/>
          <w:lang w:eastAsia="ru-RU"/>
        </w:rPr>
        <w:t xml:space="preserve">-30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 xml:space="preserve">, </w:t>
      </w:r>
      <w:proofErr w:type="spellStart"/>
      <w:r w:rsidRPr="00BC6226">
        <w:rPr>
          <w:rFonts w:eastAsia="Times New Roman"/>
          <w:sz w:val="24"/>
          <w:szCs w:val="24"/>
          <w:lang w:eastAsia="ru-RU"/>
        </w:rPr>
        <w:t>двухсторонней,с</w:t>
      </w:r>
      <w:proofErr w:type="spellEnd"/>
      <w:r w:rsidRPr="00BC6226">
        <w:rPr>
          <w:rFonts w:eastAsia="Times New Roman"/>
          <w:sz w:val="24"/>
          <w:szCs w:val="24"/>
          <w:lang w:eastAsia="ru-RU"/>
        </w:rPr>
        <w:t xml:space="preserve"> устройством листа в два слоя на металлическом каркасе с применением звукоизоляции.  Работы по устройству перегородки производить по технологии </w:t>
      </w:r>
      <w:r w:rsidRPr="00BC6226">
        <w:rPr>
          <w:rFonts w:eastAsia="Times New Roman"/>
          <w:sz w:val="24"/>
          <w:szCs w:val="24"/>
          <w:lang w:val="en-US" w:eastAsia="ru-RU"/>
        </w:rPr>
        <w:t>K</w:t>
      </w:r>
      <w:proofErr w:type="spellStart"/>
      <w:r w:rsidRPr="00BC6226">
        <w:rPr>
          <w:rFonts w:eastAsia="Times New Roman"/>
          <w:sz w:val="24"/>
          <w:szCs w:val="24"/>
          <w:lang w:eastAsia="ru-RU"/>
        </w:rPr>
        <w:t>nauf</w:t>
      </w:r>
      <w:proofErr w:type="spellEnd"/>
      <w:r w:rsidRPr="00BC6226">
        <w:rPr>
          <w:rFonts w:eastAsia="Times New Roman"/>
          <w:sz w:val="24"/>
          <w:szCs w:val="24"/>
          <w:lang w:eastAsia="ru-RU"/>
        </w:rPr>
        <w:t>.</w:t>
      </w:r>
      <w:r w:rsidRPr="00BC6226">
        <w:rPr>
          <w:rFonts w:eastAsia="Times New Roman"/>
          <w:sz w:val="20"/>
          <w:szCs w:val="20"/>
          <w:lang w:eastAsia="ru-RU"/>
        </w:rPr>
        <w:t xml:space="preserve"> </w:t>
      </w:r>
      <w:r w:rsidRPr="00BC6226">
        <w:rPr>
          <w:rFonts w:eastAsia="Times New Roman"/>
          <w:sz w:val="24"/>
          <w:szCs w:val="24"/>
          <w:lang w:eastAsia="ru-RU"/>
        </w:rPr>
        <w:t xml:space="preserve">Примыкания перегородки к строительным конструкциям здания выполнить </w:t>
      </w:r>
      <w:proofErr w:type="gramStart"/>
      <w:r w:rsidRPr="00BC6226">
        <w:rPr>
          <w:rFonts w:eastAsia="Times New Roman"/>
          <w:sz w:val="24"/>
          <w:szCs w:val="24"/>
          <w:lang w:eastAsia="ru-RU"/>
        </w:rPr>
        <w:t>герметичными</w:t>
      </w:r>
      <w:proofErr w:type="gramEnd"/>
      <w:r w:rsidRPr="00BC6226">
        <w:rPr>
          <w:rFonts w:eastAsia="Times New Roman"/>
          <w:sz w:val="24"/>
          <w:szCs w:val="24"/>
          <w:lang w:eastAsia="ru-RU"/>
        </w:rPr>
        <w:t xml:space="preserve">, для избегания </w:t>
      </w:r>
      <w:proofErr w:type="spellStart"/>
      <w:r w:rsidRPr="00BC6226">
        <w:rPr>
          <w:rFonts w:eastAsia="Times New Roman"/>
          <w:sz w:val="24"/>
          <w:szCs w:val="24"/>
          <w:lang w:eastAsia="ru-RU"/>
        </w:rPr>
        <w:t>перетоков</w:t>
      </w:r>
      <w:proofErr w:type="spellEnd"/>
      <w:r w:rsidRPr="00BC6226">
        <w:rPr>
          <w:rFonts w:eastAsia="Times New Roman"/>
          <w:sz w:val="24"/>
          <w:szCs w:val="24"/>
          <w:lang w:eastAsia="ru-RU"/>
        </w:rPr>
        <w:t xml:space="preserve"> воздуха;</w:t>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 xml:space="preserve">выполнить подготовку поверхности перегородки S-60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 xml:space="preserve"> под окраску;</w:t>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 xml:space="preserve">выполнить окраску перегородки S-60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 xml:space="preserve">выполнить монтаж потолка типа </w:t>
      </w:r>
      <w:r w:rsidRPr="00BC6226">
        <w:rPr>
          <w:rFonts w:eastAsia="Times New Roman"/>
          <w:sz w:val="24"/>
          <w:szCs w:val="24"/>
          <w:lang w:val="en-US" w:eastAsia="ru-RU"/>
        </w:rPr>
        <w:t>Armstrong</w:t>
      </w:r>
      <w:r w:rsidRPr="00BC6226">
        <w:rPr>
          <w:rFonts w:eastAsia="Times New Roman"/>
          <w:sz w:val="24"/>
          <w:szCs w:val="24"/>
          <w:lang w:eastAsia="ru-RU"/>
        </w:rPr>
        <w:t xml:space="preserve"> </w:t>
      </w:r>
      <w:r w:rsidRPr="00BC6226">
        <w:rPr>
          <w:rFonts w:eastAsia="Times New Roman"/>
          <w:sz w:val="24"/>
          <w:szCs w:val="24"/>
          <w:lang w:val="en-US" w:eastAsia="ru-RU"/>
        </w:rPr>
        <w:t>S</w:t>
      </w:r>
      <w:r w:rsidRPr="00BC6226">
        <w:rPr>
          <w:rFonts w:eastAsia="Times New Roman"/>
          <w:sz w:val="24"/>
          <w:szCs w:val="24"/>
          <w:lang w:eastAsia="ru-RU"/>
        </w:rPr>
        <w:t xml:space="preserve">-36,8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 xml:space="preserve">, с установкой в нем 6 растровых встраиваемых светильников. Включение разбить по группам, начиная  от окна и согласовать с Заказчиком;  </w:t>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выполнить работы по закреплению подвесного потолка типа «</w:t>
      </w:r>
      <w:proofErr w:type="spellStart"/>
      <w:r w:rsidRPr="00BC6226">
        <w:rPr>
          <w:rFonts w:eastAsia="Times New Roman"/>
          <w:sz w:val="24"/>
          <w:szCs w:val="24"/>
          <w:lang w:eastAsia="ru-RU"/>
        </w:rPr>
        <w:t>Грильято</w:t>
      </w:r>
      <w:proofErr w:type="spellEnd"/>
      <w:r w:rsidRPr="00BC6226">
        <w:rPr>
          <w:rFonts w:eastAsia="Times New Roman"/>
          <w:sz w:val="24"/>
          <w:szCs w:val="24"/>
          <w:lang w:eastAsia="ru-RU"/>
        </w:rPr>
        <w:t xml:space="preserve">»  соседнего помещения </w:t>
      </w:r>
      <w:r w:rsidRPr="00BC6226">
        <w:rPr>
          <w:rFonts w:eastAsia="Times New Roman"/>
          <w:sz w:val="24"/>
          <w:szCs w:val="24"/>
          <w:lang w:val="en-US" w:eastAsia="ru-RU"/>
        </w:rPr>
        <w:t>L</w:t>
      </w:r>
      <w:r w:rsidRPr="00BC6226">
        <w:rPr>
          <w:rFonts w:eastAsia="Times New Roman"/>
          <w:sz w:val="24"/>
          <w:szCs w:val="24"/>
          <w:lang w:eastAsia="ru-RU"/>
        </w:rPr>
        <w:t xml:space="preserve">-6,5 </w:t>
      </w:r>
      <w:proofErr w:type="spellStart"/>
      <w:r w:rsidRPr="00BC6226">
        <w:rPr>
          <w:rFonts w:eastAsia="Times New Roman"/>
          <w:sz w:val="24"/>
          <w:szCs w:val="24"/>
          <w:lang w:eastAsia="ru-RU"/>
        </w:rPr>
        <w:t>п.</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 xml:space="preserve">выполнить работы по устройству плинтуса (тип и марку согласовать дополнительно с Заказчиком) L-25 </w:t>
      </w:r>
      <w:proofErr w:type="spellStart"/>
      <w:r w:rsidRPr="00BC6226">
        <w:rPr>
          <w:rFonts w:eastAsia="Times New Roman"/>
          <w:sz w:val="24"/>
          <w:szCs w:val="24"/>
          <w:lang w:eastAsia="ru-RU"/>
        </w:rPr>
        <w:t>п.</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 xml:space="preserve">.; </w:t>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выполнить монтаж витражной перегородки с учётом устройства в ней двери 0,9х2,8м (размер уточнить по месту</w:t>
      </w:r>
      <w:proofErr w:type="gramStart"/>
      <w:r w:rsidRPr="00BC6226">
        <w:rPr>
          <w:rFonts w:eastAsia="Times New Roman"/>
          <w:sz w:val="24"/>
          <w:szCs w:val="24"/>
          <w:lang w:eastAsia="ru-RU"/>
        </w:rPr>
        <w:t xml:space="preserve"> )</w:t>
      </w:r>
      <w:proofErr w:type="gramEnd"/>
      <w:r w:rsidRPr="00BC6226">
        <w:rPr>
          <w:rFonts w:eastAsia="Times New Roman"/>
          <w:sz w:val="24"/>
          <w:szCs w:val="24"/>
          <w:lang w:eastAsia="ru-RU"/>
        </w:rPr>
        <w:t>.</w:t>
      </w:r>
      <w:r w:rsidRPr="00BC6226">
        <w:rPr>
          <w:rFonts w:eastAsia="Times New Roman"/>
          <w:sz w:val="20"/>
          <w:szCs w:val="20"/>
          <w:lang w:eastAsia="ru-RU"/>
        </w:rPr>
        <w:t xml:space="preserve"> </w:t>
      </w:r>
      <w:r w:rsidRPr="00BC6226">
        <w:rPr>
          <w:rFonts w:eastAsia="Times New Roman"/>
          <w:sz w:val="24"/>
          <w:szCs w:val="24"/>
          <w:lang w:eastAsia="ru-RU"/>
        </w:rPr>
        <w:t xml:space="preserve">Марка и внешний вид  перегородки и  двери  должны соответствовать </w:t>
      </w:r>
      <w:proofErr w:type="gramStart"/>
      <w:r w:rsidRPr="00BC6226">
        <w:rPr>
          <w:rFonts w:eastAsia="Times New Roman"/>
          <w:sz w:val="24"/>
          <w:szCs w:val="24"/>
          <w:lang w:eastAsia="ru-RU"/>
        </w:rPr>
        <w:t>примененным</w:t>
      </w:r>
      <w:proofErr w:type="gramEnd"/>
      <w:r w:rsidRPr="00BC6226">
        <w:rPr>
          <w:rFonts w:eastAsia="Times New Roman"/>
          <w:sz w:val="24"/>
          <w:szCs w:val="24"/>
          <w:lang w:eastAsia="ru-RU"/>
        </w:rPr>
        <w:t xml:space="preserve"> на объекте. Установить дверной доводчик со скользящим каналом;</w:t>
      </w:r>
    </w:p>
    <w:p w:rsidR="00BC6226" w:rsidRPr="00BC6226" w:rsidRDefault="00BC6226" w:rsidP="00BC6226">
      <w:pPr>
        <w:ind w:left="720"/>
        <w:contextualSpacing/>
        <w:rPr>
          <w:rFonts w:eastAsia="Times New Roman"/>
          <w:sz w:val="24"/>
          <w:szCs w:val="24"/>
          <w:lang w:eastAsia="ru-RU"/>
        </w:rPr>
      </w:pPr>
      <w:r w:rsidRPr="00BC6226">
        <w:rPr>
          <w:rFonts w:eastAsia="Times New Roman"/>
          <w:noProof/>
          <w:sz w:val="24"/>
          <w:szCs w:val="24"/>
          <w:lang w:eastAsia="ru-RU"/>
        </w:rPr>
        <w:drawing>
          <wp:inline distT="0" distB="0" distL="0" distR="0" wp14:anchorId="2F5E6B43" wp14:editId="5445C3DA">
            <wp:extent cx="2481532" cy="1861150"/>
            <wp:effectExtent l="0" t="0" r="0" b="6350"/>
            <wp:docPr id="5" name="Рисунок 5" descr="C:\Users\skomarov\Desktop\DSCN57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komarov\Desktop\DSCN575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84475" cy="1863357"/>
                    </a:xfrm>
                    <a:prstGeom prst="rect">
                      <a:avLst/>
                    </a:prstGeom>
                    <a:noFill/>
                    <a:ln>
                      <a:noFill/>
                    </a:ln>
                  </pic:spPr>
                </pic:pic>
              </a:graphicData>
            </a:graphic>
          </wp:inline>
        </w:drawing>
      </w:r>
      <w:r w:rsidRPr="00BC6226">
        <w:rPr>
          <w:rFonts w:eastAsia="Times New Roman"/>
          <w:noProof/>
          <w:sz w:val="24"/>
          <w:szCs w:val="24"/>
          <w:lang w:eastAsia="ru-RU"/>
        </w:rPr>
        <w:drawing>
          <wp:inline distT="0" distB="0" distL="0" distR="0" wp14:anchorId="13776C39" wp14:editId="677F7B01">
            <wp:extent cx="1397480" cy="1863307"/>
            <wp:effectExtent l="0" t="0" r="0" b="3810"/>
            <wp:docPr id="6" name="Рисунок 6" descr="C:\Users\skomarov\Desktop\DSCN5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omarov\Desktop\DSCN573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98959" cy="1865279"/>
                    </a:xfrm>
                    <a:prstGeom prst="rect">
                      <a:avLst/>
                    </a:prstGeom>
                    <a:noFill/>
                    <a:ln>
                      <a:noFill/>
                    </a:ln>
                  </pic:spPr>
                </pic:pic>
              </a:graphicData>
            </a:graphic>
          </wp:inline>
        </w:drawing>
      </w:r>
    </w:p>
    <w:p w:rsidR="00BC6226" w:rsidRPr="00BC6226" w:rsidRDefault="00BC6226" w:rsidP="000C6DB1">
      <w:pPr>
        <w:numPr>
          <w:ilvl w:val="0"/>
          <w:numId w:val="42"/>
        </w:numPr>
        <w:contextualSpacing/>
        <w:jc w:val="left"/>
        <w:rPr>
          <w:rFonts w:eastAsia="Times New Roman"/>
          <w:sz w:val="24"/>
          <w:szCs w:val="24"/>
          <w:lang w:eastAsia="ru-RU"/>
        </w:rPr>
      </w:pPr>
      <w:r w:rsidRPr="00BC6226">
        <w:rPr>
          <w:rFonts w:eastAsia="Times New Roman"/>
          <w:sz w:val="24"/>
          <w:szCs w:val="24"/>
          <w:lang w:eastAsia="ru-RU"/>
        </w:rPr>
        <w:t xml:space="preserve">произвести оклейку вновь установленного элемента витража, в общем стиле оформления витража помещения, идентичным материалом; </w:t>
      </w:r>
    </w:p>
    <w:p w:rsidR="00BC6226" w:rsidRPr="00BC6226" w:rsidRDefault="00BC6226" w:rsidP="00BC6226">
      <w:pPr>
        <w:ind w:firstLine="708"/>
        <w:rPr>
          <w:rFonts w:eastAsia="Times New Roman"/>
          <w:sz w:val="24"/>
          <w:szCs w:val="24"/>
          <w:lang w:eastAsia="ru-RU"/>
        </w:rPr>
      </w:pPr>
      <w:r w:rsidRPr="00BC6226">
        <w:rPr>
          <w:rFonts w:eastAsia="Times New Roman"/>
          <w:sz w:val="24"/>
          <w:szCs w:val="24"/>
          <w:lang w:eastAsia="ru-RU"/>
        </w:rPr>
        <w:t>Качество результата  выполняемых работ должно соответствовать требованиям к аналогичным работам  по  СНиП 3.04.01-87 «Изоляционные и отделочные покрытия»</w:t>
      </w: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b/>
          <w:sz w:val="24"/>
          <w:szCs w:val="24"/>
          <w:lang w:eastAsia="ru-RU"/>
        </w:rPr>
      </w:pPr>
      <w:r w:rsidRPr="00BC6226">
        <w:rPr>
          <w:rFonts w:eastAsia="Times New Roman"/>
          <w:b/>
          <w:sz w:val="24"/>
          <w:szCs w:val="24"/>
          <w:lang w:eastAsia="ru-RU"/>
        </w:rPr>
        <w:t>Слаботочные системы:</w:t>
      </w: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СКС:</w:t>
      </w:r>
    </w:p>
    <w:p w:rsidR="00BC6226" w:rsidRPr="00BC6226" w:rsidRDefault="00BC6226" w:rsidP="00BC6226">
      <w:pPr>
        <w:ind w:firstLine="708"/>
        <w:rPr>
          <w:rFonts w:eastAsia="Times New Roman"/>
          <w:i/>
          <w:sz w:val="24"/>
          <w:szCs w:val="24"/>
          <w:lang w:val="en-US" w:eastAsia="ru-RU"/>
        </w:rPr>
      </w:pPr>
      <w:r w:rsidRPr="00BC6226">
        <w:rPr>
          <w:rFonts w:eastAsia="Times New Roman"/>
          <w:i/>
          <w:noProof/>
          <w:sz w:val="24"/>
          <w:szCs w:val="24"/>
          <w:lang w:eastAsia="ru-RU"/>
        </w:rPr>
        <w:drawing>
          <wp:inline distT="0" distB="0" distL="0" distR="0" wp14:anchorId="049341D7" wp14:editId="205185BC">
            <wp:extent cx="4011283" cy="2780534"/>
            <wp:effectExtent l="0" t="0" r="8890" b="1270"/>
            <wp:docPr id="7" name="Рисунок 7" descr="C:\Users\DFomichenko\Pictures\перегородки оц1\СКС 58 СКС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Fomichenko\Pictures\перегородки оц1\СКС 58 СКС -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14322" cy="2782640"/>
                    </a:xfrm>
                    <a:prstGeom prst="rect">
                      <a:avLst/>
                    </a:prstGeom>
                    <a:noFill/>
                    <a:ln>
                      <a:noFill/>
                    </a:ln>
                  </pic:spPr>
                </pic:pic>
              </a:graphicData>
            </a:graphic>
          </wp:inline>
        </w:drawing>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выполнить монтаж СКС помещения из расчета 6 рабочих мест (по 1 двойной розетке на рабочее место) 6 розеток;</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при прокладке использовать кабель </w:t>
      </w:r>
      <w:proofErr w:type="spellStart"/>
      <w:r w:rsidRPr="00BC6226">
        <w:rPr>
          <w:rFonts w:eastAsia="Times New Roman"/>
          <w:sz w:val="24"/>
          <w:szCs w:val="24"/>
          <w:lang w:eastAsia="ru-RU"/>
        </w:rPr>
        <w:t>EuroLan</w:t>
      </w:r>
      <w:proofErr w:type="spellEnd"/>
      <w:r w:rsidRPr="00BC6226">
        <w:rPr>
          <w:rFonts w:eastAsia="Times New Roman"/>
          <w:sz w:val="24"/>
          <w:szCs w:val="24"/>
          <w:lang w:eastAsia="ru-RU"/>
        </w:rPr>
        <w:t xml:space="preserve"> 5e UTP4-2-0,5;</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прокладка кабеля допускается в </w:t>
      </w:r>
      <w:proofErr w:type="spellStart"/>
      <w:r w:rsidRPr="00BC6226">
        <w:rPr>
          <w:rFonts w:eastAsia="Times New Roman"/>
          <w:sz w:val="24"/>
          <w:szCs w:val="24"/>
          <w:lang w:eastAsia="ru-RU"/>
        </w:rPr>
        <w:t>гофро</w:t>
      </w:r>
      <w:proofErr w:type="spellEnd"/>
      <w:r w:rsidRPr="00BC6226">
        <w:rPr>
          <w:rFonts w:eastAsia="Times New Roman"/>
          <w:sz w:val="24"/>
          <w:szCs w:val="24"/>
          <w:lang w:eastAsia="ru-RU"/>
        </w:rPr>
        <w:t xml:space="preserve"> трубе D25 с креплением клипсами к бетонному перекрытию, либо в существующем кабельном лотке;</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прокладку кабеля по стене осуществить в кабельном канале 150х50 </w:t>
      </w:r>
      <w:r w:rsidRPr="00BC6226">
        <w:rPr>
          <w:rFonts w:eastAsia="Times New Roman"/>
          <w:sz w:val="24"/>
          <w:szCs w:val="24"/>
          <w:lang w:val="en-US" w:eastAsia="ru-RU"/>
        </w:rPr>
        <w:t>Legrand</w:t>
      </w:r>
      <w:r w:rsidRPr="00BC6226">
        <w:rPr>
          <w:rFonts w:eastAsia="Times New Roman"/>
          <w:sz w:val="24"/>
          <w:szCs w:val="24"/>
          <w:lang w:eastAsia="ru-RU"/>
        </w:rPr>
        <w:t>;</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предусмотреть розетки двойные RJ-45,категория 5Е </w:t>
      </w:r>
      <w:r w:rsidRPr="00BC6226">
        <w:rPr>
          <w:rFonts w:eastAsia="Times New Roman"/>
          <w:sz w:val="24"/>
          <w:szCs w:val="24"/>
          <w:lang w:val="en-US" w:eastAsia="ru-RU"/>
        </w:rPr>
        <w:t>FTP</w:t>
      </w:r>
      <w:r w:rsidRPr="00BC6226">
        <w:rPr>
          <w:rFonts w:eastAsia="Times New Roman"/>
          <w:sz w:val="24"/>
          <w:szCs w:val="24"/>
          <w:lang w:eastAsia="ru-RU"/>
        </w:rPr>
        <w:t xml:space="preserve">, с рамкой и суппортом для </w:t>
      </w:r>
      <w:r w:rsidRPr="00BC6226">
        <w:rPr>
          <w:rFonts w:eastAsia="Times New Roman"/>
          <w:sz w:val="24"/>
          <w:szCs w:val="24"/>
          <w:lang w:val="en-US" w:eastAsia="ru-RU"/>
        </w:rPr>
        <w:t>DLP</w:t>
      </w:r>
      <w:r w:rsidRPr="00BC6226">
        <w:rPr>
          <w:rFonts w:eastAsia="Times New Roman"/>
          <w:sz w:val="24"/>
          <w:szCs w:val="24"/>
          <w:lang w:eastAsia="ru-RU"/>
        </w:rPr>
        <w:t xml:space="preserve"> каналов </w:t>
      </w:r>
      <w:r w:rsidRPr="00BC6226">
        <w:rPr>
          <w:rFonts w:eastAsia="Times New Roman"/>
          <w:sz w:val="24"/>
          <w:szCs w:val="24"/>
          <w:lang w:val="en-US" w:eastAsia="ru-RU"/>
        </w:rPr>
        <w:t>Legrand</w:t>
      </w:r>
      <w:r w:rsidRPr="00BC6226">
        <w:rPr>
          <w:rFonts w:eastAsia="Times New Roman"/>
          <w:sz w:val="24"/>
          <w:szCs w:val="24"/>
          <w:lang w:eastAsia="ru-RU"/>
        </w:rPr>
        <w:t>;</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в помещении кроссовой № 141 в существующий серверный шкаф необходимо установить </w:t>
      </w:r>
      <w:proofErr w:type="spellStart"/>
      <w:r w:rsidRPr="00BC6226">
        <w:rPr>
          <w:rFonts w:eastAsia="Times New Roman"/>
          <w:sz w:val="24"/>
          <w:szCs w:val="24"/>
          <w:lang w:eastAsia="ru-RU"/>
        </w:rPr>
        <w:t>патч</w:t>
      </w:r>
      <w:proofErr w:type="spellEnd"/>
      <w:r w:rsidRPr="00BC6226">
        <w:rPr>
          <w:rFonts w:eastAsia="Times New Roman"/>
          <w:sz w:val="24"/>
          <w:szCs w:val="24"/>
          <w:lang w:eastAsia="ru-RU"/>
        </w:rPr>
        <w:t xml:space="preserve">-панель на 48 портов RJ-45 </w:t>
      </w:r>
      <w:proofErr w:type="spellStart"/>
      <w:r w:rsidRPr="00BC6226">
        <w:rPr>
          <w:rFonts w:eastAsia="Times New Roman"/>
          <w:sz w:val="24"/>
          <w:szCs w:val="24"/>
          <w:lang w:eastAsia="ru-RU"/>
        </w:rPr>
        <w:t>Hyperline</w:t>
      </w:r>
      <w:proofErr w:type="spellEnd"/>
      <w:r w:rsidRPr="00BC6226">
        <w:rPr>
          <w:rFonts w:eastAsia="Times New Roman"/>
          <w:sz w:val="24"/>
          <w:szCs w:val="24"/>
          <w:lang w:eastAsia="ru-RU"/>
        </w:rPr>
        <w:t xml:space="preserve"> PP2-19-48-8P8C-C5e-110D и кабельный органайзер </w:t>
      </w:r>
      <w:proofErr w:type="spellStart"/>
      <w:r w:rsidRPr="00BC6226">
        <w:rPr>
          <w:rFonts w:eastAsia="Times New Roman"/>
          <w:sz w:val="24"/>
          <w:szCs w:val="24"/>
          <w:lang w:eastAsia="ru-RU"/>
        </w:rPr>
        <w:t>Hyperline</w:t>
      </w:r>
      <w:proofErr w:type="spellEnd"/>
      <w:r w:rsidRPr="00BC6226">
        <w:rPr>
          <w:rFonts w:eastAsia="Times New Roman"/>
          <w:sz w:val="24"/>
          <w:szCs w:val="24"/>
          <w:lang w:eastAsia="ru-RU"/>
        </w:rPr>
        <w:t xml:space="preserve"> CM-1U-ML;</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все кабельные трассы сводятся в помещение  кроссовой №141 и </w:t>
      </w:r>
      <w:proofErr w:type="spellStart"/>
      <w:r w:rsidRPr="00BC6226">
        <w:rPr>
          <w:rFonts w:eastAsia="Times New Roman"/>
          <w:sz w:val="24"/>
          <w:szCs w:val="24"/>
          <w:lang w:eastAsia="ru-RU"/>
        </w:rPr>
        <w:t>расключаются</w:t>
      </w:r>
      <w:proofErr w:type="spellEnd"/>
      <w:r w:rsidRPr="00BC6226">
        <w:rPr>
          <w:rFonts w:eastAsia="Times New Roman"/>
          <w:sz w:val="24"/>
          <w:szCs w:val="24"/>
          <w:lang w:eastAsia="ru-RU"/>
        </w:rPr>
        <w:t xml:space="preserve"> в </w:t>
      </w:r>
      <w:proofErr w:type="spellStart"/>
      <w:r w:rsidRPr="00BC6226">
        <w:rPr>
          <w:rFonts w:eastAsia="Times New Roman"/>
          <w:sz w:val="24"/>
          <w:szCs w:val="24"/>
          <w:lang w:eastAsia="ru-RU"/>
        </w:rPr>
        <w:t>патч</w:t>
      </w:r>
      <w:proofErr w:type="spellEnd"/>
      <w:r w:rsidRPr="00BC6226">
        <w:rPr>
          <w:rFonts w:eastAsia="Times New Roman"/>
          <w:sz w:val="24"/>
          <w:szCs w:val="24"/>
          <w:lang w:eastAsia="ru-RU"/>
        </w:rPr>
        <w:t>-панели.</w:t>
      </w:r>
    </w:p>
    <w:p w:rsidR="00BC6226" w:rsidRPr="00BC6226" w:rsidRDefault="00BC6226" w:rsidP="00BC6226">
      <w:pPr>
        <w:jc w:val="left"/>
        <w:rPr>
          <w:rFonts w:eastAsia="Times New Roman"/>
          <w:b/>
          <w:sz w:val="24"/>
          <w:szCs w:val="24"/>
          <w:lang w:eastAsia="ru-RU"/>
        </w:rPr>
      </w:pP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СКУД</w:t>
      </w:r>
    </w:p>
    <w:p w:rsidR="00BC6226" w:rsidRPr="00BC6226" w:rsidRDefault="00BC6226" w:rsidP="00BC6226">
      <w:pPr>
        <w:ind w:firstLine="708"/>
        <w:rPr>
          <w:rFonts w:eastAsia="Times New Roman"/>
          <w:i/>
          <w:sz w:val="24"/>
          <w:szCs w:val="24"/>
          <w:lang w:eastAsia="ru-RU"/>
        </w:rPr>
      </w:pPr>
      <w:r w:rsidRPr="00BC6226">
        <w:rPr>
          <w:rFonts w:eastAsia="Times New Roman"/>
          <w:i/>
          <w:noProof/>
          <w:sz w:val="24"/>
          <w:szCs w:val="24"/>
          <w:lang w:eastAsia="ru-RU"/>
        </w:rPr>
        <w:lastRenderedPageBreak/>
        <w:drawing>
          <wp:inline distT="0" distB="0" distL="0" distR="0" wp14:anchorId="3C92D903" wp14:editId="689C0CF2">
            <wp:extent cx="4993980" cy="3459192"/>
            <wp:effectExtent l="0" t="0" r="0" b="8255"/>
            <wp:docPr id="8" name="Рисунок 8" descr="C:\Users\skomarov\Desktop\ДОКИ ПЕРЕГОРОДКИ\58\СКУД 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komarov\Desktop\ДОКИ ПЕРЕГОРОДКИ\58\СКУД 58.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08337" cy="3469137"/>
                    </a:xfrm>
                    <a:prstGeom prst="rect">
                      <a:avLst/>
                    </a:prstGeom>
                    <a:noFill/>
                    <a:ln>
                      <a:noFill/>
                    </a:ln>
                  </pic:spPr>
                </pic:pic>
              </a:graphicData>
            </a:graphic>
          </wp:inline>
        </w:drawing>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выполнить монтаж дополнительной точки доступа СКУД;</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в помещении кроссовой 141 необходимо установить контроллер СКУД Elsys-MB-Pro4-2A-00-ТП и модуль расширения памяти Elsys-XB2. Произвести подключение контроллера к общему интерфейсу здания </w:t>
      </w:r>
      <w:r w:rsidRPr="00BC6226">
        <w:rPr>
          <w:rFonts w:eastAsia="Times New Roman"/>
          <w:sz w:val="24"/>
          <w:szCs w:val="24"/>
          <w:lang w:val="en-US" w:eastAsia="ru-RU"/>
        </w:rPr>
        <w:t>RS</w:t>
      </w:r>
      <w:r w:rsidRPr="00BC6226">
        <w:rPr>
          <w:rFonts w:eastAsia="Times New Roman"/>
          <w:sz w:val="24"/>
          <w:szCs w:val="24"/>
          <w:lang w:eastAsia="ru-RU"/>
        </w:rPr>
        <w:t>-485;</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установить РИП СКАТ 1200</w:t>
      </w:r>
      <w:proofErr w:type="gramStart"/>
      <w:r w:rsidRPr="00BC6226">
        <w:rPr>
          <w:rFonts w:eastAsia="Times New Roman"/>
          <w:sz w:val="24"/>
          <w:szCs w:val="24"/>
          <w:lang w:eastAsia="ru-RU"/>
        </w:rPr>
        <w:t xml:space="preserve"> Д</w:t>
      </w:r>
      <w:proofErr w:type="gramEnd"/>
      <w:r w:rsidRPr="00BC6226">
        <w:rPr>
          <w:rFonts w:eastAsia="Times New Roman"/>
          <w:sz w:val="24"/>
          <w:szCs w:val="24"/>
          <w:lang w:eastAsia="ru-RU"/>
        </w:rPr>
        <w:t xml:space="preserve"> с аккумулятором 7 </w:t>
      </w:r>
      <w:proofErr w:type="spellStart"/>
      <w:r w:rsidRPr="00BC6226">
        <w:rPr>
          <w:rFonts w:eastAsia="Times New Roman"/>
          <w:sz w:val="24"/>
          <w:szCs w:val="24"/>
          <w:lang w:eastAsia="ru-RU"/>
        </w:rPr>
        <w:t>Ам</w:t>
      </w:r>
      <w:proofErr w:type="spellEnd"/>
      <w:r w:rsidRPr="00BC6226">
        <w:rPr>
          <w:rFonts w:eastAsia="Times New Roman"/>
          <w:sz w:val="24"/>
          <w:szCs w:val="24"/>
          <w:lang w:eastAsia="ru-RU"/>
        </w:rPr>
        <w:t>/ч;</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установить релейный модуль С2000-СП2 для интеграции СКУД </w:t>
      </w:r>
      <w:proofErr w:type="gramStart"/>
      <w:r w:rsidRPr="00BC6226">
        <w:rPr>
          <w:rFonts w:eastAsia="Times New Roman"/>
          <w:sz w:val="24"/>
          <w:szCs w:val="24"/>
          <w:lang w:eastAsia="ru-RU"/>
        </w:rPr>
        <w:t>с</w:t>
      </w:r>
      <w:proofErr w:type="gramEnd"/>
      <w:r w:rsidRPr="00BC6226">
        <w:rPr>
          <w:rFonts w:eastAsia="Times New Roman"/>
          <w:sz w:val="24"/>
          <w:szCs w:val="24"/>
          <w:lang w:eastAsia="ru-RU"/>
        </w:rPr>
        <w:t xml:space="preserve"> общей АПС;</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предусмотреть установку защелок электромеханических типа  </w:t>
      </w:r>
      <w:proofErr w:type="spellStart"/>
      <w:r w:rsidRPr="00BC6226">
        <w:rPr>
          <w:rFonts w:eastAsia="Times New Roman"/>
          <w:sz w:val="24"/>
          <w:szCs w:val="24"/>
          <w:lang w:eastAsia="ru-RU"/>
        </w:rPr>
        <w:t>Eff-Eff</w:t>
      </w:r>
      <w:proofErr w:type="spellEnd"/>
      <w:r w:rsidRPr="00BC6226">
        <w:rPr>
          <w:rFonts w:eastAsia="Times New Roman"/>
          <w:sz w:val="24"/>
          <w:szCs w:val="24"/>
          <w:lang w:eastAsia="ru-RU"/>
        </w:rPr>
        <w:t xml:space="preserve"> 138.13, ригель и ответную планку </w:t>
      </w:r>
      <w:r w:rsidRPr="00BC6226">
        <w:rPr>
          <w:rFonts w:eastAsia="Times New Roman"/>
          <w:sz w:val="24"/>
          <w:szCs w:val="24"/>
          <w:lang w:val="en-US" w:eastAsia="ru-RU"/>
        </w:rPr>
        <w:t>Eff</w:t>
      </w:r>
      <w:r w:rsidRPr="00BC6226">
        <w:rPr>
          <w:rFonts w:eastAsia="Times New Roman"/>
          <w:sz w:val="24"/>
          <w:szCs w:val="24"/>
          <w:lang w:eastAsia="ru-RU"/>
        </w:rPr>
        <w:t xml:space="preserve">, либо другие совместимые с </w:t>
      </w:r>
      <w:proofErr w:type="gramStart"/>
      <w:r w:rsidRPr="00BC6226">
        <w:rPr>
          <w:rFonts w:eastAsia="Times New Roman"/>
          <w:sz w:val="24"/>
          <w:szCs w:val="24"/>
          <w:lang w:eastAsia="ru-RU"/>
        </w:rPr>
        <w:t>конкретном</w:t>
      </w:r>
      <w:proofErr w:type="gramEnd"/>
      <w:r w:rsidRPr="00BC6226">
        <w:rPr>
          <w:rFonts w:eastAsia="Times New Roman"/>
          <w:sz w:val="24"/>
          <w:szCs w:val="24"/>
          <w:lang w:eastAsia="ru-RU"/>
        </w:rPr>
        <w:t xml:space="preserve"> типом дверных конструкций;</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установить считыватели Elsys-SW10-EH-blac и кнопку выхода «Магия»;</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выполнить программирование контроллера СКУД и интеграцию в общую систему контроля доступа.</w:t>
      </w:r>
    </w:p>
    <w:p w:rsidR="00BC6226" w:rsidRPr="00BC6226" w:rsidRDefault="00BC6226" w:rsidP="00BC6226">
      <w:pPr>
        <w:jc w:val="left"/>
        <w:rPr>
          <w:rFonts w:eastAsia="Times New Roman"/>
          <w:i/>
          <w:sz w:val="24"/>
          <w:szCs w:val="24"/>
          <w:lang w:eastAsia="ru-RU"/>
        </w:rPr>
      </w:pPr>
    </w:p>
    <w:p w:rsidR="00BC6226" w:rsidRPr="00BC6226" w:rsidRDefault="00BC6226" w:rsidP="00BC6226">
      <w:pPr>
        <w:ind w:firstLine="708"/>
        <w:jc w:val="left"/>
        <w:rPr>
          <w:rFonts w:eastAsia="Times New Roman"/>
          <w:b/>
          <w:i/>
          <w:sz w:val="24"/>
          <w:szCs w:val="24"/>
          <w:lang w:eastAsia="ru-RU"/>
        </w:rPr>
      </w:pPr>
      <w:r w:rsidRPr="00BC6226">
        <w:rPr>
          <w:rFonts w:eastAsia="Times New Roman"/>
          <w:b/>
          <w:i/>
          <w:sz w:val="24"/>
          <w:szCs w:val="24"/>
          <w:lang w:eastAsia="ru-RU"/>
        </w:rPr>
        <w:t>АПС</w:t>
      </w:r>
    </w:p>
    <w:p w:rsidR="00BC6226" w:rsidRPr="00BC6226" w:rsidRDefault="00BC6226" w:rsidP="00BC6226">
      <w:pPr>
        <w:ind w:firstLine="708"/>
        <w:jc w:val="left"/>
        <w:rPr>
          <w:rFonts w:eastAsia="Times New Roman"/>
          <w:i/>
          <w:sz w:val="24"/>
          <w:szCs w:val="24"/>
          <w:lang w:eastAsia="ru-RU"/>
        </w:rPr>
      </w:pPr>
      <w:r w:rsidRPr="00BC6226">
        <w:rPr>
          <w:rFonts w:eastAsia="Times New Roman"/>
          <w:i/>
          <w:noProof/>
          <w:sz w:val="24"/>
          <w:szCs w:val="24"/>
          <w:lang w:eastAsia="ru-RU"/>
        </w:rPr>
        <w:drawing>
          <wp:inline distT="0" distB="0" distL="0" distR="0" wp14:anchorId="4B9C53A8" wp14:editId="474224BB">
            <wp:extent cx="2927527" cy="2841959"/>
            <wp:effectExtent l="0" t="0" r="6350" b="0"/>
            <wp:docPr id="9" name="Рисунок 9" descr="C:\Users\skomarov\Desktop\ДОКИ ПЕРЕГОРОДКИ\58\АПС 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komarov\Desktop\ДОКИ ПЕРЕГОРОДКИ\58\АПС 58.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33746" cy="2847996"/>
                    </a:xfrm>
                    <a:prstGeom prst="rect">
                      <a:avLst/>
                    </a:prstGeom>
                    <a:noFill/>
                    <a:ln>
                      <a:noFill/>
                    </a:ln>
                  </pic:spPr>
                </pic:pic>
              </a:graphicData>
            </a:graphic>
          </wp:inline>
        </w:drawing>
      </w:r>
    </w:p>
    <w:p w:rsidR="00BC6226" w:rsidRPr="00BC6226" w:rsidRDefault="00BC6226" w:rsidP="000C6DB1">
      <w:pPr>
        <w:numPr>
          <w:ilvl w:val="0"/>
          <w:numId w:val="45"/>
        </w:numPr>
        <w:contextualSpacing/>
        <w:jc w:val="left"/>
        <w:rPr>
          <w:rFonts w:eastAsia="Times New Roman"/>
          <w:sz w:val="24"/>
          <w:szCs w:val="24"/>
          <w:lang w:eastAsia="ru-RU"/>
        </w:rPr>
      </w:pPr>
      <w:r w:rsidRPr="00BC6226">
        <w:rPr>
          <w:rFonts w:eastAsia="Times New Roman"/>
          <w:sz w:val="24"/>
          <w:szCs w:val="24"/>
          <w:lang w:eastAsia="ru-RU"/>
        </w:rPr>
        <w:lastRenderedPageBreak/>
        <w:t xml:space="preserve">один из пожарных </w:t>
      </w:r>
      <w:proofErr w:type="spellStart"/>
      <w:r w:rsidRPr="00BC6226">
        <w:rPr>
          <w:rFonts w:eastAsia="Times New Roman"/>
          <w:sz w:val="24"/>
          <w:szCs w:val="24"/>
          <w:lang w:eastAsia="ru-RU"/>
        </w:rPr>
        <w:t>извещателей</w:t>
      </w:r>
      <w:proofErr w:type="spellEnd"/>
      <w:r w:rsidRPr="00BC6226">
        <w:rPr>
          <w:rFonts w:eastAsia="Times New Roman"/>
          <w:sz w:val="24"/>
          <w:szCs w:val="24"/>
          <w:lang w:eastAsia="ru-RU"/>
        </w:rPr>
        <w:t xml:space="preserve"> перенести с потолка на </w:t>
      </w:r>
      <w:proofErr w:type="spellStart"/>
      <w:r w:rsidRPr="00BC6226">
        <w:rPr>
          <w:rFonts w:eastAsia="Times New Roman"/>
          <w:sz w:val="24"/>
          <w:szCs w:val="24"/>
          <w:lang w:eastAsia="ru-RU"/>
        </w:rPr>
        <w:t>фальш</w:t>
      </w:r>
      <w:proofErr w:type="spellEnd"/>
      <w:r w:rsidRPr="00BC6226">
        <w:rPr>
          <w:rFonts w:eastAsia="Times New Roman"/>
          <w:sz w:val="24"/>
          <w:szCs w:val="24"/>
          <w:lang w:eastAsia="ru-RU"/>
        </w:rPr>
        <w:t xml:space="preserve"> потолок согласно с нормами пожарной безопасности. Предусмотреть для этого соответствующую базу крепления </w:t>
      </w:r>
      <w:proofErr w:type="spellStart"/>
      <w:r w:rsidRPr="00BC6226">
        <w:rPr>
          <w:rFonts w:eastAsia="Times New Roman"/>
          <w:sz w:val="24"/>
          <w:szCs w:val="24"/>
          <w:lang w:eastAsia="ru-RU"/>
        </w:rPr>
        <w:t>извещателя</w:t>
      </w:r>
      <w:proofErr w:type="spellEnd"/>
      <w:r w:rsidRPr="00BC6226">
        <w:rPr>
          <w:rFonts w:eastAsia="Times New Roman"/>
          <w:sz w:val="24"/>
          <w:szCs w:val="24"/>
          <w:lang w:eastAsia="ru-RU"/>
        </w:rPr>
        <w:t>.</w:t>
      </w:r>
    </w:p>
    <w:p w:rsidR="00BC6226" w:rsidRPr="00BC6226" w:rsidRDefault="00BC6226" w:rsidP="00BC6226">
      <w:pPr>
        <w:ind w:left="720"/>
        <w:contextualSpacing/>
        <w:rPr>
          <w:rFonts w:eastAsia="Times New Roman"/>
          <w:sz w:val="24"/>
          <w:szCs w:val="24"/>
          <w:lang w:eastAsia="ru-RU"/>
        </w:rPr>
      </w:pPr>
    </w:p>
    <w:p w:rsidR="00BC6226" w:rsidRPr="00BC6226" w:rsidRDefault="00BC6226" w:rsidP="00BC6226">
      <w:pPr>
        <w:ind w:firstLine="708"/>
        <w:rPr>
          <w:rFonts w:eastAsia="Times New Roman"/>
          <w:b/>
          <w:sz w:val="24"/>
          <w:szCs w:val="24"/>
          <w:lang w:val="en-US" w:eastAsia="ru-RU"/>
        </w:rPr>
      </w:pPr>
      <w:r w:rsidRPr="00BC6226">
        <w:rPr>
          <w:rFonts w:eastAsia="Times New Roman"/>
          <w:b/>
          <w:sz w:val="24"/>
          <w:szCs w:val="24"/>
          <w:lang w:eastAsia="ru-RU"/>
        </w:rPr>
        <w:t>Системы электроснабжения и освещения:</w:t>
      </w:r>
    </w:p>
    <w:p w:rsidR="00BC6226" w:rsidRPr="00BC6226" w:rsidRDefault="00BC6226" w:rsidP="00BC6226">
      <w:pPr>
        <w:ind w:firstLine="708"/>
        <w:rPr>
          <w:rFonts w:eastAsia="Times New Roman"/>
          <w:b/>
          <w:i/>
          <w:sz w:val="24"/>
          <w:szCs w:val="24"/>
          <w:lang w:eastAsia="ru-RU"/>
        </w:rPr>
      </w:pPr>
      <w:r w:rsidRPr="00BC6226">
        <w:rPr>
          <w:rFonts w:eastAsia="Times New Roman"/>
          <w:b/>
          <w:i/>
          <w:noProof/>
          <w:sz w:val="24"/>
          <w:szCs w:val="24"/>
          <w:lang w:eastAsia="ru-RU"/>
        </w:rPr>
        <w:drawing>
          <wp:inline distT="0" distB="0" distL="0" distR="0" wp14:anchorId="4786202E" wp14:editId="7F8D5914">
            <wp:extent cx="3696102" cy="3217653"/>
            <wp:effectExtent l="0" t="0" r="0" b="1905"/>
            <wp:docPr id="10" name="Рисунок 10" descr="C:\Users\DFomichenko\Pictures\перегородки оц1\электрика 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Fomichenko\Pictures\перегородки оц1\электрика 58.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98324" cy="3219587"/>
                    </a:xfrm>
                    <a:prstGeom prst="rect">
                      <a:avLst/>
                    </a:prstGeom>
                    <a:noFill/>
                    <a:ln>
                      <a:noFill/>
                    </a:ln>
                  </pic:spPr>
                </pic:pic>
              </a:graphicData>
            </a:graphic>
          </wp:inline>
        </w:drawing>
      </w:r>
    </w:p>
    <w:p w:rsidR="00BC6226" w:rsidRPr="00BC6226" w:rsidRDefault="00BC6226" w:rsidP="00BC6226">
      <w:pPr>
        <w:ind w:firstLine="708"/>
        <w:rPr>
          <w:rFonts w:eastAsia="Times New Roman"/>
          <w:b/>
          <w:i/>
          <w:sz w:val="24"/>
          <w:szCs w:val="24"/>
          <w:lang w:eastAsia="ru-RU"/>
        </w:rPr>
      </w:pPr>
      <w:r w:rsidRPr="00BC6226">
        <w:rPr>
          <w:rFonts w:eastAsia="Times New Roman"/>
          <w:b/>
          <w:i/>
          <w:noProof/>
          <w:sz w:val="24"/>
          <w:szCs w:val="24"/>
          <w:lang w:eastAsia="ru-RU"/>
        </w:rPr>
        <w:drawing>
          <wp:inline distT="0" distB="0" distL="0" distR="0" wp14:anchorId="6C9F4255" wp14:editId="34C0B0A3">
            <wp:extent cx="3703875" cy="3224421"/>
            <wp:effectExtent l="0" t="0" r="0" b="0"/>
            <wp:docPr id="11" name="Рисунок 11" descr="C:\Users\DFomichenko\Pictures\перегородки оц1\освещение 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Fomichenko\Pictures\перегородки оц1\освещение 58.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14197" cy="3233407"/>
                    </a:xfrm>
                    <a:prstGeom prst="rect">
                      <a:avLst/>
                    </a:prstGeom>
                    <a:noFill/>
                    <a:ln>
                      <a:noFill/>
                    </a:ln>
                  </pic:spPr>
                </pic:pic>
              </a:graphicData>
            </a:graphic>
          </wp:inline>
        </w:drawing>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Демонтировать существующие потолочные светильники и передать по акту Заказчику</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оснастить рабочие места розетками из расчета: 6 рабочих мест, каждое рабочее место- 1 двойная розетка общего назначения, 1 двойная розетка компьютерная;</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кабели электроснабжения проложить в настенных коробах, тип коробов применить аналогичный </w:t>
      </w:r>
      <w:proofErr w:type="gramStart"/>
      <w:r w:rsidRPr="00BC6226">
        <w:rPr>
          <w:rFonts w:eastAsia="Times New Roman"/>
          <w:sz w:val="24"/>
          <w:szCs w:val="24"/>
          <w:lang w:eastAsia="ru-RU"/>
        </w:rPr>
        <w:t>существующим</w:t>
      </w:r>
      <w:proofErr w:type="gramEnd"/>
      <w:r w:rsidRPr="00BC6226">
        <w:rPr>
          <w:rFonts w:eastAsia="Times New Roman"/>
          <w:sz w:val="24"/>
          <w:szCs w:val="24"/>
          <w:lang w:eastAsia="ru-RU"/>
        </w:rPr>
        <w:t xml:space="preserve"> 150х50 </w:t>
      </w:r>
      <w:r w:rsidRPr="00BC6226">
        <w:rPr>
          <w:rFonts w:eastAsia="Times New Roman"/>
          <w:sz w:val="24"/>
          <w:szCs w:val="24"/>
          <w:lang w:val="en-US" w:eastAsia="ru-RU"/>
        </w:rPr>
        <w:t>Legrand</w:t>
      </w:r>
      <w:r w:rsidRPr="00BC6226">
        <w:rPr>
          <w:rFonts w:eastAsia="Times New Roman"/>
          <w:sz w:val="24"/>
          <w:szCs w:val="24"/>
          <w:lang w:eastAsia="ru-RU"/>
        </w:rPr>
        <w:t>;</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подключения линий электроснабжения розеток общего назначения и компьютерных розеток осуществить в ближайшей соответствующей </w:t>
      </w:r>
      <w:proofErr w:type="spellStart"/>
      <w:r w:rsidRPr="00BC6226">
        <w:rPr>
          <w:rFonts w:eastAsia="Times New Roman"/>
          <w:sz w:val="24"/>
          <w:szCs w:val="24"/>
          <w:lang w:eastAsia="ru-RU"/>
        </w:rPr>
        <w:t>распаечной</w:t>
      </w:r>
      <w:proofErr w:type="spellEnd"/>
      <w:r w:rsidRPr="00BC6226">
        <w:rPr>
          <w:rFonts w:eastAsia="Times New Roman"/>
          <w:sz w:val="24"/>
          <w:szCs w:val="24"/>
          <w:lang w:eastAsia="ru-RU"/>
        </w:rPr>
        <w:t xml:space="preserve"> коробке (расположены в коридоре);</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светильники освещения применить светодиодные;</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lastRenderedPageBreak/>
        <w:t xml:space="preserve">для определения количества светильников необходимо провести светотехнические расчеты для обеспечения нормативных уровней освещенности </w:t>
      </w:r>
      <w:proofErr w:type="gramStart"/>
      <w:r w:rsidRPr="00BC6226">
        <w:rPr>
          <w:rFonts w:eastAsia="Times New Roman"/>
          <w:sz w:val="24"/>
          <w:szCs w:val="24"/>
          <w:lang w:eastAsia="ru-RU"/>
        </w:rPr>
        <w:t xml:space="preserve">( </w:t>
      </w:r>
      <w:proofErr w:type="gramEnd"/>
      <w:r w:rsidRPr="00BC6226">
        <w:rPr>
          <w:rFonts w:eastAsia="Times New Roman"/>
          <w:sz w:val="24"/>
          <w:szCs w:val="24"/>
          <w:lang w:eastAsia="ru-RU"/>
        </w:rPr>
        <w:t>не мене 300Лк на поверхности стола);</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установить выключатель освещения возле входной двери (по аналогии с соседними помещениями);</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noProof/>
          <w:sz w:val="24"/>
          <w:szCs w:val="24"/>
          <w:lang w:eastAsia="ru-RU"/>
        </w:rPr>
        <w:drawing>
          <wp:inline distT="0" distB="0" distL="0" distR="0" wp14:anchorId="097FF250" wp14:editId="0C7FA9C1">
            <wp:extent cx="931653" cy="1242204"/>
            <wp:effectExtent l="0" t="0" r="1905" b="0"/>
            <wp:docPr id="12" name="Рисунок 12" descr="C:\Users\skomarov\Desktop\DSCN57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komarov\Desktop\DSCN5737.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31320" cy="1241760"/>
                    </a:xfrm>
                    <a:prstGeom prst="rect">
                      <a:avLst/>
                    </a:prstGeom>
                    <a:noFill/>
                    <a:ln>
                      <a:noFill/>
                    </a:ln>
                  </pic:spPr>
                </pic:pic>
              </a:graphicData>
            </a:graphic>
          </wp:inline>
        </w:drawing>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систему освещения запитать от соответствующей ближайшей </w:t>
      </w:r>
      <w:proofErr w:type="spellStart"/>
      <w:r w:rsidRPr="00BC6226">
        <w:rPr>
          <w:rFonts w:eastAsia="Times New Roman"/>
          <w:sz w:val="24"/>
          <w:szCs w:val="24"/>
          <w:lang w:eastAsia="ru-RU"/>
        </w:rPr>
        <w:t>распаечной</w:t>
      </w:r>
      <w:proofErr w:type="spellEnd"/>
      <w:r w:rsidRPr="00BC6226">
        <w:rPr>
          <w:rFonts w:eastAsia="Times New Roman"/>
          <w:sz w:val="24"/>
          <w:szCs w:val="24"/>
          <w:lang w:eastAsia="ru-RU"/>
        </w:rPr>
        <w:t xml:space="preserve"> коробки (расположены в коридоре).</w:t>
      </w: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Инженерные системы:</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разделить управление </w:t>
      </w:r>
      <w:proofErr w:type="spellStart"/>
      <w:r w:rsidRPr="00BC6226">
        <w:rPr>
          <w:rFonts w:eastAsia="Times New Roman"/>
          <w:sz w:val="24"/>
          <w:szCs w:val="24"/>
          <w:lang w:eastAsia="ru-RU"/>
        </w:rPr>
        <w:t>фанкуэлов</w:t>
      </w:r>
      <w:proofErr w:type="spellEnd"/>
      <w:r w:rsidRPr="00BC6226">
        <w:rPr>
          <w:rFonts w:eastAsia="Times New Roman"/>
          <w:sz w:val="24"/>
          <w:szCs w:val="24"/>
          <w:lang w:eastAsia="ru-RU"/>
        </w:rPr>
        <w:t xml:space="preserve">, установить дополнительный пульт управления в новом помещении. </w:t>
      </w: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ind w:left="720"/>
        <w:contextualSpacing/>
        <w:rPr>
          <w:rFonts w:eastAsia="Times New Roman"/>
          <w:sz w:val="24"/>
          <w:szCs w:val="24"/>
          <w:lang w:eastAsia="ru-RU"/>
        </w:rPr>
      </w:pPr>
    </w:p>
    <w:p w:rsidR="00BC6226" w:rsidRPr="00BC6226" w:rsidRDefault="00BC6226" w:rsidP="000C6DB1">
      <w:pPr>
        <w:numPr>
          <w:ilvl w:val="1"/>
          <w:numId w:val="41"/>
        </w:numPr>
        <w:contextualSpacing/>
        <w:jc w:val="left"/>
        <w:rPr>
          <w:rFonts w:eastAsia="Times New Roman"/>
          <w:sz w:val="24"/>
          <w:szCs w:val="24"/>
          <w:lang w:eastAsia="ru-RU"/>
        </w:rPr>
      </w:pPr>
      <w:r w:rsidRPr="00BC6226">
        <w:rPr>
          <w:rFonts w:eastAsia="Times New Roman"/>
          <w:sz w:val="24"/>
          <w:szCs w:val="24"/>
          <w:lang w:eastAsia="ru-RU"/>
        </w:rPr>
        <w:t xml:space="preserve"> Помещение №48, расположенное на 2 (втором) этаже Здания.</w:t>
      </w:r>
    </w:p>
    <w:p w:rsidR="00BC6226" w:rsidRPr="00BC6226" w:rsidRDefault="00BC6226" w:rsidP="00BC6226">
      <w:pPr>
        <w:ind w:left="360"/>
        <w:contextualSpacing/>
        <w:rPr>
          <w:rFonts w:eastAsia="Times New Roman"/>
          <w:sz w:val="24"/>
          <w:szCs w:val="24"/>
          <w:lang w:eastAsia="ru-RU"/>
        </w:rPr>
      </w:pPr>
      <w:r w:rsidRPr="00BC6226">
        <w:rPr>
          <w:rFonts w:eastAsia="Times New Roman"/>
          <w:sz w:val="24"/>
          <w:szCs w:val="24"/>
          <w:lang w:eastAsia="ru-RU"/>
        </w:rPr>
        <w:t>Общий вид помещения до начала работ внутри и со стороны коридора 2-го этажа</w:t>
      </w:r>
    </w:p>
    <w:p w:rsidR="00BC6226" w:rsidRPr="00BC6226" w:rsidRDefault="00BC6226" w:rsidP="00BC6226">
      <w:pPr>
        <w:ind w:left="360"/>
        <w:contextualSpacing/>
        <w:rPr>
          <w:rFonts w:eastAsia="Times New Roman"/>
          <w:sz w:val="24"/>
          <w:szCs w:val="24"/>
          <w:lang w:eastAsia="ru-RU"/>
        </w:rPr>
      </w:pPr>
      <w:r w:rsidRPr="00BC6226">
        <w:rPr>
          <w:rFonts w:eastAsia="Times New Roman"/>
          <w:noProof/>
          <w:sz w:val="24"/>
          <w:szCs w:val="24"/>
          <w:lang w:eastAsia="ru-RU"/>
        </w:rPr>
        <w:lastRenderedPageBreak/>
        <w:drawing>
          <wp:inline distT="0" distB="0" distL="0" distR="0" wp14:anchorId="53A408EF" wp14:editId="56F7AE16">
            <wp:extent cx="3114136" cy="2335601"/>
            <wp:effectExtent l="0" t="0" r="0" b="7620"/>
            <wp:docPr id="13" name="Рисунок 13" descr="C:\Users\skomarov\Desktop\ДОКИ ПЕРЕГОРОДКИ\48\Помещение 48 2 эта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komarov\Desktop\ДОКИ ПЕРЕГОРОДКИ\48\Помещение 48 2 этаж.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125349" cy="2344011"/>
                    </a:xfrm>
                    <a:prstGeom prst="rect">
                      <a:avLst/>
                    </a:prstGeom>
                    <a:noFill/>
                    <a:ln>
                      <a:noFill/>
                    </a:ln>
                  </pic:spPr>
                </pic:pic>
              </a:graphicData>
            </a:graphic>
          </wp:inline>
        </w:drawing>
      </w:r>
      <w:r w:rsidRPr="00BC6226">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BC6226">
        <w:rPr>
          <w:rFonts w:eastAsia="Times New Roman"/>
          <w:noProof/>
          <w:color w:val="000000"/>
          <w:w w:val="0"/>
          <w:sz w:val="0"/>
          <w:szCs w:val="0"/>
          <w:u w:color="000000"/>
          <w:bdr w:val="none" w:sz="0" w:space="0" w:color="000000"/>
          <w:shd w:val="clear" w:color="000000" w:fill="000000"/>
          <w:lang w:eastAsia="ru-RU"/>
        </w:rPr>
        <w:drawing>
          <wp:inline distT="0" distB="0" distL="0" distR="0" wp14:anchorId="76DE6618" wp14:editId="4CFF9A55">
            <wp:extent cx="3186022" cy="2389517"/>
            <wp:effectExtent l="0" t="0" r="0" b="0"/>
            <wp:docPr id="14" name="Рисунок 14" descr="C:\Users\skomarov\Desktop\ДОКИ ПЕРЕГОРОДКИ\48\Зона выхода из пом.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komarov\Desktop\ДОКИ ПЕРЕГОРОДКИ\48\Зона выхода из пом.48.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87673" cy="2390755"/>
                    </a:xfrm>
                    <a:prstGeom prst="rect">
                      <a:avLst/>
                    </a:prstGeom>
                    <a:noFill/>
                    <a:ln>
                      <a:noFill/>
                    </a:ln>
                  </pic:spPr>
                </pic:pic>
              </a:graphicData>
            </a:graphic>
          </wp:inline>
        </w:drawing>
      </w:r>
    </w:p>
    <w:p w:rsidR="00BC6226" w:rsidRPr="00BC6226" w:rsidRDefault="00BC6226" w:rsidP="00BC6226">
      <w:pPr>
        <w:ind w:firstLine="708"/>
        <w:rPr>
          <w:rFonts w:eastAsia="Times New Roman"/>
          <w:sz w:val="24"/>
          <w:szCs w:val="24"/>
          <w:lang w:eastAsia="ru-RU"/>
        </w:rPr>
      </w:pPr>
    </w:p>
    <w:p w:rsidR="00BC6226" w:rsidRPr="00BC6226" w:rsidRDefault="00BC6226" w:rsidP="00BC6226">
      <w:pPr>
        <w:rPr>
          <w:rFonts w:eastAsia="Times New Roman"/>
          <w:sz w:val="24"/>
          <w:szCs w:val="24"/>
          <w:lang w:eastAsia="ru-RU"/>
        </w:rPr>
      </w:pPr>
      <w:r w:rsidRPr="00BC6226">
        <w:rPr>
          <w:rFonts w:eastAsia="Times New Roman"/>
          <w:sz w:val="24"/>
          <w:szCs w:val="24"/>
          <w:lang w:eastAsia="ru-RU"/>
        </w:rPr>
        <w:t>Концепция помещения после выполнения перепланировки.</w:t>
      </w: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r w:rsidRPr="00BC6226">
        <w:rPr>
          <w:rFonts w:eastAsia="Times New Roman"/>
          <w:noProof/>
          <w:sz w:val="24"/>
          <w:szCs w:val="24"/>
          <w:lang w:eastAsia="ru-RU"/>
        </w:rPr>
        <w:drawing>
          <wp:inline distT="0" distB="0" distL="0" distR="0" wp14:anchorId="04D09336" wp14:editId="50AC3A69">
            <wp:extent cx="6142773" cy="2777705"/>
            <wp:effectExtent l="0" t="0" r="0" b="3810"/>
            <wp:docPr id="15" name="Рисунок 15" descr="C:\Users\skomarov\Desktop\ДОКИ ПЕРЕГОРОДКИ\48\48 3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komarov\Desktop\ДОКИ ПЕРЕГОРОДКИ\48\48 3D.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53640" cy="2782619"/>
                    </a:xfrm>
                    <a:prstGeom prst="rect">
                      <a:avLst/>
                    </a:prstGeom>
                    <a:noFill/>
                    <a:ln>
                      <a:noFill/>
                    </a:ln>
                  </pic:spPr>
                </pic:pic>
              </a:graphicData>
            </a:graphic>
          </wp:inline>
        </w:drawing>
      </w: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r w:rsidRPr="00BC6226">
        <w:rPr>
          <w:rFonts w:eastAsia="Times New Roman"/>
          <w:b/>
          <w:sz w:val="24"/>
          <w:szCs w:val="24"/>
          <w:lang w:eastAsia="ru-RU"/>
        </w:rPr>
        <w:t>Общестроительные и монтажные работы:</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организовать проем в гипсокартонной перегородке (двусторонней, с двухслойным покрытием) под установку двери, размером 2,1х</w:t>
      </w:r>
      <w:proofErr w:type="gramStart"/>
      <w:r w:rsidRPr="00BC6226">
        <w:rPr>
          <w:rFonts w:eastAsia="Times New Roman"/>
          <w:sz w:val="24"/>
          <w:szCs w:val="24"/>
          <w:lang w:eastAsia="ru-RU"/>
        </w:rPr>
        <w:t>1</w:t>
      </w:r>
      <w:proofErr w:type="gramEnd"/>
      <w:r w:rsidRPr="00BC6226">
        <w:rPr>
          <w:rFonts w:eastAsia="Times New Roman"/>
          <w:sz w:val="24"/>
          <w:szCs w:val="24"/>
          <w:lang w:eastAsia="ru-RU"/>
        </w:rPr>
        <w:t>,0 м;</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lastRenderedPageBreak/>
        <w:t xml:space="preserve">демонтировать подвесной  потолок типа </w:t>
      </w:r>
      <w:proofErr w:type="spellStart"/>
      <w:r w:rsidRPr="00BC6226">
        <w:rPr>
          <w:rFonts w:eastAsia="Times New Roman"/>
          <w:sz w:val="24"/>
          <w:szCs w:val="24"/>
          <w:lang w:eastAsia="ru-RU"/>
        </w:rPr>
        <w:t>Грильято</w:t>
      </w:r>
      <w:proofErr w:type="spellEnd"/>
      <w:r w:rsidRPr="00BC6226">
        <w:rPr>
          <w:rFonts w:eastAsia="Times New Roman"/>
          <w:sz w:val="24"/>
          <w:szCs w:val="24"/>
          <w:lang w:eastAsia="ru-RU"/>
        </w:rPr>
        <w:t xml:space="preserve">  36,8 </w:t>
      </w:r>
      <w:proofErr w:type="spellStart"/>
      <w:r w:rsidRPr="00BC6226">
        <w:rPr>
          <w:rFonts w:eastAsia="Times New Roman"/>
          <w:sz w:val="24"/>
          <w:szCs w:val="24"/>
          <w:lang w:eastAsia="ru-RU"/>
        </w:rPr>
        <w:t>кв.м</w:t>
      </w:r>
      <w:proofErr w:type="spellEnd"/>
      <w:r w:rsidRPr="00BC6226">
        <w:rPr>
          <w:rFonts w:eastAsia="Times New Roman"/>
          <w:sz w:val="24"/>
          <w:szCs w:val="24"/>
          <w:lang w:eastAsia="ru-RU"/>
        </w:rPr>
        <w:t xml:space="preserve">. для замены его на потолок типа </w:t>
      </w:r>
      <w:proofErr w:type="spellStart"/>
      <w:r w:rsidRPr="00BC6226">
        <w:rPr>
          <w:rFonts w:eastAsia="Times New Roman"/>
          <w:sz w:val="24"/>
          <w:szCs w:val="24"/>
          <w:lang w:eastAsia="ru-RU"/>
        </w:rPr>
        <w:t>Armstrong</w:t>
      </w:r>
      <w:proofErr w:type="spellEnd"/>
      <w:r w:rsidRPr="00BC6226">
        <w:rPr>
          <w:rFonts w:eastAsia="Times New Roman"/>
          <w:sz w:val="24"/>
          <w:szCs w:val="24"/>
          <w:lang w:eastAsia="ru-RU"/>
        </w:rPr>
        <w:t>;</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демонтировать линолеум с пола помещения S-36,8 </w:t>
      </w:r>
      <w:proofErr w:type="spellStart"/>
      <w:r w:rsidRPr="00BC6226">
        <w:rPr>
          <w:rFonts w:eastAsia="Times New Roman"/>
          <w:sz w:val="24"/>
          <w:szCs w:val="24"/>
          <w:lang w:eastAsia="ru-RU"/>
        </w:rPr>
        <w:t>кв.м</w:t>
      </w:r>
      <w:proofErr w:type="spellEnd"/>
      <w:r w:rsidRPr="00BC6226">
        <w:rPr>
          <w:rFonts w:eastAsia="Times New Roman"/>
          <w:sz w:val="24"/>
          <w:szCs w:val="24"/>
          <w:lang w:eastAsia="ru-RU"/>
        </w:rPr>
        <w:t xml:space="preserve">. для замены его на </w:t>
      </w:r>
      <w:proofErr w:type="spellStart"/>
      <w:r w:rsidRPr="00BC6226">
        <w:rPr>
          <w:rFonts w:eastAsia="Times New Roman"/>
          <w:sz w:val="24"/>
          <w:szCs w:val="24"/>
          <w:lang w:eastAsia="ru-RU"/>
        </w:rPr>
        <w:t>ковролин</w:t>
      </w:r>
      <w:proofErr w:type="spellEnd"/>
      <w:r w:rsidRPr="00BC6226">
        <w:rPr>
          <w:rFonts w:eastAsia="Times New Roman"/>
          <w:sz w:val="24"/>
          <w:szCs w:val="24"/>
          <w:lang w:eastAsia="ru-RU"/>
        </w:rPr>
        <w:t>;</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в зоне устройства перегородки, в случае необходимости, выполнить перенос коммуникаций;</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произвести работы по установке дверного блока с полотном (аналогично существующим), доборами и наличниками. Марку двери согласовать дополнительно с Заказчиком. Дверь должна быть адаптирована под установку доводчика. Установить дверной доводчик со скользящим каналом;</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noProof/>
          <w:sz w:val="24"/>
          <w:szCs w:val="24"/>
          <w:lang w:eastAsia="ru-RU"/>
        </w:rPr>
        <w:drawing>
          <wp:inline distT="0" distB="0" distL="0" distR="0" wp14:anchorId="6815279F" wp14:editId="0E9DFC0C">
            <wp:extent cx="2076089" cy="1557067"/>
            <wp:effectExtent l="0" t="0" r="635" b="5080"/>
            <wp:docPr id="16" name="Рисунок 16" descr="C:\Users\skomarov\Desktop\DSCN57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komarov\Desktop\DSCN5749.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75347" cy="1556511"/>
                    </a:xfrm>
                    <a:prstGeom prst="rect">
                      <a:avLst/>
                    </a:prstGeom>
                    <a:noFill/>
                    <a:ln>
                      <a:noFill/>
                    </a:ln>
                  </pic:spPr>
                </pic:pic>
              </a:graphicData>
            </a:graphic>
          </wp:inline>
        </w:drawing>
      </w:r>
      <w:r w:rsidRPr="00BC6226">
        <w:rPr>
          <w:rFonts w:eastAsia="Times New Roman"/>
          <w:noProof/>
          <w:sz w:val="24"/>
          <w:szCs w:val="24"/>
          <w:lang w:eastAsia="ru-RU"/>
        </w:rPr>
        <w:drawing>
          <wp:inline distT="0" distB="0" distL="0" distR="0" wp14:anchorId="5DDB0072" wp14:editId="35ACF613">
            <wp:extent cx="2070339" cy="1552755"/>
            <wp:effectExtent l="0" t="0" r="6350" b="9525"/>
            <wp:docPr id="17" name="Рисунок 17" descr="C:\Users\skomarov\Desktop\DSCN57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komarov\Desktop\DSCN5747.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069598" cy="1552199"/>
                    </a:xfrm>
                    <a:prstGeom prst="rect">
                      <a:avLst/>
                    </a:prstGeom>
                    <a:noFill/>
                    <a:ln>
                      <a:noFill/>
                    </a:ln>
                  </pic:spPr>
                </pic:pic>
              </a:graphicData>
            </a:graphic>
          </wp:inline>
        </w:drawing>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выполнить монтаж гипсокартонной перегородки S-30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 xml:space="preserve">, двухсторонней, устройством листа в два слоя на металлическом каркасе с применением звукоизоляции.  Работы по устройству перегородки производить по технологии </w:t>
      </w:r>
      <w:proofErr w:type="spellStart"/>
      <w:r w:rsidRPr="00BC6226">
        <w:rPr>
          <w:rFonts w:eastAsia="Times New Roman"/>
          <w:sz w:val="24"/>
          <w:szCs w:val="24"/>
          <w:lang w:eastAsia="ru-RU"/>
        </w:rPr>
        <w:t>Knauf</w:t>
      </w:r>
      <w:proofErr w:type="spellEnd"/>
      <w:r w:rsidRPr="00BC6226">
        <w:rPr>
          <w:rFonts w:eastAsia="Times New Roman"/>
          <w:sz w:val="24"/>
          <w:szCs w:val="24"/>
          <w:lang w:eastAsia="ru-RU"/>
        </w:rPr>
        <w:t xml:space="preserve">. Примыкания перегородки к строительным конструкциям здания, выполнить </w:t>
      </w:r>
      <w:proofErr w:type="gramStart"/>
      <w:r w:rsidRPr="00BC6226">
        <w:rPr>
          <w:rFonts w:eastAsia="Times New Roman"/>
          <w:sz w:val="24"/>
          <w:szCs w:val="24"/>
          <w:lang w:eastAsia="ru-RU"/>
        </w:rPr>
        <w:t>герметичными</w:t>
      </w:r>
      <w:proofErr w:type="gramEnd"/>
      <w:r w:rsidRPr="00BC6226">
        <w:rPr>
          <w:rFonts w:eastAsia="Times New Roman"/>
          <w:sz w:val="24"/>
          <w:szCs w:val="24"/>
          <w:lang w:eastAsia="ru-RU"/>
        </w:rPr>
        <w:t xml:space="preserve"> для избегания </w:t>
      </w:r>
      <w:proofErr w:type="spellStart"/>
      <w:r w:rsidRPr="00BC6226">
        <w:rPr>
          <w:rFonts w:eastAsia="Times New Roman"/>
          <w:sz w:val="24"/>
          <w:szCs w:val="24"/>
          <w:lang w:eastAsia="ru-RU"/>
        </w:rPr>
        <w:t>перетоков</w:t>
      </w:r>
      <w:proofErr w:type="spellEnd"/>
      <w:r w:rsidRPr="00BC6226">
        <w:rPr>
          <w:rFonts w:eastAsia="Times New Roman"/>
          <w:sz w:val="24"/>
          <w:szCs w:val="24"/>
          <w:lang w:eastAsia="ru-RU"/>
        </w:rPr>
        <w:t xml:space="preserve"> воздуха;</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выполнить подготовку поверхности перегородки  S-60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 xml:space="preserve"> под окраску;</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выполнить ее окраску S-60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выполнить монтаж потолка типа </w:t>
      </w:r>
      <w:proofErr w:type="spellStart"/>
      <w:r w:rsidRPr="00BC6226">
        <w:rPr>
          <w:rFonts w:eastAsia="Times New Roman"/>
          <w:sz w:val="24"/>
          <w:szCs w:val="24"/>
          <w:lang w:eastAsia="ru-RU"/>
        </w:rPr>
        <w:t>Armstrong</w:t>
      </w:r>
      <w:proofErr w:type="spellEnd"/>
      <w:r w:rsidRPr="00BC6226">
        <w:rPr>
          <w:rFonts w:eastAsia="Times New Roman"/>
          <w:sz w:val="24"/>
          <w:szCs w:val="24"/>
          <w:lang w:eastAsia="ru-RU"/>
        </w:rPr>
        <w:t xml:space="preserve"> S-36,8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 xml:space="preserve">, с установкой в нем </w:t>
      </w:r>
      <w:r w:rsidRPr="00BC6226">
        <w:rPr>
          <w:rFonts w:eastAsia="Times New Roman"/>
          <w:color w:val="FF0000"/>
          <w:sz w:val="24"/>
          <w:szCs w:val="24"/>
          <w:lang w:eastAsia="ru-RU"/>
        </w:rPr>
        <w:t>6</w:t>
      </w:r>
      <w:r w:rsidRPr="00BC6226">
        <w:rPr>
          <w:rFonts w:eastAsia="Times New Roman"/>
          <w:sz w:val="24"/>
          <w:szCs w:val="24"/>
          <w:lang w:eastAsia="ru-RU"/>
        </w:rPr>
        <w:t xml:space="preserve"> встраиваемых светильников 600х600мм. Включение разбить по группам,  начиная от окна;</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выполнить работы по закреплению подвесного потолка типа «</w:t>
      </w:r>
      <w:proofErr w:type="spellStart"/>
      <w:r w:rsidRPr="00BC6226">
        <w:rPr>
          <w:rFonts w:eastAsia="Times New Roman"/>
          <w:sz w:val="24"/>
          <w:szCs w:val="24"/>
          <w:lang w:eastAsia="ru-RU"/>
        </w:rPr>
        <w:t>Грильято</w:t>
      </w:r>
      <w:proofErr w:type="spellEnd"/>
      <w:r w:rsidRPr="00BC6226">
        <w:rPr>
          <w:rFonts w:eastAsia="Times New Roman"/>
          <w:sz w:val="24"/>
          <w:szCs w:val="24"/>
          <w:lang w:eastAsia="ru-RU"/>
        </w:rPr>
        <w:t xml:space="preserve">»  соседнего помещения L-6,5 </w:t>
      </w:r>
      <w:proofErr w:type="spellStart"/>
      <w:r w:rsidRPr="00BC6226">
        <w:rPr>
          <w:rFonts w:eastAsia="Times New Roman"/>
          <w:sz w:val="24"/>
          <w:szCs w:val="24"/>
          <w:lang w:eastAsia="ru-RU"/>
        </w:rPr>
        <w:t>п</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выполнить работы по устройству покрытия из коммерческого </w:t>
      </w:r>
      <w:proofErr w:type="spellStart"/>
      <w:r w:rsidRPr="00BC6226">
        <w:rPr>
          <w:rFonts w:eastAsia="Times New Roman"/>
          <w:sz w:val="24"/>
          <w:szCs w:val="24"/>
          <w:lang w:eastAsia="ru-RU"/>
        </w:rPr>
        <w:t>ковролина</w:t>
      </w:r>
      <w:proofErr w:type="spellEnd"/>
      <w:r w:rsidRPr="00BC6226">
        <w:rPr>
          <w:rFonts w:eastAsia="Times New Roman"/>
          <w:sz w:val="24"/>
          <w:szCs w:val="24"/>
          <w:lang w:eastAsia="ru-RU"/>
        </w:rPr>
        <w:t xml:space="preserve"> (тип и марку согласовать дополнительно с Заказчиком) с устройством плинтуса L-25 </w:t>
      </w:r>
      <w:proofErr w:type="spellStart"/>
      <w:r w:rsidRPr="00BC6226">
        <w:rPr>
          <w:rFonts w:eastAsia="Times New Roman"/>
          <w:sz w:val="24"/>
          <w:szCs w:val="24"/>
          <w:lang w:eastAsia="ru-RU"/>
        </w:rPr>
        <w:t>п.м</w:t>
      </w:r>
      <w:proofErr w:type="spellEnd"/>
      <w:r w:rsidRPr="00BC6226">
        <w:rPr>
          <w:rFonts w:eastAsia="Times New Roman"/>
          <w:sz w:val="24"/>
          <w:szCs w:val="24"/>
          <w:lang w:eastAsia="ru-RU"/>
        </w:rPr>
        <w:t>. В случае необходимости, перед его укладкой, выполнить выравнивание пола, применяя технологию наливных полов.</w:t>
      </w:r>
    </w:p>
    <w:p w:rsidR="00BC6226" w:rsidRPr="00BC6226" w:rsidRDefault="00BC6226" w:rsidP="00BC6226">
      <w:pPr>
        <w:jc w:val="left"/>
        <w:rPr>
          <w:rFonts w:eastAsia="Times New Roman"/>
          <w:sz w:val="24"/>
          <w:szCs w:val="24"/>
          <w:lang w:eastAsia="ru-RU"/>
        </w:rPr>
      </w:pPr>
      <w:r w:rsidRPr="00BC6226">
        <w:rPr>
          <w:rFonts w:eastAsia="Times New Roman"/>
          <w:sz w:val="24"/>
          <w:szCs w:val="24"/>
          <w:lang w:eastAsia="ru-RU"/>
        </w:rPr>
        <w:t>Качество результата  выполняемых работ должно соответствовать требованиям к аналогичным работам  по  СНиП 3.04.01-87 «Изоляционные и отделочные покрытия»</w:t>
      </w: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ind w:firstLine="708"/>
        <w:rPr>
          <w:rFonts w:eastAsia="Times New Roman"/>
          <w:b/>
          <w:sz w:val="24"/>
          <w:szCs w:val="24"/>
          <w:lang w:eastAsia="ru-RU"/>
        </w:rPr>
      </w:pPr>
      <w:r w:rsidRPr="00BC6226">
        <w:rPr>
          <w:rFonts w:eastAsia="Times New Roman"/>
          <w:b/>
          <w:sz w:val="24"/>
          <w:szCs w:val="24"/>
          <w:lang w:eastAsia="ru-RU"/>
        </w:rPr>
        <w:t>Слаботочные системы:</w:t>
      </w: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СКС:</w:t>
      </w:r>
    </w:p>
    <w:p w:rsidR="00BC6226" w:rsidRPr="00BC6226" w:rsidRDefault="00BC6226" w:rsidP="00BC6226">
      <w:pPr>
        <w:ind w:firstLine="708"/>
        <w:rPr>
          <w:rFonts w:eastAsia="Times New Roman"/>
          <w:i/>
          <w:sz w:val="24"/>
          <w:szCs w:val="24"/>
          <w:lang w:val="en-US" w:eastAsia="ru-RU"/>
        </w:rPr>
      </w:pPr>
      <w:r w:rsidRPr="00BC6226">
        <w:rPr>
          <w:rFonts w:eastAsia="Times New Roman"/>
          <w:i/>
          <w:noProof/>
          <w:sz w:val="24"/>
          <w:szCs w:val="24"/>
          <w:lang w:eastAsia="ru-RU"/>
        </w:rPr>
        <w:lastRenderedPageBreak/>
        <w:drawing>
          <wp:inline distT="0" distB="0" distL="0" distR="0" wp14:anchorId="6F7D3B81" wp14:editId="3260BFCC">
            <wp:extent cx="5529532" cy="3832953"/>
            <wp:effectExtent l="0" t="0" r="0" b="0"/>
            <wp:docPr id="18" name="Рисунок 18" descr="C:\Users\DFomichenko\Pictures\перегородки оц1\СКС 48 СКС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Fomichenko\Pictures\перегородки оц1\СКС 48 СКС -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37567" cy="3838523"/>
                    </a:xfrm>
                    <a:prstGeom prst="rect">
                      <a:avLst/>
                    </a:prstGeom>
                    <a:noFill/>
                    <a:ln>
                      <a:noFill/>
                    </a:ln>
                  </pic:spPr>
                </pic:pic>
              </a:graphicData>
            </a:graphic>
          </wp:inline>
        </w:drawing>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выполнить монтаж СКС помещения из расчета 6 рабочих мест (по 1 </w:t>
      </w:r>
      <w:proofErr w:type="spellStart"/>
      <w:r w:rsidRPr="00BC6226">
        <w:rPr>
          <w:rFonts w:eastAsia="Times New Roman"/>
          <w:sz w:val="24"/>
          <w:szCs w:val="24"/>
          <w:lang w:eastAsia="ru-RU"/>
        </w:rPr>
        <w:t>двойнойрозетке</w:t>
      </w:r>
      <w:proofErr w:type="spellEnd"/>
      <w:r w:rsidRPr="00BC6226">
        <w:rPr>
          <w:rFonts w:eastAsia="Times New Roman"/>
          <w:sz w:val="24"/>
          <w:szCs w:val="24"/>
          <w:lang w:eastAsia="ru-RU"/>
        </w:rPr>
        <w:t xml:space="preserve"> на рабочее место) 6розеток;</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при прокладке использовать кабель </w:t>
      </w:r>
      <w:proofErr w:type="spellStart"/>
      <w:r w:rsidRPr="00BC6226">
        <w:rPr>
          <w:rFonts w:eastAsia="Times New Roman"/>
          <w:sz w:val="24"/>
          <w:szCs w:val="24"/>
          <w:lang w:eastAsia="ru-RU"/>
        </w:rPr>
        <w:t>EuroLan</w:t>
      </w:r>
      <w:proofErr w:type="spellEnd"/>
      <w:r w:rsidRPr="00BC6226">
        <w:rPr>
          <w:rFonts w:eastAsia="Times New Roman"/>
          <w:sz w:val="24"/>
          <w:szCs w:val="24"/>
          <w:lang w:eastAsia="ru-RU"/>
        </w:rPr>
        <w:t xml:space="preserve"> 5e UTP4-2-0,5;</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прокладка кабеля допускается в </w:t>
      </w:r>
      <w:proofErr w:type="spellStart"/>
      <w:r w:rsidRPr="00BC6226">
        <w:rPr>
          <w:rFonts w:eastAsia="Times New Roman"/>
          <w:sz w:val="24"/>
          <w:szCs w:val="24"/>
          <w:lang w:eastAsia="ru-RU"/>
        </w:rPr>
        <w:t>гофро</w:t>
      </w:r>
      <w:proofErr w:type="spellEnd"/>
      <w:r w:rsidRPr="00BC6226">
        <w:rPr>
          <w:rFonts w:eastAsia="Times New Roman"/>
          <w:sz w:val="24"/>
          <w:szCs w:val="24"/>
          <w:lang w:eastAsia="ru-RU"/>
        </w:rPr>
        <w:t xml:space="preserve"> трубе D25 с креплением клипсами к бетонному перекрытию, либо в существующем кабельном лотке;</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прокладку кабеля по стене осуществить в кабельном канале 150х50 </w:t>
      </w:r>
      <w:r w:rsidRPr="00BC6226">
        <w:rPr>
          <w:rFonts w:eastAsia="Times New Roman"/>
          <w:sz w:val="24"/>
          <w:szCs w:val="24"/>
          <w:lang w:val="en-US" w:eastAsia="ru-RU"/>
        </w:rPr>
        <w:t>Legrand</w:t>
      </w:r>
      <w:r w:rsidRPr="00BC6226">
        <w:rPr>
          <w:rFonts w:eastAsia="Times New Roman"/>
          <w:sz w:val="24"/>
          <w:szCs w:val="24"/>
          <w:lang w:eastAsia="ru-RU"/>
        </w:rPr>
        <w:t>;</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предусмотреть розетки двойные RJ-45,категория 5Е </w:t>
      </w:r>
      <w:r w:rsidRPr="00BC6226">
        <w:rPr>
          <w:rFonts w:eastAsia="Times New Roman"/>
          <w:sz w:val="24"/>
          <w:szCs w:val="24"/>
          <w:lang w:val="en-US" w:eastAsia="ru-RU"/>
        </w:rPr>
        <w:t>FTP</w:t>
      </w:r>
      <w:r w:rsidRPr="00BC6226">
        <w:rPr>
          <w:rFonts w:eastAsia="Times New Roman"/>
          <w:sz w:val="24"/>
          <w:szCs w:val="24"/>
          <w:lang w:eastAsia="ru-RU"/>
        </w:rPr>
        <w:t xml:space="preserve">, с рамкой и суппортом для </w:t>
      </w:r>
      <w:r w:rsidRPr="00BC6226">
        <w:rPr>
          <w:rFonts w:eastAsia="Times New Roman"/>
          <w:sz w:val="24"/>
          <w:szCs w:val="24"/>
          <w:lang w:val="en-US" w:eastAsia="ru-RU"/>
        </w:rPr>
        <w:t>DLP</w:t>
      </w:r>
      <w:r w:rsidRPr="00BC6226">
        <w:rPr>
          <w:rFonts w:eastAsia="Times New Roman"/>
          <w:sz w:val="24"/>
          <w:szCs w:val="24"/>
          <w:lang w:eastAsia="ru-RU"/>
        </w:rPr>
        <w:t xml:space="preserve"> каналов </w:t>
      </w:r>
      <w:r w:rsidRPr="00BC6226">
        <w:rPr>
          <w:rFonts w:eastAsia="Times New Roman"/>
          <w:sz w:val="24"/>
          <w:szCs w:val="24"/>
          <w:lang w:val="en-US" w:eastAsia="ru-RU"/>
        </w:rPr>
        <w:t>Legrand</w:t>
      </w:r>
      <w:r w:rsidRPr="00BC6226">
        <w:rPr>
          <w:rFonts w:eastAsia="Times New Roman"/>
          <w:sz w:val="24"/>
          <w:szCs w:val="24"/>
          <w:lang w:eastAsia="ru-RU"/>
        </w:rPr>
        <w:t>;</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в помещении кроссовой № 223 в существующий серверный шкаф необходимо установить </w:t>
      </w:r>
      <w:proofErr w:type="spellStart"/>
      <w:r w:rsidRPr="00BC6226">
        <w:rPr>
          <w:rFonts w:eastAsia="Times New Roman"/>
          <w:sz w:val="24"/>
          <w:szCs w:val="24"/>
          <w:lang w:eastAsia="ru-RU"/>
        </w:rPr>
        <w:t>патч</w:t>
      </w:r>
      <w:proofErr w:type="spellEnd"/>
      <w:r w:rsidRPr="00BC6226">
        <w:rPr>
          <w:rFonts w:eastAsia="Times New Roman"/>
          <w:sz w:val="24"/>
          <w:szCs w:val="24"/>
          <w:lang w:eastAsia="ru-RU"/>
        </w:rPr>
        <w:t xml:space="preserve">-панель на 48 портов RJ-45 </w:t>
      </w:r>
      <w:proofErr w:type="spellStart"/>
      <w:r w:rsidRPr="00BC6226">
        <w:rPr>
          <w:rFonts w:eastAsia="Times New Roman"/>
          <w:sz w:val="24"/>
          <w:szCs w:val="24"/>
          <w:lang w:eastAsia="ru-RU"/>
        </w:rPr>
        <w:t>Hyperline</w:t>
      </w:r>
      <w:proofErr w:type="spellEnd"/>
      <w:r w:rsidRPr="00BC6226">
        <w:rPr>
          <w:rFonts w:eastAsia="Times New Roman"/>
          <w:sz w:val="24"/>
          <w:szCs w:val="24"/>
          <w:lang w:eastAsia="ru-RU"/>
        </w:rPr>
        <w:t xml:space="preserve"> PP2-19-48-8P8C-C5e-110D и кабельный органайзер </w:t>
      </w:r>
      <w:proofErr w:type="spellStart"/>
      <w:r w:rsidRPr="00BC6226">
        <w:rPr>
          <w:rFonts w:eastAsia="Times New Roman"/>
          <w:sz w:val="24"/>
          <w:szCs w:val="24"/>
          <w:lang w:eastAsia="ru-RU"/>
        </w:rPr>
        <w:t>Hyperline</w:t>
      </w:r>
      <w:proofErr w:type="spellEnd"/>
      <w:r w:rsidRPr="00BC6226">
        <w:rPr>
          <w:rFonts w:eastAsia="Times New Roman"/>
          <w:sz w:val="24"/>
          <w:szCs w:val="24"/>
          <w:lang w:eastAsia="ru-RU"/>
        </w:rPr>
        <w:t xml:space="preserve"> CM-1U-ML;</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все кабельные трассы сводятся в помещение  кроссовой №223 и </w:t>
      </w:r>
      <w:proofErr w:type="spellStart"/>
      <w:r w:rsidRPr="00BC6226">
        <w:rPr>
          <w:rFonts w:eastAsia="Times New Roman"/>
          <w:sz w:val="24"/>
          <w:szCs w:val="24"/>
          <w:lang w:eastAsia="ru-RU"/>
        </w:rPr>
        <w:t>расключаются</w:t>
      </w:r>
      <w:proofErr w:type="spellEnd"/>
      <w:r w:rsidRPr="00BC6226">
        <w:rPr>
          <w:rFonts w:eastAsia="Times New Roman"/>
          <w:sz w:val="24"/>
          <w:szCs w:val="24"/>
          <w:lang w:eastAsia="ru-RU"/>
        </w:rPr>
        <w:t xml:space="preserve"> в </w:t>
      </w:r>
      <w:proofErr w:type="spellStart"/>
      <w:r w:rsidRPr="00BC6226">
        <w:rPr>
          <w:rFonts w:eastAsia="Times New Roman"/>
          <w:sz w:val="24"/>
          <w:szCs w:val="24"/>
          <w:lang w:eastAsia="ru-RU"/>
        </w:rPr>
        <w:t>патч</w:t>
      </w:r>
      <w:proofErr w:type="spellEnd"/>
      <w:r w:rsidRPr="00BC6226">
        <w:rPr>
          <w:rFonts w:eastAsia="Times New Roman"/>
          <w:sz w:val="24"/>
          <w:szCs w:val="24"/>
          <w:lang w:eastAsia="ru-RU"/>
        </w:rPr>
        <w:t>-панели.</w:t>
      </w:r>
    </w:p>
    <w:p w:rsidR="00BC6226" w:rsidRPr="00BC6226" w:rsidRDefault="00BC6226" w:rsidP="00BC6226">
      <w:pPr>
        <w:jc w:val="left"/>
        <w:rPr>
          <w:rFonts w:eastAsia="Times New Roman"/>
          <w:sz w:val="24"/>
          <w:szCs w:val="24"/>
          <w:lang w:eastAsia="ru-RU"/>
        </w:rPr>
      </w:pP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СКУД</w:t>
      </w:r>
    </w:p>
    <w:p w:rsidR="00BC6226" w:rsidRPr="00BC6226" w:rsidRDefault="00BC6226" w:rsidP="00BC6226">
      <w:pPr>
        <w:ind w:firstLine="708"/>
        <w:rPr>
          <w:rFonts w:eastAsia="Times New Roman"/>
          <w:i/>
          <w:sz w:val="24"/>
          <w:szCs w:val="24"/>
          <w:lang w:eastAsia="ru-RU"/>
        </w:rPr>
      </w:pPr>
      <w:r w:rsidRPr="00BC6226">
        <w:rPr>
          <w:rFonts w:eastAsia="Times New Roman"/>
          <w:i/>
          <w:noProof/>
          <w:sz w:val="24"/>
          <w:szCs w:val="24"/>
          <w:lang w:eastAsia="ru-RU"/>
        </w:rPr>
        <w:lastRenderedPageBreak/>
        <w:drawing>
          <wp:inline distT="0" distB="0" distL="0" distR="0" wp14:anchorId="24A6B3BD" wp14:editId="2A4A1A2D">
            <wp:extent cx="5969479" cy="4134893"/>
            <wp:effectExtent l="0" t="0" r="0" b="0"/>
            <wp:docPr id="19" name="Рисунок 19" descr="C:\Users\skomarov\Desktop\ДОКИ ПЕРЕГОРОДКИ\48\СКУД 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komarov\Desktop\ДОКИ ПЕРЕГОРОДКИ\48\СКУД 48.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67347" cy="4133416"/>
                    </a:xfrm>
                    <a:prstGeom prst="rect">
                      <a:avLst/>
                    </a:prstGeom>
                    <a:noFill/>
                    <a:ln>
                      <a:noFill/>
                    </a:ln>
                  </pic:spPr>
                </pic:pic>
              </a:graphicData>
            </a:graphic>
          </wp:inline>
        </w:drawing>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выполнить монтаж дополнительной точки доступа СКУД;</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в помещении кроссовой 223 необходимо установить контроллер СКУД Elsys-MB-Pro4-2A-00-ТП и модуль расширения памяти Elsys-XB2. Произвести подключение контроллера к общему интерфейсу здания </w:t>
      </w:r>
      <w:r w:rsidRPr="00BC6226">
        <w:rPr>
          <w:rFonts w:eastAsia="Times New Roman"/>
          <w:sz w:val="24"/>
          <w:szCs w:val="24"/>
          <w:lang w:val="en-US" w:eastAsia="ru-RU"/>
        </w:rPr>
        <w:t>RS</w:t>
      </w:r>
      <w:r w:rsidRPr="00BC6226">
        <w:rPr>
          <w:rFonts w:eastAsia="Times New Roman"/>
          <w:sz w:val="24"/>
          <w:szCs w:val="24"/>
          <w:lang w:eastAsia="ru-RU"/>
        </w:rPr>
        <w:t>-485;</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установить РИП СКАТ 1200</w:t>
      </w:r>
      <w:proofErr w:type="gramStart"/>
      <w:r w:rsidRPr="00BC6226">
        <w:rPr>
          <w:rFonts w:eastAsia="Times New Roman"/>
          <w:sz w:val="24"/>
          <w:szCs w:val="24"/>
          <w:lang w:eastAsia="ru-RU"/>
        </w:rPr>
        <w:t xml:space="preserve"> Д</w:t>
      </w:r>
      <w:proofErr w:type="gramEnd"/>
      <w:r w:rsidRPr="00BC6226">
        <w:rPr>
          <w:rFonts w:eastAsia="Times New Roman"/>
          <w:sz w:val="24"/>
          <w:szCs w:val="24"/>
          <w:lang w:eastAsia="ru-RU"/>
        </w:rPr>
        <w:t xml:space="preserve"> с аккумулятором 7 </w:t>
      </w:r>
      <w:proofErr w:type="spellStart"/>
      <w:r w:rsidRPr="00BC6226">
        <w:rPr>
          <w:rFonts w:eastAsia="Times New Roman"/>
          <w:sz w:val="24"/>
          <w:szCs w:val="24"/>
          <w:lang w:eastAsia="ru-RU"/>
        </w:rPr>
        <w:t>Ам</w:t>
      </w:r>
      <w:proofErr w:type="spellEnd"/>
      <w:r w:rsidRPr="00BC6226">
        <w:rPr>
          <w:rFonts w:eastAsia="Times New Roman"/>
          <w:sz w:val="24"/>
          <w:szCs w:val="24"/>
          <w:lang w:eastAsia="ru-RU"/>
        </w:rPr>
        <w:t>/ч;</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установить релейный модуль С2000-СП2 для интеграции СКУД </w:t>
      </w:r>
      <w:proofErr w:type="gramStart"/>
      <w:r w:rsidRPr="00BC6226">
        <w:rPr>
          <w:rFonts w:eastAsia="Times New Roman"/>
          <w:sz w:val="24"/>
          <w:szCs w:val="24"/>
          <w:lang w:eastAsia="ru-RU"/>
        </w:rPr>
        <w:t>с</w:t>
      </w:r>
      <w:proofErr w:type="gramEnd"/>
      <w:r w:rsidRPr="00BC6226">
        <w:rPr>
          <w:rFonts w:eastAsia="Times New Roman"/>
          <w:sz w:val="24"/>
          <w:szCs w:val="24"/>
          <w:lang w:eastAsia="ru-RU"/>
        </w:rPr>
        <w:t xml:space="preserve"> общей АПС;</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предусмотреть установку </w:t>
      </w:r>
      <w:proofErr w:type="spellStart"/>
      <w:r w:rsidRPr="00BC6226">
        <w:rPr>
          <w:rFonts w:eastAsia="Times New Roman"/>
          <w:sz w:val="24"/>
          <w:szCs w:val="24"/>
          <w:lang w:eastAsia="ru-RU"/>
        </w:rPr>
        <w:t>электрозамка</w:t>
      </w:r>
      <w:proofErr w:type="spellEnd"/>
      <w:r w:rsidRPr="00BC6226">
        <w:rPr>
          <w:rFonts w:eastAsia="Times New Roman"/>
          <w:sz w:val="24"/>
          <w:szCs w:val="24"/>
          <w:lang w:eastAsia="ru-RU"/>
        </w:rPr>
        <w:t xml:space="preserve"> типа BEL-300S, либо другого совместимого с </w:t>
      </w:r>
      <w:proofErr w:type="gramStart"/>
      <w:r w:rsidRPr="00BC6226">
        <w:rPr>
          <w:rFonts w:eastAsia="Times New Roman"/>
          <w:sz w:val="24"/>
          <w:szCs w:val="24"/>
          <w:lang w:eastAsia="ru-RU"/>
        </w:rPr>
        <w:t>конкретном</w:t>
      </w:r>
      <w:proofErr w:type="gramEnd"/>
      <w:r w:rsidRPr="00BC6226">
        <w:rPr>
          <w:rFonts w:eastAsia="Times New Roman"/>
          <w:sz w:val="24"/>
          <w:szCs w:val="24"/>
          <w:lang w:eastAsia="ru-RU"/>
        </w:rPr>
        <w:t xml:space="preserve"> типом дверной конструкции;</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установить считыватели Elsys-SW10-EH-blac и кнопку выхода «Магия»;</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выполнить программирование контроллера СКУД и интеграцию в общую систему контроля доступа.</w:t>
      </w:r>
    </w:p>
    <w:p w:rsidR="00BC6226" w:rsidRPr="00BC6226" w:rsidRDefault="00BC6226" w:rsidP="00BC6226">
      <w:pPr>
        <w:ind w:firstLine="708"/>
        <w:jc w:val="left"/>
        <w:rPr>
          <w:rFonts w:eastAsia="Times New Roman"/>
          <w:i/>
          <w:sz w:val="24"/>
          <w:szCs w:val="24"/>
          <w:lang w:eastAsia="ru-RU"/>
        </w:rPr>
      </w:pPr>
    </w:p>
    <w:p w:rsidR="00BC6226" w:rsidRPr="00BC6226" w:rsidRDefault="00BC6226" w:rsidP="00BC6226">
      <w:pPr>
        <w:ind w:firstLine="708"/>
        <w:jc w:val="left"/>
        <w:rPr>
          <w:rFonts w:eastAsia="Times New Roman"/>
          <w:i/>
          <w:sz w:val="24"/>
          <w:szCs w:val="24"/>
          <w:lang w:eastAsia="ru-RU"/>
        </w:rPr>
      </w:pPr>
    </w:p>
    <w:p w:rsidR="00BC6226" w:rsidRPr="00BC6226" w:rsidRDefault="00BC6226" w:rsidP="00BC6226">
      <w:pPr>
        <w:ind w:firstLine="708"/>
        <w:jc w:val="left"/>
        <w:rPr>
          <w:rFonts w:eastAsia="Times New Roman"/>
          <w:b/>
          <w:i/>
          <w:sz w:val="24"/>
          <w:szCs w:val="24"/>
          <w:lang w:eastAsia="ru-RU"/>
        </w:rPr>
      </w:pPr>
      <w:r w:rsidRPr="00BC6226">
        <w:rPr>
          <w:rFonts w:eastAsia="Times New Roman"/>
          <w:b/>
          <w:i/>
          <w:sz w:val="24"/>
          <w:szCs w:val="24"/>
          <w:lang w:eastAsia="ru-RU"/>
        </w:rPr>
        <w:t>АПС</w:t>
      </w:r>
    </w:p>
    <w:p w:rsidR="00BC6226" w:rsidRPr="00BC6226" w:rsidRDefault="00BC6226" w:rsidP="00BC6226">
      <w:pPr>
        <w:ind w:firstLine="708"/>
        <w:jc w:val="left"/>
        <w:rPr>
          <w:rFonts w:eastAsia="Times New Roman"/>
          <w:i/>
          <w:sz w:val="24"/>
          <w:szCs w:val="24"/>
          <w:lang w:eastAsia="ru-RU"/>
        </w:rPr>
      </w:pPr>
      <w:r w:rsidRPr="00BC6226">
        <w:rPr>
          <w:rFonts w:eastAsia="Times New Roman"/>
          <w:i/>
          <w:noProof/>
          <w:sz w:val="24"/>
          <w:szCs w:val="24"/>
          <w:lang w:eastAsia="ru-RU"/>
        </w:rPr>
        <w:lastRenderedPageBreak/>
        <w:drawing>
          <wp:inline distT="0" distB="0" distL="0" distR="0" wp14:anchorId="6666DF3F" wp14:editId="138F5C57">
            <wp:extent cx="3588588" cy="3483699"/>
            <wp:effectExtent l="0" t="0" r="0" b="2540"/>
            <wp:docPr id="20" name="Рисунок 20" descr="C:\Users\skomarov\Desktop\ДОКИ ПЕРЕГОРОДКИ\48\АПС 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komarov\Desktop\ДОКИ ПЕРЕГОРОДКИ\48\АПС 48.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598880" cy="3493690"/>
                    </a:xfrm>
                    <a:prstGeom prst="rect">
                      <a:avLst/>
                    </a:prstGeom>
                    <a:noFill/>
                    <a:ln>
                      <a:noFill/>
                    </a:ln>
                  </pic:spPr>
                </pic:pic>
              </a:graphicData>
            </a:graphic>
          </wp:inline>
        </w:drawing>
      </w:r>
    </w:p>
    <w:p w:rsidR="00BC6226" w:rsidRPr="00BC6226" w:rsidRDefault="00BC6226" w:rsidP="000C6DB1">
      <w:pPr>
        <w:numPr>
          <w:ilvl w:val="0"/>
          <w:numId w:val="46"/>
        </w:numPr>
        <w:contextualSpacing/>
        <w:jc w:val="left"/>
        <w:rPr>
          <w:rFonts w:eastAsia="Times New Roman"/>
          <w:sz w:val="24"/>
          <w:szCs w:val="24"/>
          <w:lang w:eastAsia="ru-RU"/>
        </w:rPr>
      </w:pPr>
      <w:r w:rsidRPr="00BC6226">
        <w:rPr>
          <w:rFonts w:eastAsia="Times New Roman"/>
          <w:sz w:val="24"/>
          <w:szCs w:val="24"/>
          <w:lang w:eastAsia="ru-RU"/>
        </w:rPr>
        <w:t xml:space="preserve">выполнить перенос двух дымовых пожарных </w:t>
      </w:r>
      <w:proofErr w:type="spellStart"/>
      <w:r w:rsidRPr="00BC6226">
        <w:rPr>
          <w:rFonts w:eastAsia="Times New Roman"/>
          <w:sz w:val="24"/>
          <w:szCs w:val="24"/>
          <w:lang w:eastAsia="ru-RU"/>
        </w:rPr>
        <w:t>извещателей</w:t>
      </w:r>
      <w:proofErr w:type="spellEnd"/>
      <w:r w:rsidRPr="00BC6226">
        <w:rPr>
          <w:rFonts w:eastAsia="Times New Roman"/>
          <w:sz w:val="24"/>
          <w:szCs w:val="24"/>
          <w:lang w:eastAsia="ru-RU"/>
        </w:rPr>
        <w:t xml:space="preserve"> в соответствии с перепланировкой помещения;</w:t>
      </w:r>
    </w:p>
    <w:p w:rsidR="00BC6226" w:rsidRPr="00BC6226" w:rsidRDefault="00BC6226" w:rsidP="000C6DB1">
      <w:pPr>
        <w:numPr>
          <w:ilvl w:val="0"/>
          <w:numId w:val="46"/>
        </w:numPr>
        <w:contextualSpacing/>
        <w:jc w:val="left"/>
        <w:rPr>
          <w:rFonts w:eastAsia="Times New Roman"/>
          <w:sz w:val="24"/>
          <w:szCs w:val="24"/>
          <w:lang w:eastAsia="ru-RU"/>
        </w:rPr>
      </w:pPr>
      <w:r w:rsidRPr="00BC6226">
        <w:rPr>
          <w:rFonts w:eastAsia="Times New Roman"/>
          <w:sz w:val="24"/>
          <w:szCs w:val="24"/>
          <w:lang w:eastAsia="ru-RU"/>
        </w:rPr>
        <w:t xml:space="preserve">один из пожарных </w:t>
      </w:r>
      <w:proofErr w:type="spellStart"/>
      <w:r w:rsidRPr="00BC6226">
        <w:rPr>
          <w:rFonts w:eastAsia="Times New Roman"/>
          <w:sz w:val="24"/>
          <w:szCs w:val="24"/>
          <w:lang w:eastAsia="ru-RU"/>
        </w:rPr>
        <w:t>извещателей</w:t>
      </w:r>
      <w:proofErr w:type="spellEnd"/>
      <w:r w:rsidRPr="00BC6226">
        <w:rPr>
          <w:rFonts w:eastAsia="Times New Roman"/>
          <w:sz w:val="24"/>
          <w:szCs w:val="24"/>
          <w:lang w:eastAsia="ru-RU"/>
        </w:rPr>
        <w:t xml:space="preserve"> перенести с потолка на </w:t>
      </w:r>
      <w:proofErr w:type="spellStart"/>
      <w:r w:rsidRPr="00BC6226">
        <w:rPr>
          <w:rFonts w:eastAsia="Times New Roman"/>
          <w:sz w:val="24"/>
          <w:szCs w:val="24"/>
          <w:lang w:eastAsia="ru-RU"/>
        </w:rPr>
        <w:t>фальш</w:t>
      </w:r>
      <w:proofErr w:type="spellEnd"/>
      <w:r w:rsidRPr="00BC6226">
        <w:rPr>
          <w:rFonts w:eastAsia="Times New Roman"/>
          <w:sz w:val="24"/>
          <w:szCs w:val="24"/>
          <w:lang w:eastAsia="ru-RU"/>
        </w:rPr>
        <w:t xml:space="preserve"> потолок согласно с нормами пожарной безопасности. Предусмотреть для этого соответствующую базу крепления </w:t>
      </w:r>
      <w:proofErr w:type="spellStart"/>
      <w:r w:rsidRPr="00BC6226">
        <w:rPr>
          <w:rFonts w:eastAsia="Times New Roman"/>
          <w:sz w:val="24"/>
          <w:szCs w:val="24"/>
          <w:lang w:eastAsia="ru-RU"/>
        </w:rPr>
        <w:t>извещателя</w:t>
      </w:r>
      <w:proofErr w:type="spellEnd"/>
      <w:r w:rsidRPr="00BC6226">
        <w:rPr>
          <w:rFonts w:eastAsia="Times New Roman"/>
          <w:sz w:val="24"/>
          <w:szCs w:val="24"/>
          <w:lang w:eastAsia="ru-RU"/>
        </w:rPr>
        <w:t>.</w:t>
      </w: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Системы электроснабжения и освещения:</w:t>
      </w:r>
    </w:p>
    <w:p w:rsidR="00BC6226" w:rsidRPr="00BC6226" w:rsidRDefault="00BC6226" w:rsidP="00BC6226">
      <w:pPr>
        <w:ind w:firstLine="708"/>
        <w:rPr>
          <w:rFonts w:eastAsia="Times New Roman"/>
          <w:b/>
          <w:i/>
          <w:sz w:val="24"/>
          <w:szCs w:val="24"/>
          <w:lang w:eastAsia="ru-RU"/>
        </w:rPr>
      </w:pPr>
      <w:r w:rsidRPr="00BC6226">
        <w:rPr>
          <w:rFonts w:eastAsia="Times New Roman"/>
          <w:b/>
          <w:i/>
          <w:noProof/>
          <w:sz w:val="24"/>
          <w:szCs w:val="24"/>
          <w:lang w:eastAsia="ru-RU"/>
        </w:rPr>
        <w:drawing>
          <wp:inline distT="0" distB="0" distL="0" distR="0" wp14:anchorId="5E2B7F73" wp14:editId="45C54162">
            <wp:extent cx="4974385" cy="4330461"/>
            <wp:effectExtent l="0" t="0" r="0" b="0"/>
            <wp:docPr id="21" name="Рисунок 21" descr="C:\Users\DFomichenko\Pictures\перегородки оц1\электрика 48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Fomichenko\Pictures\перегородки оц1\электрика 48 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03339" cy="4355667"/>
                    </a:xfrm>
                    <a:prstGeom prst="rect">
                      <a:avLst/>
                    </a:prstGeom>
                    <a:noFill/>
                    <a:ln>
                      <a:noFill/>
                    </a:ln>
                  </pic:spPr>
                </pic:pic>
              </a:graphicData>
            </a:graphic>
          </wp:inline>
        </w:drawing>
      </w:r>
    </w:p>
    <w:p w:rsidR="00BC6226" w:rsidRPr="00BC6226" w:rsidRDefault="00BC6226" w:rsidP="00BC6226">
      <w:pPr>
        <w:rPr>
          <w:rFonts w:eastAsia="Times New Roman"/>
          <w:sz w:val="24"/>
          <w:szCs w:val="24"/>
          <w:lang w:eastAsia="ru-RU"/>
        </w:rPr>
      </w:pPr>
      <w:r w:rsidRPr="00BC6226">
        <w:rPr>
          <w:rFonts w:eastAsia="Times New Roman"/>
          <w:noProof/>
          <w:sz w:val="24"/>
          <w:szCs w:val="24"/>
          <w:lang w:eastAsia="ru-RU"/>
        </w:rPr>
        <w:lastRenderedPageBreak/>
        <w:drawing>
          <wp:inline distT="0" distB="0" distL="0" distR="0" wp14:anchorId="3B6A27F1" wp14:editId="728B0C22">
            <wp:extent cx="4938736" cy="4299433"/>
            <wp:effectExtent l="0" t="0" r="0" b="6350"/>
            <wp:docPr id="22" name="Рисунок 22" descr="C:\Users\DFomichenko\Pictures\перегородки оц1\освещение 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Fomichenko\Pictures\перегородки оц1\освещение 48.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949499" cy="4308803"/>
                    </a:xfrm>
                    <a:prstGeom prst="rect">
                      <a:avLst/>
                    </a:prstGeom>
                    <a:noFill/>
                    <a:ln>
                      <a:noFill/>
                    </a:ln>
                  </pic:spPr>
                </pic:pic>
              </a:graphicData>
            </a:graphic>
          </wp:inline>
        </w:drawing>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демонтировать существующие потолочные светильники и передать по акту Заказчику;</w:t>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оснастить рабочие места розетками из расчета: 6 рабочих мест, каждое рабочее место- 1 двойная розетка общего назначения, 1 двойная розетка компьютерная;</w:t>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 xml:space="preserve">кабели электроснабжения проложить в настенных коробах, тип коробов применить аналогичный </w:t>
      </w:r>
      <w:proofErr w:type="gramStart"/>
      <w:r w:rsidRPr="00BC6226">
        <w:rPr>
          <w:rFonts w:eastAsia="Times New Roman"/>
          <w:sz w:val="24"/>
          <w:szCs w:val="24"/>
          <w:lang w:eastAsia="ru-RU"/>
        </w:rPr>
        <w:t>существующим</w:t>
      </w:r>
      <w:proofErr w:type="gramEnd"/>
      <w:r w:rsidRPr="00BC6226">
        <w:rPr>
          <w:rFonts w:eastAsia="Times New Roman"/>
          <w:sz w:val="24"/>
          <w:szCs w:val="24"/>
          <w:lang w:eastAsia="ru-RU"/>
        </w:rPr>
        <w:t xml:space="preserve"> 150х50 </w:t>
      </w:r>
      <w:r w:rsidRPr="00BC6226">
        <w:rPr>
          <w:rFonts w:eastAsia="Times New Roman"/>
          <w:sz w:val="24"/>
          <w:szCs w:val="24"/>
          <w:lang w:val="en-US" w:eastAsia="ru-RU"/>
        </w:rPr>
        <w:t>Legrand</w:t>
      </w:r>
      <w:r w:rsidRPr="00BC6226">
        <w:rPr>
          <w:rFonts w:eastAsia="Times New Roman"/>
          <w:sz w:val="24"/>
          <w:szCs w:val="24"/>
          <w:lang w:eastAsia="ru-RU"/>
        </w:rPr>
        <w:t>;</w:t>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 xml:space="preserve">подключения линий электроснабжения розеток общего назначения и компьютерных розеток осуществить в ближайшей соответствующей </w:t>
      </w:r>
      <w:proofErr w:type="spellStart"/>
      <w:r w:rsidRPr="00BC6226">
        <w:rPr>
          <w:rFonts w:eastAsia="Times New Roman"/>
          <w:sz w:val="24"/>
          <w:szCs w:val="24"/>
          <w:lang w:eastAsia="ru-RU"/>
        </w:rPr>
        <w:t>распаечной</w:t>
      </w:r>
      <w:proofErr w:type="spellEnd"/>
      <w:r w:rsidRPr="00BC6226">
        <w:rPr>
          <w:rFonts w:eastAsia="Times New Roman"/>
          <w:sz w:val="24"/>
          <w:szCs w:val="24"/>
          <w:lang w:eastAsia="ru-RU"/>
        </w:rPr>
        <w:t xml:space="preserve"> коробке (расположены в коридоре);</w:t>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светильники освещения применить светодиодные;</w:t>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для определения количества светильников необходимо провести светотехнические расчеты для обеспечения нормативных уровней освещенности;</w:t>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установить выключатель освещения возле входной двери (по аналогии с соседними помещениями);</w:t>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 xml:space="preserve">систему освещения запитать </w:t>
      </w:r>
      <w:proofErr w:type="gramStart"/>
      <w:r w:rsidRPr="00BC6226">
        <w:rPr>
          <w:rFonts w:eastAsia="Times New Roman"/>
          <w:sz w:val="24"/>
          <w:szCs w:val="24"/>
          <w:lang w:eastAsia="ru-RU"/>
        </w:rPr>
        <w:t>от</w:t>
      </w:r>
      <w:proofErr w:type="gramEnd"/>
      <w:r w:rsidRPr="00BC6226">
        <w:rPr>
          <w:rFonts w:eastAsia="Times New Roman"/>
          <w:sz w:val="24"/>
          <w:szCs w:val="24"/>
          <w:lang w:eastAsia="ru-RU"/>
        </w:rPr>
        <w:t xml:space="preserve"> соответствующей ближайшей </w:t>
      </w:r>
      <w:proofErr w:type="spellStart"/>
      <w:r w:rsidRPr="00BC6226">
        <w:rPr>
          <w:rFonts w:eastAsia="Times New Roman"/>
          <w:sz w:val="24"/>
          <w:szCs w:val="24"/>
          <w:lang w:eastAsia="ru-RU"/>
        </w:rPr>
        <w:t>распаечной</w:t>
      </w:r>
      <w:proofErr w:type="spellEnd"/>
      <w:r w:rsidRPr="00BC6226">
        <w:rPr>
          <w:rFonts w:eastAsia="Times New Roman"/>
          <w:sz w:val="24"/>
          <w:szCs w:val="24"/>
          <w:lang w:eastAsia="ru-RU"/>
        </w:rPr>
        <w:t xml:space="preserve"> коробке (расположены в коридоре)</w:t>
      </w: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Инженерные системы:</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 xml:space="preserve">разделить управление </w:t>
      </w:r>
      <w:proofErr w:type="spellStart"/>
      <w:r w:rsidRPr="00BC6226">
        <w:rPr>
          <w:rFonts w:eastAsia="Times New Roman"/>
          <w:sz w:val="24"/>
          <w:szCs w:val="24"/>
          <w:lang w:eastAsia="ru-RU"/>
        </w:rPr>
        <w:t>фанкуэлов</w:t>
      </w:r>
      <w:proofErr w:type="spellEnd"/>
      <w:r w:rsidRPr="00BC6226">
        <w:rPr>
          <w:rFonts w:eastAsia="Times New Roman"/>
          <w:sz w:val="24"/>
          <w:szCs w:val="24"/>
          <w:lang w:eastAsia="ru-RU"/>
        </w:rPr>
        <w:t xml:space="preserve">, установить дополнительный пульт управления в новом помещении. </w:t>
      </w: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0C6DB1">
      <w:pPr>
        <w:numPr>
          <w:ilvl w:val="1"/>
          <w:numId w:val="41"/>
        </w:numPr>
        <w:contextualSpacing/>
        <w:jc w:val="left"/>
        <w:rPr>
          <w:rFonts w:eastAsia="Times New Roman"/>
          <w:sz w:val="24"/>
          <w:szCs w:val="24"/>
          <w:lang w:eastAsia="ru-RU"/>
        </w:rPr>
      </w:pPr>
      <w:r w:rsidRPr="00BC6226">
        <w:rPr>
          <w:rFonts w:eastAsia="Times New Roman"/>
          <w:sz w:val="24"/>
          <w:szCs w:val="24"/>
          <w:lang w:eastAsia="ru-RU"/>
        </w:rPr>
        <w:t>Помещение №55, расположенное на 2 (втором) этаже Здания.</w:t>
      </w:r>
    </w:p>
    <w:p w:rsidR="00BC6226" w:rsidRPr="00BC6226" w:rsidRDefault="00BC6226" w:rsidP="00BC6226">
      <w:pPr>
        <w:ind w:left="360"/>
        <w:contextualSpacing/>
        <w:rPr>
          <w:rFonts w:eastAsia="Times New Roman"/>
          <w:sz w:val="24"/>
          <w:szCs w:val="24"/>
          <w:lang w:eastAsia="ru-RU"/>
        </w:rPr>
      </w:pPr>
      <w:r w:rsidRPr="00BC6226">
        <w:rPr>
          <w:rFonts w:eastAsia="Times New Roman"/>
          <w:sz w:val="24"/>
          <w:szCs w:val="24"/>
          <w:lang w:eastAsia="ru-RU"/>
        </w:rPr>
        <w:t>Общий вид помещения до начала работ внутри и со стороны коридора 2-го</w:t>
      </w:r>
    </w:p>
    <w:p w:rsidR="00BC6226" w:rsidRPr="00BC6226" w:rsidRDefault="00BC6226" w:rsidP="00BC6226">
      <w:pPr>
        <w:ind w:left="360"/>
        <w:contextualSpacing/>
        <w:rPr>
          <w:rFonts w:eastAsia="Times New Roman"/>
          <w:sz w:val="24"/>
          <w:szCs w:val="24"/>
          <w:lang w:eastAsia="ru-RU"/>
        </w:rPr>
      </w:pPr>
      <w:r w:rsidRPr="00BC6226">
        <w:rPr>
          <w:rFonts w:eastAsia="Times New Roman"/>
          <w:noProof/>
          <w:sz w:val="24"/>
          <w:szCs w:val="24"/>
          <w:lang w:eastAsia="ru-RU"/>
        </w:rPr>
        <w:drawing>
          <wp:inline distT="0" distB="0" distL="0" distR="0" wp14:anchorId="507C83F1" wp14:editId="53DEA58B">
            <wp:extent cx="4609381" cy="3457035"/>
            <wp:effectExtent l="0" t="0" r="1270" b="0"/>
            <wp:docPr id="23" name="Рисунок 23" descr="C:\Users\skomarov\Desktop\ДОКИ ПЕРЕГОРОДКИ\55\Помещение 55 2 эта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komarov\Desktop\ДОКИ ПЕРЕГОРОДКИ\55\Помещение 55 2 этаж.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611769" cy="3458826"/>
                    </a:xfrm>
                    <a:prstGeom prst="rect">
                      <a:avLst/>
                    </a:prstGeom>
                    <a:noFill/>
                    <a:ln>
                      <a:noFill/>
                    </a:ln>
                  </pic:spPr>
                </pic:pic>
              </a:graphicData>
            </a:graphic>
          </wp:inline>
        </w:drawing>
      </w:r>
    </w:p>
    <w:p w:rsidR="00BC6226" w:rsidRPr="00BC6226" w:rsidRDefault="00BC6226" w:rsidP="00BC6226">
      <w:pPr>
        <w:ind w:left="360"/>
        <w:contextualSpacing/>
        <w:rPr>
          <w:rFonts w:eastAsia="Times New Roman"/>
          <w:sz w:val="24"/>
          <w:szCs w:val="24"/>
          <w:lang w:eastAsia="ru-RU"/>
        </w:rPr>
      </w:pPr>
      <w:r w:rsidRPr="00BC6226">
        <w:rPr>
          <w:rFonts w:eastAsia="Times New Roman"/>
          <w:sz w:val="24"/>
          <w:szCs w:val="24"/>
          <w:lang w:eastAsia="ru-RU"/>
        </w:rPr>
        <w:t>Концепция помещения после выполнения перепланировки.</w:t>
      </w:r>
    </w:p>
    <w:p w:rsidR="00BC6226" w:rsidRPr="00BC6226" w:rsidRDefault="00BC6226" w:rsidP="00BC6226">
      <w:pPr>
        <w:ind w:left="360"/>
        <w:contextualSpacing/>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r w:rsidRPr="00BC6226">
        <w:rPr>
          <w:rFonts w:eastAsia="Times New Roman"/>
          <w:noProof/>
          <w:sz w:val="24"/>
          <w:szCs w:val="24"/>
          <w:lang w:eastAsia="ru-RU"/>
        </w:rPr>
        <w:drawing>
          <wp:inline distT="0" distB="0" distL="0" distR="0" wp14:anchorId="1F819C0A" wp14:editId="4A4BFD9B">
            <wp:extent cx="3005943" cy="1359260"/>
            <wp:effectExtent l="0" t="0" r="4445" b="0"/>
            <wp:docPr id="24" name="Рисунок 24" descr="C:\Users\skomarov\Desktop\ДОКИ ПЕРЕГОРОДКИ\55\55 Переговорная 3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skomarov\Desktop\ДОКИ ПЕРЕГОРОДКИ\55\55 Переговорная 3D.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04869" cy="1358774"/>
                    </a:xfrm>
                    <a:prstGeom prst="rect">
                      <a:avLst/>
                    </a:prstGeom>
                    <a:noFill/>
                    <a:ln>
                      <a:noFill/>
                    </a:ln>
                  </pic:spPr>
                </pic:pic>
              </a:graphicData>
            </a:graphic>
          </wp:inline>
        </w:drawing>
      </w:r>
      <w:r w:rsidRPr="00BC6226">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BC6226">
        <w:rPr>
          <w:rFonts w:eastAsia="Times New Roman"/>
          <w:noProof/>
          <w:sz w:val="24"/>
          <w:szCs w:val="24"/>
          <w:lang w:eastAsia="ru-RU"/>
        </w:rPr>
        <w:drawing>
          <wp:inline distT="0" distB="0" distL="0" distR="0" wp14:anchorId="604CF235" wp14:editId="02F4BF5D">
            <wp:extent cx="2843781" cy="1362973"/>
            <wp:effectExtent l="0" t="0" r="0" b="8890"/>
            <wp:docPr id="25" name="Рисунок 25" descr="C:\Users\skomarov\Desktop\ДОКИ ПЕРЕГОРОДКИ\55\55 Переговорна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komarov\Desktop\ДОКИ ПЕРЕГОРОДКИ\55\55 Переговорная.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52579" cy="1367190"/>
                    </a:xfrm>
                    <a:prstGeom prst="rect">
                      <a:avLst/>
                    </a:prstGeom>
                    <a:noFill/>
                    <a:ln>
                      <a:noFill/>
                    </a:ln>
                  </pic:spPr>
                </pic:pic>
              </a:graphicData>
            </a:graphic>
          </wp:inline>
        </w:drawing>
      </w: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b/>
          <w:sz w:val="24"/>
          <w:szCs w:val="24"/>
          <w:lang w:eastAsia="ru-RU"/>
        </w:rPr>
      </w:pPr>
      <w:r w:rsidRPr="00BC6226">
        <w:rPr>
          <w:rFonts w:eastAsia="Times New Roman"/>
          <w:b/>
          <w:sz w:val="24"/>
          <w:szCs w:val="24"/>
          <w:lang w:eastAsia="ru-RU"/>
        </w:rPr>
        <w:t>Общестроительные и монтажные работы:</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 xml:space="preserve">демонтаж </w:t>
      </w:r>
      <w:proofErr w:type="spellStart"/>
      <w:r w:rsidRPr="00BC6226">
        <w:rPr>
          <w:rFonts w:eastAsia="Times New Roman"/>
          <w:sz w:val="24"/>
          <w:szCs w:val="24"/>
          <w:lang w:eastAsia="ru-RU"/>
        </w:rPr>
        <w:t>ковролина</w:t>
      </w:r>
      <w:proofErr w:type="spellEnd"/>
      <w:r w:rsidRPr="00BC6226">
        <w:rPr>
          <w:rFonts w:eastAsia="Times New Roman"/>
          <w:sz w:val="24"/>
          <w:szCs w:val="24"/>
          <w:lang w:eastAsia="ru-RU"/>
        </w:rPr>
        <w:t xml:space="preserve">, </w:t>
      </w:r>
      <w:r w:rsidRPr="00BC6226">
        <w:rPr>
          <w:rFonts w:eastAsia="Times New Roman"/>
          <w:sz w:val="24"/>
          <w:szCs w:val="24"/>
          <w:lang w:val="en-US" w:eastAsia="ru-RU"/>
        </w:rPr>
        <w:t>S</w:t>
      </w:r>
      <w:r w:rsidRPr="00BC6226">
        <w:rPr>
          <w:rFonts w:eastAsia="Times New Roman"/>
          <w:sz w:val="24"/>
          <w:szCs w:val="24"/>
          <w:lang w:eastAsia="ru-RU"/>
        </w:rPr>
        <w:t xml:space="preserve">-39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выполнить работы по устройству витражных перегородок по периметру вновь организовываемого помещения прямоугольной формы размером по периметру 6,3х6,05, высота помещения-2,8 м. В витражной перегородке предусмотреть установку стеклянной двери</w:t>
      </w:r>
      <w:proofErr w:type="gramStart"/>
      <w:r w:rsidRPr="00BC6226">
        <w:rPr>
          <w:rFonts w:eastAsia="Times New Roman"/>
          <w:sz w:val="24"/>
          <w:szCs w:val="24"/>
          <w:lang w:eastAsia="ru-RU"/>
        </w:rPr>
        <w:t xml:space="preserve"> ,</w:t>
      </w:r>
      <w:proofErr w:type="gramEnd"/>
      <w:r w:rsidRPr="00BC6226">
        <w:rPr>
          <w:rFonts w:eastAsia="Times New Roman"/>
          <w:sz w:val="24"/>
          <w:szCs w:val="24"/>
          <w:lang w:eastAsia="ru-RU"/>
        </w:rPr>
        <w:t xml:space="preserve"> Предусмотреть технические отверстия для замков СКУД. Марка, внешний вид (в </w:t>
      </w:r>
      <w:proofErr w:type="spellStart"/>
      <w:r w:rsidRPr="00BC6226">
        <w:rPr>
          <w:rFonts w:eastAsia="Times New Roman"/>
          <w:sz w:val="24"/>
          <w:szCs w:val="24"/>
          <w:lang w:eastAsia="ru-RU"/>
        </w:rPr>
        <w:t>т.ч</w:t>
      </w:r>
      <w:proofErr w:type="spellEnd"/>
      <w:r w:rsidRPr="00BC6226">
        <w:rPr>
          <w:rFonts w:eastAsia="Times New Roman"/>
          <w:sz w:val="24"/>
          <w:szCs w:val="24"/>
          <w:lang w:eastAsia="ru-RU"/>
        </w:rPr>
        <w:t xml:space="preserve">. оклейка) двери и перегородок должны соответствовать </w:t>
      </w:r>
      <w:proofErr w:type="gramStart"/>
      <w:r w:rsidRPr="00BC6226">
        <w:rPr>
          <w:rFonts w:eastAsia="Times New Roman"/>
          <w:sz w:val="24"/>
          <w:szCs w:val="24"/>
          <w:lang w:eastAsia="ru-RU"/>
        </w:rPr>
        <w:t>примененным</w:t>
      </w:r>
      <w:proofErr w:type="gramEnd"/>
      <w:r w:rsidRPr="00BC6226">
        <w:rPr>
          <w:rFonts w:eastAsia="Times New Roman"/>
          <w:sz w:val="24"/>
          <w:szCs w:val="24"/>
          <w:lang w:eastAsia="ru-RU"/>
        </w:rPr>
        <w:t xml:space="preserve"> на объекте;</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noProof/>
          <w:sz w:val="24"/>
          <w:szCs w:val="24"/>
          <w:lang w:eastAsia="ru-RU"/>
        </w:rPr>
        <w:drawing>
          <wp:inline distT="0" distB="0" distL="0" distR="0" wp14:anchorId="390E87D9" wp14:editId="7D7E5B22">
            <wp:extent cx="2432649" cy="1824487"/>
            <wp:effectExtent l="0" t="0" r="6350" b="4445"/>
            <wp:docPr id="26" name="Рисунок 26" descr="C:\Users\skomarov\Desktop\DSCN5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komarov\Desktop\DSCN5750.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34092" cy="1825570"/>
                    </a:xfrm>
                    <a:prstGeom prst="rect">
                      <a:avLst/>
                    </a:prstGeom>
                    <a:noFill/>
                    <a:ln>
                      <a:noFill/>
                    </a:ln>
                  </pic:spPr>
                </pic:pic>
              </a:graphicData>
            </a:graphic>
          </wp:inline>
        </w:drawing>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lastRenderedPageBreak/>
        <w:t xml:space="preserve">примыкания перегородки к строительным конструкциям здания выполнить </w:t>
      </w:r>
      <w:proofErr w:type="gramStart"/>
      <w:r w:rsidRPr="00BC6226">
        <w:rPr>
          <w:rFonts w:eastAsia="Times New Roman"/>
          <w:sz w:val="24"/>
          <w:szCs w:val="24"/>
          <w:lang w:eastAsia="ru-RU"/>
        </w:rPr>
        <w:t>герметичными</w:t>
      </w:r>
      <w:proofErr w:type="gramEnd"/>
      <w:r w:rsidRPr="00BC6226">
        <w:rPr>
          <w:rFonts w:eastAsia="Times New Roman"/>
          <w:sz w:val="24"/>
          <w:szCs w:val="24"/>
          <w:lang w:eastAsia="ru-RU"/>
        </w:rPr>
        <w:t xml:space="preserve">, для избегания </w:t>
      </w:r>
      <w:proofErr w:type="spellStart"/>
      <w:r w:rsidRPr="00BC6226">
        <w:rPr>
          <w:rFonts w:eastAsia="Times New Roman"/>
          <w:sz w:val="24"/>
          <w:szCs w:val="24"/>
          <w:lang w:eastAsia="ru-RU"/>
        </w:rPr>
        <w:t>перетоков</w:t>
      </w:r>
      <w:proofErr w:type="spellEnd"/>
      <w:r w:rsidRPr="00BC6226">
        <w:rPr>
          <w:rFonts w:eastAsia="Times New Roman"/>
          <w:sz w:val="24"/>
          <w:szCs w:val="24"/>
          <w:lang w:eastAsia="ru-RU"/>
        </w:rPr>
        <w:t xml:space="preserve"> воздуха;</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подготовке гипсокартонного потолка под окраску, </w:t>
      </w:r>
      <w:r w:rsidRPr="00BC6226">
        <w:rPr>
          <w:rFonts w:eastAsia="Times New Roman"/>
          <w:sz w:val="24"/>
          <w:szCs w:val="24"/>
          <w:lang w:val="en-US" w:eastAsia="ru-RU"/>
        </w:rPr>
        <w:t>S</w:t>
      </w:r>
      <w:r w:rsidRPr="00BC6226">
        <w:rPr>
          <w:rFonts w:eastAsia="Times New Roman"/>
          <w:sz w:val="24"/>
          <w:szCs w:val="24"/>
          <w:lang w:eastAsia="ru-RU"/>
        </w:rPr>
        <w:t xml:space="preserve">-38,2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 xml:space="preserve">; </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произвести работу по устройству технических проёмов в подвесном потолке из ГКЛ  под 6(шесть) светильников размером 600х600мм</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окраске потолка </w:t>
      </w:r>
      <w:r w:rsidRPr="00BC6226">
        <w:rPr>
          <w:rFonts w:eastAsia="Times New Roman"/>
          <w:sz w:val="24"/>
          <w:szCs w:val="24"/>
          <w:lang w:val="en-US" w:eastAsia="ru-RU"/>
        </w:rPr>
        <w:t>S</w:t>
      </w:r>
      <w:r w:rsidRPr="00BC6226">
        <w:rPr>
          <w:rFonts w:eastAsia="Times New Roman"/>
          <w:sz w:val="24"/>
          <w:szCs w:val="24"/>
          <w:lang w:eastAsia="ru-RU"/>
        </w:rPr>
        <w:t xml:space="preserve">-38,2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подготовке стен под окраску, </w:t>
      </w:r>
      <w:r w:rsidRPr="00BC6226">
        <w:rPr>
          <w:rFonts w:eastAsia="Times New Roman"/>
          <w:sz w:val="24"/>
          <w:szCs w:val="24"/>
          <w:lang w:val="en-US" w:eastAsia="ru-RU"/>
        </w:rPr>
        <w:t>S</w:t>
      </w:r>
      <w:r w:rsidRPr="00BC6226">
        <w:rPr>
          <w:rFonts w:eastAsia="Times New Roman"/>
          <w:sz w:val="24"/>
          <w:szCs w:val="24"/>
          <w:lang w:eastAsia="ru-RU"/>
        </w:rPr>
        <w:t xml:space="preserve">-37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окраске стен </w:t>
      </w:r>
      <w:r w:rsidRPr="00BC6226">
        <w:rPr>
          <w:rFonts w:eastAsia="Times New Roman"/>
          <w:sz w:val="24"/>
          <w:szCs w:val="24"/>
          <w:lang w:val="en-US" w:eastAsia="ru-RU"/>
        </w:rPr>
        <w:t>S</w:t>
      </w:r>
      <w:r w:rsidRPr="00BC6226">
        <w:rPr>
          <w:rFonts w:eastAsia="Times New Roman"/>
          <w:sz w:val="24"/>
          <w:szCs w:val="24"/>
          <w:lang w:eastAsia="ru-RU"/>
        </w:rPr>
        <w:t xml:space="preserve">-37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укладке </w:t>
      </w:r>
      <w:proofErr w:type="spellStart"/>
      <w:r w:rsidRPr="00BC6226">
        <w:rPr>
          <w:rFonts w:eastAsia="Times New Roman"/>
          <w:sz w:val="24"/>
          <w:szCs w:val="24"/>
          <w:lang w:eastAsia="ru-RU"/>
        </w:rPr>
        <w:t>ковролина</w:t>
      </w:r>
      <w:proofErr w:type="spellEnd"/>
      <w:r w:rsidRPr="00BC6226">
        <w:rPr>
          <w:rFonts w:eastAsia="Times New Roman"/>
          <w:sz w:val="24"/>
          <w:szCs w:val="24"/>
          <w:lang w:eastAsia="ru-RU"/>
        </w:rPr>
        <w:t xml:space="preserve"> </w:t>
      </w:r>
      <w:r w:rsidRPr="00BC6226">
        <w:rPr>
          <w:rFonts w:eastAsia="Times New Roman"/>
          <w:sz w:val="24"/>
          <w:szCs w:val="24"/>
          <w:lang w:val="en-US" w:eastAsia="ru-RU"/>
        </w:rPr>
        <w:t>S</w:t>
      </w:r>
      <w:r w:rsidRPr="00BC6226">
        <w:rPr>
          <w:rFonts w:eastAsia="Times New Roman"/>
          <w:sz w:val="24"/>
          <w:szCs w:val="24"/>
          <w:lang w:eastAsia="ru-RU"/>
        </w:rPr>
        <w:t xml:space="preserve">-39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48"/>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установке плинтуса 13 </w:t>
      </w:r>
      <w:proofErr w:type="spellStart"/>
      <w:r w:rsidRPr="00BC6226">
        <w:rPr>
          <w:rFonts w:eastAsia="Times New Roman"/>
          <w:sz w:val="24"/>
          <w:szCs w:val="24"/>
          <w:lang w:eastAsia="ru-RU"/>
        </w:rPr>
        <w:t>п.</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BC6226">
      <w:pPr>
        <w:jc w:val="left"/>
        <w:rPr>
          <w:rFonts w:eastAsia="Times New Roman"/>
          <w:sz w:val="24"/>
          <w:szCs w:val="24"/>
          <w:lang w:eastAsia="ru-RU"/>
        </w:rPr>
      </w:pPr>
      <w:r w:rsidRPr="00BC6226">
        <w:rPr>
          <w:rFonts w:eastAsia="Times New Roman"/>
          <w:sz w:val="24"/>
          <w:szCs w:val="24"/>
          <w:lang w:eastAsia="ru-RU"/>
        </w:rPr>
        <w:t>Качество результата  выполняемых работ должно соответствовать требованиям к аналогичным работам  по  СНиП 3.04.01-87 «Изоляционные и отделочные покрытия»</w:t>
      </w:r>
    </w:p>
    <w:p w:rsidR="00BC6226" w:rsidRPr="00BC6226" w:rsidRDefault="00BC6226" w:rsidP="00BC6226">
      <w:pPr>
        <w:ind w:firstLine="708"/>
        <w:rPr>
          <w:rFonts w:eastAsia="Times New Roman"/>
          <w:sz w:val="24"/>
          <w:szCs w:val="24"/>
          <w:lang w:eastAsia="ru-RU"/>
        </w:rPr>
      </w:pPr>
    </w:p>
    <w:p w:rsidR="00BC6226" w:rsidRPr="00BC6226" w:rsidRDefault="00BC6226" w:rsidP="00BC6226">
      <w:pPr>
        <w:ind w:firstLine="708"/>
        <w:rPr>
          <w:rFonts w:eastAsia="Times New Roman"/>
          <w:b/>
          <w:sz w:val="24"/>
          <w:szCs w:val="24"/>
          <w:lang w:eastAsia="ru-RU"/>
        </w:rPr>
      </w:pPr>
      <w:r w:rsidRPr="00BC6226">
        <w:rPr>
          <w:rFonts w:eastAsia="Times New Roman"/>
          <w:b/>
          <w:sz w:val="24"/>
          <w:szCs w:val="24"/>
          <w:lang w:eastAsia="ru-RU"/>
        </w:rPr>
        <w:t>Слаботочные системы:</w:t>
      </w: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СКС:</w:t>
      </w:r>
    </w:p>
    <w:p w:rsidR="00BC6226" w:rsidRPr="00BC6226" w:rsidRDefault="00BC6226" w:rsidP="00BC6226">
      <w:pPr>
        <w:ind w:firstLine="708"/>
        <w:rPr>
          <w:rFonts w:eastAsia="Times New Roman"/>
          <w:b/>
          <w:i/>
          <w:sz w:val="24"/>
          <w:szCs w:val="24"/>
          <w:lang w:eastAsia="ru-RU"/>
        </w:rPr>
      </w:pPr>
    </w:p>
    <w:p w:rsidR="00BC6226" w:rsidRPr="00BC6226" w:rsidRDefault="00BC6226" w:rsidP="00BC6226">
      <w:pPr>
        <w:ind w:firstLine="708"/>
        <w:rPr>
          <w:rFonts w:eastAsia="Times New Roman"/>
          <w:i/>
          <w:sz w:val="24"/>
          <w:szCs w:val="24"/>
          <w:lang w:val="en-US" w:eastAsia="ru-RU"/>
        </w:rPr>
      </w:pPr>
      <w:r w:rsidRPr="00BC6226">
        <w:rPr>
          <w:rFonts w:eastAsia="Times New Roman"/>
          <w:i/>
          <w:sz w:val="24"/>
          <w:szCs w:val="24"/>
          <w:lang w:eastAsia="ru-RU"/>
        </w:rPr>
        <w:t>\</w:t>
      </w:r>
      <w:r w:rsidRPr="00BC6226">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BC6226">
        <w:rPr>
          <w:rFonts w:eastAsia="Times New Roman"/>
          <w:i/>
          <w:noProof/>
          <w:sz w:val="24"/>
          <w:szCs w:val="24"/>
          <w:lang w:eastAsia="ru-RU"/>
        </w:rPr>
        <w:drawing>
          <wp:inline distT="0" distB="0" distL="0" distR="0" wp14:anchorId="2A11B6D7" wp14:editId="04A011D4">
            <wp:extent cx="3535425" cy="3519944"/>
            <wp:effectExtent l="0" t="0" r="8255" b="4445"/>
            <wp:docPr id="27" name="Рисунок 27" descr="C:\Users\DFomichenko\Pictures\перегородки оц1\СКС 5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Fomichenko\Pictures\перегородки оц1\СКС 55 2.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51076" cy="3535526"/>
                    </a:xfrm>
                    <a:prstGeom prst="rect">
                      <a:avLst/>
                    </a:prstGeom>
                    <a:noFill/>
                    <a:ln>
                      <a:noFill/>
                    </a:ln>
                  </pic:spPr>
                </pic:pic>
              </a:graphicData>
            </a:graphic>
          </wp:inline>
        </w:drawing>
      </w:r>
    </w:p>
    <w:p w:rsidR="00BC6226" w:rsidRPr="00BC6226" w:rsidRDefault="00BC6226" w:rsidP="00BC6226">
      <w:pPr>
        <w:ind w:left="720"/>
        <w:contextualSpacing/>
        <w:rPr>
          <w:rFonts w:eastAsia="Times New Roman"/>
          <w:sz w:val="24"/>
          <w:szCs w:val="24"/>
          <w:lang w:eastAsia="ru-RU"/>
        </w:rPr>
      </w:pP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выполнить монтаж СКС помещения из расчета 2 рабочих места (по 1 двойной розетке на рабочее место) 2 розетки;</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при прокладке использовать кабель </w:t>
      </w:r>
      <w:proofErr w:type="spellStart"/>
      <w:r w:rsidRPr="00BC6226">
        <w:rPr>
          <w:rFonts w:eastAsia="Times New Roman"/>
          <w:sz w:val="24"/>
          <w:szCs w:val="24"/>
          <w:lang w:eastAsia="ru-RU"/>
        </w:rPr>
        <w:t>EuroLan</w:t>
      </w:r>
      <w:proofErr w:type="spellEnd"/>
      <w:r w:rsidRPr="00BC6226">
        <w:rPr>
          <w:rFonts w:eastAsia="Times New Roman"/>
          <w:sz w:val="24"/>
          <w:szCs w:val="24"/>
          <w:lang w:eastAsia="ru-RU"/>
        </w:rPr>
        <w:t xml:space="preserve"> 5e UTP4-2-0,5;</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прокладка кабеля допускается в </w:t>
      </w:r>
      <w:proofErr w:type="spellStart"/>
      <w:r w:rsidRPr="00BC6226">
        <w:rPr>
          <w:rFonts w:eastAsia="Times New Roman"/>
          <w:sz w:val="24"/>
          <w:szCs w:val="24"/>
          <w:lang w:eastAsia="ru-RU"/>
        </w:rPr>
        <w:t>гофро</w:t>
      </w:r>
      <w:proofErr w:type="spellEnd"/>
      <w:r w:rsidRPr="00BC6226">
        <w:rPr>
          <w:rFonts w:eastAsia="Times New Roman"/>
          <w:sz w:val="24"/>
          <w:szCs w:val="24"/>
          <w:lang w:eastAsia="ru-RU"/>
        </w:rPr>
        <w:t xml:space="preserve"> трубе D25 с креплением клипсами к бетонному перекрытию, либо в существующем кабельном лотке;</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кабели в помещении проложить в настенных и напольных коробах, тип коробов применить аналогичный </w:t>
      </w:r>
      <w:proofErr w:type="gramStart"/>
      <w:r w:rsidRPr="00BC6226">
        <w:rPr>
          <w:rFonts w:eastAsia="Times New Roman"/>
          <w:sz w:val="24"/>
          <w:szCs w:val="24"/>
          <w:lang w:eastAsia="ru-RU"/>
        </w:rPr>
        <w:t>существующим</w:t>
      </w:r>
      <w:proofErr w:type="gramEnd"/>
      <w:r w:rsidRPr="00BC6226">
        <w:rPr>
          <w:rFonts w:eastAsia="Times New Roman"/>
          <w:sz w:val="24"/>
          <w:szCs w:val="24"/>
          <w:lang w:eastAsia="ru-RU"/>
        </w:rPr>
        <w:t>;</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выполнить монтаж розеток </w:t>
      </w:r>
      <w:r w:rsidRPr="00BC6226">
        <w:rPr>
          <w:rFonts w:eastAsia="Times New Roman"/>
          <w:sz w:val="24"/>
          <w:szCs w:val="24"/>
          <w:lang w:val="en-US" w:eastAsia="ru-RU"/>
        </w:rPr>
        <w:t>RJ</w:t>
      </w:r>
      <w:r w:rsidRPr="00BC6226">
        <w:rPr>
          <w:rFonts w:eastAsia="Times New Roman"/>
          <w:sz w:val="24"/>
          <w:szCs w:val="24"/>
          <w:lang w:eastAsia="ru-RU"/>
        </w:rPr>
        <w:t xml:space="preserve">-45 в существующей </w:t>
      </w:r>
      <w:r w:rsidRPr="00BC6226">
        <w:rPr>
          <w:rFonts w:eastAsia="Times New Roman"/>
          <w:sz w:val="24"/>
          <w:szCs w:val="24"/>
          <w:u w:val="single"/>
          <w:lang w:eastAsia="ru-RU"/>
        </w:rPr>
        <w:t>мини колонне</w:t>
      </w:r>
      <w:r w:rsidRPr="00BC6226">
        <w:rPr>
          <w:rFonts w:eastAsia="Times New Roman"/>
          <w:sz w:val="24"/>
          <w:szCs w:val="24"/>
          <w:lang w:eastAsia="ru-RU"/>
        </w:rPr>
        <w:t>, напольной стойки;</w:t>
      </w:r>
    </w:p>
    <w:p w:rsidR="00BC6226" w:rsidRPr="00BC6226" w:rsidRDefault="00BC6226" w:rsidP="000C6DB1">
      <w:pPr>
        <w:numPr>
          <w:ilvl w:val="0"/>
          <w:numId w:val="43"/>
        </w:numPr>
        <w:contextualSpacing/>
        <w:jc w:val="left"/>
        <w:rPr>
          <w:rFonts w:eastAsia="Times New Roman"/>
          <w:sz w:val="24"/>
          <w:szCs w:val="24"/>
          <w:lang w:eastAsia="ru-RU"/>
        </w:rPr>
      </w:pPr>
      <w:r w:rsidRPr="00BC6226">
        <w:rPr>
          <w:rFonts w:eastAsia="Times New Roman"/>
          <w:sz w:val="24"/>
          <w:szCs w:val="24"/>
          <w:lang w:eastAsia="ru-RU"/>
        </w:rPr>
        <w:t xml:space="preserve">все кабельные трассы сводятся в помещение  кроссовой №223 и </w:t>
      </w:r>
      <w:proofErr w:type="spellStart"/>
      <w:r w:rsidRPr="00BC6226">
        <w:rPr>
          <w:rFonts w:eastAsia="Times New Roman"/>
          <w:sz w:val="24"/>
          <w:szCs w:val="24"/>
          <w:lang w:eastAsia="ru-RU"/>
        </w:rPr>
        <w:t>расключаются</w:t>
      </w:r>
      <w:proofErr w:type="spellEnd"/>
      <w:r w:rsidRPr="00BC6226">
        <w:rPr>
          <w:rFonts w:eastAsia="Times New Roman"/>
          <w:sz w:val="24"/>
          <w:szCs w:val="24"/>
          <w:lang w:eastAsia="ru-RU"/>
        </w:rPr>
        <w:t xml:space="preserve"> в </w:t>
      </w:r>
      <w:proofErr w:type="gramStart"/>
      <w:r w:rsidRPr="00BC6226">
        <w:rPr>
          <w:rFonts w:eastAsia="Times New Roman"/>
          <w:sz w:val="24"/>
          <w:szCs w:val="24"/>
          <w:lang w:eastAsia="ru-RU"/>
        </w:rPr>
        <w:t>существующую</w:t>
      </w:r>
      <w:proofErr w:type="gramEnd"/>
      <w:r w:rsidRPr="00BC6226">
        <w:rPr>
          <w:rFonts w:eastAsia="Times New Roman"/>
          <w:sz w:val="24"/>
          <w:szCs w:val="24"/>
          <w:lang w:eastAsia="ru-RU"/>
        </w:rPr>
        <w:t xml:space="preserve"> </w:t>
      </w:r>
      <w:proofErr w:type="spellStart"/>
      <w:r w:rsidRPr="00BC6226">
        <w:rPr>
          <w:rFonts w:eastAsia="Times New Roman"/>
          <w:sz w:val="24"/>
          <w:szCs w:val="24"/>
          <w:lang w:eastAsia="ru-RU"/>
        </w:rPr>
        <w:t>патч</w:t>
      </w:r>
      <w:proofErr w:type="spellEnd"/>
      <w:r w:rsidRPr="00BC6226">
        <w:rPr>
          <w:rFonts w:eastAsia="Times New Roman"/>
          <w:sz w:val="24"/>
          <w:szCs w:val="24"/>
          <w:lang w:eastAsia="ru-RU"/>
        </w:rPr>
        <w:t>-панель.</w:t>
      </w: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jc w:val="left"/>
        <w:rPr>
          <w:rFonts w:eastAsia="Times New Roman"/>
          <w:sz w:val="24"/>
          <w:szCs w:val="24"/>
          <w:lang w:eastAsia="ru-RU"/>
        </w:rPr>
      </w:pP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СКУД</w:t>
      </w:r>
    </w:p>
    <w:p w:rsidR="00BC6226" w:rsidRPr="00BC6226" w:rsidRDefault="00BC6226" w:rsidP="00BC6226">
      <w:pPr>
        <w:ind w:firstLine="708"/>
        <w:rPr>
          <w:rFonts w:eastAsia="Times New Roman"/>
          <w:i/>
          <w:sz w:val="24"/>
          <w:szCs w:val="24"/>
          <w:lang w:eastAsia="ru-RU"/>
        </w:rPr>
      </w:pPr>
      <w:r w:rsidRPr="00BC6226">
        <w:rPr>
          <w:rFonts w:eastAsia="Times New Roman"/>
          <w:i/>
          <w:noProof/>
          <w:sz w:val="24"/>
          <w:szCs w:val="24"/>
          <w:lang w:eastAsia="ru-RU"/>
        </w:rPr>
        <w:drawing>
          <wp:inline distT="0" distB="0" distL="0" distR="0" wp14:anchorId="7526F7A2" wp14:editId="72F6FC0F">
            <wp:extent cx="3061315" cy="3047908"/>
            <wp:effectExtent l="0" t="0" r="6350" b="635"/>
            <wp:docPr id="28" name="Рисунок 28" descr="C:\Users\DFomichenko\Pictures\перегородки оц1\СКУД 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Fomichenko\Pictures\перегородки оц1\СКУД 55.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067825" cy="3054390"/>
                    </a:xfrm>
                    <a:prstGeom prst="rect">
                      <a:avLst/>
                    </a:prstGeom>
                    <a:noFill/>
                    <a:ln>
                      <a:noFill/>
                    </a:ln>
                  </pic:spPr>
                </pic:pic>
              </a:graphicData>
            </a:graphic>
          </wp:inline>
        </w:drawing>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выполнить монтаж дополнительной точки доступа СКУД;</w:t>
      </w:r>
    </w:p>
    <w:p w:rsidR="00BC6226" w:rsidRPr="00BC6226" w:rsidRDefault="00BC6226" w:rsidP="000C6DB1">
      <w:pPr>
        <w:numPr>
          <w:ilvl w:val="0"/>
          <w:numId w:val="44"/>
        </w:numPr>
        <w:contextualSpacing/>
        <w:jc w:val="left"/>
        <w:rPr>
          <w:rFonts w:eastAsia="Times New Roman"/>
          <w:sz w:val="24"/>
          <w:szCs w:val="24"/>
          <w:lang w:eastAsia="ru-RU"/>
        </w:rPr>
      </w:pPr>
      <w:proofErr w:type="spellStart"/>
      <w:r w:rsidRPr="00BC6226">
        <w:rPr>
          <w:rFonts w:eastAsia="Times New Roman"/>
          <w:sz w:val="24"/>
          <w:szCs w:val="24"/>
          <w:lang w:eastAsia="ru-RU"/>
        </w:rPr>
        <w:t>впомещении</w:t>
      </w:r>
      <w:proofErr w:type="spellEnd"/>
      <w:r w:rsidRPr="00BC6226">
        <w:rPr>
          <w:rFonts w:eastAsia="Times New Roman"/>
          <w:sz w:val="24"/>
          <w:szCs w:val="24"/>
          <w:lang w:eastAsia="ru-RU"/>
        </w:rPr>
        <w:t xml:space="preserve"> кроссовой 223 необходимо установить контроллер СКУД Elsys-MB-Pro4-2A-00-ТП и модуль расширения памяти Elsys-XB2. Произвести подключение контроллера к общему интерфейсу здания </w:t>
      </w:r>
      <w:r w:rsidRPr="00BC6226">
        <w:rPr>
          <w:rFonts w:eastAsia="Times New Roman"/>
          <w:sz w:val="24"/>
          <w:szCs w:val="24"/>
          <w:lang w:val="en-US" w:eastAsia="ru-RU"/>
        </w:rPr>
        <w:t>RS</w:t>
      </w:r>
      <w:r w:rsidRPr="00BC6226">
        <w:rPr>
          <w:rFonts w:eastAsia="Times New Roman"/>
          <w:sz w:val="24"/>
          <w:szCs w:val="24"/>
          <w:lang w:eastAsia="ru-RU"/>
        </w:rPr>
        <w:t>-485;</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установить РИП СКАТ 1200</w:t>
      </w:r>
      <w:proofErr w:type="gramStart"/>
      <w:r w:rsidRPr="00BC6226">
        <w:rPr>
          <w:rFonts w:eastAsia="Times New Roman"/>
          <w:sz w:val="24"/>
          <w:szCs w:val="24"/>
          <w:lang w:eastAsia="ru-RU"/>
        </w:rPr>
        <w:t xml:space="preserve"> Д</w:t>
      </w:r>
      <w:proofErr w:type="gramEnd"/>
      <w:r w:rsidRPr="00BC6226">
        <w:rPr>
          <w:rFonts w:eastAsia="Times New Roman"/>
          <w:sz w:val="24"/>
          <w:szCs w:val="24"/>
          <w:lang w:eastAsia="ru-RU"/>
        </w:rPr>
        <w:t xml:space="preserve"> с аккумулятором 7 </w:t>
      </w:r>
      <w:proofErr w:type="spellStart"/>
      <w:r w:rsidRPr="00BC6226">
        <w:rPr>
          <w:rFonts w:eastAsia="Times New Roman"/>
          <w:sz w:val="24"/>
          <w:szCs w:val="24"/>
          <w:lang w:eastAsia="ru-RU"/>
        </w:rPr>
        <w:t>Ам</w:t>
      </w:r>
      <w:proofErr w:type="spellEnd"/>
      <w:r w:rsidRPr="00BC6226">
        <w:rPr>
          <w:rFonts w:eastAsia="Times New Roman"/>
          <w:sz w:val="24"/>
          <w:szCs w:val="24"/>
          <w:lang w:eastAsia="ru-RU"/>
        </w:rPr>
        <w:t>/ч;</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установить релейный модуль С2000-СП2 для интеграции СКУД </w:t>
      </w:r>
      <w:proofErr w:type="gramStart"/>
      <w:r w:rsidRPr="00BC6226">
        <w:rPr>
          <w:rFonts w:eastAsia="Times New Roman"/>
          <w:sz w:val="24"/>
          <w:szCs w:val="24"/>
          <w:lang w:eastAsia="ru-RU"/>
        </w:rPr>
        <w:t>с</w:t>
      </w:r>
      <w:proofErr w:type="gramEnd"/>
      <w:r w:rsidRPr="00BC6226">
        <w:rPr>
          <w:rFonts w:eastAsia="Times New Roman"/>
          <w:sz w:val="24"/>
          <w:szCs w:val="24"/>
          <w:lang w:eastAsia="ru-RU"/>
        </w:rPr>
        <w:t xml:space="preserve"> общей АПС;</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 xml:space="preserve">предусмотреть установку защелок электромеханических типа  </w:t>
      </w:r>
      <w:proofErr w:type="spellStart"/>
      <w:r w:rsidRPr="00BC6226">
        <w:rPr>
          <w:rFonts w:eastAsia="Times New Roman"/>
          <w:sz w:val="24"/>
          <w:szCs w:val="24"/>
          <w:lang w:eastAsia="ru-RU"/>
        </w:rPr>
        <w:t>Eff-Eff</w:t>
      </w:r>
      <w:proofErr w:type="spellEnd"/>
      <w:r w:rsidRPr="00BC6226">
        <w:rPr>
          <w:rFonts w:eastAsia="Times New Roman"/>
          <w:sz w:val="24"/>
          <w:szCs w:val="24"/>
          <w:lang w:eastAsia="ru-RU"/>
        </w:rPr>
        <w:t xml:space="preserve"> 138.13, ригель и ответную планку </w:t>
      </w:r>
      <w:r w:rsidRPr="00BC6226">
        <w:rPr>
          <w:rFonts w:eastAsia="Times New Roman"/>
          <w:sz w:val="24"/>
          <w:szCs w:val="24"/>
          <w:lang w:val="en-US" w:eastAsia="ru-RU"/>
        </w:rPr>
        <w:t>Eff</w:t>
      </w:r>
      <w:r w:rsidRPr="00BC6226">
        <w:rPr>
          <w:rFonts w:eastAsia="Times New Roman"/>
          <w:sz w:val="24"/>
          <w:szCs w:val="24"/>
          <w:lang w:eastAsia="ru-RU"/>
        </w:rPr>
        <w:t xml:space="preserve">, либо другие совместимые с </w:t>
      </w:r>
      <w:proofErr w:type="gramStart"/>
      <w:r w:rsidRPr="00BC6226">
        <w:rPr>
          <w:rFonts w:eastAsia="Times New Roman"/>
          <w:sz w:val="24"/>
          <w:szCs w:val="24"/>
          <w:lang w:eastAsia="ru-RU"/>
        </w:rPr>
        <w:t>конкретном</w:t>
      </w:r>
      <w:proofErr w:type="gramEnd"/>
      <w:r w:rsidRPr="00BC6226">
        <w:rPr>
          <w:rFonts w:eastAsia="Times New Roman"/>
          <w:sz w:val="24"/>
          <w:szCs w:val="24"/>
          <w:lang w:eastAsia="ru-RU"/>
        </w:rPr>
        <w:t xml:space="preserve"> типом дверных конструкций;</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установить считыватели Elsys-SW10-EH-blac и кнопку выхода «Магия»;</w:t>
      </w:r>
    </w:p>
    <w:p w:rsidR="00BC6226" w:rsidRPr="00BC6226" w:rsidRDefault="00BC6226" w:rsidP="000C6DB1">
      <w:pPr>
        <w:numPr>
          <w:ilvl w:val="0"/>
          <w:numId w:val="44"/>
        </w:numPr>
        <w:contextualSpacing/>
        <w:jc w:val="left"/>
        <w:rPr>
          <w:rFonts w:eastAsia="Times New Roman"/>
          <w:sz w:val="24"/>
          <w:szCs w:val="24"/>
          <w:lang w:eastAsia="ru-RU"/>
        </w:rPr>
      </w:pPr>
      <w:r w:rsidRPr="00BC6226">
        <w:rPr>
          <w:rFonts w:eastAsia="Times New Roman"/>
          <w:sz w:val="24"/>
          <w:szCs w:val="24"/>
          <w:lang w:eastAsia="ru-RU"/>
        </w:rPr>
        <w:t>выполнить программирование контроллера СКУД и интеграцию в общую систему контроля доступа.</w:t>
      </w:r>
    </w:p>
    <w:p w:rsidR="00BC6226" w:rsidRPr="00BC6226" w:rsidRDefault="00BC6226" w:rsidP="00BC6226">
      <w:pPr>
        <w:ind w:firstLine="708"/>
        <w:rPr>
          <w:rFonts w:eastAsia="Times New Roman"/>
          <w:i/>
          <w:sz w:val="24"/>
          <w:szCs w:val="24"/>
          <w:lang w:eastAsia="ru-RU"/>
        </w:rPr>
      </w:pPr>
    </w:p>
    <w:p w:rsidR="00BC6226" w:rsidRPr="00BC6226" w:rsidRDefault="00BC6226" w:rsidP="00BC6226">
      <w:pPr>
        <w:ind w:firstLine="708"/>
        <w:rPr>
          <w:rFonts w:eastAsia="Times New Roman"/>
          <w:b/>
          <w:sz w:val="24"/>
          <w:szCs w:val="24"/>
          <w:lang w:eastAsia="ru-RU"/>
        </w:rPr>
      </w:pPr>
      <w:r w:rsidRPr="00BC6226">
        <w:rPr>
          <w:rFonts w:eastAsia="Times New Roman"/>
          <w:b/>
          <w:sz w:val="24"/>
          <w:szCs w:val="24"/>
          <w:lang w:eastAsia="ru-RU"/>
        </w:rPr>
        <w:t>Системы электроснабжения и освещения:</w:t>
      </w:r>
    </w:p>
    <w:p w:rsidR="00BC6226" w:rsidRPr="00BC6226" w:rsidRDefault="00BC6226" w:rsidP="00BC6226">
      <w:pPr>
        <w:ind w:firstLine="708"/>
        <w:rPr>
          <w:rFonts w:eastAsia="Times New Roman"/>
          <w:b/>
          <w:i/>
          <w:sz w:val="24"/>
          <w:szCs w:val="24"/>
          <w:lang w:eastAsia="ru-RU"/>
        </w:rPr>
      </w:pPr>
      <w:r w:rsidRPr="00BC6226">
        <w:rPr>
          <w:rFonts w:eastAsia="Times New Roman"/>
          <w:b/>
          <w:i/>
          <w:sz w:val="24"/>
          <w:szCs w:val="24"/>
          <w:lang w:eastAsia="ru-RU"/>
        </w:rPr>
        <w:t>Принципиальная схема:</w:t>
      </w:r>
    </w:p>
    <w:p w:rsidR="00BC6226" w:rsidRPr="00BC6226" w:rsidRDefault="00BC6226" w:rsidP="00BC6226">
      <w:pPr>
        <w:ind w:firstLine="708"/>
        <w:rPr>
          <w:rFonts w:eastAsia="Times New Roman"/>
          <w:b/>
          <w:i/>
          <w:sz w:val="24"/>
          <w:szCs w:val="24"/>
          <w:lang w:eastAsia="ru-RU"/>
        </w:rPr>
      </w:pPr>
    </w:p>
    <w:p w:rsidR="00BC6226" w:rsidRPr="00BC6226" w:rsidRDefault="00BC6226" w:rsidP="00BC6226">
      <w:pPr>
        <w:ind w:firstLine="708"/>
        <w:rPr>
          <w:rFonts w:eastAsia="Times New Roman"/>
          <w:b/>
          <w:i/>
          <w:sz w:val="24"/>
          <w:szCs w:val="24"/>
          <w:lang w:eastAsia="ru-RU"/>
        </w:rPr>
      </w:pPr>
      <w:r w:rsidRPr="00BC6226">
        <w:rPr>
          <w:rFonts w:eastAsia="Times New Roman"/>
          <w:b/>
          <w:i/>
          <w:noProof/>
          <w:sz w:val="24"/>
          <w:szCs w:val="24"/>
          <w:lang w:eastAsia="ru-RU"/>
        </w:rPr>
        <w:lastRenderedPageBreak/>
        <w:drawing>
          <wp:inline distT="0" distB="0" distL="0" distR="0" wp14:anchorId="72FA25A8" wp14:editId="018382F7">
            <wp:extent cx="4468483" cy="3508175"/>
            <wp:effectExtent l="0" t="0" r="8890" b="0"/>
            <wp:docPr id="29" name="Рисунок 29" descr="C:\Users\DFomichenko\Pictures\перегородки оц1\электрика 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Fomichenko\Pictures\перегородки оц1\электрика 55.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501133" cy="3533808"/>
                    </a:xfrm>
                    <a:prstGeom prst="rect">
                      <a:avLst/>
                    </a:prstGeom>
                    <a:noFill/>
                    <a:ln>
                      <a:noFill/>
                    </a:ln>
                  </pic:spPr>
                </pic:pic>
              </a:graphicData>
            </a:graphic>
          </wp:inline>
        </w:drawing>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noProof/>
          <w:sz w:val="24"/>
          <w:szCs w:val="24"/>
          <w:lang w:eastAsia="ru-RU"/>
        </w:rPr>
        <w:drawing>
          <wp:inline distT="0" distB="0" distL="0" distR="0" wp14:anchorId="2D43E49F" wp14:editId="20A665A8">
            <wp:extent cx="4039237" cy="3171175"/>
            <wp:effectExtent l="0" t="0" r="0" b="0"/>
            <wp:docPr id="30" name="Рисунок 30" descr="C:\Users\DFomichenko\Pictures\перегородки оц1\освещение 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Fomichenko\Pictures\перегородки оц1\освещение 55.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045707" cy="3176254"/>
                    </a:xfrm>
                    <a:prstGeom prst="rect">
                      <a:avLst/>
                    </a:prstGeom>
                    <a:noFill/>
                    <a:ln>
                      <a:noFill/>
                    </a:ln>
                  </pic:spPr>
                </pic:pic>
              </a:graphicData>
            </a:graphic>
          </wp:inline>
        </w:drawing>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 xml:space="preserve">выполнить монтаж </w:t>
      </w:r>
      <w:r w:rsidRPr="00BC6226">
        <w:rPr>
          <w:rFonts w:eastAsia="Times New Roman"/>
          <w:sz w:val="24"/>
          <w:szCs w:val="24"/>
          <w:u w:val="single"/>
          <w:lang w:eastAsia="ru-RU"/>
        </w:rPr>
        <w:t>мини колоны</w:t>
      </w:r>
      <w:r w:rsidRPr="00BC6226">
        <w:rPr>
          <w:rFonts w:eastAsia="Times New Roman"/>
          <w:sz w:val="24"/>
          <w:szCs w:val="24"/>
          <w:lang w:eastAsia="ru-RU"/>
        </w:rPr>
        <w:t xml:space="preserve">, напольной стойки с двумя двойными розетками(1 розетка общего назначения, 1 розетка компьютерная); </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 xml:space="preserve">кабели электроснабжения проложить в настенных и напольных коробах, тип коробов применить аналогичный </w:t>
      </w:r>
      <w:proofErr w:type="gramStart"/>
      <w:r w:rsidRPr="00BC6226">
        <w:rPr>
          <w:rFonts w:eastAsia="Times New Roman"/>
          <w:sz w:val="24"/>
          <w:szCs w:val="24"/>
          <w:lang w:eastAsia="ru-RU"/>
        </w:rPr>
        <w:t>существующим</w:t>
      </w:r>
      <w:proofErr w:type="gramEnd"/>
      <w:r w:rsidRPr="00BC6226">
        <w:rPr>
          <w:rFonts w:eastAsia="Times New Roman"/>
          <w:sz w:val="24"/>
          <w:szCs w:val="24"/>
          <w:lang w:eastAsia="ru-RU"/>
        </w:rPr>
        <w:t>;</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 xml:space="preserve">подключения линий электроснабжения розеток общего назначения и компьютерных розеток осуществить в ближайшей соответствующей </w:t>
      </w:r>
      <w:proofErr w:type="spellStart"/>
      <w:r w:rsidRPr="00BC6226">
        <w:rPr>
          <w:rFonts w:eastAsia="Times New Roman"/>
          <w:sz w:val="24"/>
          <w:szCs w:val="24"/>
          <w:lang w:eastAsia="ru-RU"/>
        </w:rPr>
        <w:t>распаечной</w:t>
      </w:r>
      <w:proofErr w:type="spellEnd"/>
      <w:r w:rsidRPr="00BC6226">
        <w:rPr>
          <w:rFonts w:eastAsia="Times New Roman"/>
          <w:sz w:val="24"/>
          <w:szCs w:val="24"/>
          <w:lang w:eastAsia="ru-RU"/>
        </w:rPr>
        <w:t xml:space="preserve"> коробке (расположены в коридоре);</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демонтировать существующие светильники с сохранением и передачей Заказчику;</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светильники освещения применить светодиодные;</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для определения количества светильников необходимо провести светотехнические расчеты для обеспечения нормативных уровней освещенности;</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установить выключатель освещения возле входной двери (по аналогии с соседними помещениями);</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lastRenderedPageBreak/>
        <w:t xml:space="preserve">систему освещения запитать </w:t>
      </w:r>
      <w:proofErr w:type="gramStart"/>
      <w:r w:rsidRPr="00BC6226">
        <w:rPr>
          <w:rFonts w:eastAsia="Times New Roman"/>
          <w:sz w:val="24"/>
          <w:szCs w:val="24"/>
          <w:lang w:eastAsia="ru-RU"/>
        </w:rPr>
        <w:t>от</w:t>
      </w:r>
      <w:proofErr w:type="gramEnd"/>
      <w:r w:rsidRPr="00BC6226">
        <w:rPr>
          <w:rFonts w:eastAsia="Times New Roman"/>
          <w:sz w:val="24"/>
          <w:szCs w:val="24"/>
          <w:lang w:eastAsia="ru-RU"/>
        </w:rPr>
        <w:t xml:space="preserve"> соответствующей ближайшей </w:t>
      </w:r>
      <w:proofErr w:type="spellStart"/>
      <w:r w:rsidRPr="00BC6226">
        <w:rPr>
          <w:rFonts w:eastAsia="Times New Roman"/>
          <w:sz w:val="24"/>
          <w:szCs w:val="24"/>
          <w:lang w:eastAsia="ru-RU"/>
        </w:rPr>
        <w:t>распаечной</w:t>
      </w:r>
      <w:proofErr w:type="spellEnd"/>
      <w:r w:rsidRPr="00BC6226">
        <w:rPr>
          <w:rFonts w:eastAsia="Times New Roman"/>
          <w:sz w:val="24"/>
          <w:szCs w:val="24"/>
          <w:lang w:eastAsia="ru-RU"/>
        </w:rPr>
        <w:t xml:space="preserve"> коробке (расположены в коридоре);</w:t>
      </w:r>
    </w:p>
    <w:p w:rsidR="00BC6226" w:rsidRPr="00BC6226" w:rsidRDefault="00BC6226" w:rsidP="00BC6226">
      <w:pPr>
        <w:ind w:left="720"/>
        <w:contextualSpacing/>
        <w:jc w:val="left"/>
        <w:rPr>
          <w:rFonts w:eastAsia="Times New Roman"/>
          <w:sz w:val="24"/>
          <w:szCs w:val="24"/>
          <w:lang w:eastAsia="ru-RU"/>
        </w:rPr>
      </w:pPr>
    </w:p>
    <w:p w:rsidR="00BC6226" w:rsidRPr="00BC6226" w:rsidRDefault="00BC6226" w:rsidP="000C6DB1">
      <w:pPr>
        <w:numPr>
          <w:ilvl w:val="1"/>
          <w:numId w:val="41"/>
        </w:numPr>
        <w:contextualSpacing/>
        <w:jc w:val="left"/>
        <w:rPr>
          <w:rFonts w:eastAsia="Times New Roman"/>
          <w:sz w:val="24"/>
          <w:szCs w:val="24"/>
          <w:lang w:eastAsia="ru-RU"/>
        </w:rPr>
      </w:pPr>
      <w:r w:rsidRPr="00BC6226">
        <w:rPr>
          <w:rFonts w:eastAsia="Times New Roman"/>
          <w:sz w:val="24"/>
          <w:szCs w:val="24"/>
          <w:lang w:eastAsia="ru-RU"/>
        </w:rPr>
        <w:t xml:space="preserve"> Помещение№67, расположенное на 4 (четвертом) этаже здания:</w:t>
      </w:r>
    </w:p>
    <w:p w:rsidR="00BC6226" w:rsidRPr="00BC6226" w:rsidRDefault="00BC6226" w:rsidP="00BC6226">
      <w:pPr>
        <w:ind w:left="360"/>
        <w:contextualSpacing/>
        <w:rPr>
          <w:rFonts w:eastAsia="Times New Roman"/>
          <w:sz w:val="24"/>
          <w:szCs w:val="24"/>
          <w:lang w:eastAsia="ru-RU"/>
        </w:rPr>
      </w:pPr>
      <w:r w:rsidRPr="00BC6226">
        <w:rPr>
          <w:rFonts w:eastAsia="Times New Roman"/>
          <w:sz w:val="24"/>
          <w:szCs w:val="24"/>
          <w:lang w:eastAsia="ru-RU"/>
        </w:rPr>
        <w:t>Общий вид помещения до начала работ внутри и со стороны коридора 4-го</w:t>
      </w:r>
    </w:p>
    <w:p w:rsidR="00BC6226" w:rsidRPr="00BC6226" w:rsidRDefault="00BC6226" w:rsidP="00BC6226">
      <w:pPr>
        <w:ind w:left="360"/>
        <w:contextualSpacing/>
        <w:rPr>
          <w:rFonts w:eastAsia="Times New Roman"/>
          <w:sz w:val="24"/>
          <w:szCs w:val="24"/>
          <w:lang w:eastAsia="ru-RU"/>
        </w:rPr>
      </w:pPr>
    </w:p>
    <w:p w:rsidR="00BC6226" w:rsidRPr="00BC6226" w:rsidRDefault="00BC6226" w:rsidP="00BC6226">
      <w:pPr>
        <w:ind w:left="720"/>
        <w:contextualSpacing/>
        <w:jc w:val="left"/>
        <w:rPr>
          <w:rFonts w:eastAsia="Times New Roman"/>
          <w:sz w:val="24"/>
          <w:szCs w:val="24"/>
          <w:lang w:eastAsia="ru-RU"/>
        </w:rPr>
      </w:pPr>
      <w:r w:rsidRPr="00BC6226">
        <w:rPr>
          <w:rFonts w:eastAsia="Times New Roman"/>
          <w:noProof/>
          <w:sz w:val="24"/>
          <w:szCs w:val="24"/>
          <w:lang w:eastAsia="ru-RU"/>
        </w:rPr>
        <w:drawing>
          <wp:inline distT="0" distB="0" distL="0" distR="0" wp14:anchorId="73CBD803" wp14:editId="6E2AE4FF">
            <wp:extent cx="3864634" cy="2898476"/>
            <wp:effectExtent l="0" t="0" r="2540" b="0"/>
            <wp:docPr id="31" name="Рисунок 31" descr="C:\Users\skomarov\Desktop\ДОКИ ПЕРЕГОРОДКИ\68\Помещение 67 4 эта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komarov\Desktop\ДОКИ ПЕРЕГОРОДКИ\68\Помещение 67 4 этаж.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903714" cy="2927786"/>
                    </a:xfrm>
                    <a:prstGeom prst="rect">
                      <a:avLst/>
                    </a:prstGeom>
                    <a:noFill/>
                    <a:ln>
                      <a:noFill/>
                    </a:ln>
                  </pic:spPr>
                </pic:pic>
              </a:graphicData>
            </a:graphic>
          </wp:inline>
        </w:drawing>
      </w:r>
    </w:p>
    <w:p w:rsidR="00BC6226" w:rsidRPr="00BC6226" w:rsidRDefault="00BC6226" w:rsidP="00BC6226">
      <w:pPr>
        <w:rPr>
          <w:rFonts w:eastAsia="Times New Roman"/>
          <w:sz w:val="24"/>
          <w:szCs w:val="24"/>
          <w:lang w:eastAsia="ru-RU"/>
        </w:rPr>
      </w:pPr>
      <w:r w:rsidRPr="00BC6226">
        <w:rPr>
          <w:rFonts w:eastAsia="Times New Roman"/>
          <w:sz w:val="24"/>
          <w:szCs w:val="24"/>
          <w:lang w:eastAsia="ru-RU"/>
        </w:rPr>
        <w:t>Концепция помещения после выполнения перепланировки.</w:t>
      </w:r>
    </w:p>
    <w:p w:rsidR="00BC6226" w:rsidRPr="00BC6226" w:rsidRDefault="00BC6226" w:rsidP="00BC6226">
      <w:pPr>
        <w:ind w:left="720"/>
        <w:contextualSpacing/>
        <w:jc w:val="left"/>
        <w:rPr>
          <w:rFonts w:eastAsia="Times New Roman"/>
          <w:sz w:val="24"/>
          <w:szCs w:val="24"/>
          <w:lang w:eastAsia="ru-RU"/>
        </w:rPr>
      </w:pPr>
      <w:r w:rsidRPr="00BC6226">
        <w:rPr>
          <w:rFonts w:eastAsia="Times New Roman"/>
          <w:noProof/>
          <w:sz w:val="24"/>
          <w:szCs w:val="24"/>
          <w:lang w:eastAsia="ru-RU"/>
        </w:rPr>
        <w:drawing>
          <wp:inline distT="0" distB="0" distL="0" distR="0" wp14:anchorId="7E9FF8DA" wp14:editId="5A1ACAE4">
            <wp:extent cx="3681848" cy="1664898"/>
            <wp:effectExtent l="0" t="0" r="0" b="0"/>
            <wp:docPr id="32" name="Рисунок 32" descr="C:\Users\skomarov\Desktop\ДОКИ ПЕРЕГОРОДКИ\68\68 переговорная 3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komarov\Desktop\ДОКИ ПЕРЕГОРОДКИ\68\68 переговорная 3D.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685485" cy="1666543"/>
                    </a:xfrm>
                    <a:prstGeom prst="rect">
                      <a:avLst/>
                    </a:prstGeom>
                    <a:noFill/>
                    <a:ln>
                      <a:noFill/>
                    </a:ln>
                  </pic:spPr>
                </pic:pic>
              </a:graphicData>
            </a:graphic>
          </wp:inline>
        </w:drawing>
      </w:r>
      <w:r w:rsidRPr="00BC6226">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Pr="00BC6226">
        <w:rPr>
          <w:rFonts w:eastAsia="Times New Roman"/>
          <w:noProof/>
          <w:sz w:val="24"/>
          <w:szCs w:val="24"/>
          <w:lang w:eastAsia="ru-RU"/>
        </w:rPr>
        <w:drawing>
          <wp:inline distT="0" distB="0" distL="0" distR="0" wp14:anchorId="50E664DE" wp14:editId="31B882E6">
            <wp:extent cx="3671721" cy="1759789"/>
            <wp:effectExtent l="0" t="0" r="5080" b="0"/>
            <wp:docPr id="33" name="Рисунок 33" descr="C:\Users\skomarov\Desktop\ДОКИ ПЕРЕГОРОДКИ\68\68 переговорна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komarov\Desktop\ДОКИ ПЕРЕГОРОДКИ\68\68 переговорная.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672549" cy="1760186"/>
                    </a:xfrm>
                    <a:prstGeom prst="rect">
                      <a:avLst/>
                    </a:prstGeom>
                    <a:noFill/>
                    <a:ln>
                      <a:noFill/>
                    </a:ln>
                  </pic:spPr>
                </pic:pic>
              </a:graphicData>
            </a:graphic>
          </wp:inline>
        </w:drawing>
      </w:r>
    </w:p>
    <w:p w:rsidR="00BC6226" w:rsidRPr="00BC6226" w:rsidRDefault="00BC6226" w:rsidP="00BC6226">
      <w:pPr>
        <w:ind w:firstLine="708"/>
        <w:rPr>
          <w:rFonts w:eastAsia="Times New Roman"/>
          <w:b/>
          <w:sz w:val="24"/>
          <w:szCs w:val="24"/>
          <w:lang w:eastAsia="ru-RU"/>
        </w:rPr>
      </w:pPr>
      <w:r w:rsidRPr="00BC6226">
        <w:rPr>
          <w:rFonts w:eastAsia="Times New Roman"/>
          <w:b/>
          <w:sz w:val="24"/>
          <w:szCs w:val="24"/>
          <w:lang w:eastAsia="ru-RU"/>
        </w:rPr>
        <w:t>Общестроительные и монтажные работы:</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t xml:space="preserve">демонтаж </w:t>
      </w:r>
      <w:proofErr w:type="spellStart"/>
      <w:r w:rsidRPr="00BC6226">
        <w:rPr>
          <w:rFonts w:eastAsia="Times New Roman"/>
          <w:sz w:val="24"/>
          <w:szCs w:val="24"/>
          <w:lang w:eastAsia="ru-RU"/>
        </w:rPr>
        <w:t>ковролина</w:t>
      </w:r>
      <w:proofErr w:type="spellEnd"/>
      <w:r w:rsidRPr="00BC6226">
        <w:rPr>
          <w:rFonts w:eastAsia="Times New Roman"/>
          <w:sz w:val="24"/>
          <w:szCs w:val="24"/>
          <w:lang w:eastAsia="ru-RU"/>
        </w:rPr>
        <w:t xml:space="preserve">, S-39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t>выполнить работы по устройству витражных перегородок по периметру вновь организовываемого помещения прямоугольной формы размером по периметру 6,3х6,05, высота помещения-2,8 м. В витражной перегородке предусмотреть установку стеклянной двери.</w:t>
      </w:r>
      <w:proofErr w:type="gramStart"/>
      <w:r w:rsidRPr="00BC6226">
        <w:rPr>
          <w:rFonts w:eastAsia="Times New Roman"/>
          <w:sz w:val="24"/>
          <w:szCs w:val="24"/>
          <w:lang w:eastAsia="ru-RU"/>
        </w:rPr>
        <w:t xml:space="preserve"> ,</w:t>
      </w:r>
      <w:proofErr w:type="gramEnd"/>
      <w:r w:rsidRPr="00BC6226">
        <w:rPr>
          <w:rFonts w:eastAsia="Times New Roman"/>
          <w:sz w:val="24"/>
          <w:szCs w:val="24"/>
          <w:lang w:eastAsia="ru-RU"/>
        </w:rPr>
        <w:t xml:space="preserve"> Предусмотреть технические отверстия для замков СКУД. Марка, внешний вид (в </w:t>
      </w:r>
      <w:proofErr w:type="spellStart"/>
      <w:r w:rsidRPr="00BC6226">
        <w:rPr>
          <w:rFonts w:eastAsia="Times New Roman"/>
          <w:sz w:val="24"/>
          <w:szCs w:val="24"/>
          <w:lang w:eastAsia="ru-RU"/>
        </w:rPr>
        <w:t>т.ч</w:t>
      </w:r>
      <w:proofErr w:type="spellEnd"/>
      <w:r w:rsidRPr="00BC6226">
        <w:rPr>
          <w:rFonts w:eastAsia="Times New Roman"/>
          <w:sz w:val="24"/>
          <w:szCs w:val="24"/>
          <w:lang w:eastAsia="ru-RU"/>
        </w:rPr>
        <w:t xml:space="preserve">. оклейка) двери и перегородок должны соответствовать </w:t>
      </w:r>
      <w:proofErr w:type="gramStart"/>
      <w:r w:rsidRPr="00BC6226">
        <w:rPr>
          <w:rFonts w:eastAsia="Times New Roman"/>
          <w:sz w:val="24"/>
          <w:szCs w:val="24"/>
          <w:lang w:eastAsia="ru-RU"/>
        </w:rPr>
        <w:t>примененным</w:t>
      </w:r>
      <w:proofErr w:type="gramEnd"/>
      <w:r w:rsidRPr="00BC6226">
        <w:rPr>
          <w:rFonts w:eastAsia="Times New Roman"/>
          <w:sz w:val="24"/>
          <w:szCs w:val="24"/>
          <w:lang w:eastAsia="ru-RU"/>
        </w:rPr>
        <w:t xml:space="preserve"> на объекте </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t xml:space="preserve">примыкания перегородки к строительным конструкциям выполнить </w:t>
      </w:r>
      <w:proofErr w:type="gramStart"/>
      <w:r w:rsidRPr="00BC6226">
        <w:rPr>
          <w:rFonts w:eastAsia="Times New Roman"/>
          <w:sz w:val="24"/>
          <w:szCs w:val="24"/>
          <w:lang w:eastAsia="ru-RU"/>
        </w:rPr>
        <w:t>герметичными</w:t>
      </w:r>
      <w:proofErr w:type="gramEnd"/>
      <w:r w:rsidRPr="00BC6226">
        <w:rPr>
          <w:rFonts w:eastAsia="Times New Roman"/>
          <w:sz w:val="24"/>
          <w:szCs w:val="24"/>
          <w:lang w:eastAsia="ru-RU"/>
        </w:rPr>
        <w:t xml:space="preserve"> для избегания </w:t>
      </w:r>
      <w:proofErr w:type="spellStart"/>
      <w:r w:rsidRPr="00BC6226">
        <w:rPr>
          <w:rFonts w:eastAsia="Times New Roman"/>
          <w:sz w:val="24"/>
          <w:szCs w:val="24"/>
          <w:lang w:eastAsia="ru-RU"/>
        </w:rPr>
        <w:t>перетоков</w:t>
      </w:r>
      <w:proofErr w:type="spellEnd"/>
      <w:r w:rsidRPr="00BC6226">
        <w:rPr>
          <w:rFonts w:eastAsia="Times New Roman"/>
          <w:sz w:val="24"/>
          <w:szCs w:val="24"/>
          <w:lang w:eastAsia="ru-RU"/>
        </w:rPr>
        <w:t xml:space="preserve"> воздуха;</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lastRenderedPageBreak/>
        <w:t>произвести работу по устройству технических проёмов в подвесном потолке из ГКЛ  под 6(шесть) светильников размером 600х600мм</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подготовке гипсокартонного потолка под окраску, S-38,2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 xml:space="preserve">; </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окраске потолка S-38,2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подготовке стен под окраску, S-37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окраске стен S-37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укладке </w:t>
      </w:r>
      <w:proofErr w:type="spellStart"/>
      <w:r w:rsidRPr="00BC6226">
        <w:rPr>
          <w:rFonts w:eastAsia="Times New Roman"/>
          <w:sz w:val="24"/>
          <w:szCs w:val="24"/>
          <w:lang w:eastAsia="ru-RU"/>
        </w:rPr>
        <w:t>ковролина</w:t>
      </w:r>
      <w:proofErr w:type="spellEnd"/>
      <w:r w:rsidRPr="00BC6226">
        <w:rPr>
          <w:rFonts w:eastAsia="Times New Roman"/>
          <w:sz w:val="24"/>
          <w:szCs w:val="24"/>
          <w:lang w:eastAsia="ru-RU"/>
        </w:rPr>
        <w:t xml:space="preserve"> S-39 </w:t>
      </w:r>
      <w:proofErr w:type="spellStart"/>
      <w:r w:rsidRPr="00BC6226">
        <w:rPr>
          <w:rFonts w:eastAsia="Times New Roman"/>
          <w:sz w:val="24"/>
          <w:szCs w:val="24"/>
          <w:lang w:eastAsia="ru-RU"/>
        </w:rPr>
        <w:t>кв</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0C6DB1">
      <w:pPr>
        <w:numPr>
          <w:ilvl w:val="0"/>
          <w:numId w:val="50"/>
        </w:numPr>
        <w:contextualSpacing/>
        <w:jc w:val="left"/>
        <w:rPr>
          <w:rFonts w:eastAsia="Times New Roman"/>
          <w:sz w:val="24"/>
          <w:szCs w:val="24"/>
          <w:lang w:eastAsia="ru-RU"/>
        </w:rPr>
      </w:pPr>
      <w:r w:rsidRPr="00BC6226">
        <w:rPr>
          <w:rFonts w:eastAsia="Times New Roman"/>
          <w:sz w:val="24"/>
          <w:szCs w:val="24"/>
          <w:lang w:eastAsia="ru-RU"/>
        </w:rPr>
        <w:t xml:space="preserve">произвести работы по установке плинтуса 13 </w:t>
      </w:r>
      <w:proofErr w:type="spellStart"/>
      <w:r w:rsidRPr="00BC6226">
        <w:rPr>
          <w:rFonts w:eastAsia="Times New Roman"/>
          <w:sz w:val="24"/>
          <w:szCs w:val="24"/>
          <w:lang w:eastAsia="ru-RU"/>
        </w:rPr>
        <w:t>п.</w:t>
      </w:r>
      <w:proofErr w:type="gramStart"/>
      <w:r w:rsidRPr="00BC6226">
        <w:rPr>
          <w:rFonts w:eastAsia="Times New Roman"/>
          <w:sz w:val="24"/>
          <w:szCs w:val="24"/>
          <w:lang w:eastAsia="ru-RU"/>
        </w:rPr>
        <w:t>м</w:t>
      </w:r>
      <w:proofErr w:type="spellEnd"/>
      <w:proofErr w:type="gramEnd"/>
      <w:r w:rsidRPr="00BC6226">
        <w:rPr>
          <w:rFonts w:eastAsia="Times New Roman"/>
          <w:sz w:val="24"/>
          <w:szCs w:val="24"/>
          <w:lang w:eastAsia="ru-RU"/>
        </w:rPr>
        <w:t>.</w:t>
      </w:r>
    </w:p>
    <w:p w:rsidR="00BC6226" w:rsidRPr="00BC6226" w:rsidRDefault="00BC6226" w:rsidP="00BC6226">
      <w:pPr>
        <w:jc w:val="left"/>
        <w:rPr>
          <w:rFonts w:eastAsia="Times New Roman"/>
          <w:sz w:val="24"/>
          <w:szCs w:val="24"/>
          <w:lang w:eastAsia="ru-RU"/>
        </w:rPr>
      </w:pPr>
      <w:r w:rsidRPr="00BC6226">
        <w:rPr>
          <w:rFonts w:eastAsia="Times New Roman"/>
          <w:sz w:val="24"/>
          <w:szCs w:val="24"/>
          <w:lang w:eastAsia="ru-RU"/>
        </w:rPr>
        <w:t>Качество результата  выполняемых работ должно соответствовать требованиям к аналогичным работам  по  СНиП 3.04.01-87 «Изоляционные и отделочные покрытия»</w:t>
      </w:r>
    </w:p>
    <w:p w:rsidR="00BC6226" w:rsidRPr="00BC6226" w:rsidRDefault="00BC6226" w:rsidP="00BC6226">
      <w:pPr>
        <w:widowControl w:val="0"/>
        <w:autoSpaceDE w:val="0"/>
        <w:autoSpaceDN w:val="0"/>
        <w:adjustRightInd w:val="0"/>
        <w:spacing w:line="312" w:lineRule="auto"/>
        <w:rPr>
          <w:rFonts w:eastAsia="Times New Roman"/>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p>
    <w:p w:rsidR="00BC6226" w:rsidRPr="00BC6226" w:rsidRDefault="00BC6226" w:rsidP="00BC6226">
      <w:pPr>
        <w:ind w:firstLine="708"/>
        <w:rPr>
          <w:rFonts w:eastAsia="Times New Roman"/>
          <w:b/>
          <w:sz w:val="24"/>
          <w:szCs w:val="24"/>
          <w:lang w:eastAsia="ru-RU"/>
        </w:rPr>
      </w:pPr>
      <w:r w:rsidRPr="00BC6226">
        <w:rPr>
          <w:rFonts w:eastAsia="Times New Roman"/>
          <w:b/>
          <w:sz w:val="24"/>
          <w:szCs w:val="24"/>
          <w:lang w:eastAsia="ru-RU"/>
        </w:rPr>
        <w:t>Слаботочные системы:</w:t>
      </w:r>
    </w:p>
    <w:p w:rsidR="00BC6226" w:rsidRPr="00BC6226" w:rsidRDefault="00BC6226" w:rsidP="00BC6226">
      <w:pPr>
        <w:ind w:firstLine="708"/>
        <w:jc w:val="left"/>
        <w:rPr>
          <w:rFonts w:eastAsia="Times New Roman"/>
          <w:b/>
          <w:i/>
          <w:sz w:val="24"/>
          <w:szCs w:val="24"/>
          <w:lang w:eastAsia="ru-RU"/>
        </w:rPr>
      </w:pPr>
      <w:r w:rsidRPr="00BC6226">
        <w:rPr>
          <w:rFonts w:eastAsia="Times New Roman"/>
          <w:b/>
          <w:i/>
          <w:sz w:val="24"/>
          <w:szCs w:val="24"/>
          <w:lang w:eastAsia="ru-RU"/>
        </w:rPr>
        <w:t>СКС</w:t>
      </w:r>
    </w:p>
    <w:p w:rsidR="00BC6226" w:rsidRPr="00BC6226" w:rsidRDefault="00BC6226" w:rsidP="00BC6226">
      <w:pPr>
        <w:ind w:firstLine="708"/>
        <w:jc w:val="left"/>
        <w:rPr>
          <w:rFonts w:eastAsia="Times New Roman"/>
          <w:i/>
          <w:sz w:val="24"/>
          <w:szCs w:val="24"/>
          <w:lang w:eastAsia="ru-RU"/>
        </w:rPr>
      </w:pPr>
      <w:r w:rsidRPr="00BC6226">
        <w:rPr>
          <w:rFonts w:eastAsia="Times New Roman"/>
          <w:i/>
          <w:noProof/>
          <w:sz w:val="24"/>
          <w:szCs w:val="24"/>
          <w:lang w:eastAsia="ru-RU"/>
        </w:rPr>
        <w:drawing>
          <wp:inline distT="0" distB="0" distL="0" distR="0" wp14:anchorId="5EA67AA8" wp14:editId="33BC5E6B">
            <wp:extent cx="3569716" cy="3554083"/>
            <wp:effectExtent l="0" t="0" r="0" b="8890"/>
            <wp:docPr id="34" name="Рисунок 34" descr="C:\Users\DFomichenko\Pictures\перегородки оц1\СКС 6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Fomichenko\Pictures\перегородки оц1\СКС 67 2.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573466" cy="3557816"/>
                    </a:xfrm>
                    <a:prstGeom prst="rect">
                      <a:avLst/>
                    </a:prstGeom>
                    <a:noFill/>
                    <a:ln>
                      <a:noFill/>
                    </a:ln>
                  </pic:spPr>
                </pic:pic>
              </a:graphicData>
            </a:graphic>
          </wp:inline>
        </w:drawing>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выполнить монтаж СКС помещения из расчета 2 рабочих мест (по 1 двойной розетке на рабочее место) 2 розетки;</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 xml:space="preserve">прокладку кабеля в коридоре осуществить в лотке до помещения </w:t>
      </w:r>
      <w:proofErr w:type="gramStart"/>
      <w:r w:rsidRPr="00BC6226">
        <w:rPr>
          <w:rFonts w:eastAsia="Times New Roman"/>
          <w:sz w:val="24"/>
          <w:szCs w:val="24"/>
          <w:lang w:eastAsia="ru-RU"/>
        </w:rPr>
        <w:t>кроссовой</w:t>
      </w:r>
      <w:proofErr w:type="gramEnd"/>
      <w:r w:rsidRPr="00BC6226">
        <w:rPr>
          <w:rFonts w:eastAsia="Times New Roman"/>
          <w:sz w:val="24"/>
          <w:szCs w:val="24"/>
          <w:lang w:eastAsia="ru-RU"/>
        </w:rPr>
        <w:t xml:space="preserve"> №423.</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 xml:space="preserve">кабели в помещении проложить в настенных и напольных коробах, тип коробов применить аналогичный </w:t>
      </w:r>
      <w:proofErr w:type="gramStart"/>
      <w:r w:rsidRPr="00BC6226">
        <w:rPr>
          <w:rFonts w:eastAsia="Times New Roman"/>
          <w:sz w:val="24"/>
          <w:szCs w:val="24"/>
          <w:lang w:eastAsia="ru-RU"/>
        </w:rPr>
        <w:t>существующим</w:t>
      </w:r>
      <w:proofErr w:type="gramEnd"/>
      <w:r w:rsidRPr="00BC6226">
        <w:rPr>
          <w:rFonts w:eastAsia="Times New Roman"/>
          <w:sz w:val="24"/>
          <w:szCs w:val="24"/>
          <w:lang w:eastAsia="ru-RU"/>
        </w:rPr>
        <w:t>;</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 xml:space="preserve">выполнить монтаж розеток </w:t>
      </w:r>
      <w:r w:rsidRPr="00BC6226">
        <w:rPr>
          <w:rFonts w:eastAsia="Times New Roman"/>
          <w:sz w:val="24"/>
          <w:szCs w:val="24"/>
          <w:lang w:val="en-US" w:eastAsia="ru-RU"/>
        </w:rPr>
        <w:t>RJ</w:t>
      </w:r>
      <w:r w:rsidRPr="00BC6226">
        <w:rPr>
          <w:rFonts w:eastAsia="Times New Roman"/>
          <w:sz w:val="24"/>
          <w:szCs w:val="24"/>
          <w:lang w:eastAsia="ru-RU"/>
        </w:rPr>
        <w:t xml:space="preserve">-45 в существующей </w:t>
      </w:r>
      <w:r w:rsidRPr="00BC6226">
        <w:rPr>
          <w:rFonts w:eastAsia="Times New Roman"/>
          <w:sz w:val="24"/>
          <w:szCs w:val="24"/>
          <w:u w:val="single"/>
          <w:lang w:eastAsia="ru-RU"/>
        </w:rPr>
        <w:t>мини колонне</w:t>
      </w:r>
      <w:r w:rsidRPr="00BC6226">
        <w:rPr>
          <w:rFonts w:eastAsia="Times New Roman"/>
          <w:sz w:val="24"/>
          <w:szCs w:val="24"/>
          <w:lang w:eastAsia="ru-RU"/>
        </w:rPr>
        <w:t>, напольной стойки;</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lastRenderedPageBreak/>
        <w:t xml:space="preserve">Все кабельные трассы сводятся в помещение  кроссовой №423 и </w:t>
      </w:r>
      <w:proofErr w:type="spellStart"/>
      <w:r w:rsidRPr="00BC6226">
        <w:rPr>
          <w:rFonts w:eastAsia="Times New Roman"/>
          <w:sz w:val="24"/>
          <w:szCs w:val="24"/>
          <w:lang w:eastAsia="ru-RU"/>
        </w:rPr>
        <w:t>расключаются</w:t>
      </w:r>
      <w:proofErr w:type="spellEnd"/>
      <w:r w:rsidRPr="00BC6226">
        <w:rPr>
          <w:rFonts w:eastAsia="Times New Roman"/>
          <w:sz w:val="24"/>
          <w:szCs w:val="24"/>
          <w:lang w:eastAsia="ru-RU"/>
        </w:rPr>
        <w:t xml:space="preserve"> в </w:t>
      </w:r>
      <w:proofErr w:type="gramStart"/>
      <w:r w:rsidRPr="00BC6226">
        <w:rPr>
          <w:rFonts w:eastAsia="Times New Roman"/>
          <w:sz w:val="24"/>
          <w:szCs w:val="24"/>
          <w:lang w:eastAsia="ru-RU"/>
        </w:rPr>
        <w:t>существующую</w:t>
      </w:r>
      <w:proofErr w:type="gramEnd"/>
      <w:r w:rsidRPr="00BC6226">
        <w:rPr>
          <w:rFonts w:eastAsia="Times New Roman"/>
          <w:sz w:val="24"/>
          <w:szCs w:val="24"/>
          <w:lang w:eastAsia="ru-RU"/>
        </w:rPr>
        <w:t xml:space="preserve"> </w:t>
      </w:r>
      <w:proofErr w:type="spellStart"/>
      <w:r w:rsidRPr="00BC6226">
        <w:rPr>
          <w:rFonts w:eastAsia="Times New Roman"/>
          <w:sz w:val="24"/>
          <w:szCs w:val="24"/>
          <w:lang w:eastAsia="ru-RU"/>
        </w:rPr>
        <w:t>патч</w:t>
      </w:r>
      <w:proofErr w:type="spellEnd"/>
      <w:r w:rsidRPr="00BC6226">
        <w:rPr>
          <w:rFonts w:eastAsia="Times New Roman"/>
          <w:sz w:val="24"/>
          <w:szCs w:val="24"/>
          <w:lang w:eastAsia="ru-RU"/>
        </w:rPr>
        <w:t>-панель.</w:t>
      </w:r>
    </w:p>
    <w:p w:rsidR="00BC6226" w:rsidRPr="00BC6226" w:rsidRDefault="00BC6226" w:rsidP="00BC6226">
      <w:pPr>
        <w:jc w:val="left"/>
        <w:rPr>
          <w:rFonts w:eastAsia="Times New Roman"/>
          <w:sz w:val="24"/>
          <w:szCs w:val="24"/>
          <w:lang w:eastAsia="ru-RU"/>
        </w:rPr>
      </w:pPr>
    </w:p>
    <w:p w:rsidR="00BC6226" w:rsidRPr="00BC6226" w:rsidRDefault="00BC6226" w:rsidP="00BC6226">
      <w:pPr>
        <w:ind w:firstLine="708"/>
        <w:jc w:val="left"/>
        <w:rPr>
          <w:rFonts w:eastAsia="Times New Roman"/>
          <w:b/>
          <w:i/>
          <w:sz w:val="24"/>
          <w:szCs w:val="24"/>
          <w:lang w:eastAsia="ru-RU"/>
        </w:rPr>
      </w:pPr>
      <w:r w:rsidRPr="00BC6226">
        <w:rPr>
          <w:rFonts w:eastAsia="Times New Roman"/>
          <w:b/>
          <w:i/>
          <w:sz w:val="24"/>
          <w:szCs w:val="24"/>
          <w:lang w:eastAsia="ru-RU"/>
        </w:rPr>
        <w:t>СКУД</w:t>
      </w:r>
    </w:p>
    <w:p w:rsidR="00BC6226" w:rsidRPr="00BC6226" w:rsidRDefault="00BC6226" w:rsidP="00BC6226">
      <w:pPr>
        <w:ind w:firstLine="708"/>
        <w:jc w:val="left"/>
        <w:rPr>
          <w:rFonts w:eastAsia="Times New Roman"/>
          <w:i/>
          <w:sz w:val="24"/>
          <w:szCs w:val="24"/>
          <w:lang w:eastAsia="ru-RU"/>
        </w:rPr>
      </w:pPr>
      <w:r w:rsidRPr="00BC6226">
        <w:rPr>
          <w:rFonts w:eastAsia="Times New Roman"/>
          <w:i/>
          <w:noProof/>
          <w:sz w:val="24"/>
          <w:szCs w:val="24"/>
          <w:lang w:eastAsia="ru-RU"/>
        </w:rPr>
        <w:drawing>
          <wp:inline distT="0" distB="0" distL="0" distR="0" wp14:anchorId="73E0C7EC" wp14:editId="1162972F">
            <wp:extent cx="3545456" cy="3529929"/>
            <wp:effectExtent l="0" t="0" r="0" b="0"/>
            <wp:docPr id="35" name="Рисунок 35" descr="C:\Users\DFomichenko\Pictures\перегородки оц1\СКУД 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Fomichenko\Pictures\перегородки оц1\СКУД 67.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547056" cy="3531522"/>
                    </a:xfrm>
                    <a:prstGeom prst="rect">
                      <a:avLst/>
                    </a:prstGeom>
                    <a:noFill/>
                    <a:ln>
                      <a:noFill/>
                    </a:ln>
                  </pic:spPr>
                </pic:pic>
              </a:graphicData>
            </a:graphic>
          </wp:inline>
        </w:drawing>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выполнить монтаж дополнительной точки доступа СКУД;</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 xml:space="preserve">В помещении кроссовой 423 необходимо установить контроллер СКУД Elsys-MB-Pro4-2A-00-ТП и модуль расширения памяти Elsys-XB2. Произвести подключение контроллера к общему интерфейсу здания </w:t>
      </w:r>
      <w:r w:rsidRPr="00BC6226">
        <w:rPr>
          <w:rFonts w:eastAsia="Times New Roman"/>
          <w:sz w:val="24"/>
          <w:szCs w:val="24"/>
          <w:lang w:val="en-US" w:eastAsia="ru-RU"/>
        </w:rPr>
        <w:t>RS</w:t>
      </w:r>
      <w:r w:rsidRPr="00BC6226">
        <w:rPr>
          <w:rFonts w:eastAsia="Times New Roman"/>
          <w:sz w:val="24"/>
          <w:szCs w:val="24"/>
          <w:lang w:eastAsia="ru-RU"/>
        </w:rPr>
        <w:t>-485.</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Установить РИП СКАТ 1200</w:t>
      </w:r>
      <w:proofErr w:type="gramStart"/>
      <w:r w:rsidRPr="00BC6226">
        <w:rPr>
          <w:rFonts w:eastAsia="Times New Roman"/>
          <w:sz w:val="24"/>
          <w:szCs w:val="24"/>
          <w:lang w:eastAsia="ru-RU"/>
        </w:rPr>
        <w:t xml:space="preserve"> Д</w:t>
      </w:r>
      <w:proofErr w:type="gramEnd"/>
      <w:r w:rsidRPr="00BC6226">
        <w:rPr>
          <w:rFonts w:eastAsia="Times New Roman"/>
          <w:sz w:val="24"/>
          <w:szCs w:val="24"/>
          <w:lang w:eastAsia="ru-RU"/>
        </w:rPr>
        <w:t xml:space="preserve"> с аккумулятором 7 </w:t>
      </w:r>
      <w:proofErr w:type="spellStart"/>
      <w:r w:rsidRPr="00BC6226">
        <w:rPr>
          <w:rFonts w:eastAsia="Times New Roman"/>
          <w:sz w:val="24"/>
          <w:szCs w:val="24"/>
          <w:lang w:eastAsia="ru-RU"/>
        </w:rPr>
        <w:t>Ам</w:t>
      </w:r>
      <w:proofErr w:type="spellEnd"/>
      <w:r w:rsidRPr="00BC6226">
        <w:rPr>
          <w:rFonts w:eastAsia="Times New Roman"/>
          <w:sz w:val="24"/>
          <w:szCs w:val="24"/>
          <w:lang w:eastAsia="ru-RU"/>
        </w:rPr>
        <w:t>/ч</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 xml:space="preserve">Установить релейный модуль С2000-СП2 для интеграции СКУД </w:t>
      </w:r>
      <w:proofErr w:type="gramStart"/>
      <w:r w:rsidRPr="00BC6226">
        <w:rPr>
          <w:rFonts w:eastAsia="Times New Roman"/>
          <w:sz w:val="24"/>
          <w:szCs w:val="24"/>
          <w:lang w:eastAsia="ru-RU"/>
        </w:rPr>
        <w:t>с</w:t>
      </w:r>
      <w:proofErr w:type="gramEnd"/>
      <w:r w:rsidRPr="00BC6226">
        <w:rPr>
          <w:rFonts w:eastAsia="Times New Roman"/>
          <w:sz w:val="24"/>
          <w:szCs w:val="24"/>
          <w:lang w:eastAsia="ru-RU"/>
        </w:rPr>
        <w:t xml:space="preserve"> общей АПС.</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 xml:space="preserve">Предусмотреть установку защелок электромеханических типа  </w:t>
      </w:r>
      <w:proofErr w:type="spellStart"/>
      <w:r w:rsidRPr="00BC6226">
        <w:rPr>
          <w:rFonts w:eastAsia="Times New Roman"/>
          <w:sz w:val="24"/>
          <w:szCs w:val="24"/>
          <w:lang w:eastAsia="ru-RU"/>
        </w:rPr>
        <w:t>Eff-Eff</w:t>
      </w:r>
      <w:proofErr w:type="spellEnd"/>
      <w:r w:rsidRPr="00BC6226">
        <w:rPr>
          <w:rFonts w:eastAsia="Times New Roman"/>
          <w:sz w:val="24"/>
          <w:szCs w:val="24"/>
          <w:lang w:eastAsia="ru-RU"/>
        </w:rPr>
        <w:t xml:space="preserve"> 138.13, ригель и ответную планку </w:t>
      </w:r>
      <w:r w:rsidRPr="00BC6226">
        <w:rPr>
          <w:rFonts w:eastAsia="Times New Roman"/>
          <w:sz w:val="24"/>
          <w:szCs w:val="24"/>
          <w:lang w:val="en-US" w:eastAsia="ru-RU"/>
        </w:rPr>
        <w:t>Eff</w:t>
      </w:r>
      <w:r w:rsidRPr="00BC6226">
        <w:rPr>
          <w:rFonts w:eastAsia="Times New Roman"/>
          <w:sz w:val="24"/>
          <w:szCs w:val="24"/>
          <w:lang w:eastAsia="ru-RU"/>
        </w:rPr>
        <w:t xml:space="preserve">, либо другие совместимые с </w:t>
      </w:r>
      <w:proofErr w:type="gramStart"/>
      <w:r w:rsidRPr="00BC6226">
        <w:rPr>
          <w:rFonts w:eastAsia="Times New Roman"/>
          <w:sz w:val="24"/>
          <w:szCs w:val="24"/>
          <w:lang w:eastAsia="ru-RU"/>
        </w:rPr>
        <w:t>конкретном</w:t>
      </w:r>
      <w:proofErr w:type="gramEnd"/>
      <w:r w:rsidRPr="00BC6226">
        <w:rPr>
          <w:rFonts w:eastAsia="Times New Roman"/>
          <w:sz w:val="24"/>
          <w:szCs w:val="24"/>
          <w:lang w:eastAsia="ru-RU"/>
        </w:rPr>
        <w:t xml:space="preserve"> типом дверных конструкций</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Установить считыватели Elsys-SW10-EH-blac и кнопку выхода «Магия»</w:t>
      </w:r>
    </w:p>
    <w:p w:rsidR="00BC6226" w:rsidRPr="00BC6226" w:rsidRDefault="00BC6226" w:rsidP="000C6DB1">
      <w:pPr>
        <w:numPr>
          <w:ilvl w:val="0"/>
          <w:numId w:val="51"/>
        </w:numPr>
        <w:contextualSpacing/>
        <w:jc w:val="left"/>
        <w:rPr>
          <w:rFonts w:eastAsia="Times New Roman"/>
          <w:sz w:val="24"/>
          <w:szCs w:val="24"/>
          <w:lang w:eastAsia="ru-RU"/>
        </w:rPr>
      </w:pPr>
      <w:r w:rsidRPr="00BC6226">
        <w:rPr>
          <w:rFonts w:eastAsia="Times New Roman"/>
          <w:sz w:val="24"/>
          <w:szCs w:val="24"/>
          <w:lang w:eastAsia="ru-RU"/>
        </w:rPr>
        <w:t>Выполнить программирование контроллера СКУД и интеграцию в общую систему контроля доступа.</w:t>
      </w:r>
    </w:p>
    <w:p w:rsidR="00BC6226" w:rsidRPr="00BC6226" w:rsidRDefault="00BC6226" w:rsidP="00BC6226">
      <w:pPr>
        <w:ind w:firstLine="708"/>
        <w:jc w:val="left"/>
        <w:rPr>
          <w:rFonts w:eastAsia="Times New Roman"/>
          <w:i/>
          <w:sz w:val="24"/>
          <w:szCs w:val="24"/>
          <w:lang w:eastAsia="ru-RU"/>
        </w:rPr>
      </w:pPr>
    </w:p>
    <w:p w:rsidR="00BC6226" w:rsidRPr="00BC6226" w:rsidRDefault="00BC6226" w:rsidP="00BC6226">
      <w:pPr>
        <w:ind w:firstLine="708"/>
        <w:jc w:val="left"/>
        <w:rPr>
          <w:rFonts w:eastAsia="Times New Roman"/>
          <w:b/>
          <w:i/>
          <w:sz w:val="24"/>
          <w:szCs w:val="24"/>
          <w:lang w:eastAsia="ru-RU"/>
        </w:rPr>
      </w:pPr>
      <w:r w:rsidRPr="00BC6226">
        <w:rPr>
          <w:rFonts w:eastAsia="Times New Roman"/>
          <w:b/>
          <w:i/>
          <w:sz w:val="24"/>
          <w:szCs w:val="24"/>
          <w:lang w:eastAsia="ru-RU"/>
        </w:rPr>
        <w:t>Системы электроснабжения и освещения:</w:t>
      </w:r>
    </w:p>
    <w:p w:rsidR="00BC6226" w:rsidRPr="00BC6226" w:rsidRDefault="00BC6226" w:rsidP="00BC6226">
      <w:pPr>
        <w:ind w:firstLine="708"/>
        <w:jc w:val="left"/>
        <w:rPr>
          <w:rFonts w:eastAsia="Times New Roman"/>
          <w:b/>
          <w:i/>
          <w:sz w:val="24"/>
          <w:szCs w:val="24"/>
          <w:lang w:eastAsia="ru-RU"/>
        </w:rPr>
      </w:pPr>
      <w:r w:rsidRPr="00BC6226">
        <w:rPr>
          <w:rFonts w:eastAsia="Times New Roman"/>
          <w:b/>
          <w:i/>
          <w:noProof/>
          <w:sz w:val="24"/>
          <w:szCs w:val="24"/>
          <w:lang w:eastAsia="ru-RU"/>
        </w:rPr>
        <w:lastRenderedPageBreak/>
        <w:drawing>
          <wp:inline distT="0" distB="0" distL="0" distR="0" wp14:anchorId="219B367D" wp14:editId="5A860BD6">
            <wp:extent cx="3911641" cy="3071004"/>
            <wp:effectExtent l="0" t="0" r="0" b="0"/>
            <wp:docPr id="36" name="Рисунок 36" descr="C:\Users\DFomichenko\Pictures\перегородки оц1\электрика 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Fomichenko\Pictures\перегородки оц1\электрика 67.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927096" cy="3083137"/>
                    </a:xfrm>
                    <a:prstGeom prst="rect">
                      <a:avLst/>
                    </a:prstGeom>
                    <a:noFill/>
                    <a:ln>
                      <a:noFill/>
                    </a:ln>
                  </pic:spPr>
                </pic:pic>
              </a:graphicData>
            </a:graphic>
          </wp:inline>
        </w:drawing>
      </w:r>
    </w:p>
    <w:p w:rsidR="00BC6226" w:rsidRPr="00BC6226" w:rsidRDefault="00BC6226" w:rsidP="00BC6226">
      <w:pPr>
        <w:jc w:val="left"/>
        <w:rPr>
          <w:rFonts w:eastAsia="Times New Roman"/>
          <w:b/>
          <w:i/>
          <w:sz w:val="24"/>
          <w:szCs w:val="24"/>
          <w:lang w:eastAsia="ru-RU"/>
        </w:rPr>
      </w:pPr>
    </w:p>
    <w:p w:rsidR="00BC6226" w:rsidRPr="00BC6226" w:rsidRDefault="00BC6226" w:rsidP="00BC6226">
      <w:pPr>
        <w:ind w:firstLine="708"/>
        <w:jc w:val="left"/>
        <w:rPr>
          <w:rFonts w:eastAsia="Times New Roman"/>
          <w:b/>
          <w:i/>
          <w:sz w:val="24"/>
          <w:szCs w:val="24"/>
          <w:lang w:eastAsia="ru-RU"/>
        </w:rPr>
      </w:pPr>
      <w:r w:rsidRPr="00BC6226">
        <w:rPr>
          <w:rFonts w:eastAsia="Times New Roman"/>
          <w:b/>
          <w:i/>
          <w:noProof/>
          <w:sz w:val="24"/>
          <w:szCs w:val="24"/>
          <w:lang w:eastAsia="ru-RU"/>
        </w:rPr>
        <w:drawing>
          <wp:inline distT="0" distB="0" distL="0" distR="0" wp14:anchorId="6380F3F2" wp14:editId="651B77A2">
            <wp:extent cx="3907766" cy="3067959"/>
            <wp:effectExtent l="0" t="0" r="0" b="0"/>
            <wp:docPr id="37" name="Рисунок 37" descr="C:\Users\DFomichenko\Pictures\перегородки оц1\освещение 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Fomichenko\Pictures\перегородки оц1\освещение 67.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914354" cy="3073131"/>
                    </a:xfrm>
                    <a:prstGeom prst="rect">
                      <a:avLst/>
                    </a:prstGeom>
                    <a:noFill/>
                    <a:ln>
                      <a:noFill/>
                    </a:ln>
                  </pic:spPr>
                </pic:pic>
              </a:graphicData>
            </a:graphic>
          </wp:inline>
        </w:drawing>
      </w:r>
    </w:p>
    <w:p w:rsidR="00BC6226" w:rsidRPr="00BC6226" w:rsidRDefault="00BC6226" w:rsidP="000C6DB1">
      <w:pPr>
        <w:numPr>
          <w:ilvl w:val="0"/>
          <w:numId w:val="47"/>
        </w:numPr>
        <w:contextualSpacing/>
        <w:jc w:val="left"/>
        <w:rPr>
          <w:rFonts w:eastAsia="Times New Roman"/>
          <w:sz w:val="24"/>
          <w:szCs w:val="24"/>
          <w:lang w:eastAsia="ru-RU"/>
        </w:rPr>
      </w:pPr>
      <w:r w:rsidRPr="00BC6226">
        <w:rPr>
          <w:rFonts w:eastAsia="Times New Roman"/>
          <w:sz w:val="24"/>
          <w:szCs w:val="24"/>
          <w:lang w:eastAsia="ru-RU"/>
        </w:rPr>
        <w:t xml:space="preserve">выполнить монтаж </w:t>
      </w:r>
      <w:r w:rsidRPr="00BC6226">
        <w:rPr>
          <w:rFonts w:eastAsia="Times New Roman"/>
          <w:sz w:val="24"/>
          <w:szCs w:val="24"/>
          <w:u w:val="single"/>
          <w:lang w:eastAsia="ru-RU"/>
        </w:rPr>
        <w:t>мини колоны</w:t>
      </w:r>
      <w:r w:rsidRPr="00BC6226">
        <w:rPr>
          <w:rFonts w:eastAsia="Times New Roman"/>
          <w:sz w:val="24"/>
          <w:szCs w:val="24"/>
          <w:lang w:eastAsia="ru-RU"/>
        </w:rPr>
        <w:t>, напольной стойки с двумя двойными розетками(1 розетка общего назначения, 1 розетка компьютерная;</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 xml:space="preserve">кабели электроснабжения проложить в настенных и напольных коробах, тип коробов применить аналогичный </w:t>
      </w:r>
      <w:proofErr w:type="gramStart"/>
      <w:r w:rsidRPr="00BC6226">
        <w:rPr>
          <w:rFonts w:eastAsia="Times New Roman"/>
          <w:sz w:val="24"/>
          <w:szCs w:val="24"/>
          <w:lang w:eastAsia="ru-RU"/>
        </w:rPr>
        <w:t>существующим</w:t>
      </w:r>
      <w:proofErr w:type="gramEnd"/>
      <w:r w:rsidRPr="00BC6226">
        <w:rPr>
          <w:rFonts w:eastAsia="Times New Roman"/>
          <w:sz w:val="24"/>
          <w:szCs w:val="24"/>
          <w:lang w:eastAsia="ru-RU"/>
        </w:rPr>
        <w:t>;</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 xml:space="preserve">подключения линий электроснабжения розеток общего назначения и компьютерных розеток осуществить в ближайшей соответствующей </w:t>
      </w:r>
      <w:proofErr w:type="spellStart"/>
      <w:r w:rsidRPr="00BC6226">
        <w:rPr>
          <w:rFonts w:eastAsia="Times New Roman"/>
          <w:sz w:val="24"/>
          <w:szCs w:val="24"/>
          <w:lang w:eastAsia="ru-RU"/>
        </w:rPr>
        <w:t>распаечной</w:t>
      </w:r>
      <w:proofErr w:type="spellEnd"/>
      <w:r w:rsidRPr="00BC6226">
        <w:rPr>
          <w:rFonts w:eastAsia="Times New Roman"/>
          <w:sz w:val="24"/>
          <w:szCs w:val="24"/>
          <w:lang w:eastAsia="ru-RU"/>
        </w:rPr>
        <w:t xml:space="preserve"> коробке (расположены в коридоре);</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демонтировать существующие светильники с сохранением и передачей Заказчику;</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светильники освещения применить светодиодные;</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для определения количества светильников необходимо провести светотехнические расчеты для обеспечения нормативных уровней освещенности;</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установить выключатель освещения возле входной двери (по аналогии с соседними помещениями);</w:t>
      </w:r>
    </w:p>
    <w:p w:rsidR="00BC6226" w:rsidRPr="00BC6226" w:rsidRDefault="00BC6226" w:rsidP="000C6DB1">
      <w:pPr>
        <w:numPr>
          <w:ilvl w:val="0"/>
          <w:numId w:val="49"/>
        </w:numPr>
        <w:contextualSpacing/>
        <w:jc w:val="left"/>
        <w:rPr>
          <w:rFonts w:eastAsia="Times New Roman"/>
          <w:sz w:val="24"/>
          <w:szCs w:val="24"/>
          <w:lang w:eastAsia="ru-RU"/>
        </w:rPr>
      </w:pPr>
      <w:r w:rsidRPr="00BC6226">
        <w:rPr>
          <w:rFonts w:eastAsia="Times New Roman"/>
          <w:sz w:val="24"/>
          <w:szCs w:val="24"/>
          <w:lang w:eastAsia="ru-RU"/>
        </w:rPr>
        <w:t xml:space="preserve">систему освещения запитать </w:t>
      </w:r>
      <w:proofErr w:type="gramStart"/>
      <w:r w:rsidRPr="00BC6226">
        <w:rPr>
          <w:rFonts w:eastAsia="Times New Roman"/>
          <w:sz w:val="24"/>
          <w:szCs w:val="24"/>
          <w:lang w:eastAsia="ru-RU"/>
        </w:rPr>
        <w:t>от</w:t>
      </w:r>
      <w:proofErr w:type="gramEnd"/>
      <w:r w:rsidRPr="00BC6226">
        <w:rPr>
          <w:rFonts w:eastAsia="Times New Roman"/>
          <w:sz w:val="24"/>
          <w:szCs w:val="24"/>
          <w:lang w:eastAsia="ru-RU"/>
        </w:rPr>
        <w:t xml:space="preserve"> соответствующей ближайшей </w:t>
      </w:r>
      <w:proofErr w:type="spellStart"/>
      <w:r w:rsidRPr="00BC6226">
        <w:rPr>
          <w:rFonts w:eastAsia="Times New Roman"/>
          <w:sz w:val="24"/>
          <w:szCs w:val="24"/>
          <w:lang w:eastAsia="ru-RU"/>
        </w:rPr>
        <w:t>распаечной</w:t>
      </w:r>
      <w:proofErr w:type="spellEnd"/>
      <w:r w:rsidRPr="00BC6226">
        <w:rPr>
          <w:rFonts w:eastAsia="Times New Roman"/>
          <w:sz w:val="24"/>
          <w:szCs w:val="24"/>
          <w:lang w:eastAsia="ru-RU"/>
        </w:rPr>
        <w:t xml:space="preserve"> коробке (расположены в коридоре);</w:t>
      </w:r>
    </w:p>
    <w:p w:rsidR="00BC6226" w:rsidRPr="00BC6226" w:rsidRDefault="00BC6226" w:rsidP="00BC6226">
      <w:pPr>
        <w:ind w:left="360"/>
        <w:jc w:val="left"/>
        <w:rPr>
          <w:rFonts w:eastAsia="Times New Roman"/>
          <w:sz w:val="24"/>
          <w:szCs w:val="24"/>
          <w:lang w:eastAsia="ru-RU"/>
        </w:rPr>
      </w:pPr>
    </w:p>
    <w:p w:rsidR="00BC6226" w:rsidRPr="00BC6226" w:rsidRDefault="00BC6226" w:rsidP="00BC6226">
      <w:pPr>
        <w:spacing w:line="312" w:lineRule="auto"/>
        <w:rPr>
          <w:rFonts w:eastAsia="Times New Roman"/>
          <w:sz w:val="24"/>
          <w:szCs w:val="24"/>
          <w:lang w:eastAsia="ru-RU"/>
        </w:rPr>
      </w:pPr>
      <w:r w:rsidRPr="00BC6226">
        <w:rPr>
          <w:rFonts w:eastAsia="Times New Roman"/>
          <w:sz w:val="24"/>
          <w:szCs w:val="24"/>
          <w:lang w:eastAsia="ru-RU"/>
        </w:rPr>
        <w:lastRenderedPageBreak/>
        <w:t xml:space="preserve">Объемы работ указаны в Приложении№1 к </w:t>
      </w:r>
      <w:proofErr w:type="spellStart"/>
      <w:r w:rsidRPr="00BC6226">
        <w:rPr>
          <w:rFonts w:eastAsia="Times New Roman"/>
          <w:sz w:val="24"/>
          <w:szCs w:val="24"/>
          <w:lang w:eastAsia="ru-RU"/>
        </w:rPr>
        <w:t>Техничекому</w:t>
      </w:r>
      <w:proofErr w:type="spellEnd"/>
      <w:r w:rsidRPr="00BC6226">
        <w:rPr>
          <w:rFonts w:eastAsia="Times New Roman"/>
          <w:sz w:val="24"/>
          <w:szCs w:val="24"/>
          <w:lang w:eastAsia="ru-RU"/>
        </w:rPr>
        <w:t xml:space="preserve"> заданию «Ведомость объёмов работ» ориентировочно для возможности подготовки Предложений Участниками. На этапе заключения Договора объемы работ подлежат уточнению в соответствии с разработанной Проектно</w:t>
      </w:r>
      <w:proofErr w:type="gramStart"/>
      <w:r w:rsidRPr="00BC6226">
        <w:rPr>
          <w:rFonts w:eastAsia="Times New Roman"/>
          <w:sz w:val="24"/>
          <w:szCs w:val="24"/>
          <w:lang w:eastAsia="ru-RU"/>
        </w:rPr>
        <w:t>й(</w:t>
      </w:r>
      <w:proofErr w:type="gramEnd"/>
      <w:r w:rsidRPr="00BC6226">
        <w:rPr>
          <w:rFonts w:eastAsia="Times New Roman"/>
          <w:sz w:val="24"/>
          <w:szCs w:val="24"/>
          <w:lang w:eastAsia="ru-RU"/>
        </w:rPr>
        <w:t xml:space="preserve">Технической) документацией, согласованной с Заказчиком. </w:t>
      </w:r>
    </w:p>
    <w:p w:rsidR="00BC6226" w:rsidRPr="00BC6226" w:rsidRDefault="00BC6226" w:rsidP="00BC6226">
      <w:pPr>
        <w:spacing w:line="312" w:lineRule="auto"/>
        <w:rPr>
          <w:rFonts w:eastAsia="Times New Roman"/>
          <w:sz w:val="24"/>
          <w:szCs w:val="24"/>
          <w:lang w:eastAsia="ru-RU"/>
        </w:rPr>
      </w:pPr>
      <w:r w:rsidRPr="00BC6226">
        <w:rPr>
          <w:rFonts w:eastAsia="Times New Roman"/>
          <w:spacing w:val="-1"/>
          <w:sz w:val="24"/>
          <w:szCs w:val="24"/>
          <w:lang w:eastAsia="ru-RU"/>
        </w:rPr>
        <w:t xml:space="preserve">При подаче заявки, Участник процедуры закупки указывает стоимость работ по каждому </w:t>
      </w:r>
      <w:r w:rsidRPr="00BC6226">
        <w:rPr>
          <w:rFonts w:eastAsia="Times New Roman"/>
          <w:sz w:val="24"/>
          <w:szCs w:val="24"/>
          <w:lang w:eastAsia="ru-RU"/>
        </w:rPr>
        <w:t>пункту.</w:t>
      </w:r>
    </w:p>
    <w:p w:rsidR="00BC6226" w:rsidRPr="00BC6226" w:rsidRDefault="00BC6226" w:rsidP="000C6DB1">
      <w:pPr>
        <w:numPr>
          <w:ilvl w:val="0"/>
          <w:numId w:val="41"/>
        </w:numPr>
        <w:spacing w:line="312" w:lineRule="auto"/>
        <w:contextualSpacing/>
        <w:jc w:val="left"/>
        <w:rPr>
          <w:rFonts w:eastAsia="Times New Roman"/>
          <w:sz w:val="24"/>
          <w:szCs w:val="24"/>
          <w:lang w:eastAsia="ru-RU"/>
        </w:rPr>
      </w:pPr>
      <w:r w:rsidRPr="00BC6226">
        <w:rPr>
          <w:rFonts w:eastAsia="Times New Roman"/>
          <w:b/>
          <w:sz w:val="24"/>
          <w:szCs w:val="24"/>
          <w:lang w:eastAsia="ru-RU"/>
        </w:rPr>
        <w:t xml:space="preserve">Требования к техническим и функциональным характеристикам, </w:t>
      </w:r>
      <w:r w:rsidRPr="00BC6226">
        <w:rPr>
          <w:rFonts w:eastAsia="Times New Roman"/>
          <w:sz w:val="24"/>
          <w:szCs w:val="24"/>
          <w:lang w:eastAsia="ru-RU"/>
        </w:rPr>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 xml:space="preserve">А) Требования к качеству работ и материалов: работы необходимо выполнять в соответствии с действующими строительными нормами и правилами, техническими регламентами, противопожарными, эксплуатационными, и санитарными нормами. </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 xml:space="preserve">Все материалы применяемые Подрядчиком, должны быть сертифицированы (если это предусмотрено действующими нормами); </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Б) Требования к условиям производства работ: работы необходимо выполнить в строгом соответствии с действующими ГОСТ, СНиП 12-03-2001; СНиП 121-04 2002; СП 1.13130.2009; СП 9.13130.2009; СП 10.13130.2009; Федеральный закон от 22.07.2008№123-ФЗ (ред. от 13.07.2015); Федеральный закон от 21.12.1994 №69-ФЗ (ред. от 13.07.2015); ПУЭ и другими нормативными документами действующими и утверждёнными на территории РФ в части обеспечения безопасности при производстве работ.</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Производство работ выполнять с учётом режима работы подразделений  в офисных помещениях Заказчика и режима охраны объекта.</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При производстве работ Подрядчику необходимо принимать меры к нераспространению строительного мусора и пыли по территории и выполнение необходимых мероприятий по соблюдению чистоты прилегающей территории.</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Персонал, выполняющий работы должен быть в опрятной чистой спецодежде.</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 xml:space="preserve">Погрузка и вывоз  строительного мусора производится собственными силами </w:t>
      </w:r>
      <w:proofErr w:type="spellStart"/>
      <w:r w:rsidRPr="00BC6226">
        <w:rPr>
          <w:rFonts w:eastAsia="Times New Roman"/>
          <w:sz w:val="24"/>
          <w:szCs w:val="24"/>
          <w:lang w:eastAsia="ru-RU"/>
        </w:rPr>
        <w:t>Подядчика</w:t>
      </w:r>
      <w:proofErr w:type="spellEnd"/>
      <w:r w:rsidRPr="00BC6226">
        <w:rPr>
          <w:rFonts w:eastAsia="Times New Roman"/>
          <w:sz w:val="24"/>
          <w:szCs w:val="24"/>
          <w:lang w:eastAsia="ru-RU"/>
        </w:rPr>
        <w:t xml:space="preserve"> в контейнер Подрядчика, с последующей утилизацией.</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При выполнении работ Подрядчик обеспечивает выполнение требуемых мероприятий по безопасности при производстве работ для рабочих, сотрудников и гостей Инновационного центра «Сколково».</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Заказчик не предоставляет площади для размещения (проживания) сотрудников организации.</w:t>
      </w:r>
    </w:p>
    <w:p w:rsidR="00BC6226" w:rsidRPr="00BC6226" w:rsidRDefault="00BC6226" w:rsidP="00BC6226">
      <w:pPr>
        <w:spacing w:line="312" w:lineRule="auto"/>
        <w:ind w:left="360"/>
        <w:contextualSpacing/>
        <w:rPr>
          <w:rFonts w:eastAsia="Times New Roman"/>
          <w:sz w:val="24"/>
          <w:szCs w:val="24"/>
          <w:lang w:eastAsia="ru-RU"/>
        </w:rPr>
      </w:pPr>
      <w:r w:rsidRPr="00BC6226">
        <w:rPr>
          <w:rFonts w:eastAsia="Times New Roman"/>
          <w:sz w:val="24"/>
          <w:szCs w:val="24"/>
          <w:lang w:eastAsia="ru-RU"/>
        </w:rPr>
        <w:t>В) Требования к рабочей,  технической  и исполнительной документации: в соответствии с Техническим заданием, строительными нормами и правилами и иными нормами действующего законодательства РФ. После окончания Услуг Исполнитель передает Заказчику с сопроводительным письмом (и/или по накладной) Исполнительную документацию  (в 4-х экземплярах на бумажном носителе и 2-х экземплярах в электронном виде в формате DWG, DOC, PDF).</w:t>
      </w:r>
    </w:p>
    <w:p w:rsidR="00BC6226" w:rsidRPr="00BC6226" w:rsidRDefault="00BC6226" w:rsidP="00BC6226">
      <w:pPr>
        <w:spacing w:line="312" w:lineRule="auto"/>
        <w:ind w:left="360"/>
        <w:contextualSpacing/>
        <w:rPr>
          <w:rFonts w:eastAsia="Times New Roman"/>
          <w:sz w:val="24"/>
          <w:szCs w:val="24"/>
          <w:lang w:eastAsia="ru-RU"/>
        </w:rPr>
      </w:pPr>
      <w:proofErr w:type="gramStart"/>
      <w:r w:rsidRPr="00BC6226">
        <w:rPr>
          <w:rFonts w:eastAsia="Times New Roman"/>
          <w:sz w:val="24"/>
          <w:szCs w:val="24"/>
          <w:lang w:eastAsia="ru-RU"/>
        </w:rPr>
        <w:t xml:space="preserve">«Исполнительная документация» означает комплект исполнительных чертежей, отражающих выполненные Работы в полном объеме в соответствии с фактически выполненными </w:t>
      </w:r>
      <w:r w:rsidRPr="00BC6226">
        <w:rPr>
          <w:rFonts w:eastAsia="Times New Roman"/>
          <w:sz w:val="24"/>
          <w:szCs w:val="24"/>
          <w:lang w:eastAsia="ru-RU"/>
        </w:rPr>
        <w:lastRenderedPageBreak/>
        <w:t>Подрядчиком Работами; сертификаты, паспорта и другие документы, удостоверяющие качество Материалов, [Оборудования],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w:t>
      </w:r>
      <w:proofErr w:type="gramEnd"/>
      <w:r w:rsidRPr="00BC6226">
        <w:rPr>
          <w:rFonts w:eastAsia="Times New Roman"/>
          <w:sz w:val="24"/>
          <w:szCs w:val="24"/>
          <w:lang w:eastAsia="ru-RU"/>
        </w:rPr>
        <w:t xml:space="preserve"> журналы производства работ и другая документация, предусмотренная Законодательством </w:t>
      </w:r>
      <w:proofErr w:type="gramStart"/>
      <w:r w:rsidRPr="00BC6226">
        <w:rPr>
          <w:rFonts w:eastAsia="Times New Roman"/>
          <w:sz w:val="24"/>
          <w:szCs w:val="24"/>
          <w:lang w:eastAsia="ru-RU"/>
        </w:rPr>
        <w:t>РФ</w:t>
      </w:r>
      <w:proofErr w:type="gramEnd"/>
      <w:r w:rsidRPr="00BC6226">
        <w:rPr>
          <w:rFonts w:eastAsia="Times New Roman"/>
          <w:sz w:val="24"/>
          <w:szCs w:val="24"/>
          <w:lang w:eastAsia="ru-RU"/>
        </w:rPr>
        <w:t xml:space="preserve">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BC6226" w:rsidRPr="00BC6226" w:rsidRDefault="00BC6226" w:rsidP="000C6DB1">
      <w:pPr>
        <w:widowControl w:val="0"/>
        <w:numPr>
          <w:ilvl w:val="0"/>
          <w:numId w:val="41"/>
        </w:numPr>
        <w:autoSpaceDE w:val="0"/>
        <w:autoSpaceDN w:val="0"/>
        <w:adjustRightInd w:val="0"/>
        <w:spacing w:line="312" w:lineRule="auto"/>
        <w:contextualSpacing/>
        <w:jc w:val="left"/>
        <w:rPr>
          <w:rFonts w:eastAsiaTheme="minorHAnsi"/>
          <w:sz w:val="24"/>
          <w:szCs w:val="24"/>
        </w:rPr>
      </w:pPr>
      <w:r w:rsidRPr="00BC6226">
        <w:rPr>
          <w:rFonts w:eastAsia="Times New Roman"/>
          <w:b/>
          <w:sz w:val="24"/>
          <w:szCs w:val="24"/>
          <w:lang w:eastAsia="ru-RU"/>
        </w:rPr>
        <w:t xml:space="preserve">Требования к сроку и/или объему </w:t>
      </w:r>
      <w:proofErr w:type="gramStart"/>
      <w:r w:rsidRPr="00BC6226">
        <w:rPr>
          <w:rFonts w:eastAsia="Times New Roman"/>
          <w:b/>
          <w:sz w:val="24"/>
          <w:szCs w:val="24"/>
          <w:lang w:eastAsia="ru-RU"/>
        </w:rPr>
        <w:t>предоставления гарантий качества товара/ работ</w:t>
      </w:r>
      <w:proofErr w:type="gramEnd"/>
      <w:r w:rsidRPr="00BC6226">
        <w:rPr>
          <w:rFonts w:eastAsia="Times New Roman"/>
          <w:b/>
          <w:sz w:val="24"/>
          <w:szCs w:val="24"/>
          <w:lang w:eastAsia="ru-RU"/>
        </w:rPr>
        <w:t xml:space="preserve">/ услуг, к обслуживанию товара, к расходам на эксплуатацию товара </w:t>
      </w:r>
      <w:r w:rsidRPr="00BC6226">
        <w:rPr>
          <w:rFonts w:eastAsia="Times New Roman"/>
          <w:sz w:val="24"/>
          <w:szCs w:val="24"/>
          <w:lang w:eastAsia="ru-RU"/>
        </w:rPr>
        <w:t>(при необходимости)</w:t>
      </w:r>
      <w:r w:rsidRPr="00BC6226">
        <w:rPr>
          <w:rFonts w:eastAsia="Times New Roman"/>
          <w:b/>
          <w:sz w:val="24"/>
          <w:szCs w:val="24"/>
          <w:lang w:eastAsia="ru-RU"/>
        </w:rPr>
        <w:t>:</w:t>
      </w:r>
      <w:r w:rsidRPr="00BC6226">
        <w:rPr>
          <w:rFonts w:eastAsiaTheme="minorHAnsi"/>
          <w:sz w:val="24"/>
          <w:szCs w:val="24"/>
        </w:rPr>
        <w:t xml:space="preserve"> Срок выполнения договора 30</w:t>
      </w:r>
      <w:r>
        <w:rPr>
          <w:rFonts w:eastAsiaTheme="minorHAnsi"/>
          <w:sz w:val="24"/>
          <w:szCs w:val="24"/>
        </w:rPr>
        <w:t xml:space="preserve"> </w:t>
      </w:r>
      <w:r w:rsidRPr="00BC6226">
        <w:rPr>
          <w:rFonts w:eastAsiaTheme="minorHAnsi"/>
          <w:sz w:val="24"/>
          <w:szCs w:val="24"/>
        </w:rPr>
        <w:t xml:space="preserve">(рабочих дней) рабочих дней </w:t>
      </w:r>
      <w:proofErr w:type="gramStart"/>
      <w:r w:rsidRPr="00BC6226">
        <w:rPr>
          <w:rFonts w:eastAsiaTheme="minorHAnsi"/>
          <w:sz w:val="24"/>
          <w:szCs w:val="24"/>
        </w:rPr>
        <w:t>с даты заключения</w:t>
      </w:r>
      <w:proofErr w:type="gramEnd"/>
      <w:r w:rsidRPr="00BC6226">
        <w:rPr>
          <w:rFonts w:eastAsiaTheme="minorHAnsi"/>
          <w:sz w:val="24"/>
          <w:szCs w:val="24"/>
        </w:rPr>
        <w:t xml:space="preserve"> Договора; Шумовые работы выполнять с 20ч. 00мин. до 7ч.30мин. или в выходные, праздничные дни.   Гарантийные обязательства не менее 24месяцев, </w:t>
      </w:r>
      <w:proofErr w:type="gramStart"/>
      <w:r w:rsidRPr="00BC6226">
        <w:rPr>
          <w:rFonts w:eastAsiaTheme="minorHAnsi"/>
          <w:sz w:val="24"/>
          <w:szCs w:val="24"/>
        </w:rPr>
        <w:t>с даты подписания</w:t>
      </w:r>
      <w:proofErr w:type="gramEnd"/>
      <w:r w:rsidRPr="00BC6226">
        <w:rPr>
          <w:rFonts w:eastAsiaTheme="minorHAnsi"/>
          <w:sz w:val="24"/>
          <w:szCs w:val="24"/>
        </w:rPr>
        <w:t xml:space="preserve"> Акта приемки работ Заказчиком.</w:t>
      </w:r>
    </w:p>
    <w:p w:rsidR="00BC6226" w:rsidRPr="00BC6226" w:rsidRDefault="00BC6226" w:rsidP="000C6DB1">
      <w:pPr>
        <w:widowControl w:val="0"/>
        <w:numPr>
          <w:ilvl w:val="0"/>
          <w:numId w:val="41"/>
        </w:numPr>
        <w:autoSpaceDE w:val="0"/>
        <w:autoSpaceDN w:val="0"/>
        <w:adjustRightInd w:val="0"/>
        <w:spacing w:line="312" w:lineRule="auto"/>
        <w:contextualSpacing/>
        <w:jc w:val="left"/>
        <w:rPr>
          <w:rFonts w:eastAsiaTheme="minorHAnsi"/>
          <w:sz w:val="24"/>
          <w:szCs w:val="24"/>
        </w:rPr>
      </w:pPr>
      <w:r w:rsidRPr="00BC6226">
        <w:rPr>
          <w:rFonts w:eastAsia="Times New Roman"/>
          <w:b/>
          <w:sz w:val="24"/>
          <w:szCs w:val="24"/>
          <w:lang w:eastAsia="ru-RU"/>
        </w:rPr>
        <w:t xml:space="preserve">Обоснованные особые условия, необходимые для включения в проект Договора: </w:t>
      </w:r>
      <w:r w:rsidRPr="00BC6226">
        <w:rPr>
          <w:rFonts w:eastAsia="Times New Roman"/>
          <w:sz w:val="24"/>
          <w:szCs w:val="24"/>
          <w:lang w:eastAsia="ru-RU"/>
        </w:rPr>
        <w:t>отсутствуют</w:t>
      </w:r>
      <w:r w:rsidRPr="00BC6226">
        <w:rPr>
          <w:rFonts w:eastAsia="Times New Roman"/>
          <w:b/>
          <w:sz w:val="24"/>
          <w:szCs w:val="24"/>
          <w:lang w:eastAsia="ru-RU"/>
        </w:rPr>
        <w:t xml:space="preserve">.  </w:t>
      </w:r>
    </w:p>
    <w:p w:rsidR="00BC6226" w:rsidRPr="00BC6226" w:rsidRDefault="00BC6226" w:rsidP="00BC6226">
      <w:pPr>
        <w:spacing w:line="312" w:lineRule="auto"/>
        <w:ind w:left="426"/>
        <w:contextualSpacing/>
        <w:rPr>
          <w:rFonts w:eastAsia="Times New Roman"/>
          <w:sz w:val="24"/>
          <w:szCs w:val="24"/>
          <w:lang w:eastAsia="ru-RU"/>
        </w:rPr>
      </w:pPr>
      <w:r w:rsidRPr="00BC6226">
        <w:rPr>
          <w:rFonts w:eastAsia="Times New Roman"/>
          <w:b/>
          <w:sz w:val="24"/>
          <w:szCs w:val="24"/>
          <w:lang w:eastAsia="ru-RU"/>
        </w:rPr>
        <w:t>Приложение №1  «Ведомость объемов работ»</w:t>
      </w:r>
    </w:p>
    <w:tbl>
      <w:tblPr>
        <w:tblW w:w="9978" w:type="dxa"/>
        <w:tblInd w:w="93" w:type="dxa"/>
        <w:tblLook w:val="04A0" w:firstRow="1" w:lastRow="0" w:firstColumn="1" w:lastColumn="0" w:noHBand="0" w:noVBand="1"/>
      </w:tblPr>
      <w:tblGrid>
        <w:gridCol w:w="680"/>
        <w:gridCol w:w="4438"/>
        <w:gridCol w:w="1180"/>
        <w:gridCol w:w="1280"/>
        <w:gridCol w:w="2400"/>
      </w:tblGrid>
      <w:tr w:rsidR="00BC6226" w:rsidRPr="00BC6226" w:rsidTr="00BC6226">
        <w:trPr>
          <w:trHeight w:val="255"/>
        </w:trPr>
        <w:tc>
          <w:tcPr>
            <w:tcW w:w="680" w:type="dxa"/>
            <w:tcBorders>
              <w:top w:val="nil"/>
              <w:left w:val="nil"/>
              <w:bottom w:val="nil"/>
              <w:right w:val="nil"/>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c>
          <w:tcPr>
            <w:tcW w:w="4438" w:type="dxa"/>
            <w:tcBorders>
              <w:top w:val="nil"/>
              <w:left w:val="nil"/>
              <w:bottom w:val="nil"/>
              <w:right w:val="nil"/>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c>
          <w:tcPr>
            <w:tcW w:w="4860" w:type="dxa"/>
            <w:gridSpan w:val="3"/>
            <w:tcBorders>
              <w:top w:val="nil"/>
              <w:left w:val="nil"/>
              <w:bottom w:val="nil"/>
              <w:right w:val="nil"/>
            </w:tcBorders>
            <w:shd w:val="clear" w:color="000000" w:fill="FFFFFF"/>
            <w:noWrap/>
            <w:vAlign w:val="center"/>
            <w:hideMark/>
          </w:tcPr>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Default="00BC6226" w:rsidP="00BC6226">
            <w:pPr>
              <w:jc w:val="center"/>
              <w:rPr>
                <w:rFonts w:ascii="Arial" w:eastAsia="Times New Roman" w:hAnsi="Arial" w:cs="Arial"/>
                <w:b/>
                <w:bCs/>
                <w:sz w:val="20"/>
                <w:szCs w:val="20"/>
                <w:lang w:eastAsia="ru-RU"/>
              </w:rPr>
            </w:pPr>
          </w:p>
          <w:p w:rsidR="00BC6226" w:rsidRPr="00BC6226" w:rsidRDefault="00BC6226" w:rsidP="00BC6226">
            <w:pPr>
              <w:jc w:val="center"/>
              <w:rPr>
                <w:rFonts w:ascii="Arial" w:eastAsia="Times New Roman" w:hAnsi="Arial" w:cs="Arial"/>
                <w:b/>
                <w:bCs/>
                <w:sz w:val="20"/>
                <w:szCs w:val="20"/>
                <w:lang w:eastAsia="ru-RU"/>
              </w:rPr>
            </w:pPr>
            <w:r w:rsidRPr="00BC6226">
              <w:rPr>
                <w:rFonts w:ascii="Arial" w:eastAsia="Times New Roman" w:hAnsi="Arial" w:cs="Arial"/>
                <w:b/>
                <w:bCs/>
                <w:sz w:val="20"/>
                <w:szCs w:val="20"/>
                <w:lang w:eastAsia="ru-RU"/>
              </w:rPr>
              <w:lastRenderedPageBreak/>
              <w:t>Приложение №1 к Техническому Заданию</w:t>
            </w:r>
          </w:p>
        </w:tc>
      </w:tr>
      <w:tr w:rsidR="00BC6226" w:rsidRPr="00BC6226" w:rsidTr="00BC6226">
        <w:trPr>
          <w:trHeight w:val="495"/>
        </w:trPr>
        <w:tc>
          <w:tcPr>
            <w:tcW w:w="9978" w:type="dxa"/>
            <w:gridSpan w:val="5"/>
            <w:tcBorders>
              <w:top w:val="nil"/>
              <w:left w:val="nil"/>
              <w:bottom w:val="nil"/>
              <w:right w:val="nil"/>
            </w:tcBorders>
            <w:shd w:val="clear" w:color="000000" w:fill="FFFFFF"/>
            <w:noWrap/>
            <w:hideMark/>
          </w:tcPr>
          <w:p w:rsidR="00BC6226" w:rsidRPr="00BC6226" w:rsidRDefault="00BC6226" w:rsidP="00BC6226">
            <w:pPr>
              <w:jc w:val="center"/>
              <w:rPr>
                <w:rFonts w:ascii="Arial" w:eastAsia="Times New Roman" w:hAnsi="Arial" w:cs="Arial"/>
                <w:b/>
                <w:bCs/>
                <w:lang w:eastAsia="ru-RU"/>
              </w:rPr>
            </w:pPr>
            <w:r w:rsidRPr="00BC6226">
              <w:rPr>
                <w:rFonts w:ascii="Arial" w:eastAsia="Times New Roman" w:hAnsi="Arial" w:cs="Arial"/>
                <w:b/>
                <w:bCs/>
                <w:lang w:eastAsia="ru-RU"/>
              </w:rPr>
              <w:lastRenderedPageBreak/>
              <w:t>ВЕДОМОСТЬ ОБЪЕМОВ РАБОТ №1</w:t>
            </w:r>
          </w:p>
        </w:tc>
      </w:tr>
      <w:tr w:rsidR="00BC6226" w:rsidRPr="00BC6226" w:rsidTr="00BC6226">
        <w:trPr>
          <w:trHeight w:val="510"/>
        </w:trPr>
        <w:tc>
          <w:tcPr>
            <w:tcW w:w="9978" w:type="dxa"/>
            <w:gridSpan w:val="5"/>
            <w:tcBorders>
              <w:top w:val="nil"/>
              <w:left w:val="nil"/>
              <w:bottom w:val="nil"/>
              <w:right w:val="nil"/>
            </w:tcBorders>
            <w:shd w:val="clear" w:color="000000" w:fill="FFFFFF"/>
            <w:noWrap/>
            <w:vAlign w:val="bottom"/>
            <w:hideMark/>
          </w:tcPr>
          <w:p w:rsidR="00BC6226" w:rsidRPr="00BC6226" w:rsidRDefault="00BC6226" w:rsidP="00BC6226">
            <w:pPr>
              <w:jc w:val="center"/>
              <w:rPr>
                <w:rFonts w:ascii="Arial" w:eastAsia="Times New Roman" w:hAnsi="Arial" w:cs="Arial"/>
                <w:b/>
                <w:bCs/>
                <w:lang w:eastAsia="ru-RU"/>
              </w:rPr>
            </w:pPr>
            <w:r w:rsidRPr="00BC6226">
              <w:rPr>
                <w:rFonts w:ascii="Arial" w:eastAsia="Times New Roman" w:hAnsi="Arial" w:cs="Arial"/>
                <w:b/>
                <w:bCs/>
                <w:lang w:eastAsia="ru-RU"/>
              </w:rPr>
              <w:t>производство работ по перепланировке  помещений №58,48,55,67 , ОЦ "Технопарк", корп. 1</w:t>
            </w:r>
          </w:p>
        </w:tc>
      </w:tr>
      <w:tr w:rsidR="00BC6226" w:rsidRPr="00BC6226" w:rsidTr="00BC6226">
        <w:trPr>
          <w:trHeight w:val="60"/>
        </w:trPr>
        <w:tc>
          <w:tcPr>
            <w:tcW w:w="680" w:type="dxa"/>
            <w:tcBorders>
              <w:top w:val="nil"/>
              <w:left w:val="nil"/>
              <w:bottom w:val="nil"/>
              <w:right w:val="nil"/>
            </w:tcBorders>
            <w:shd w:val="clear" w:color="000000" w:fill="FFFFFF"/>
            <w:noWrap/>
            <w:vAlign w:val="center"/>
            <w:hideMark/>
          </w:tcPr>
          <w:p w:rsidR="00BC6226" w:rsidRPr="00BC6226" w:rsidRDefault="00BC6226" w:rsidP="00BC6226">
            <w:pPr>
              <w:jc w:val="center"/>
              <w:rPr>
                <w:rFonts w:ascii="Arial" w:eastAsia="Times New Roman" w:hAnsi="Arial" w:cs="Arial"/>
                <w:sz w:val="18"/>
                <w:szCs w:val="18"/>
                <w:lang w:eastAsia="ru-RU"/>
              </w:rPr>
            </w:pPr>
            <w:r w:rsidRPr="00BC6226">
              <w:rPr>
                <w:rFonts w:ascii="Arial" w:eastAsia="Times New Roman" w:hAnsi="Arial" w:cs="Arial"/>
                <w:sz w:val="18"/>
                <w:szCs w:val="18"/>
                <w:lang w:eastAsia="ru-RU"/>
              </w:rPr>
              <w:t> </w:t>
            </w:r>
          </w:p>
        </w:tc>
        <w:tc>
          <w:tcPr>
            <w:tcW w:w="4438" w:type="dxa"/>
            <w:tcBorders>
              <w:top w:val="nil"/>
              <w:left w:val="nil"/>
              <w:bottom w:val="nil"/>
              <w:right w:val="nil"/>
            </w:tcBorders>
            <w:shd w:val="clear" w:color="000000" w:fill="FFFFFF"/>
            <w:vAlign w:val="center"/>
            <w:hideMark/>
          </w:tcPr>
          <w:p w:rsidR="00BC6226" w:rsidRPr="00BC6226" w:rsidRDefault="00BC6226" w:rsidP="00BC6226">
            <w:pPr>
              <w:jc w:val="left"/>
              <w:rPr>
                <w:rFonts w:ascii="Arial" w:eastAsia="Times New Roman" w:hAnsi="Arial" w:cs="Arial"/>
                <w:sz w:val="18"/>
                <w:szCs w:val="18"/>
                <w:lang w:eastAsia="ru-RU"/>
              </w:rPr>
            </w:pPr>
            <w:r w:rsidRPr="00BC6226">
              <w:rPr>
                <w:rFonts w:ascii="Arial" w:eastAsia="Times New Roman" w:hAnsi="Arial" w:cs="Arial"/>
                <w:sz w:val="18"/>
                <w:szCs w:val="18"/>
                <w:lang w:eastAsia="ru-RU"/>
              </w:rPr>
              <w:t> </w:t>
            </w:r>
          </w:p>
        </w:tc>
        <w:tc>
          <w:tcPr>
            <w:tcW w:w="1180" w:type="dxa"/>
            <w:tcBorders>
              <w:top w:val="nil"/>
              <w:left w:val="nil"/>
              <w:bottom w:val="nil"/>
              <w:right w:val="nil"/>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c>
          <w:tcPr>
            <w:tcW w:w="1280" w:type="dxa"/>
            <w:tcBorders>
              <w:top w:val="nil"/>
              <w:left w:val="nil"/>
              <w:bottom w:val="nil"/>
              <w:right w:val="nil"/>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c>
          <w:tcPr>
            <w:tcW w:w="2400" w:type="dxa"/>
            <w:tcBorders>
              <w:top w:val="nil"/>
              <w:left w:val="nil"/>
              <w:bottom w:val="nil"/>
              <w:right w:val="nil"/>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255"/>
        </w:trPr>
        <w:tc>
          <w:tcPr>
            <w:tcW w:w="680" w:type="dxa"/>
            <w:tcBorders>
              <w:top w:val="nil"/>
              <w:left w:val="nil"/>
              <w:bottom w:val="nil"/>
              <w:right w:val="nil"/>
            </w:tcBorders>
            <w:shd w:val="clear" w:color="000000" w:fill="FFFFFF"/>
            <w:noWrap/>
            <w:vAlign w:val="center"/>
            <w:hideMark/>
          </w:tcPr>
          <w:p w:rsidR="00BC6226" w:rsidRPr="00BC6226" w:rsidRDefault="00BC6226" w:rsidP="00BC6226">
            <w:pPr>
              <w:jc w:val="center"/>
              <w:rPr>
                <w:rFonts w:ascii="Arial" w:eastAsia="Times New Roman" w:hAnsi="Arial" w:cs="Arial"/>
                <w:sz w:val="18"/>
                <w:szCs w:val="18"/>
                <w:lang w:eastAsia="ru-RU"/>
              </w:rPr>
            </w:pPr>
            <w:r w:rsidRPr="00BC6226">
              <w:rPr>
                <w:rFonts w:ascii="Arial" w:eastAsia="Times New Roman" w:hAnsi="Arial" w:cs="Arial"/>
                <w:sz w:val="18"/>
                <w:szCs w:val="18"/>
                <w:lang w:eastAsia="ru-RU"/>
              </w:rPr>
              <w:t> </w:t>
            </w:r>
          </w:p>
        </w:tc>
        <w:tc>
          <w:tcPr>
            <w:tcW w:w="4438" w:type="dxa"/>
            <w:tcBorders>
              <w:top w:val="nil"/>
              <w:left w:val="nil"/>
              <w:bottom w:val="nil"/>
              <w:right w:val="nil"/>
            </w:tcBorders>
            <w:shd w:val="clear" w:color="000000" w:fill="FFFFFF"/>
            <w:vAlign w:val="center"/>
            <w:hideMark/>
          </w:tcPr>
          <w:p w:rsidR="00BC6226" w:rsidRPr="00BC6226" w:rsidRDefault="00BC6226" w:rsidP="00BC6226">
            <w:pPr>
              <w:jc w:val="left"/>
              <w:rPr>
                <w:rFonts w:ascii="Arial" w:eastAsia="Times New Roman" w:hAnsi="Arial" w:cs="Arial"/>
                <w:sz w:val="18"/>
                <w:szCs w:val="18"/>
                <w:lang w:eastAsia="ru-RU"/>
              </w:rPr>
            </w:pPr>
            <w:r w:rsidRPr="00BC6226">
              <w:rPr>
                <w:rFonts w:ascii="Arial" w:eastAsia="Times New Roman" w:hAnsi="Arial" w:cs="Arial"/>
                <w:sz w:val="18"/>
                <w:szCs w:val="18"/>
                <w:lang w:eastAsia="ru-RU"/>
              </w:rPr>
              <w:t> </w:t>
            </w:r>
          </w:p>
        </w:tc>
        <w:tc>
          <w:tcPr>
            <w:tcW w:w="1180" w:type="dxa"/>
            <w:tcBorders>
              <w:top w:val="nil"/>
              <w:left w:val="nil"/>
              <w:bottom w:val="nil"/>
              <w:right w:val="nil"/>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c>
          <w:tcPr>
            <w:tcW w:w="1280" w:type="dxa"/>
            <w:tcBorders>
              <w:top w:val="nil"/>
              <w:left w:val="nil"/>
              <w:bottom w:val="nil"/>
              <w:right w:val="nil"/>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c>
          <w:tcPr>
            <w:tcW w:w="2400" w:type="dxa"/>
            <w:tcBorders>
              <w:top w:val="nil"/>
              <w:left w:val="nil"/>
              <w:bottom w:val="nil"/>
              <w:right w:val="nil"/>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495"/>
        </w:trPr>
        <w:tc>
          <w:tcPr>
            <w:tcW w:w="6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4"/>
                <w:szCs w:val="24"/>
                <w:lang w:eastAsia="ru-RU"/>
              </w:rPr>
            </w:pPr>
            <w:r w:rsidRPr="00BC6226">
              <w:rPr>
                <w:rFonts w:ascii="Arial" w:eastAsia="Times New Roman" w:hAnsi="Arial" w:cs="Arial"/>
                <w:sz w:val="24"/>
                <w:szCs w:val="24"/>
                <w:lang w:eastAsia="ru-RU"/>
              </w:rPr>
              <w:t xml:space="preserve">№ </w:t>
            </w:r>
            <w:proofErr w:type="spellStart"/>
            <w:r w:rsidRPr="00BC6226">
              <w:rPr>
                <w:rFonts w:ascii="Arial" w:eastAsia="Times New Roman" w:hAnsi="Arial" w:cs="Arial"/>
                <w:sz w:val="24"/>
                <w:szCs w:val="24"/>
                <w:lang w:eastAsia="ru-RU"/>
              </w:rPr>
              <w:t>пп</w:t>
            </w:r>
            <w:proofErr w:type="spellEnd"/>
          </w:p>
        </w:tc>
        <w:tc>
          <w:tcPr>
            <w:tcW w:w="4438" w:type="dxa"/>
            <w:tcBorders>
              <w:top w:val="single" w:sz="4" w:space="0" w:color="auto"/>
              <w:left w:val="nil"/>
              <w:bottom w:val="nil"/>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4"/>
                <w:szCs w:val="24"/>
                <w:lang w:eastAsia="ru-RU"/>
              </w:rPr>
            </w:pPr>
            <w:r w:rsidRPr="00BC6226">
              <w:rPr>
                <w:rFonts w:ascii="Arial" w:eastAsia="Times New Roman" w:hAnsi="Arial" w:cs="Arial"/>
                <w:sz w:val="24"/>
                <w:szCs w:val="24"/>
                <w:lang w:eastAsia="ru-RU"/>
              </w:rPr>
              <w:t>Наименование</w:t>
            </w:r>
          </w:p>
        </w:tc>
        <w:tc>
          <w:tcPr>
            <w:tcW w:w="1180" w:type="dxa"/>
            <w:tcBorders>
              <w:top w:val="single" w:sz="4" w:space="0" w:color="auto"/>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4"/>
                <w:szCs w:val="24"/>
                <w:lang w:eastAsia="ru-RU"/>
              </w:rPr>
            </w:pPr>
            <w:r w:rsidRPr="00BC6226">
              <w:rPr>
                <w:rFonts w:ascii="Arial" w:eastAsia="Times New Roman" w:hAnsi="Arial" w:cs="Arial"/>
                <w:sz w:val="24"/>
                <w:szCs w:val="24"/>
                <w:lang w:eastAsia="ru-RU"/>
              </w:rPr>
              <w:t>Ед. изм.</w:t>
            </w:r>
          </w:p>
        </w:tc>
        <w:tc>
          <w:tcPr>
            <w:tcW w:w="1280" w:type="dxa"/>
            <w:tcBorders>
              <w:top w:val="single" w:sz="4" w:space="0" w:color="auto"/>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4"/>
                <w:szCs w:val="24"/>
                <w:lang w:eastAsia="ru-RU"/>
              </w:rPr>
            </w:pPr>
            <w:r w:rsidRPr="00BC6226">
              <w:rPr>
                <w:rFonts w:ascii="Arial" w:eastAsia="Times New Roman" w:hAnsi="Arial" w:cs="Arial"/>
                <w:sz w:val="24"/>
                <w:szCs w:val="24"/>
                <w:lang w:eastAsia="ru-RU"/>
              </w:rPr>
              <w:t>Кол.</w:t>
            </w:r>
          </w:p>
        </w:tc>
        <w:tc>
          <w:tcPr>
            <w:tcW w:w="2400" w:type="dxa"/>
            <w:tcBorders>
              <w:top w:val="single" w:sz="4" w:space="0" w:color="auto"/>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4"/>
                <w:szCs w:val="24"/>
                <w:lang w:eastAsia="ru-RU"/>
              </w:rPr>
            </w:pPr>
            <w:r w:rsidRPr="00BC6226">
              <w:rPr>
                <w:rFonts w:ascii="Arial" w:eastAsia="Times New Roman" w:hAnsi="Arial" w:cs="Arial"/>
                <w:sz w:val="24"/>
                <w:szCs w:val="24"/>
                <w:lang w:eastAsia="ru-RU"/>
              </w:rPr>
              <w:t>Примечание</w:t>
            </w:r>
          </w:p>
        </w:tc>
      </w:tr>
      <w:tr w:rsidR="00BC6226" w:rsidRPr="00BC6226" w:rsidTr="00BC6226">
        <w:trPr>
          <w:trHeight w:val="255"/>
        </w:trPr>
        <w:tc>
          <w:tcPr>
            <w:tcW w:w="680" w:type="dxa"/>
            <w:tcBorders>
              <w:top w:val="nil"/>
              <w:left w:val="single" w:sz="4" w:space="0" w:color="auto"/>
              <w:bottom w:val="nil"/>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4438" w:type="dxa"/>
            <w:tcBorders>
              <w:top w:val="single" w:sz="4" w:space="0" w:color="auto"/>
              <w:left w:val="nil"/>
              <w:bottom w:val="nil"/>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w:t>
            </w:r>
          </w:p>
        </w:tc>
        <w:tc>
          <w:tcPr>
            <w:tcW w:w="1180" w:type="dxa"/>
            <w:tcBorders>
              <w:top w:val="nil"/>
              <w:left w:val="nil"/>
              <w:bottom w:val="nil"/>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w:t>
            </w:r>
          </w:p>
        </w:tc>
        <w:tc>
          <w:tcPr>
            <w:tcW w:w="1280" w:type="dxa"/>
            <w:tcBorders>
              <w:top w:val="nil"/>
              <w:left w:val="nil"/>
              <w:bottom w:val="nil"/>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w:t>
            </w:r>
          </w:p>
        </w:tc>
        <w:tc>
          <w:tcPr>
            <w:tcW w:w="2400" w:type="dxa"/>
            <w:tcBorders>
              <w:top w:val="nil"/>
              <w:left w:val="nil"/>
              <w:bottom w:val="nil"/>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w:t>
            </w:r>
          </w:p>
        </w:tc>
      </w:tr>
      <w:tr w:rsidR="00BC6226" w:rsidRPr="00BC6226" w:rsidTr="00BC6226">
        <w:trPr>
          <w:trHeight w:val="450"/>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hideMark/>
          </w:tcPr>
          <w:p w:rsidR="00BC6226" w:rsidRPr="00BC6226" w:rsidRDefault="00BC6226" w:rsidP="00BC6226">
            <w:pPr>
              <w:jc w:val="left"/>
              <w:rPr>
                <w:rFonts w:ascii="Arial" w:eastAsia="Times New Roman" w:hAnsi="Arial" w:cs="Arial"/>
                <w:b/>
                <w:bCs/>
                <w:lang w:eastAsia="ru-RU"/>
              </w:rPr>
            </w:pPr>
            <w:r w:rsidRPr="00BC6226">
              <w:rPr>
                <w:rFonts w:ascii="Arial" w:eastAsia="Times New Roman" w:hAnsi="Arial" w:cs="Arial"/>
                <w:b/>
                <w:bCs/>
                <w:lang w:eastAsia="ru-RU"/>
              </w:rPr>
              <w:t xml:space="preserve"> Помещение № 58</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Демонтажные работы</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Разборка потолков реечных алюминиевых типа </w:t>
            </w:r>
            <w:proofErr w:type="spellStart"/>
            <w:r w:rsidRPr="00BC6226">
              <w:rPr>
                <w:rFonts w:ascii="Arial" w:eastAsia="Times New Roman" w:hAnsi="Arial" w:cs="Arial"/>
                <w:sz w:val="20"/>
                <w:szCs w:val="20"/>
                <w:lang w:eastAsia="ru-RU"/>
              </w:rPr>
              <w:t>Грильято</w:t>
            </w:r>
            <w:proofErr w:type="spellEnd"/>
            <w:r w:rsidRPr="00BC6226">
              <w:rPr>
                <w:rFonts w:ascii="Arial" w:eastAsia="Times New Roman" w:hAnsi="Arial" w:cs="Arial"/>
                <w:sz w:val="20"/>
                <w:szCs w:val="20"/>
                <w:lang w:eastAsia="ru-RU"/>
              </w:rPr>
              <w:t xml:space="preserve"> с сохранением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36,8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Разборка покрытий полов: из линолеума и </w:t>
            </w:r>
            <w:proofErr w:type="spellStart"/>
            <w:r w:rsidRPr="00BC6226">
              <w:rPr>
                <w:rFonts w:ascii="Arial" w:eastAsia="Times New Roman" w:hAnsi="Arial" w:cs="Arial"/>
                <w:sz w:val="20"/>
                <w:szCs w:val="20"/>
                <w:lang w:eastAsia="ru-RU"/>
              </w:rPr>
              <w:t>релина</w:t>
            </w:r>
            <w:proofErr w:type="spellEnd"/>
            <w:r w:rsidRPr="00BC6226">
              <w:rPr>
                <w:rFonts w:ascii="Arial" w:eastAsia="Times New Roman" w:hAnsi="Arial" w:cs="Arial"/>
                <w:sz w:val="20"/>
                <w:szCs w:val="20"/>
                <w:lang w:eastAsia="ru-RU"/>
              </w:rPr>
              <w:t xml:space="preserve">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Разборка существующих плинтусов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auto" w:fill="auto"/>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Разборка перегородок: из алюминиевых сплавов сборно-разборных с остеклением без сохранения (на склад)</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3,2</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Демонтаж светильников потолочных с сохранением (на склад)</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Общестроительные работы</w:t>
            </w:r>
          </w:p>
        </w:tc>
      </w:tr>
      <w:tr w:rsidR="00BC6226" w:rsidRPr="00BC6226" w:rsidTr="00BC6226">
        <w:trPr>
          <w:trHeight w:val="114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перегородок из гипсокартонных листов (ГКЛ</w:t>
            </w:r>
            <w:proofErr w:type="gramStart"/>
            <w:r w:rsidRPr="00BC6226">
              <w:rPr>
                <w:rFonts w:ascii="Arial" w:eastAsia="Times New Roman" w:hAnsi="Arial" w:cs="Arial"/>
                <w:sz w:val="20"/>
                <w:szCs w:val="20"/>
                <w:lang w:eastAsia="ru-RU"/>
              </w:rPr>
              <w:t>)с</w:t>
            </w:r>
            <w:proofErr w:type="gramEnd"/>
            <w:r w:rsidRPr="00BC6226">
              <w:rPr>
                <w:rFonts w:ascii="Arial" w:eastAsia="Times New Roman" w:hAnsi="Arial" w:cs="Arial"/>
                <w:sz w:val="20"/>
                <w:szCs w:val="20"/>
                <w:lang w:eastAsia="ru-RU"/>
              </w:rPr>
              <w:t xml:space="preserve"> изоляцией по системе «КНАУФ» </w:t>
            </w:r>
            <w:proofErr w:type="spellStart"/>
            <w:r w:rsidRPr="00BC6226">
              <w:rPr>
                <w:rFonts w:ascii="Arial" w:eastAsia="Times New Roman" w:hAnsi="Arial" w:cs="Arial"/>
                <w:sz w:val="20"/>
                <w:szCs w:val="20"/>
                <w:lang w:eastAsia="ru-RU"/>
              </w:rPr>
              <w:t>содинарным</w:t>
            </w:r>
            <w:proofErr w:type="spellEnd"/>
            <w:r w:rsidRPr="00BC6226">
              <w:rPr>
                <w:rFonts w:ascii="Arial" w:eastAsia="Times New Roman" w:hAnsi="Arial" w:cs="Arial"/>
                <w:sz w:val="20"/>
                <w:szCs w:val="20"/>
                <w:lang w:eastAsia="ru-RU"/>
              </w:rPr>
              <w:t xml:space="preserve"> металлическим каркасом и двухслойной обшивкой с обеих сторон, толщина профиля 100мм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Подговка</w:t>
            </w:r>
            <w:proofErr w:type="spellEnd"/>
            <w:r w:rsidRPr="00BC6226">
              <w:rPr>
                <w:rFonts w:ascii="Arial" w:eastAsia="Times New Roman" w:hAnsi="Arial" w:cs="Arial"/>
                <w:sz w:val="20"/>
                <w:szCs w:val="20"/>
                <w:lang w:eastAsia="ru-RU"/>
              </w:rPr>
              <w:t xml:space="preserve"> поверхностей перегородок под окраску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Окраска перегородок поливинилацетатными водоэмульсионными составами улучшенная </w:t>
            </w:r>
            <w:proofErr w:type="spellStart"/>
            <w:r w:rsidRPr="00BC6226">
              <w:rPr>
                <w:rFonts w:ascii="Arial" w:eastAsia="Times New Roman" w:hAnsi="Arial" w:cs="Arial"/>
                <w:sz w:val="20"/>
                <w:szCs w:val="20"/>
                <w:lang w:eastAsia="ru-RU"/>
              </w:rPr>
              <w:t>Тиккурилла</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подвесных потолков типа &lt;</w:t>
            </w:r>
            <w:proofErr w:type="spellStart"/>
            <w:r w:rsidRPr="00BC6226">
              <w:rPr>
                <w:rFonts w:ascii="Arial" w:eastAsia="Times New Roman" w:hAnsi="Arial" w:cs="Arial"/>
                <w:sz w:val="20"/>
                <w:szCs w:val="20"/>
                <w:lang w:eastAsia="ru-RU"/>
              </w:rPr>
              <w:t>Армстронг</w:t>
            </w:r>
            <w:proofErr w:type="spellEnd"/>
            <w:r w:rsidRPr="00BC6226">
              <w:rPr>
                <w:rFonts w:ascii="Arial" w:eastAsia="Times New Roman" w:hAnsi="Arial" w:cs="Arial"/>
                <w:sz w:val="20"/>
                <w:szCs w:val="20"/>
                <w:lang w:eastAsia="ru-RU"/>
              </w:rPr>
              <w:t>&gt; по каркасу из оцинкованного профиля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36,8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0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декоративного алюминиевого уголка 25х25мм  потолочного серии </w:t>
            </w:r>
            <w:proofErr w:type="spellStart"/>
            <w:r w:rsidRPr="00BC6226">
              <w:rPr>
                <w:rFonts w:ascii="Arial" w:eastAsia="Times New Roman" w:hAnsi="Arial" w:cs="Arial"/>
                <w:sz w:val="20"/>
                <w:szCs w:val="20"/>
                <w:lang w:eastAsia="ru-RU"/>
              </w:rPr>
              <w:t>Грильято</w:t>
            </w:r>
            <w:proofErr w:type="spellEnd"/>
            <w:r w:rsidRPr="00BC6226">
              <w:rPr>
                <w:rFonts w:ascii="Arial" w:eastAsia="Times New Roman" w:hAnsi="Arial" w:cs="Arial"/>
                <w:sz w:val="20"/>
                <w:szCs w:val="20"/>
                <w:lang w:eastAsia="ru-RU"/>
              </w:rPr>
              <w:t xml:space="preserve"> для примыкания потолка </w:t>
            </w:r>
            <w:proofErr w:type="gramStart"/>
            <w:r w:rsidRPr="00BC6226">
              <w:rPr>
                <w:rFonts w:ascii="Arial" w:eastAsia="Times New Roman" w:hAnsi="Arial" w:cs="Arial"/>
                <w:sz w:val="20"/>
                <w:szCs w:val="20"/>
                <w:lang w:eastAsia="ru-RU"/>
              </w:rPr>
              <w:t>к</w:t>
            </w:r>
            <w:proofErr w:type="gramEnd"/>
            <w:r w:rsidRPr="00BC6226">
              <w:rPr>
                <w:rFonts w:ascii="Arial" w:eastAsia="Times New Roman" w:hAnsi="Arial" w:cs="Arial"/>
                <w:sz w:val="20"/>
                <w:szCs w:val="20"/>
                <w:lang w:eastAsia="ru-RU"/>
              </w:rPr>
              <w:t xml:space="preserve"> вновь </w:t>
            </w:r>
            <w:proofErr w:type="spellStart"/>
            <w:r w:rsidRPr="00BC6226">
              <w:rPr>
                <w:rFonts w:ascii="Arial" w:eastAsia="Times New Roman" w:hAnsi="Arial" w:cs="Arial"/>
                <w:sz w:val="20"/>
                <w:szCs w:val="20"/>
                <w:lang w:eastAsia="ru-RU"/>
              </w:rPr>
              <w:t>возведённно</w:t>
            </w:r>
            <w:proofErr w:type="spellEnd"/>
            <w:r w:rsidRPr="00BC6226">
              <w:rPr>
                <w:rFonts w:ascii="Arial" w:eastAsia="Times New Roman" w:hAnsi="Arial" w:cs="Arial"/>
                <w:sz w:val="20"/>
                <w:szCs w:val="20"/>
                <w:lang w:eastAsia="ru-RU"/>
              </w:rPr>
              <w:t xml:space="preserve"> перегородки со стороны сохранённого помещения кухни</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покрытий полимерцементных: однослойных наливных толщиной 4 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покрытий: из готовых ковров на комнату на клее КН-2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плинтусов поливинилхлоридных: на винтах самонарезающих</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86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перегородок: из алюминиевых сплавов сборно-разборных с остеклением  (включая устройство одной двери  алюминиевая остекленная по типу перегородок размером 900х2800)</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3,2</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Стеклянная перегородка на алюминиевом каркасе NAYADA. Профиль 26Х75мм окрашенный в RAL. Стекло двойное закалённое, </w:t>
            </w:r>
            <w:r w:rsidR="00C957F0" w:rsidRPr="00BC6226">
              <w:rPr>
                <w:rFonts w:ascii="Arial" w:eastAsia="Times New Roman" w:hAnsi="Arial" w:cs="Arial"/>
                <w:sz w:val="20"/>
                <w:szCs w:val="20"/>
                <w:lang w:eastAsia="ru-RU"/>
              </w:rPr>
              <w:t>оклеенное</w:t>
            </w:r>
            <w:r w:rsidRPr="00BC6226">
              <w:rPr>
                <w:rFonts w:ascii="Arial" w:eastAsia="Times New Roman" w:hAnsi="Arial" w:cs="Arial"/>
                <w:sz w:val="20"/>
                <w:szCs w:val="20"/>
                <w:lang w:eastAsia="ru-RU"/>
              </w:rPr>
              <w:t xml:space="preserve"> плёнкой </w:t>
            </w:r>
            <w:proofErr w:type="spellStart"/>
            <w:r w:rsidRPr="00BC6226">
              <w:rPr>
                <w:rFonts w:ascii="Arial" w:eastAsia="Times New Roman" w:hAnsi="Arial" w:cs="Arial"/>
                <w:sz w:val="20"/>
                <w:szCs w:val="20"/>
                <w:lang w:eastAsia="ru-RU"/>
              </w:rPr>
              <w:t>Oracal</w:t>
            </w:r>
            <w:proofErr w:type="spellEnd"/>
            <w:r w:rsidRPr="00BC6226">
              <w:rPr>
                <w:rFonts w:ascii="Arial" w:eastAsia="Times New Roman" w:hAnsi="Arial" w:cs="Arial"/>
                <w:sz w:val="20"/>
                <w:szCs w:val="20"/>
                <w:lang w:eastAsia="ru-RU"/>
              </w:rPr>
              <w:t>.</w:t>
            </w:r>
          </w:p>
        </w:tc>
      </w:tr>
      <w:tr w:rsidR="00BC6226" w:rsidRPr="00BC6226" w:rsidTr="00BC6226">
        <w:trPr>
          <w:trHeight w:val="45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Установка дверного доводчика типа </w:t>
            </w:r>
            <w:proofErr w:type="spellStart"/>
            <w:r w:rsidRPr="00BC6226">
              <w:rPr>
                <w:rFonts w:ascii="Arial" w:eastAsia="Times New Roman" w:hAnsi="Arial" w:cs="Arial"/>
                <w:sz w:val="20"/>
                <w:szCs w:val="20"/>
                <w:lang w:eastAsia="ru-RU"/>
              </w:rPr>
              <w:t>Dorma</w:t>
            </w:r>
            <w:proofErr w:type="spellEnd"/>
            <w:r w:rsidRPr="00BC6226">
              <w:rPr>
                <w:rFonts w:ascii="Arial" w:eastAsia="Times New Roman" w:hAnsi="Arial" w:cs="Arial"/>
                <w:sz w:val="20"/>
                <w:szCs w:val="20"/>
                <w:lang w:eastAsia="ru-RU"/>
              </w:rPr>
              <w:t xml:space="preserve"> 68</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lastRenderedPageBreak/>
              <w:t>16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Тонирование</w:t>
            </w:r>
            <w:proofErr w:type="spellEnd"/>
            <w:r w:rsidRPr="00BC6226">
              <w:rPr>
                <w:rFonts w:ascii="Arial" w:eastAsia="Times New Roman" w:hAnsi="Arial" w:cs="Arial"/>
                <w:sz w:val="20"/>
                <w:szCs w:val="20"/>
                <w:lang w:eastAsia="ru-RU"/>
              </w:rPr>
              <w:t xml:space="preserve"> дверей плёнкой типа </w:t>
            </w:r>
            <w:proofErr w:type="spellStart"/>
            <w:r w:rsidRPr="00BC6226">
              <w:rPr>
                <w:rFonts w:ascii="Arial" w:eastAsia="Times New Roman" w:hAnsi="Arial" w:cs="Arial"/>
                <w:sz w:val="20"/>
                <w:szCs w:val="20"/>
                <w:lang w:eastAsia="ru-RU"/>
              </w:rPr>
              <w:t>Oracal</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0,5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Электромонтажные работы</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светильников светодиодных потолочных 600х600 типа  TLC04OL</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24</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сечением 3х2,5мм  в </w:t>
            </w:r>
            <w:proofErr w:type="spellStart"/>
            <w:r w:rsidRPr="00BC6226">
              <w:rPr>
                <w:rFonts w:ascii="Arial" w:eastAsia="Times New Roman" w:hAnsi="Arial" w:cs="Arial"/>
                <w:sz w:val="20"/>
                <w:szCs w:val="20"/>
                <w:lang w:eastAsia="ru-RU"/>
              </w:rPr>
              <w:t>гофротрубе</w:t>
            </w:r>
            <w:proofErr w:type="spellEnd"/>
            <w:r w:rsidRPr="00BC6226">
              <w:rPr>
                <w:rFonts w:ascii="Arial" w:eastAsia="Times New Roman" w:hAnsi="Arial" w:cs="Arial"/>
                <w:sz w:val="20"/>
                <w:szCs w:val="20"/>
                <w:lang w:eastAsia="ru-RU"/>
              </w:rPr>
              <w:t xml:space="preserve"> диаметром 25мм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24</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67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сечением 3х2,5мм  в </w:t>
            </w:r>
            <w:proofErr w:type="spellStart"/>
            <w:r w:rsidRPr="00BC6226">
              <w:rPr>
                <w:rFonts w:ascii="Arial" w:eastAsia="Times New Roman" w:hAnsi="Arial" w:cs="Arial"/>
                <w:sz w:val="20"/>
                <w:szCs w:val="20"/>
                <w:lang w:eastAsia="ru-RU"/>
              </w:rPr>
              <w:t>гофротрубе</w:t>
            </w:r>
            <w:proofErr w:type="spellEnd"/>
            <w:r w:rsidRPr="00BC6226">
              <w:rPr>
                <w:rFonts w:ascii="Arial" w:eastAsia="Times New Roman" w:hAnsi="Arial" w:cs="Arial"/>
                <w:sz w:val="20"/>
                <w:szCs w:val="20"/>
                <w:lang w:eastAsia="ru-RU"/>
              </w:rPr>
              <w:t xml:space="preserve"> диаметром 25мм внутри существующих перегородок из ГКЛ</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03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сечением  3х2,5мм по существующим лоткам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включая прокладку кабеля  по техническим каналам внутри дверных коробок</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w:t>
            </w:r>
            <w:proofErr w:type="gramStart"/>
            <w:r w:rsidRPr="00BC6226">
              <w:rPr>
                <w:rFonts w:ascii="Arial" w:eastAsia="Times New Roman" w:hAnsi="Arial" w:cs="Arial"/>
                <w:sz w:val="20"/>
                <w:szCs w:val="20"/>
                <w:lang w:eastAsia="ru-RU"/>
              </w:rPr>
              <w:t>кабель-канала</w:t>
            </w:r>
            <w:proofErr w:type="gramEnd"/>
            <w:r w:rsidRPr="00BC6226">
              <w:rPr>
                <w:rFonts w:ascii="Arial" w:eastAsia="Times New Roman" w:hAnsi="Arial" w:cs="Arial"/>
                <w:sz w:val="20"/>
                <w:szCs w:val="20"/>
                <w:lang w:eastAsia="ru-RU"/>
              </w:rPr>
              <w:t xml:space="preserve">  сечением 50*12мм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с креплением к стенам из ГКЛ</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кабель-канала150*50мм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с креплением к стенам из ГКЛ</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ВВГнг-LS   сечением  3х2,5мм  в кабель </w:t>
            </w:r>
            <w:proofErr w:type="gramStart"/>
            <w:r w:rsidRPr="00BC6226">
              <w:rPr>
                <w:rFonts w:ascii="Arial" w:eastAsia="Times New Roman" w:hAnsi="Arial" w:cs="Arial"/>
                <w:sz w:val="20"/>
                <w:szCs w:val="20"/>
                <w:lang w:eastAsia="ru-RU"/>
              </w:rPr>
              <w:t>каналах</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0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с заземлением, защитными шторками, 16А, винтовые клеммы, скрытого типа, одномодульной  с </w:t>
            </w:r>
            <w:proofErr w:type="spellStart"/>
            <w:r w:rsidRPr="00BC6226">
              <w:rPr>
                <w:rFonts w:ascii="Arial" w:eastAsia="Times New Roman" w:hAnsi="Arial" w:cs="Arial"/>
                <w:sz w:val="20"/>
                <w:szCs w:val="20"/>
                <w:lang w:eastAsia="ru-RU"/>
              </w:rPr>
              <w:t>супортом</w:t>
            </w:r>
            <w:proofErr w:type="spellEnd"/>
            <w:r w:rsidRPr="00BC6226">
              <w:rPr>
                <w:rFonts w:ascii="Arial" w:eastAsia="Times New Roman" w:hAnsi="Arial" w:cs="Arial"/>
                <w:sz w:val="20"/>
                <w:szCs w:val="20"/>
                <w:lang w:eastAsia="ru-RU"/>
              </w:rPr>
              <w:t xml:space="preserve"> и рамко</w:t>
            </w:r>
            <w:proofErr w:type="gramStart"/>
            <w:r w:rsidRPr="00BC6226">
              <w:rPr>
                <w:rFonts w:ascii="Arial" w:eastAsia="Times New Roman" w:hAnsi="Arial" w:cs="Arial"/>
                <w:sz w:val="20"/>
                <w:szCs w:val="20"/>
                <w:lang w:eastAsia="ru-RU"/>
              </w:rPr>
              <w:t>й(</w:t>
            </w:r>
            <w:proofErr w:type="gramEnd"/>
            <w:r w:rsidRPr="00BC6226">
              <w:rPr>
                <w:rFonts w:ascii="Arial" w:eastAsia="Times New Roman" w:hAnsi="Arial" w:cs="Arial"/>
                <w:sz w:val="20"/>
                <w:szCs w:val="20"/>
                <w:lang w:eastAsia="ru-RU"/>
              </w:rPr>
              <w:t xml:space="preserve">накладкой на два модуля" </w:t>
            </w:r>
            <w:proofErr w:type="spellStart"/>
            <w:r w:rsidRPr="00BC6226">
              <w:rPr>
                <w:rFonts w:ascii="Arial" w:eastAsia="Times New Roman" w:hAnsi="Arial" w:cs="Arial"/>
                <w:sz w:val="20"/>
                <w:szCs w:val="20"/>
                <w:lang w:eastAsia="ru-RU"/>
              </w:rPr>
              <w:t>Plexo</w:t>
            </w:r>
            <w:proofErr w:type="spellEnd"/>
            <w:r w:rsidRPr="00BC6226">
              <w:rPr>
                <w:rFonts w:ascii="Arial" w:eastAsia="Times New Roman" w:hAnsi="Arial" w:cs="Arial"/>
                <w:sz w:val="20"/>
                <w:szCs w:val="20"/>
                <w:lang w:eastAsia="ru-RU"/>
              </w:rPr>
              <w:t xml:space="preserve">") в коробе типа </w:t>
            </w:r>
            <w:proofErr w:type="spellStart"/>
            <w:r w:rsidRPr="00BC6226">
              <w:rPr>
                <w:rFonts w:ascii="Arial" w:eastAsia="Times New Roman" w:hAnsi="Arial" w:cs="Arial"/>
                <w:sz w:val="20"/>
                <w:szCs w:val="20"/>
                <w:lang w:eastAsia="ru-RU"/>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Красная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77214mosaic</w:t>
            </w:r>
          </w:p>
        </w:tc>
      </w:tr>
      <w:tr w:rsidR="00BC6226" w:rsidRPr="00BC6226" w:rsidTr="00BC6226">
        <w:trPr>
          <w:trHeight w:val="10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с заземлением,  без защитных шторок, 16А, винтовые клеммы, скрытого типа, одномодульной  с </w:t>
            </w:r>
            <w:proofErr w:type="spellStart"/>
            <w:r w:rsidRPr="00BC6226">
              <w:rPr>
                <w:rFonts w:ascii="Arial" w:eastAsia="Times New Roman" w:hAnsi="Arial" w:cs="Arial"/>
                <w:sz w:val="20"/>
                <w:szCs w:val="20"/>
                <w:lang w:eastAsia="ru-RU"/>
              </w:rPr>
              <w:t>супортом</w:t>
            </w:r>
            <w:proofErr w:type="spellEnd"/>
            <w:r w:rsidRPr="00BC6226">
              <w:rPr>
                <w:rFonts w:ascii="Arial" w:eastAsia="Times New Roman" w:hAnsi="Arial" w:cs="Arial"/>
                <w:sz w:val="20"/>
                <w:szCs w:val="20"/>
                <w:lang w:eastAsia="ru-RU"/>
              </w:rPr>
              <w:t xml:space="preserve"> и рамко</w:t>
            </w:r>
            <w:proofErr w:type="gramStart"/>
            <w:r w:rsidRPr="00BC6226">
              <w:rPr>
                <w:rFonts w:ascii="Arial" w:eastAsia="Times New Roman" w:hAnsi="Arial" w:cs="Arial"/>
                <w:sz w:val="20"/>
                <w:szCs w:val="20"/>
                <w:lang w:eastAsia="ru-RU"/>
              </w:rPr>
              <w:t>й(</w:t>
            </w:r>
            <w:proofErr w:type="gramEnd"/>
            <w:r w:rsidRPr="00BC6226">
              <w:rPr>
                <w:rFonts w:ascii="Arial" w:eastAsia="Times New Roman" w:hAnsi="Arial" w:cs="Arial"/>
                <w:sz w:val="20"/>
                <w:szCs w:val="20"/>
                <w:lang w:eastAsia="ru-RU"/>
              </w:rPr>
              <w:t xml:space="preserve">накладкой на два модуля) в коробе типа </w:t>
            </w:r>
            <w:proofErr w:type="spellStart"/>
            <w:r w:rsidRPr="00BC6226">
              <w:rPr>
                <w:rFonts w:ascii="Arial" w:eastAsia="Times New Roman" w:hAnsi="Arial" w:cs="Arial"/>
                <w:sz w:val="20"/>
                <w:szCs w:val="20"/>
                <w:lang w:eastAsia="ru-RU"/>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Белая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77210 </w:t>
            </w:r>
            <w:proofErr w:type="spellStart"/>
            <w:r w:rsidRPr="00BC6226">
              <w:rPr>
                <w:rFonts w:ascii="Arial" w:eastAsia="Times New Roman" w:hAnsi="Arial" w:cs="Arial"/>
                <w:sz w:val="20"/>
                <w:szCs w:val="20"/>
                <w:lang w:eastAsia="ru-RU"/>
              </w:rPr>
              <w:t>mosaic</w:t>
            </w:r>
            <w:proofErr w:type="spellEnd"/>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выключателя накладного типа  10</w:t>
            </w:r>
            <w:proofErr w:type="gramStart"/>
            <w:r w:rsidRPr="00BC6226">
              <w:rPr>
                <w:rFonts w:ascii="Arial" w:eastAsia="Times New Roman" w:hAnsi="Arial" w:cs="Arial"/>
                <w:sz w:val="20"/>
                <w:szCs w:val="20"/>
                <w:lang w:eastAsia="ru-RU"/>
              </w:rPr>
              <w:t xml:space="preserve"> А</w:t>
            </w:r>
            <w:proofErr w:type="gramEnd"/>
            <w:r w:rsidRPr="00BC6226">
              <w:rPr>
                <w:rFonts w:ascii="Arial" w:eastAsia="Times New Roman" w:hAnsi="Arial" w:cs="Arial"/>
                <w:sz w:val="20"/>
                <w:szCs w:val="20"/>
                <w:lang w:eastAsia="ru-RU"/>
              </w:rPr>
              <w:t xml:space="preserve">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77000 </w:t>
            </w:r>
            <w:proofErr w:type="spellStart"/>
            <w:r w:rsidRPr="00BC6226">
              <w:rPr>
                <w:rFonts w:ascii="Arial" w:eastAsia="Times New Roman" w:hAnsi="Arial" w:cs="Arial"/>
                <w:sz w:val="20"/>
                <w:szCs w:val="20"/>
                <w:lang w:eastAsia="ru-RU"/>
              </w:rPr>
              <w:t>mosaic</w:t>
            </w:r>
            <w:proofErr w:type="spellEnd"/>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СКС</w:t>
            </w:r>
          </w:p>
        </w:tc>
      </w:tr>
      <w:tr w:rsidR="00BC6226" w:rsidRPr="00BC6226" w:rsidTr="00BC6226">
        <w:trPr>
          <w:trHeight w:val="70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732"/>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в гофре идут 2 кабеля</w:t>
            </w:r>
          </w:p>
        </w:tc>
      </w:tr>
      <w:tr w:rsidR="00BC6226" w:rsidRPr="00BC6226" w:rsidTr="00BC6226">
        <w:trPr>
          <w:trHeight w:val="54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кабельном канале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75</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кабель-канал в разделе электрика</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в гофре идут 2 кабеля</w:t>
            </w:r>
          </w:p>
        </w:tc>
      </w:tr>
      <w:tr w:rsidR="00BC6226" w:rsidRPr="00BC6226" w:rsidTr="00BC6226">
        <w:trPr>
          <w:trHeight w:val="8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розетки двойной типа RJ-45, КАТЕГОРИЯ 5E FTP, С РАМКОЙ И СУППОРТОМ ДЛЯ DLP КАНАЛОВ LEGRAND MOSAIC в существующий кабельный канал</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66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и </w:t>
            </w:r>
            <w:proofErr w:type="spellStart"/>
            <w:r w:rsidRPr="00BC6226">
              <w:rPr>
                <w:rFonts w:ascii="Arial" w:eastAsia="Times New Roman" w:hAnsi="Arial" w:cs="Arial"/>
                <w:sz w:val="20"/>
                <w:szCs w:val="20"/>
                <w:lang w:eastAsia="ru-RU"/>
              </w:rPr>
              <w:t>расключение</w:t>
            </w:r>
            <w:proofErr w:type="spellEnd"/>
            <w:r w:rsidRPr="00BC6226">
              <w:rPr>
                <w:rFonts w:ascii="Arial" w:eastAsia="Times New Roman" w:hAnsi="Arial" w:cs="Arial"/>
                <w:sz w:val="20"/>
                <w:szCs w:val="20"/>
                <w:lang w:eastAsia="ru-RU"/>
              </w:rPr>
              <w:t xml:space="preserve"> </w:t>
            </w:r>
            <w:proofErr w:type="spellStart"/>
            <w:r w:rsidRPr="00BC6226">
              <w:rPr>
                <w:rFonts w:ascii="Arial" w:eastAsia="Times New Roman" w:hAnsi="Arial" w:cs="Arial"/>
                <w:sz w:val="20"/>
                <w:szCs w:val="20"/>
                <w:lang w:eastAsia="ru-RU"/>
              </w:rPr>
              <w:t>Патч</w:t>
            </w:r>
            <w:proofErr w:type="spellEnd"/>
            <w:r w:rsidRPr="00BC6226">
              <w:rPr>
                <w:rFonts w:ascii="Arial" w:eastAsia="Times New Roman" w:hAnsi="Arial" w:cs="Arial"/>
                <w:sz w:val="20"/>
                <w:szCs w:val="20"/>
                <w:lang w:eastAsia="ru-RU"/>
              </w:rPr>
              <w:t xml:space="preserve">-панели на 48 портов типа RJ-45 </w:t>
            </w:r>
            <w:proofErr w:type="spellStart"/>
            <w:r w:rsidRPr="00BC6226">
              <w:rPr>
                <w:rFonts w:ascii="Arial" w:eastAsia="Times New Roman" w:hAnsi="Arial" w:cs="Arial"/>
                <w:sz w:val="20"/>
                <w:szCs w:val="20"/>
                <w:lang w:eastAsia="ru-RU"/>
              </w:rPr>
              <w:t>Hyperline</w:t>
            </w:r>
            <w:proofErr w:type="spellEnd"/>
            <w:r w:rsidRPr="00BC6226">
              <w:rPr>
                <w:rFonts w:ascii="Arial" w:eastAsia="Times New Roman" w:hAnsi="Arial" w:cs="Arial"/>
                <w:sz w:val="20"/>
                <w:szCs w:val="20"/>
                <w:lang w:eastAsia="ru-RU"/>
              </w:rPr>
              <w:t xml:space="preserve"> PP2-19-48-8P8C-C5e-110D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66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кабельного органайзера типа </w:t>
            </w:r>
            <w:proofErr w:type="spellStart"/>
            <w:r w:rsidRPr="00BC6226">
              <w:rPr>
                <w:rFonts w:ascii="Arial" w:eastAsia="Times New Roman" w:hAnsi="Arial" w:cs="Arial"/>
                <w:sz w:val="20"/>
                <w:szCs w:val="20"/>
                <w:lang w:eastAsia="ru-RU"/>
              </w:rPr>
              <w:t>Hyperline</w:t>
            </w:r>
            <w:proofErr w:type="spellEnd"/>
            <w:r w:rsidRPr="00BC6226">
              <w:rPr>
                <w:rFonts w:ascii="Arial" w:eastAsia="Times New Roman" w:hAnsi="Arial" w:cs="Arial"/>
                <w:sz w:val="20"/>
                <w:szCs w:val="20"/>
                <w:lang w:eastAsia="ru-RU"/>
              </w:rPr>
              <w:t xml:space="preserve"> CM-1U-ML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lastRenderedPageBreak/>
              <w:t xml:space="preserve">                           СКУД</w:t>
            </w:r>
          </w:p>
        </w:tc>
      </w:tr>
      <w:tr w:rsidR="00BC6226" w:rsidRPr="00BC6226" w:rsidTr="00BC6226">
        <w:trPr>
          <w:trHeight w:val="61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63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55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4х0,5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оба кабеля в одной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трубе</w:t>
            </w:r>
          </w:p>
        </w:tc>
      </w:tr>
      <w:tr w:rsidR="00BC6226" w:rsidRPr="00BC6226" w:rsidTr="00BC6226">
        <w:trPr>
          <w:trHeight w:val="64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1х2х1,38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vMerge/>
            <w:tcBorders>
              <w:top w:val="nil"/>
              <w:left w:val="single" w:sz="4" w:space="0" w:color="auto"/>
              <w:bottom w:val="single" w:sz="4" w:space="0" w:color="000000"/>
              <w:right w:val="single" w:sz="4" w:space="0" w:color="auto"/>
            </w:tcBorders>
            <w:vAlign w:val="center"/>
            <w:hideMark/>
          </w:tcPr>
          <w:p w:rsidR="00BC6226" w:rsidRPr="00BC6226" w:rsidRDefault="00BC6226" w:rsidP="00BC6226">
            <w:pPr>
              <w:jc w:val="left"/>
              <w:rPr>
                <w:rFonts w:ascii="Arial" w:eastAsia="Times New Roman" w:hAnsi="Arial" w:cs="Arial"/>
                <w:sz w:val="20"/>
                <w:szCs w:val="20"/>
                <w:lang w:eastAsia="ru-RU"/>
              </w:rPr>
            </w:pPr>
          </w:p>
        </w:tc>
      </w:tr>
      <w:tr w:rsidR="00BC6226" w:rsidRPr="00BC6226" w:rsidTr="00C957F0">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Программирование точки доступа СКУД и интеграция в существующую систему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 сетевой элемент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C957F0">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BC6226" w:rsidRPr="00BC6226" w:rsidRDefault="00BC6226" w:rsidP="00BC6226">
            <w:pPr>
              <w:jc w:val="center"/>
              <w:rPr>
                <w:rFonts w:ascii="Arial" w:eastAsia="Times New Roman" w:hAnsi="Arial" w:cs="Arial"/>
                <w:sz w:val="20"/>
                <w:szCs w:val="20"/>
                <w:lang w:eastAsia="ru-RU"/>
              </w:rPr>
            </w:pPr>
            <w:r w:rsidRPr="00C957F0">
              <w:rPr>
                <w:rFonts w:ascii="Arial" w:eastAsia="Times New Roman" w:hAnsi="Arial" w:cs="Arial"/>
                <w:sz w:val="20"/>
                <w:szCs w:val="20"/>
                <w:lang w:eastAsia="ru-RU"/>
              </w:rPr>
              <w:t>45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C957F0">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считывателя типа Elsys-SW10-EH-blac</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контроллера управления доступом типа Elsys-MB-Pro4-2A-00-ТП с блоком памяти</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релейного блока типа С2000 СП-2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кпопки</w:t>
            </w:r>
            <w:proofErr w:type="spellEnd"/>
            <w:r w:rsidRPr="00BC6226">
              <w:rPr>
                <w:rFonts w:ascii="Arial" w:eastAsia="Times New Roman" w:hAnsi="Arial" w:cs="Arial"/>
                <w:sz w:val="20"/>
                <w:szCs w:val="20"/>
                <w:lang w:eastAsia="ru-RU"/>
              </w:rPr>
              <w:t xml:space="preserve"> "Выход" типа Магия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электрозащелки</w:t>
            </w:r>
            <w:proofErr w:type="spellEnd"/>
            <w:r w:rsidRPr="00BC6226">
              <w:rPr>
                <w:rFonts w:ascii="Arial" w:eastAsia="Times New Roman" w:hAnsi="Arial" w:cs="Arial"/>
                <w:sz w:val="20"/>
                <w:szCs w:val="20"/>
                <w:lang w:eastAsia="ru-RU"/>
              </w:rPr>
              <w:t xml:space="preserve"> с ригелем типа </w:t>
            </w:r>
            <w:proofErr w:type="spellStart"/>
            <w:r w:rsidRPr="00BC6226">
              <w:rPr>
                <w:rFonts w:ascii="Arial" w:eastAsia="Times New Roman" w:hAnsi="Arial" w:cs="Arial"/>
                <w:sz w:val="20"/>
                <w:szCs w:val="20"/>
                <w:lang w:eastAsia="ru-RU"/>
              </w:rPr>
              <w:t>Eff-Eff</w:t>
            </w:r>
            <w:proofErr w:type="spellEnd"/>
            <w:r w:rsidRPr="00BC6226">
              <w:rPr>
                <w:rFonts w:ascii="Arial" w:eastAsia="Times New Roman" w:hAnsi="Arial" w:cs="Arial"/>
                <w:sz w:val="20"/>
                <w:szCs w:val="20"/>
                <w:lang w:eastAsia="ru-RU"/>
              </w:rPr>
              <w:t xml:space="preserve"> 138.13 и ответной планкой</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блока питания типа СКАТ 1200 </w:t>
            </w:r>
            <w:proofErr w:type="spellStart"/>
            <w:proofErr w:type="gramStart"/>
            <w:r w:rsidRPr="00BC6226">
              <w:rPr>
                <w:rFonts w:ascii="Arial" w:eastAsia="Times New Roman" w:hAnsi="Arial" w:cs="Arial"/>
                <w:sz w:val="20"/>
                <w:szCs w:val="20"/>
                <w:lang w:eastAsia="ru-RU"/>
              </w:rPr>
              <w:t>исп</w:t>
            </w:r>
            <w:proofErr w:type="spellEnd"/>
            <w:proofErr w:type="gramEnd"/>
            <w:r w:rsidRPr="00BC6226">
              <w:rPr>
                <w:rFonts w:ascii="Arial" w:eastAsia="Times New Roman" w:hAnsi="Arial" w:cs="Arial"/>
                <w:sz w:val="20"/>
                <w:szCs w:val="20"/>
                <w:lang w:eastAsia="ru-RU"/>
              </w:rPr>
              <w:t xml:space="preserve"> 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магнитоконтактного</w:t>
            </w:r>
            <w:proofErr w:type="spellEnd"/>
            <w:r w:rsidRPr="00BC6226">
              <w:rPr>
                <w:rFonts w:ascii="Arial" w:eastAsia="Times New Roman" w:hAnsi="Arial" w:cs="Arial"/>
                <w:sz w:val="20"/>
                <w:szCs w:val="20"/>
                <w:lang w:eastAsia="ru-RU"/>
              </w:rPr>
              <w:t xml:space="preserve"> </w:t>
            </w:r>
            <w:proofErr w:type="spellStart"/>
            <w:r w:rsidRPr="00BC6226">
              <w:rPr>
                <w:rFonts w:ascii="Arial" w:eastAsia="Times New Roman" w:hAnsi="Arial" w:cs="Arial"/>
                <w:sz w:val="20"/>
                <w:szCs w:val="20"/>
                <w:lang w:eastAsia="ru-RU"/>
              </w:rPr>
              <w:t>извещателя</w:t>
            </w:r>
            <w:proofErr w:type="spell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Ademco</w:t>
            </w:r>
            <w:proofErr w:type="spellEnd"/>
            <w:r w:rsidRPr="00BC6226">
              <w:rPr>
                <w:rFonts w:ascii="Arial" w:eastAsia="Times New Roman" w:hAnsi="Arial" w:cs="Arial"/>
                <w:sz w:val="20"/>
                <w:szCs w:val="20"/>
                <w:lang w:eastAsia="ru-RU"/>
              </w:rPr>
              <w:t xml:space="preserve"> 947 WH</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АПС</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1х2х1,38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Демонтаж с сохранением пожарного дымового </w:t>
            </w:r>
            <w:proofErr w:type="spellStart"/>
            <w:r w:rsidRPr="00BC6226">
              <w:rPr>
                <w:rFonts w:ascii="Arial" w:eastAsia="Times New Roman" w:hAnsi="Arial" w:cs="Arial"/>
                <w:sz w:val="20"/>
                <w:szCs w:val="20"/>
                <w:lang w:eastAsia="ru-RU"/>
              </w:rPr>
              <w:t>извещателя</w:t>
            </w:r>
            <w:proofErr w:type="spellEnd"/>
            <w:r w:rsidRPr="00BC6226">
              <w:rPr>
                <w:rFonts w:ascii="Arial" w:eastAsia="Times New Roman" w:hAnsi="Arial" w:cs="Arial"/>
                <w:sz w:val="20"/>
                <w:szCs w:val="20"/>
                <w:lang w:eastAsia="ru-RU"/>
              </w:rPr>
              <w:t xml:space="preserve"> типа ДИП-34А</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пожарного дымового </w:t>
            </w:r>
            <w:proofErr w:type="spellStart"/>
            <w:r w:rsidRPr="00BC6226">
              <w:rPr>
                <w:rFonts w:ascii="Arial" w:eastAsia="Times New Roman" w:hAnsi="Arial" w:cs="Arial"/>
                <w:sz w:val="20"/>
                <w:szCs w:val="20"/>
                <w:lang w:eastAsia="ru-RU"/>
              </w:rPr>
              <w:t>извещателя</w:t>
            </w:r>
            <w:proofErr w:type="spellEnd"/>
            <w:r w:rsidRPr="00BC6226">
              <w:rPr>
                <w:rFonts w:ascii="Arial" w:eastAsia="Times New Roman" w:hAnsi="Arial" w:cs="Arial"/>
                <w:sz w:val="20"/>
                <w:szCs w:val="20"/>
                <w:lang w:eastAsia="ru-RU"/>
              </w:rPr>
              <w:t xml:space="preserve"> типа ДИП-34Ас монтажом конструкции</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Кондиционирование</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дополнительного пульта управления </w:t>
            </w:r>
            <w:proofErr w:type="spellStart"/>
            <w:r w:rsidRPr="00BC6226">
              <w:rPr>
                <w:rFonts w:ascii="Arial" w:eastAsia="Times New Roman" w:hAnsi="Arial" w:cs="Arial"/>
                <w:sz w:val="20"/>
                <w:szCs w:val="20"/>
                <w:lang w:eastAsia="ru-RU"/>
              </w:rPr>
              <w:t>фанкойла</w:t>
            </w:r>
            <w:proofErr w:type="spell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Carrier</w:t>
            </w:r>
            <w:proofErr w:type="spellEnd"/>
            <w:r w:rsidRPr="00BC6226">
              <w:rPr>
                <w:rFonts w:ascii="Arial" w:eastAsia="Times New Roman" w:hAnsi="Arial" w:cs="Arial"/>
                <w:sz w:val="20"/>
                <w:szCs w:val="20"/>
                <w:lang w:eastAsia="ru-RU"/>
              </w:rPr>
              <w:t xml:space="preserve"> 33TA AC01</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450"/>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hideMark/>
          </w:tcPr>
          <w:p w:rsidR="00BC6226" w:rsidRPr="00BC6226" w:rsidRDefault="00BC6226" w:rsidP="00BC6226">
            <w:pPr>
              <w:jc w:val="left"/>
              <w:rPr>
                <w:rFonts w:ascii="Arial" w:eastAsia="Times New Roman" w:hAnsi="Arial" w:cs="Arial"/>
                <w:b/>
                <w:bCs/>
                <w:lang w:eastAsia="ru-RU"/>
              </w:rPr>
            </w:pPr>
            <w:r w:rsidRPr="00BC6226">
              <w:rPr>
                <w:rFonts w:ascii="Arial" w:eastAsia="Times New Roman" w:hAnsi="Arial" w:cs="Arial"/>
                <w:b/>
                <w:bCs/>
                <w:lang w:eastAsia="ru-RU"/>
              </w:rPr>
              <w:t xml:space="preserve"> Помещение № 48</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Демонтажные работы</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Демонтаж потолков реечных алюминиевых типа </w:t>
            </w:r>
            <w:proofErr w:type="spellStart"/>
            <w:r w:rsidRPr="00BC6226">
              <w:rPr>
                <w:rFonts w:ascii="Arial" w:eastAsia="Times New Roman" w:hAnsi="Arial" w:cs="Arial"/>
                <w:sz w:val="20"/>
                <w:szCs w:val="20"/>
                <w:lang w:eastAsia="ru-RU"/>
              </w:rPr>
              <w:t>Грильято</w:t>
            </w:r>
            <w:proofErr w:type="spellEnd"/>
            <w:r w:rsidRPr="00BC6226">
              <w:rPr>
                <w:rFonts w:ascii="Arial" w:eastAsia="Times New Roman" w:hAnsi="Arial" w:cs="Arial"/>
                <w:sz w:val="20"/>
                <w:szCs w:val="20"/>
                <w:lang w:eastAsia="ru-RU"/>
              </w:rPr>
              <w:t xml:space="preserve"> с сохранением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36,8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Разборка покрытий полов: из линолеума и </w:t>
            </w:r>
            <w:proofErr w:type="spellStart"/>
            <w:r w:rsidRPr="00BC6226">
              <w:rPr>
                <w:rFonts w:ascii="Arial" w:eastAsia="Times New Roman" w:hAnsi="Arial" w:cs="Arial"/>
                <w:sz w:val="20"/>
                <w:szCs w:val="20"/>
                <w:lang w:eastAsia="ru-RU"/>
              </w:rPr>
              <w:t>релина</w:t>
            </w:r>
            <w:proofErr w:type="spellEnd"/>
            <w:r w:rsidRPr="00BC6226">
              <w:rPr>
                <w:rFonts w:ascii="Arial" w:eastAsia="Times New Roman" w:hAnsi="Arial" w:cs="Arial"/>
                <w:sz w:val="20"/>
                <w:szCs w:val="20"/>
                <w:lang w:eastAsia="ru-RU"/>
              </w:rPr>
              <w:t xml:space="preserve">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36,8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Разборка существующих плинтусов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Демонтаж светильников потолочных с сохранением и передачей на склад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lastRenderedPageBreak/>
              <w:t xml:space="preserve">                           Общестроительные работы</w:t>
            </w:r>
          </w:p>
        </w:tc>
      </w:tr>
      <w:tr w:rsidR="00BC6226" w:rsidRPr="00BC6226" w:rsidTr="00BC6226">
        <w:trPr>
          <w:trHeight w:val="76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Прорезка проема размером  не менее 1000х2100мм для установки двери в существующей перегородке ГКЛ толщиной 150мм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Обрамление  дверного проема </w:t>
            </w:r>
            <w:proofErr w:type="spellStart"/>
            <w:r w:rsidRPr="00BC6226">
              <w:rPr>
                <w:rFonts w:ascii="Arial" w:eastAsia="Times New Roman" w:hAnsi="Arial" w:cs="Arial"/>
                <w:sz w:val="20"/>
                <w:szCs w:val="20"/>
                <w:lang w:eastAsia="ru-RU"/>
              </w:rPr>
              <w:t>антисептированным</w:t>
            </w:r>
            <w:proofErr w:type="spellEnd"/>
            <w:r w:rsidRPr="00BC6226">
              <w:rPr>
                <w:rFonts w:ascii="Arial" w:eastAsia="Times New Roman" w:hAnsi="Arial" w:cs="Arial"/>
                <w:sz w:val="20"/>
                <w:szCs w:val="20"/>
                <w:lang w:eastAsia="ru-RU"/>
              </w:rPr>
              <w:t xml:space="preserve"> и </w:t>
            </w:r>
            <w:proofErr w:type="spellStart"/>
            <w:r w:rsidRPr="00BC6226">
              <w:rPr>
                <w:rFonts w:ascii="Arial" w:eastAsia="Times New Roman" w:hAnsi="Arial" w:cs="Arial"/>
                <w:sz w:val="20"/>
                <w:szCs w:val="20"/>
                <w:lang w:eastAsia="ru-RU"/>
              </w:rPr>
              <w:t>антиперрированным</w:t>
            </w:r>
            <w:proofErr w:type="spellEnd"/>
            <w:r w:rsidRPr="00BC6226">
              <w:rPr>
                <w:rFonts w:ascii="Arial" w:eastAsia="Times New Roman" w:hAnsi="Arial" w:cs="Arial"/>
                <w:sz w:val="20"/>
                <w:szCs w:val="20"/>
                <w:lang w:eastAsia="ru-RU"/>
              </w:rPr>
              <w:t xml:space="preserve"> брусом сечением 100х50мм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76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Установка: деревянного дверного блока размером 900х2100мм в комплекте с фурнитурой</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0,021</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Дверь деревянная  с пластиковым покрытием  21-9, левая</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Установка и крепление наличников</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10,4</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Установка дверного доводчика типа </w:t>
            </w:r>
            <w:proofErr w:type="spellStart"/>
            <w:r w:rsidRPr="00BC6226">
              <w:rPr>
                <w:rFonts w:ascii="Arial" w:eastAsia="Times New Roman" w:hAnsi="Arial" w:cs="Arial"/>
                <w:sz w:val="20"/>
                <w:szCs w:val="20"/>
                <w:lang w:eastAsia="ru-RU"/>
              </w:rPr>
              <w:t>Dorma</w:t>
            </w:r>
            <w:proofErr w:type="spellEnd"/>
            <w:r w:rsidRPr="00BC6226">
              <w:rPr>
                <w:rFonts w:ascii="Arial" w:eastAsia="Times New Roman" w:hAnsi="Arial" w:cs="Arial"/>
                <w:sz w:val="20"/>
                <w:szCs w:val="20"/>
                <w:lang w:eastAsia="ru-RU"/>
              </w:rPr>
              <w:t xml:space="preserve"> 68</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0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перегородок из гипсокартонных листов (ГКЛ</w:t>
            </w:r>
            <w:proofErr w:type="gramStart"/>
            <w:r w:rsidRPr="00BC6226">
              <w:rPr>
                <w:rFonts w:ascii="Arial" w:eastAsia="Times New Roman" w:hAnsi="Arial" w:cs="Arial"/>
                <w:sz w:val="20"/>
                <w:szCs w:val="20"/>
                <w:lang w:eastAsia="ru-RU"/>
              </w:rPr>
              <w:t>)с</w:t>
            </w:r>
            <w:proofErr w:type="gramEnd"/>
            <w:r w:rsidRPr="00BC6226">
              <w:rPr>
                <w:rFonts w:ascii="Arial" w:eastAsia="Times New Roman" w:hAnsi="Arial" w:cs="Arial"/>
                <w:sz w:val="20"/>
                <w:szCs w:val="20"/>
                <w:lang w:eastAsia="ru-RU"/>
              </w:rPr>
              <w:t xml:space="preserve"> изоляцией по системе «КНАУФ» с одинарным металлическим каркасом и двухслойной обшивкой с обеих сторон, толщина профиля 100мм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Подговка</w:t>
            </w:r>
            <w:proofErr w:type="spellEnd"/>
            <w:r w:rsidRPr="00BC6226">
              <w:rPr>
                <w:rFonts w:ascii="Arial" w:eastAsia="Times New Roman" w:hAnsi="Arial" w:cs="Arial"/>
                <w:sz w:val="20"/>
                <w:szCs w:val="20"/>
                <w:lang w:eastAsia="ru-RU"/>
              </w:rPr>
              <w:t xml:space="preserve"> поверхностей перегородок под окраску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Окраска перегородок поливинилацетатными водоэмульсионными составами улучшенная (</w:t>
            </w:r>
            <w:proofErr w:type="spellStart"/>
            <w:r w:rsidRPr="00BC6226">
              <w:rPr>
                <w:rFonts w:ascii="Arial" w:eastAsia="Times New Roman" w:hAnsi="Arial" w:cs="Arial"/>
                <w:sz w:val="20"/>
                <w:szCs w:val="20"/>
                <w:lang w:eastAsia="ru-RU"/>
              </w:rPr>
              <w:t>Тиккурилла</w:t>
            </w:r>
            <w:proofErr w:type="spellEnd"/>
            <w:r w:rsidRPr="00BC6226">
              <w:rPr>
                <w:rFonts w:ascii="Arial" w:eastAsia="Times New Roman" w:hAnsi="Arial" w:cs="Arial"/>
                <w:sz w:val="20"/>
                <w:szCs w:val="20"/>
                <w:lang w:eastAsia="ru-RU"/>
              </w:rPr>
              <w:t>)</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подвесных потолков типа &lt;</w:t>
            </w:r>
            <w:proofErr w:type="spellStart"/>
            <w:r w:rsidRPr="00BC6226">
              <w:rPr>
                <w:rFonts w:ascii="Arial" w:eastAsia="Times New Roman" w:hAnsi="Arial" w:cs="Arial"/>
                <w:sz w:val="20"/>
                <w:szCs w:val="20"/>
                <w:lang w:eastAsia="ru-RU"/>
              </w:rPr>
              <w:t>Армстронг</w:t>
            </w:r>
            <w:proofErr w:type="spellEnd"/>
            <w:r w:rsidRPr="00BC6226">
              <w:rPr>
                <w:rFonts w:ascii="Arial" w:eastAsia="Times New Roman" w:hAnsi="Arial" w:cs="Arial"/>
                <w:sz w:val="20"/>
                <w:szCs w:val="20"/>
                <w:lang w:eastAsia="ru-RU"/>
              </w:rPr>
              <w:t>&gt; по каркасу из оцинкованного профиля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36,8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14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декоративного алюминиевого уголка 25х25мм  потолочного серии </w:t>
            </w:r>
            <w:proofErr w:type="spellStart"/>
            <w:r w:rsidRPr="00BC6226">
              <w:rPr>
                <w:rFonts w:ascii="Arial" w:eastAsia="Times New Roman" w:hAnsi="Arial" w:cs="Arial"/>
                <w:sz w:val="20"/>
                <w:szCs w:val="20"/>
                <w:lang w:eastAsia="ru-RU"/>
              </w:rPr>
              <w:t>Грильято</w:t>
            </w:r>
            <w:proofErr w:type="spellEnd"/>
            <w:r w:rsidRPr="00BC6226">
              <w:rPr>
                <w:rFonts w:ascii="Arial" w:eastAsia="Times New Roman" w:hAnsi="Arial" w:cs="Arial"/>
                <w:sz w:val="20"/>
                <w:szCs w:val="20"/>
                <w:lang w:eastAsia="ru-RU"/>
              </w:rPr>
              <w:t xml:space="preserve"> для примыкания потолка </w:t>
            </w:r>
            <w:proofErr w:type="gramStart"/>
            <w:r w:rsidRPr="00BC6226">
              <w:rPr>
                <w:rFonts w:ascii="Arial" w:eastAsia="Times New Roman" w:hAnsi="Arial" w:cs="Arial"/>
                <w:sz w:val="20"/>
                <w:szCs w:val="20"/>
                <w:lang w:eastAsia="ru-RU"/>
              </w:rPr>
              <w:t>к</w:t>
            </w:r>
            <w:proofErr w:type="gramEnd"/>
            <w:r w:rsidRPr="00BC6226">
              <w:rPr>
                <w:rFonts w:ascii="Arial" w:eastAsia="Times New Roman" w:hAnsi="Arial" w:cs="Arial"/>
                <w:sz w:val="20"/>
                <w:szCs w:val="20"/>
                <w:lang w:eastAsia="ru-RU"/>
              </w:rPr>
              <w:t xml:space="preserve"> вновь </w:t>
            </w:r>
            <w:proofErr w:type="spellStart"/>
            <w:r w:rsidRPr="00BC6226">
              <w:rPr>
                <w:rFonts w:ascii="Arial" w:eastAsia="Times New Roman" w:hAnsi="Arial" w:cs="Arial"/>
                <w:sz w:val="20"/>
                <w:szCs w:val="20"/>
                <w:lang w:eastAsia="ru-RU"/>
              </w:rPr>
              <w:t>возведённно</w:t>
            </w:r>
            <w:proofErr w:type="spellEnd"/>
            <w:r w:rsidRPr="00BC6226">
              <w:rPr>
                <w:rFonts w:ascii="Arial" w:eastAsia="Times New Roman" w:hAnsi="Arial" w:cs="Arial"/>
                <w:sz w:val="20"/>
                <w:szCs w:val="20"/>
                <w:lang w:eastAsia="ru-RU"/>
              </w:rPr>
              <w:t xml:space="preserve"> перегородки со стороны сохранённого помещения кухни</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покрытий полимерцементных: однослойных наливных толщиной 4 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36,8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покрытий: из готовых ковров на комнату на клее КН-2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36,8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плинтусов поливинилхлоридных: на винтах самонарезающих</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Тонирование</w:t>
            </w:r>
            <w:proofErr w:type="spellEnd"/>
            <w:r w:rsidRPr="00BC6226">
              <w:rPr>
                <w:rFonts w:ascii="Arial" w:eastAsia="Times New Roman" w:hAnsi="Arial" w:cs="Arial"/>
                <w:sz w:val="20"/>
                <w:szCs w:val="20"/>
                <w:lang w:eastAsia="ru-RU"/>
              </w:rPr>
              <w:t xml:space="preserve"> дверей плёнкой типа </w:t>
            </w:r>
            <w:proofErr w:type="spellStart"/>
            <w:r w:rsidRPr="00BC6226">
              <w:rPr>
                <w:rFonts w:ascii="Arial" w:eastAsia="Times New Roman" w:hAnsi="Arial" w:cs="Arial"/>
                <w:sz w:val="20"/>
                <w:szCs w:val="20"/>
                <w:lang w:eastAsia="ru-RU"/>
              </w:rPr>
              <w:t>Oracal</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0,5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Электромонтажные работы</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светильников светодиодных потолочных 600х600 типа  TLC04OL</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3х2,5мм в </w:t>
            </w:r>
            <w:proofErr w:type="spellStart"/>
            <w:r w:rsidRPr="00BC6226">
              <w:rPr>
                <w:rFonts w:ascii="Arial" w:eastAsia="Times New Roman" w:hAnsi="Arial" w:cs="Arial"/>
                <w:sz w:val="20"/>
                <w:szCs w:val="20"/>
                <w:lang w:eastAsia="ru-RU"/>
              </w:rPr>
              <w:t>гофротрубе</w:t>
            </w:r>
            <w:proofErr w:type="spellEnd"/>
            <w:r w:rsidRPr="00BC6226">
              <w:rPr>
                <w:rFonts w:ascii="Arial" w:eastAsia="Times New Roman" w:hAnsi="Arial" w:cs="Arial"/>
                <w:sz w:val="20"/>
                <w:szCs w:val="20"/>
                <w:lang w:eastAsia="ru-RU"/>
              </w:rPr>
              <w:t xml:space="preserve"> диаметром 25 мм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76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сечением 3х2,5мм  в </w:t>
            </w:r>
            <w:proofErr w:type="spellStart"/>
            <w:r w:rsidRPr="00BC6226">
              <w:rPr>
                <w:rFonts w:ascii="Arial" w:eastAsia="Times New Roman" w:hAnsi="Arial" w:cs="Arial"/>
                <w:sz w:val="20"/>
                <w:szCs w:val="20"/>
                <w:lang w:eastAsia="ru-RU"/>
              </w:rPr>
              <w:t>гофротрубе</w:t>
            </w:r>
            <w:proofErr w:type="spellEnd"/>
            <w:r w:rsidRPr="00BC6226">
              <w:rPr>
                <w:rFonts w:ascii="Arial" w:eastAsia="Times New Roman" w:hAnsi="Arial" w:cs="Arial"/>
                <w:sz w:val="20"/>
                <w:szCs w:val="20"/>
                <w:lang w:eastAsia="ru-RU"/>
              </w:rPr>
              <w:t xml:space="preserve"> диаметром 25мм внутри существующих перегородок из ГКЛ</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24</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06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3х2,5мм по существующим лоткам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включая прокладку кабеля  по техническим каналам внутри дверных коробок</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lastRenderedPageBreak/>
              <w:t>76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w:t>
            </w:r>
            <w:proofErr w:type="gramStart"/>
            <w:r w:rsidRPr="00BC6226">
              <w:rPr>
                <w:rFonts w:ascii="Arial" w:eastAsia="Times New Roman" w:hAnsi="Arial" w:cs="Arial"/>
                <w:sz w:val="20"/>
                <w:szCs w:val="20"/>
                <w:lang w:eastAsia="ru-RU"/>
              </w:rPr>
              <w:t>кабель-канала</w:t>
            </w:r>
            <w:proofErr w:type="gramEnd"/>
            <w:r w:rsidRPr="00BC6226">
              <w:rPr>
                <w:rFonts w:ascii="Arial" w:eastAsia="Times New Roman" w:hAnsi="Arial" w:cs="Arial"/>
                <w:sz w:val="20"/>
                <w:szCs w:val="20"/>
                <w:lang w:eastAsia="ru-RU"/>
              </w:rPr>
              <w:t xml:space="preserve">  сечением 50*12мм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w:t>
            </w:r>
            <w:proofErr w:type="gramStart"/>
            <w:r w:rsidRPr="00BC6226">
              <w:rPr>
                <w:rFonts w:ascii="Arial" w:eastAsia="Times New Roman" w:hAnsi="Arial" w:cs="Arial"/>
                <w:sz w:val="20"/>
                <w:szCs w:val="20"/>
                <w:lang w:eastAsia="ru-RU"/>
              </w:rPr>
              <w:t>кабель-канала</w:t>
            </w:r>
            <w:proofErr w:type="gramEnd"/>
            <w:r w:rsidRPr="00BC6226">
              <w:rPr>
                <w:rFonts w:ascii="Arial" w:eastAsia="Times New Roman" w:hAnsi="Arial" w:cs="Arial"/>
                <w:sz w:val="20"/>
                <w:szCs w:val="20"/>
                <w:lang w:eastAsia="ru-RU"/>
              </w:rPr>
              <w:t xml:space="preserve"> сечением 150*50мм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ВВГнг-LS   сечением  3х2,5мм  в кабель </w:t>
            </w:r>
            <w:proofErr w:type="gramStart"/>
            <w:r w:rsidRPr="00BC6226">
              <w:rPr>
                <w:rFonts w:ascii="Arial" w:eastAsia="Times New Roman" w:hAnsi="Arial" w:cs="Arial"/>
                <w:sz w:val="20"/>
                <w:szCs w:val="20"/>
                <w:lang w:eastAsia="ru-RU"/>
              </w:rPr>
              <w:t>каналах</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1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с заземлением, защитными шторками, 16А, винтовые клеммы, скрытого типа, одномодульной  с </w:t>
            </w:r>
            <w:proofErr w:type="spellStart"/>
            <w:r w:rsidRPr="00BC6226">
              <w:rPr>
                <w:rFonts w:ascii="Arial" w:eastAsia="Times New Roman" w:hAnsi="Arial" w:cs="Arial"/>
                <w:sz w:val="20"/>
                <w:szCs w:val="20"/>
                <w:lang w:eastAsia="ru-RU"/>
              </w:rPr>
              <w:t>супортом</w:t>
            </w:r>
            <w:proofErr w:type="spellEnd"/>
            <w:r w:rsidRPr="00BC6226">
              <w:rPr>
                <w:rFonts w:ascii="Arial" w:eastAsia="Times New Roman" w:hAnsi="Arial" w:cs="Arial"/>
                <w:sz w:val="20"/>
                <w:szCs w:val="20"/>
                <w:lang w:eastAsia="ru-RU"/>
              </w:rPr>
              <w:t xml:space="preserve"> и рамко</w:t>
            </w:r>
            <w:proofErr w:type="gramStart"/>
            <w:r w:rsidRPr="00BC6226">
              <w:rPr>
                <w:rFonts w:ascii="Arial" w:eastAsia="Times New Roman" w:hAnsi="Arial" w:cs="Arial"/>
                <w:sz w:val="20"/>
                <w:szCs w:val="20"/>
                <w:lang w:eastAsia="ru-RU"/>
              </w:rPr>
              <w:t>й(</w:t>
            </w:r>
            <w:proofErr w:type="gramEnd"/>
            <w:r w:rsidRPr="00BC6226">
              <w:rPr>
                <w:rFonts w:ascii="Arial" w:eastAsia="Times New Roman" w:hAnsi="Arial" w:cs="Arial"/>
                <w:sz w:val="20"/>
                <w:szCs w:val="20"/>
                <w:lang w:eastAsia="ru-RU"/>
              </w:rPr>
              <w:t xml:space="preserve">накладкой на два модуля" </w:t>
            </w:r>
            <w:proofErr w:type="spellStart"/>
            <w:r w:rsidRPr="00BC6226">
              <w:rPr>
                <w:rFonts w:ascii="Arial" w:eastAsia="Times New Roman" w:hAnsi="Arial" w:cs="Arial"/>
                <w:sz w:val="20"/>
                <w:szCs w:val="20"/>
                <w:lang w:eastAsia="ru-RU"/>
              </w:rPr>
              <w:t>Plexo</w:t>
            </w:r>
            <w:proofErr w:type="spellEnd"/>
            <w:r w:rsidRPr="00BC6226">
              <w:rPr>
                <w:rFonts w:ascii="Arial" w:eastAsia="Times New Roman" w:hAnsi="Arial" w:cs="Arial"/>
                <w:sz w:val="20"/>
                <w:szCs w:val="20"/>
                <w:lang w:eastAsia="ru-RU"/>
              </w:rPr>
              <w:t xml:space="preserve">") в коробе типа </w:t>
            </w:r>
            <w:proofErr w:type="spellStart"/>
            <w:r w:rsidRPr="00BC6226">
              <w:rPr>
                <w:rFonts w:ascii="Arial" w:eastAsia="Times New Roman" w:hAnsi="Arial" w:cs="Arial"/>
                <w:sz w:val="20"/>
                <w:szCs w:val="20"/>
                <w:lang w:eastAsia="ru-RU"/>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Красная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77214mosaic</w:t>
            </w:r>
          </w:p>
        </w:tc>
      </w:tr>
      <w:tr w:rsidR="00BC6226" w:rsidRPr="00BC6226" w:rsidTr="00BC6226">
        <w:trPr>
          <w:trHeight w:val="114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с заземлением,  без защитных шторок, 16А, винтовые клеммы, скрытого типа, одномодульной  с </w:t>
            </w:r>
            <w:proofErr w:type="spellStart"/>
            <w:r w:rsidRPr="00BC6226">
              <w:rPr>
                <w:rFonts w:ascii="Arial" w:eastAsia="Times New Roman" w:hAnsi="Arial" w:cs="Arial"/>
                <w:sz w:val="20"/>
                <w:szCs w:val="20"/>
                <w:lang w:eastAsia="ru-RU"/>
              </w:rPr>
              <w:t>супортом</w:t>
            </w:r>
            <w:proofErr w:type="spellEnd"/>
            <w:r w:rsidRPr="00BC6226">
              <w:rPr>
                <w:rFonts w:ascii="Arial" w:eastAsia="Times New Roman" w:hAnsi="Arial" w:cs="Arial"/>
                <w:sz w:val="20"/>
                <w:szCs w:val="20"/>
                <w:lang w:eastAsia="ru-RU"/>
              </w:rPr>
              <w:t xml:space="preserve"> и рамко</w:t>
            </w:r>
            <w:proofErr w:type="gramStart"/>
            <w:r w:rsidRPr="00BC6226">
              <w:rPr>
                <w:rFonts w:ascii="Arial" w:eastAsia="Times New Roman" w:hAnsi="Arial" w:cs="Arial"/>
                <w:sz w:val="20"/>
                <w:szCs w:val="20"/>
                <w:lang w:eastAsia="ru-RU"/>
              </w:rPr>
              <w:t>й(</w:t>
            </w:r>
            <w:proofErr w:type="gramEnd"/>
            <w:r w:rsidRPr="00BC6226">
              <w:rPr>
                <w:rFonts w:ascii="Arial" w:eastAsia="Times New Roman" w:hAnsi="Arial" w:cs="Arial"/>
                <w:sz w:val="20"/>
                <w:szCs w:val="20"/>
                <w:lang w:eastAsia="ru-RU"/>
              </w:rPr>
              <w:t xml:space="preserve">накладкой на два модуля) в коробе типа </w:t>
            </w:r>
            <w:proofErr w:type="spellStart"/>
            <w:r w:rsidRPr="00BC6226">
              <w:rPr>
                <w:rFonts w:ascii="Arial" w:eastAsia="Times New Roman" w:hAnsi="Arial" w:cs="Arial"/>
                <w:sz w:val="20"/>
                <w:szCs w:val="20"/>
                <w:lang w:eastAsia="ru-RU"/>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Белая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77210 </w:t>
            </w:r>
            <w:proofErr w:type="spellStart"/>
            <w:r w:rsidRPr="00BC6226">
              <w:rPr>
                <w:rFonts w:ascii="Arial" w:eastAsia="Times New Roman" w:hAnsi="Arial" w:cs="Arial"/>
                <w:sz w:val="20"/>
                <w:szCs w:val="20"/>
                <w:lang w:eastAsia="ru-RU"/>
              </w:rPr>
              <w:t>mosaic</w:t>
            </w:r>
            <w:proofErr w:type="spellEnd"/>
          </w:p>
        </w:tc>
      </w:tr>
      <w:tr w:rsidR="00BC6226" w:rsidRPr="00BC6226" w:rsidTr="00BC6226">
        <w:trPr>
          <w:trHeight w:val="57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выключателя накладного типа  10</w:t>
            </w:r>
            <w:proofErr w:type="gramStart"/>
            <w:r w:rsidRPr="00BC6226">
              <w:rPr>
                <w:rFonts w:ascii="Arial" w:eastAsia="Times New Roman" w:hAnsi="Arial" w:cs="Arial"/>
                <w:sz w:val="20"/>
                <w:szCs w:val="20"/>
                <w:lang w:eastAsia="ru-RU"/>
              </w:rPr>
              <w:t xml:space="preserve"> А</w:t>
            </w:r>
            <w:proofErr w:type="gramEnd"/>
            <w:r w:rsidRPr="00BC6226">
              <w:rPr>
                <w:rFonts w:ascii="Arial" w:eastAsia="Times New Roman" w:hAnsi="Arial" w:cs="Arial"/>
                <w:sz w:val="20"/>
                <w:szCs w:val="20"/>
                <w:lang w:eastAsia="ru-RU"/>
              </w:rPr>
              <w:t xml:space="preserve">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77000 </w:t>
            </w:r>
            <w:proofErr w:type="spellStart"/>
            <w:r w:rsidRPr="00BC6226">
              <w:rPr>
                <w:rFonts w:ascii="Arial" w:eastAsia="Times New Roman" w:hAnsi="Arial" w:cs="Arial"/>
                <w:sz w:val="20"/>
                <w:szCs w:val="20"/>
                <w:lang w:eastAsia="ru-RU"/>
              </w:rPr>
              <w:t>mosaic</w:t>
            </w:r>
            <w:proofErr w:type="spellEnd"/>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СКС</w:t>
            </w:r>
          </w:p>
        </w:tc>
      </w:tr>
      <w:tr w:rsidR="00BC6226" w:rsidRPr="00BC6226" w:rsidTr="00BC6226">
        <w:trPr>
          <w:trHeight w:val="70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color w:val="000000"/>
                <w:sz w:val="20"/>
                <w:szCs w:val="20"/>
                <w:lang w:eastAsia="ru-RU"/>
              </w:rPr>
            </w:pPr>
            <w:r w:rsidRPr="00BC6226">
              <w:rPr>
                <w:rFonts w:ascii="Arial" w:eastAsia="Times New Roman" w:hAnsi="Arial" w:cs="Arial"/>
                <w:color w:val="000000"/>
                <w:sz w:val="20"/>
                <w:szCs w:val="20"/>
                <w:lang w:eastAsia="ru-RU"/>
              </w:rPr>
              <w:t xml:space="preserve">Прокладка кабеля  типа </w:t>
            </w:r>
            <w:proofErr w:type="spellStart"/>
            <w:r w:rsidRPr="00BC6226">
              <w:rPr>
                <w:rFonts w:ascii="Arial" w:eastAsia="Times New Roman" w:hAnsi="Arial" w:cs="Arial"/>
                <w:color w:val="000000"/>
                <w:sz w:val="20"/>
                <w:szCs w:val="20"/>
                <w:lang w:eastAsia="ru-RU"/>
              </w:rPr>
              <w:t>EuroLan</w:t>
            </w:r>
            <w:proofErr w:type="spellEnd"/>
            <w:r w:rsidRPr="00BC6226">
              <w:rPr>
                <w:rFonts w:ascii="Arial" w:eastAsia="Times New Roman" w:hAnsi="Arial" w:cs="Arial"/>
                <w:color w:val="000000"/>
                <w:sz w:val="20"/>
                <w:szCs w:val="20"/>
                <w:lang w:eastAsia="ru-RU"/>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732"/>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color w:val="000000"/>
                <w:sz w:val="20"/>
                <w:szCs w:val="20"/>
                <w:lang w:eastAsia="ru-RU"/>
              </w:rPr>
            </w:pPr>
            <w:r w:rsidRPr="00BC6226">
              <w:rPr>
                <w:rFonts w:ascii="Arial" w:eastAsia="Times New Roman" w:hAnsi="Arial" w:cs="Arial"/>
                <w:color w:val="000000"/>
                <w:sz w:val="20"/>
                <w:szCs w:val="20"/>
                <w:lang w:eastAsia="ru-RU"/>
              </w:rPr>
              <w:t xml:space="preserve">Затяжка кабеля  типа </w:t>
            </w:r>
            <w:proofErr w:type="spellStart"/>
            <w:r w:rsidRPr="00BC6226">
              <w:rPr>
                <w:rFonts w:ascii="Arial" w:eastAsia="Times New Roman" w:hAnsi="Arial" w:cs="Arial"/>
                <w:color w:val="000000"/>
                <w:sz w:val="20"/>
                <w:szCs w:val="20"/>
                <w:lang w:eastAsia="ru-RU"/>
              </w:rPr>
              <w:t>EuroLan</w:t>
            </w:r>
            <w:proofErr w:type="spellEnd"/>
            <w:r w:rsidRPr="00BC6226">
              <w:rPr>
                <w:rFonts w:ascii="Arial" w:eastAsia="Times New Roman" w:hAnsi="Arial" w:cs="Arial"/>
                <w:color w:val="000000"/>
                <w:sz w:val="20"/>
                <w:szCs w:val="20"/>
                <w:lang w:eastAsia="ru-RU"/>
              </w:rPr>
              <w:t xml:space="preserve"> 5e UTP4-2-0,5 в </w:t>
            </w:r>
            <w:proofErr w:type="spellStart"/>
            <w:r w:rsidRPr="00BC6226">
              <w:rPr>
                <w:rFonts w:ascii="Arial" w:eastAsia="Times New Roman" w:hAnsi="Arial" w:cs="Arial"/>
                <w:color w:val="000000"/>
                <w:sz w:val="20"/>
                <w:szCs w:val="20"/>
                <w:lang w:eastAsia="ru-RU"/>
              </w:rPr>
              <w:t>гофро</w:t>
            </w:r>
            <w:proofErr w:type="spellEnd"/>
            <w:r w:rsidRPr="00BC6226">
              <w:rPr>
                <w:rFonts w:ascii="Arial" w:eastAsia="Times New Roman" w:hAnsi="Arial" w:cs="Arial"/>
                <w:color w:val="000000"/>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в гофре идут 2 кабеля</w:t>
            </w:r>
          </w:p>
        </w:tc>
      </w:tr>
      <w:tr w:rsidR="00BC6226" w:rsidRPr="00BC6226" w:rsidTr="00BC6226">
        <w:trPr>
          <w:trHeight w:val="54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color w:val="000000"/>
                <w:sz w:val="20"/>
                <w:szCs w:val="20"/>
                <w:lang w:eastAsia="ru-RU"/>
              </w:rPr>
            </w:pPr>
            <w:r w:rsidRPr="00BC6226">
              <w:rPr>
                <w:rFonts w:ascii="Arial" w:eastAsia="Times New Roman" w:hAnsi="Arial" w:cs="Arial"/>
                <w:color w:val="000000"/>
                <w:sz w:val="20"/>
                <w:szCs w:val="20"/>
                <w:lang w:eastAsia="ru-RU"/>
              </w:rPr>
              <w:t xml:space="preserve">Прокладка кабеля типа </w:t>
            </w:r>
            <w:proofErr w:type="spellStart"/>
            <w:r w:rsidRPr="00BC6226">
              <w:rPr>
                <w:rFonts w:ascii="Arial" w:eastAsia="Times New Roman" w:hAnsi="Arial" w:cs="Arial"/>
                <w:color w:val="000000"/>
                <w:sz w:val="20"/>
                <w:szCs w:val="20"/>
                <w:lang w:eastAsia="ru-RU"/>
              </w:rPr>
              <w:t>EuroLan</w:t>
            </w:r>
            <w:proofErr w:type="spellEnd"/>
            <w:r w:rsidRPr="00BC6226">
              <w:rPr>
                <w:rFonts w:ascii="Arial" w:eastAsia="Times New Roman" w:hAnsi="Arial" w:cs="Arial"/>
                <w:color w:val="000000"/>
                <w:sz w:val="20"/>
                <w:szCs w:val="20"/>
                <w:lang w:eastAsia="ru-RU"/>
              </w:rPr>
              <w:t xml:space="preserve"> 5e UTP4-2-0,5 в существующем кабельном канале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75</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кабель-канал в разделе электрика</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в гофре идут 2 кабеля</w:t>
            </w:r>
          </w:p>
        </w:tc>
      </w:tr>
      <w:tr w:rsidR="00BC6226" w:rsidRPr="00BC6226" w:rsidTr="00BC6226">
        <w:trPr>
          <w:trHeight w:val="8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розетки двойной типа RJ-45, КАТЕГОРИЯ 5E FTP, С РАМКОЙ И СУППОРТОМ ДЛЯ DLP КАНАЛОВ LEGRAND MOSAIC в существующий кабельный канал</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66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и </w:t>
            </w:r>
            <w:proofErr w:type="spellStart"/>
            <w:r w:rsidRPr="00BC6226">
              <w:rPr>
                <w:rFonts w:ascii="Arial" w:eastAsia="Times New Roman" w:hAnsi="Arial" w:cs="Arial"/>
                <w:sz w:val="20"/>
                <w:szCs w:val="20"/>
                <w:lang w:eastAsia="ru-RU"/>
              </w:rPr>
              <w:t>расключение</w:t>
            </w:r>
            <w:proofErr w:type="spellEnd"/>
            <w:r w:rsidRPr="00BC6226">
              <w:rPr>
                <w:rFonts w:ascii="Arial" w:eastAsia="Times New Roman" w:hAnsi="Arial" w:cs="Arial"/>
                <w:sz w:val="20"/>
                <w:szCs w:val="20"/>
                <w:lang w:eastAsia="ru-RU"/>
              </w:rPr>
              <w:t xml:space="preserve"> </w:t>
            </w:r>
            <w:proofErr w:type="spellStart"/>
            <w:r w:rsidRPr="00BC6226">
              <w:rPr>
                <w:rFonts w:ascii="Arial" w:eastAsia="Times New Roman" w:hAnsi="Arial" w:cs="Arial"/>
                <w:sz w:val="20"/>
                <w:szCs w:val="20"/>
                <w:lang w:eastAsia="ru-RU"/>
              </w:rPr>
              <w:t>Патч</w:t>
            </w:r>
            <w:proofErr w:type="spellEnd"/>
            <w:r w:rsidRPr="00BC6226">
              <w:rPr>
                <w:rFonts w:ascii="Arial" w:eastAsia="Times New Roman" w:hAnsi="Arial" w:cs="Arial"/>
                <w:sz w:val="20"/>
                <w:szCs w:val="20"/>
                <w:lang w:eastAsia="ru-RU"/>
              </w:rPr>
              <w:t xml:space="preserve">-панели на 48 портов типа RJ-45 </w:t>
            </w:r>
            <w:proofErr w:type="spellStart"/>
            <w:r w:rsidRPr="00BC6226">
              <w:rPr>
                <w:rFonts w:ascii="Arial" w:eastAsia="Times New Roman" w:hAnsi="Arial" w:cs="Arial"/>
                <w:sz w:val="20"/>
                <w:szCs w:val="20"/>
                <w:lang w:eastAsia="ru-RU"/>
              </w:rPr>
              <w:t>Hyperline</w:t>
            </w:r>
            <w:proofErr w:type="spellEnd"/>
            <w:r w:rsidRPr="00BC6226">
              <w:rPr>
                <w:rFonts w:ascii="Arial" w:eastAsia="Times New Roman" w:hAnsi="Arial" w:cs="Arial"/>
                <w:sz w:val="20"/>
                <w:szCs w:val="20"/>
                <w:lang w:eastAsia="ru-RU"/>
              </w:rPr>
              <w:t xml:space="preserve"> PP2-19-48-8P8C-C5e-110D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66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кабельного органайзера типа </w:t>
            </w:r>
            <w:proofErr w:type="spellStart"/>
            <w:r w:rsidRPr="00BC6226">
              <w:rPr>
                <w:rFonts w:ascii="Arial" w:eastAsia="Times New Roman" w:hAnsi="Arial" w:cs="Arial"/>
                <w:sz w:val="20"/>
                <w:szCs w:val="20"/>
                <w:lang w:eastAsia="ru-RU"/>
              </w:rPr>
              <w:t>Hyperline</w:t>
            </w:r>
            <w:proofErr w:type="spellEnd"/>
            <w:r w:rsidRPr="00BC6226">
              <w:rPr>
                <w:rFonts w:ascii="Arial" w:eastAsia="Times New Roman" w:hAnsi="Arial" w:cs="Arial"/>
                <w:sz w:val="20"/>
                <w:szCs w:val="20"/>
                <w:lang w:eastAsia="ru-RU"/>
              </w:rPr>
              <w:t xml:space="preserve"> CM-1U-ML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СКУД</w:t>
            </w:r>
          </w:p>
        </w:tc>
      </w:tr>
      <w:tr w:rsidR="00BC6226" w:rsidRPr="00BC6226" w:rsidTr="00BC6226">
        <w:trPr>
          <w:trHeight w:val="61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89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63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55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4х0,5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оба кабеля в одной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трубе</w:t>
            </w:r>
          </w:p>
        </w:tc>
      </w:tr>
      <w:tr w:rsidR="00BC6226" w:rsidRPr="00BC6226" w:rsidTr="00BC6226">
        <w:trPr>
          <w:trHeight w:val="64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1х2х1,38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vMerge/>
            <w:tcBorders>
              <w:top w:val="nil"/>
              <w:left w:val="single" w:sz="4" w:space="0" w:color="auto"/>
              <w:bottom w:val="single" w:sz="4" w:space="0" w:color="000000"/>
              <w:right w:val="single" w:sz="4" w:space="0" w:color="auto"/>
            </w:tcBorders>
            <w:vAlign w:val="center"/>
            <w:hideMark/>
          </w:tcPr>
          <w:p w:rsidR="00BC6226" w:rsidRPr="00BC6226" w:rsidRDefault="00BC6226" w:rsidP="00BC6226">
            <w:pPr>
              <w:jc w:val="left"/>
              <w:rPr>
                <w:rFonts w:ascii="Arial" w:eastAsia="Times New Roman" w:hAnsi="Arial" w:cs="Arial"/>
                <w:sz w:val="20"/>
                <w:szCs w:val="20"/>
                <w:lang w:eastAsia="ru-RU"/>
              </w:rPr>
            </w:pPr>
          </w:p>
        </w:tc>
      </w:tr>
      <w:tr w:rsidR="00BC6226" w:rsidRPr="00BC6226" w:rsidTr="00C957F0">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Программирование точки доступа СКУД и интеграция в существующую систему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 сетевой элемент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C957F0">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45</w:t>
            </w:r>
          </w:p>
        </w:tc>
        <w:tc>
          <w:tcPr>
            <w:tcW w:w="2400" w:type="dxa"/>
            <w:tcBorders>
              <w:top w:val="single" w:sz="4" w:space="0" w:color="auto"/>
              <w:left w:val="nil"/>
              <w:bottom w:val="single" w:sz="4" w:space="0" w:color="auto"/>
              <w:right w:val="single" w:sz="4" w:space="0" w:color="auto"/>
            </w:tcBorders>
            <w:shd w:val="clear" w:color="auto" w:fill="auto"/>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lastRenderedPageBreak/>
              <w:t>95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считывателя типа Elsys-SW10-EH-blac</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контроллера управления доступом типа Elsys-MB-Pro4-2A-00-ТП с блоком памяти</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релейного блока типа С2000 СП-2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кпопки</w:t>
            </w:r>
            <w:proofErr w:type="spellEnd"/>
            <w:r w:rsidRPr="00BC6226">
              <w:rPr>
                <w:rFonts w:ascii="Arial" w:eastAsia="Times New Roman" w:hAnsi="Arial" w:cs="Arial"/>
                <w:sz w:val="20"/>
                <w:szCs w:val="20"/>
                <w:lang w:eastAsia="ru-RU"/>
              </w:rPr>
              <w:t xml:space="preserve"> "Выход" типа Магия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99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блока питания типа СКАТ 1200 </w:t>
            </w:r>
            <w:proofErr w:type="spellStart"/>
            <w:proofErr w:type="gramStart"/>
            <w:r w:rsidRPr="00BC6226">
              <w:rPr>
                <w:rFonts w:ascii="Arial" w:eastAsia="Times New Roman" w:hAnsi="Arial" w:cs="Arial"/>
                <w:sz w:val="20"/>
                <w:szCs w:val="20"/>
                <w:lang w:eastAsia="ru-RU"/>
              </w:rPr>
              <w:t>исп</w:t>
            </w:r>
            <w:proofErr w:type="spellEnd"/>
            <w:proofErr w:type="gramEnd"/>
            <w:r w:rsidRPr="00BC6226">
              <w:rPr>
                <w:rFonts w:ascii="Arial" w:eastAsia="Times New Roman" w:hAnsi="Arial" w:cs="Arial"/>
                <w:sz w:val="20"/>
                <w:szCs w:val="20"/>
                <w:lang w:eastAsia="ru-RU"/>
              </w:rPr>
              <w:t xml:space="preserve"> 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магнитоконтактного</w:t>
            </w:r>
            <w:proofErr w:type="spellEnd"/>
            <w:r w:rsidRPr="00BC6226">
              <w:rPr>
                <w:rFonts w:ascii="Arial" w:eastAsia="Times New Roman" w:hAnsi="Arial" w:cs="Arial"/>
                <w:sz w:val="20"/>
                <w:szCs w:val="20"/>
                <w:lang w:eastAsia="ru-RU"/>
              </w:rPr>
              <w:t xml:space="preserve"> </w:t>
            </w:r>
            <w:proofErr w:type="spellStart"/>
            <w:r w:rsidRPr="00BC6226">
              <w:rPr>
                <w:rFonts w:ascii="Arial" w:eastAsia="Times New Roman" w:hAnsi="Arial" w:cs="Arial"/>
                <w:sz w:val="20"/>
                <w:szCs w:val="20"/>
                <w:lang w:eastAsia="ru-RU"/>
              </w:rPr>
              <w:t>извещателя</w:t>
            </w:r>
            <w:proofErr w:type="spell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Ademco</w:t>
            </w:r>
            <w:proofErr w:type="spellEnd"/>
            <w:r w:rsidRPr="00BC6226">
              <w:rPr>
                <w:rFonts w:ascii="Arial" w:eastAsia="Times New Roman" w:hAnsi="Arial" w:cs="Arial"/>
                <w:sz w:val="20"/>
                <w:szCs w:val="20"/>
                <w:lang w:eastAsia="ru-RU"/>
              </w:rPr>
              <w:t xml:space="preserve"> 947 WH</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63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электрозамка</w:t>
            </w:r>
            <w:proofErr w:type="spellEnd"/>
            <w:r w:rsidRPr="00BC6226">
              <w:rPr>
                <w:rFonts w:ascii="Arial" w:eastAsia="Times New Roman" w:hAnsi="Arial" w:cs="Arial"/>
                <w:sz w:val="20"/>
                <w:szCs w:val="20"/>
                <w:lang w:eastAsia="ru-RU"/>
              </w:rPr>
              <w:t xml:space="preserve"> BEL-300S</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АПС</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1х2х1,38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Демонтаж с сохранением пожарного дымового </w:t>
            </w:r>
            <w:proofErr w:type="spellStart"/>
            <w:r w:rsidRPr="00BC6226">
              <w:rPr>
                <w:rFonts w:ascii="Arial" w:eastAsia="Times New Roman" w:hAnsi="Arial" w:cs="Arial"/>
                <w:sz w:val="20"/>
                <w:szCs w:val="20"/>
                <w:lang w:eastAsia="ru-RU"/>
              </w:rPr>
              <w:t>извещателя</w:t>
            </w:r>
            <w:proofErr w:type="spellEnd"/>
            <w:r w:rsidRPr="00BC6226">
              <w:rPr>
                <w:rFonts w:ascii="Arial" w:eastAsia="Times New Roman" w:hAnsi="Arial" w:cs="Arial"/>
                <w:sz w:val="20"/>
                <w:szCs w:val="20"/>
                <w:lang w:eastAsia="ru-RU"/>
              </w:rPr>
              <w:t xml:space="preserve"> типа ДИП-34А</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пожарного дымового </w:t>
            </w:r>
            <w:proofErr w:type="spellStart"/>
            <w:r w:rsidRPr="00BC6226">
              <w:rPr>
                <w:rFonts w:ascii="Arial" w:eastAsia="Times New Roman" w:hAnsi="Arial" w:cs="Arial"/>
                <w:sz w:val="20"/>
                <w:szCs w:val="20"/>
                <w:lang w:eastAsia="ru-RU"/>
              </w:rPr>
              <w:t>извещателя</w:t>
            </w:r>
            <w:proofErr w:type="spellEnd"/>
            <w:r w:rsidRPr="00BC6226">
              <w:rPr>
                <w:rFonts w:ascii="Arial" w:eastAsia="Times New Roman" w:hAnsi="Arial" w:cs="Arial"/>
                <w:sz w:val="20"/>
                <w:szCs w:val="20"/>
                <w:lang w:eastAsia="ru-RU"/>
              </w:rPr>
              <w:t xml:space="preserve"> типа ДИП-34Ас монтажом конструкции</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Кондиционирование</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пульта управления </w:t>
            </w:r>
            <w:proofErr w:type="spellStart"/>
            <w:r w:rsidRPr="00BC6226">
              <w:rPr>
                <w:rFonts w:ascii="Arial" w:eastAsia="Times New Roman" w:hAnsi="Arial" w:cs="Arial"/>
                <w:sz w:val="20"/>
                <w:szCs w:val="20"/>
                <w:lang w:eastAsia="ru-RU"/>
              </w:rPr>
              <w:t>фанкоила</w:t>
            </w:r>
            <w:proofErr w:type="spellEnd"/>
            <w:r w:rsidRPr="00BC6226">
              <w:rPr>
                <w:rFonts w:ascii="Arial" w:eastAsia="Times New Roman" w:hAnsi="Arial" w:cs="Arial"/>
                <w:sz w:val="20"/>
                <w:szCs w:val="20"/>
                <w:lang w:eastAsia="ru-RU"/>
              </w:rPr>
              <w:t xml:space="preserve"> </w:t>
            </w:r>
            <w:proofErr w:type="spellStart"/>
            <w:r w:rsidRPr="00BC6226">
              <w:rPr>
                <w:rFonts w:ascii="Arial" w:eastAsia="Times New Roman" w:hAnsi="Arial" w:cs="Arial"/>
                <w:sz w:val="20"/>
                <w:szCs w:val="20"/>
                <w:lang w:eastAsia="ru-RU"/>
              </w:rPr>
              <w:t>Carrier</w:t>
            </w:r>
            <w:proofErr w:type="spellEnd"/>
            <w:r w:rsidRPr="00BC6226">
              <w:rPr>
                <w:rFonts w:ascii="Arial" w:eastAsia="Times New Roman" w:hAnsi="Arial" w:cs="Arial"/>
                <w:sz w:val="20"/>
                <w:szCs w:val="20"/>
                <w:lang w:eastAsia="ru-RU"/>
              </w:rPr>
              <w:t xml:space="preserve"> 33TA AC01</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кондиционирование</w:t>
            </w:r>
          </w:p>
        </w:tc>
      </w:tr>
      <w:tr w:rsidR="00BC6226" w:rsidRPr="00BC6226" w:rsidTr="00BC6226">
        <w:trPr>
          <w:trHeight w:val="450"/>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hideMark/>
          </w:tcPr>
          <w:p w:rsidR="00BC6226" w:rsidRPr="00BC6226" w:rsidRDefault="00BC6226" w:rsidP="00BC6226">
            <w:pPr>
              <w:jc w:val="left"/>
              <w:rPr>
                <w:rFonts w:ascii="Arial" w:eastAsia="Times New Roman" w:hAnsi="Arial" w:cs="Arial"/>
                <w:b/>
                <w:bCs/>
                <w:lang w:eastAsia="ru-RU"/>
              </w:rPr>
            </w:pPr>
            <w:r w:rsidRPr="00BC6226">
              <w:rPr>
                <w:rFonts w:ascii="Arial" w:eastAsia="Times New Roman" w:hAnsi="Arial" w:cs="Arial"/>
                <w:b/>
                <w:bCs/>
                <w:lang w:eastAsia="ru-RU"/>
              </w:rPr>
              <w:t xml:space="preserve"> Помещение № 55</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Демонтажные работы</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Разборка покрытий полов из </w:t>
            </w:r>
            <w:proofErr w:type="spellStart"/>
            <w:r w:rsidRPr="00BC6226">
              <w:rPr>
                <w:rFonts w:ascii="Arial" w:eastAsia="Times New Roman" w:hAnsi="Arial" w:cs="Arial"/>
                <w:sz w:val="20"/>
                <w:szCs w:val="20"/>
                <w:lang w:eastAsia="ru-RU"/>
              </w:rPr>
              <w:t>ковролина</w:t>
            </w:r>
            <w:proofErr w:type="spellEnd"/>
            <w:r w:rsidRPr="00BC6226">
              <w:rPr>
                <w:rFonts w:ascii="Arial" w:eastAsia="Times New Roman" w:hAnsi="Arial" w:cs="Arial"/>
                <w:sz w:val="20"/>
                <w:szCs w:val="20"/>
                <w:lang w:eastAsia="ru-RU"/>
              </w:rPr>
              <w:t xml:space="preserve">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Разборка существующих плинтусов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61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Демонтаж светильников потолочных с сохранением и передачей на склад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Общестроительные работы</w:t>
            </w:r>
          </w:p>
        </w:tc>
      </w:tr>
      <w:tr w:rsidR="00BC6226" w:rsidRPr="00BC6226" w:rsidTr="00BC6226">
        <w:trPr>
          <w:trHeight w:val="17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перегородок: из алюминиевых сплавов сборно-разборных с остеклением  (включая устройство алюминиевой двери с остеклением  размером 800х2800 по типу перегородок с </w:t>
            </w:r>
            <w:proofErr w:type="spellStart"/>
            <w:r w:rsidRPr="00BC6226">
              <w:rPr>
                <w:rFonts w:ascii="Arial" w:eastAsia="Times New Roman" w:hAnsi="Arial" w:cs="Arial"/>
                <w:sz w:val="20"/>
                <w:szCs w:val="20"/>
                <w:lang w:eastAsia="ru-RU"/>
              </w:rPr>
              <w:t>тонированием</w:t>
            </w:r>
            <w:proofErr w:type="spellEnd"/>
            <w:r w:rsidRPr="00BC6226">
              <w:rPr>
                <w:rFonts w:ascii="Arial" w:eastAsia="Times New Roman" w:hAnsi="Arial" w:cs="Arial"/>
                <w:sz w:val="20"/>
                <w:szCs w:val="20"/>
                <w:lang w:eastAsia="ru-RU"/>
              </w:rPr>
              <w:t xml:space="preserve"> плёнкой</w:t>
            </w:r>
            <w:proofErr w:type="gramStart"/>
            <w:r w:rsidRPr="00BC6226">
              <w:rPr>
                <w:rFonts w:ascii="Arial" w:eastAsia="Times New Roman" w:hAnsi="Arial" w:cs="Arial"/>
                <w:sz w:val="20"/>
                <w:szCs w:val="20"/>
                <w:lang w:eastAsia="ru-RU"/>
              </w:rPr>
              <w:t xml:space="preserve"> )</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34,58</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Стеклянная перегородка на алюминиевом каркасе NAYADA. Профиль 26Х75мм окрашенный в RAL. Стекло двойное закалённое, </w:t>
            </w:r>
            <w:r w:rsidR="00C957F0" w:rsidRPr="00BC6226">
              <w:rPr>
                <w:rFonts w:ascii="Arial" w:eastAsia="Times New Roman" w:hAnsi="Arial" w:cs="Arial"/>
                <w:sz w:val="20"/>
                <w:szCs w:val="20"/>
                <w:lang w:eastAsia="ru-RU"/>
              </w:rPr>
              <w:t>оклеенное</w:t>
            </w:r>
            <w:r w:rsidRPr="00BC6226">
              <w:rPr>
                <w:rFonts w:ascii="Arial" w:eastAsia="Times New Roman" w:hAnsi="Arial" w:cs="Arial"/>
                <w:sz w:val="20"/>
                <w:szCs w:val="20"/>
                <w:lang w:eastAsia="ru-RU"/>
              </w:rPr>
              <w:t xml:space="preserve"> плёнкой </w:t>
            </w:r>
            <w:proofErr w:type="spellStart"/>
            <w:r w:rsidRPr="00BC6226">
              <w:rPr>
                <w:rFonts w:ascii="Arial" w:eastAsia="Times New Roman" w:hAnsi="Arial" w:cs="Arial"/>
                <w:sz w:val="20"/>
                <w:szCs w:val="20"/>
                <w:lang w:eastAsia="ru-RU"/>
              </w:rPr>
              <w:t>Oracal</w:t>
            </w:r>
            <w:proofErr w:type="spellEnd"/>
            <w:r w:rsidRPr="00BC6226">
              <w:rPr>
                <w:rFonts w:ascii="Arial" w:eastAsia="Times New Roman" w:hAnsi="Arial" w:cs="Arial"/>
                <w:sz w:val="20"/>
                <w:szCs w:val="20"/>
                <w:lang w:eastAsia="ru-RU"/>
              </w:rPr>
              <w:t>.</w:t>
            </w:r>
          </w:p>
        </w:tc>
      </w:tr>
      <w:tr w:rsidR="00BC6226" w:rsidRPr="00BC6226" w:rsidTr="00BC6226">
        <w:trPr>
          <w:trHeight w:val="61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Тонирование</w:t>
            </w:r>
            <w:proofErr w:type="spellEnd"/>
            <w:r w:rsidRPr="00BC6226">
              <w:rPr>
                <w:rFonts w:ascii="Arial" w:eastAsia="Times New Roman" w:hAnsi="Arial" w:cs="Arial"/>
                <w:sz w:val="20"/>
                <w:szCs w:val="20"/>
                <w:lang w:eastAsia="ru-RU"/>
              </w:rPr>
              <w:t xml:space="preserve"> дверей плёнкой типа </w:t>
            </w:r>
            <w:proofErr w:type="spellStart"/>
            <w:r w:rsidRPr="00BC6226">
              <w:rPr>
                <w:rFonts w:ascii="Arial" w:eastAsia="Times New Roman" w:hAnsi="Arial" w:cs="Arial"/>
                <w:sz w:val="20"/>
                <w:szCs w:val="20"/>
                <w:lang w:eastAsia="ru-RU"/>
              </w:rPr>
              <w:t>Oracal</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Установка дверного доводчика типа Dorma68</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покрытий полимерцементных: однослойных наливных толщиной 4 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покрытий: из готовых ковров на комнату на клее КН-2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lastRenderedPageBreak/>
              <w:t>115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плинтусов поливинилхлоридных: на винтах самонарезающих</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78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Прорезка проема размером  не менее 650х650мм для установки </w:t>
            </w:r>
            <w:proofErr w:type="spellStart"/>
            <w:r w:rsidRPr="00BC6226">
              <w:rPr>
                <w:rFonts w:ascii="Arial" w:eastAsia="Times New Roman" w:hAnsi="Arial" w:cs="Arial"/>
                <w:sz w:val="20"/>
                <w:szCs w:val="20"/>
                <w:lang w:eastAsia="ru-RU"/>
              </w:rPr>
              <w:t>потолочнызх</w:t>
            </w:r>
            <w:proofErr w:type="spellEnd"/>
            <w:r w:rsidRPr="00BC6226">
              <w:rPr>
                <w:rFonts w:ascii="Arial" w:eastAsia="Times New Roman" w:hAnsi="Arial" w:cs="Arial"/>
                <w:sz w:val="20"/>
                <w:szCs w:val="20"/>
                <w:lang w:eastAsia="ru-RU"/>
              </w:rPr>
              <w:t xml:space="preserve"> светильников в существующих потолках из ГКЛ двуслойных</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2,54</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 проёмов</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Окрашивание водоэмульсионными составами (</w:t>
            </w:r>
            <w:proofErr w:type="spellStart"/>
            <w:r w:rsidRPr="00BC6226">
              <w:rPr>
                <w:rFonts w:ascii="Arial" w:eastAsia="Times New Roman" w:hAnsi="Arial" w:cs="Arial"/>
                <w:sz w:val="20"/>
                <w:szCs w:val="20"/>
                <w:lang w:eastAsia="ru-RU"/>
              </w:rPr>
              <w:t>тиккурилла</w:t>
            </w:r>
            <w:proofErr w:type="spellEnd"/>
            <w:r w:rsidRPr="00BC6226">
              <w:rPr>
                <w:rFonts w:ascii="Arial" w:eastAsia="Times New Roman" w:hAnsi="Arial" w:cs="Arial"/>
                <w:sz w:val="20"/>
                <w:szCs w:val="20"/>
                <w:lang w:eastAsia="ru-RU"/>
              </w:rPr>
              <w:t>) поверхностей стен с расчисткой старой краски до 35%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37</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Окрашивание водоэмульсионными составами (</w:t>
            </w:r>
            <w:proofErr w:type="spellStart"/>
            <w:r w:rsidRPr="00BC6226">
              <w:rPr>
                <w:rFonts w:ascii="Arial" w:eastAsia="Times New Roman" w:hAnsi="Arial" w:cs="Arial"/>
                <w:sz w:val="20"/>
                <w:szCs w:val="20"/>
                <w:lang w:eastAsia="ru-RU"/>
              </w:rPr>
              <w:t>тиккурилла</w:t>
            </w:r>
            <w:proofErr w:type="spellEnd"/>
            <w:r w:rsidRPr="00BC6226">
              <w:rPr>
                <w:rFonts w:ascii="Arial" w:eastAsia="Times New Roman" w:hAnsi="Arial" w:cs="Arial"/>
                <w:sz w:val="20"/>
                <w:szCs w:val="20"/>
                <w:lang w:eastAsia="ru-RU"/>
              </w:rPr>
              <w:t>) поверхностей потолков с расчисткой старой краски до 35%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38,2</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Электромонтажные работы</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119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Демонтаж выключателя освещения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Демонтаж: светильников для люминесцентных ламп</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светильников светодиодных потолочных 600х600 типа TLC04OL</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3х2,5мм в </w:t>
            </w:r>
            <w:proofErr w:type="spellStart"/>
            <w:r w:rsidRPr="00BC6226">
              <w:rPr>
                <w:rFonts w:ascii="Arial" w:eastAsia="Times New Roman" w:hAnsi="Arial" w:cs="Arial"/>
                <w:sz w:val="20"/>
                <w:szCs w:val="20"/>
                <w:lang w:eastAsia="ru-RU"/>
              </w:rPr>
              <w:t>гофротрубе</w:t>
            </w:r>
            <w:proofErr w:type="spellEnd"/>
            <w:r w:rsidRPr="00BC6226">
              <w:rPr>
                <w:rFonts w:ascii="Arial" w:eastAsia="Times New Roman" w:hAnsi="Arial" w:cs="Arial"/>
                <w:sz w:val="20"/>
                <w:szCs w:val="20"/>
                <w:lang w:eastAsia="ru-RU"/>
              </w:rPr>
              <w:t xml:space="preserve"> диаметром 25 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76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сечением 3х2,5мм  в </w:t>
            </w:r>
            <w:proofErr w:type="spellStart"/>
            <w:r w:rsidRPr="00BC6226">
              <w:rPr>
                <w:rFonts w:ascii="Arial" w:eastAsia="Times New Roman" w:hAnsi="Arial" w:cs="Arial"/>
                <w:sz w:val="20"/>
                <w:szCs w:val="20"/>
                <w:lang w:eastAsia="ru-RU"/>
              </w:rPr>
              <w:t>гофротрубе</w:t>
            </w:r>
            <w:proofErr w:type="spellEnd"/>
            <w:r w:rsidRPr="00BC6226">
              <w:rPr>
                <w:rFonts w:ascii="Arial" w:eastAsia="Times New Roman" w:hAnsi="Arial" w:cs="Arial"/>
                <w:sz w:val="20"/>
                <w:szCs w:val="20"/>
                <w:lang w:eastAsia="ru-RU"/>
              </w:rPr>
              <w:t xml:space="preserve"> диаметром 25мм внутри существующих перегородок из ГКЛ</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24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3х2,5мм по существующим лоткам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12,5</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включая прокладку кабеля  по техническим каналам внутри дверных коробок</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w:t>
            </w:r>
            <w:proofErr w:type="gramStart"/>
            <w:r w:rsidRPr="00BC6226">
              <w:rPr>
                <w:rFonts w:ascii="Arial" w:eastAsia="Times New Roman" w:hAnsi="Arial" w:cs="Arial"/>
                <w:sz w:val="20"/>
                <w:szCs w:val="20"/>
                <w:lang w:eastAsia="ru-RU"/>
              </w:rPr>
              <w:t>кабель-канала</w:t>
            </w:r>
            <w:proofErr w:type="gramEnd"/>
            <w:r w:rsidRPr="00BC6226">
              <w:rPr>
                <w:rFonts w:ascii="Arial" w:eastAsia="Times New Roman" w:hAnsi="Arial" w:cs="Arial"/>
                <w:sz w:val="20"/>
                <w:szCs w:val="20"/>
                <w:lang w:eastAsia="ru-RU"/>
              </w:rPr>
              <w:t xml:space="preserve">  сечением 50*12мм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w:t>
            </w:r>
            <w:proofErr w:type="gramStart"/>
            <w:r w:rsidRPr="00BC6226">
              <w:rPr>
                <w:rFonts w:ascii="Arial" w:eastAsia="Times New Roman" w:hAnsi="Arial" w:cs="Arial"/>
                <w:sz w:val="20"/>
                <w:szCs w:val="20"/>
                <w:lang w:eastAsia="ru-RU"/>
              </w:rPr>
              <w:t>кабель-канала</w:t>
            </w:r>
            <w:proofErr w:type="gramEnd"/>
            <w:r w:rsidRPr="00BC6226">
              <w:rPr>
                <w:rFonts w:ascii="Arial" w:eastAsia="Times New Roman" w:hAnsi="Arial" w:cs="Arial"/>
                <w:sz w:val="20"/>
                <w:szCs w:val="20"/>
                <w:lang w:eastAsia="ru-RU"/>
              </w:rPr>
              <w:t xml:space="preserve"> сечением 150*50мм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10,5</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напольный</w:t>
            </w:r>
            <w:proofErr w:type="gramStart"/>
            <w:r w:rsidRPr="00BC6226">
              <w:rPr>
                <w:rFonts w:ascii="Arial" w:eastAsia="Times New Roman" w:hAnsi="Arial" w:cs="Arial"/>
                <w:sz w:val="20"/>
                <w:szCs w:val="20"/>
                <w:lang w:eastAsia="ru-RU"/>
              </w:rPr>
              <w:t xml:space="preserve"> .</w:t>
            </w:r>
            <w:proofErr w:type="gramEnd"/>
            <w:r w:rsidRPr="00BC6226">
              <w:rPr>
                <w:rFonts w:ascii="Arial" w:eastAsia="Times New Roman" w:hAnsi="Arial" w:cs="Arial"/>
                <w:sz w:val="20"/>
                <w:szCs w:val="20"/>
                <w:lang w:eastAsia="ru-RU"/>
              </w:rPr>
              <w:t xml:space="preserve"> Применительно</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ВВГнг-LS   сечением  3х2,5мм  в кабель </w:t>
            </w:r>
            <w:proofErr w:type="gramStart"/>
            <w:r w:rsidRPr="00BC6226">
              <w:rPr>
                <w:rFonts w:ascii="Arial" w:eastAsia="Times New Roman" w:hAnsi="Arial" w:cs="Arial"/>
                <w:sz w:val="20"/>
                <w:szCs w:val="20"/>
                <w:lang w:eastAsia="ru-RU"/>
              </w:rPr>
              <w:t>каналах</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48</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0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с заземлением, защитными шторками, 16А, винтовые клеммы, скрытого типа, одномодульной  с </w:t>
            </w:r>
            <w:proofErr w:type="spellStart"/>
            <w:r w:rsidRPr="00BC6226">
              <w:rPr>
                <w:rFonts w:ascii="Arial" w:eastAsia="Times New Roman" w:hAnsi="Arial" w:cs="Arial"/>
                <w:sz w:val="20"/>
                <w:szCs w:val="20"/>
                <w:lang w:eastAsia="ru-RU"/>
              </w:rPr>
              <w:t>супортом</w:t>
            </w:r>
            <w:proofErr w:type="spellEnd"/>
            <w:r w:rsidRPr="00BC6226">
              <w:rPr>
                <w:rFonts w:ascii="Arial" w:eastAsia="Times New Roman" w:hAnsi="Arial" w:cs="Arial"/>
                <w:sz w:val="20"/>
                <w:szCs w:val="20"/>
                <w:lang w:eastAsia="ru-RU"/>
              </w:rPr>
              <w:t xml:space="preserve"> и рамко</w:t>
            </w:r>
            <w:proofErr w:type="gramStart"/>
            <w:r w:rsidRPr="00BC6226">
              <w:rPr>
                <w:rFonts w:ascii="Arial" w:eastAsia="Times New Roman" w:hAnsi="Arial" w:cs="Arial"/>
                <w:sz w:val="20"/>
                <w:szCs w:val="20"/>
                <w:lang w:eastAsia="ru-RU"/>
              </w:rPr>
              <w:t>й(</w:t>
            </w:r>
            <w:proofErr w:type="gramEnd"/>
            <w:r w:rsidRPr="00BC6226">
              <w:rPr>
                <w:rFonts w:ascii="Arial" w:eastAsia="Times New Roman" w:hAnsi="Arial" w:cs="Arial"/>
                <w:sz w:val="20"/>
                <w:szCs w:val="20"/>
                <w:lang w:eastAsia="ru-RU"/>
              </w:rPr>
              <w:t xml:space="preserve">накладкой на два модуля" </w:t>
            </w:r>
            <w:proofErr w:type="spellStart"/>
            <w:r w:rsidRPr="00BC6226">
              <w:rPr>
                <w:rFonts w:ascii="Arial" w:eastAsia="Times New Roman" w:hAnsi="Arial" w:cs="Arial"/>
                <w:sz w:val="20"/>
                <w:szCs w:val="20"/>
                <w:lang w:eastAsia="ru-RU"/>
              </w:rPr>
              <w:t>Plexo</w:t>
            </w:r>
            <w:proofErr w:type="spellEnd"/>
            <w:r w:rsidRPr="00BC6226">
              <w:rPr>
                <w:rFonts w:ascii="Arial" w:eastAsia="Times New Roman" w:hAnsi="Arial" w:cs="Arial"/>
                <w:sz w:val="20"/>
                <w:szCs w:val="20"/>
                <w:lang w:eastAsia="ru-RU"/>
              </w:rPr>
              <w:t xml:space="preserve">") в коробе </w:t>
            </w:r>
            <w:proofErr w:type="spellStart"/>
            <w:r w:rsidRPr="00BC6226">
              <w:rPr>
                <w:rFonts w:ascii="Arial" w:eastAsia="Times New Roman" w:hAnsi="Arial" w:cs="Arial"/>
                <w:sz w:val="20"/>
                <w:szCs w:val="20"/>
                <w:lang w:eastAsia="ru-RU"/>
              </w:rPr>
              <w:t>миниколонне</w:t>
            </w:r>
            <w:proofErr w:type="spell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Красная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77214mosaic</w:t>
            </w:r>
          </w:p>
        </w:tc>
      </w:tr>
      <w:tr w:rsidR="00BC6226" w:rsidRPr="00BC6226" w:rsidTr="00BC6226">
        <w:trPr>
          <w:trHeight w:val="10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с заземлением,  без защитных шторок, 16А, винтовые клеммы, скрытого типа, одномодульной  с </w:t>
            </w:r>
            <w:proofErr w:type="spellStart"/>
            <w:r w:rsidRPr="00BC6226">
              <w:rPr>
                <w:rFonts w:ascii="Arial" w:eastAsia="Times New Roman" w:hAnsi="Arial" w:cs="Arial"/>
                <w:sz w:val="20"/>
                <w:szCs w:val="20"/>
                <w:lang w:eastAsia="ru-RU"/>
              </w:rPr>
              <w:t>супортом</w:t>
            </w:r>
            <w:proofErr w:type="spellEnd"/>
            <w:r w:rsidRPr="00BC6226">
              <w:rPr>
                <w:rFonts w:ascii="Arial" w:eastAsia="Times New Roman" w:hAnsi="Arial" w:cs="Arial"/>
                <w:sz w:val="20"/>
                <w:szCs w:val="20"/>
                <w:lang w:eastAsia="ru-RU"/>
              </w:rPr>
              <w:t xml:space="preserve"> и рамко</w:t>
            </w:r>
            <w:proofErr w:type="gramStart"/>
            <w:r w:rsidRPr="00BC6226">
              <w:rPr>
                <w:rFonts w:ascii="Arial" w:eastAsia="Times New Roman" w:hAnsi="Arial" w:cs="Arial"/>
                <w:sz w:val="20"/>
                <w:szCs w:val="20"/>
                <w:lang w:eastAsia="ru-RU"/>
              </w:rPr>
              <w:t>й(</w:t>
            </w:r>
            <w:proofErr w:type="gramEnd"/>
            <w:r w:rsidRPr="00BC6226">
              <w:rPr>
                <w:rFonts w:ascii="Arial" w:eastAsia="Times New Roman" w:hAnsi="Arial" w:cs="Arial"/>
                <w:sz w:val="20"/>
                <w:szCs w:val="20"/>
                <w:lang w:eastAsia="ru-RU"/>
              </w:rPr>
              <w:t xml:space="preserve">накладкой на два модуля) в </w:t>
            </w:r>
            <w:proofErr w:type="spellStart"/>
            <w:r w:rsidRPr="00BC6226">
              <w:rPr>
                <w:rFonts w:ascii="Arial" w:eastAsia="Times New Roman" w:hAnsi="Arial" w:cs="Arial"/>
                <w:sz w:val="20"/>
                <w:szCs w:val="20"/>
                <w:lang w:eastAsia="ru-RU"/>
              </w:rPr>
              <w:t>миниколонне</w:t>
            </w:r>
            <w:proofErr w:type="spell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Белая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77210 </w:t>
            </w:r>
            <w:proofErr w:type="spellStart"/>
            <w:r w:rsidRPr="00BC6226">
              <w:rPr>
                <w:rFonts w:ascii="Arial" w:eastAsia="Times New Roman" w:hAnsi="Arial" w:cs="Arial"/>
                <w:sz w:val="20"/>
                <w:szCs w:val="20"/>
                <w:lang w:eastAsia="ru-RU"/>
              </w:rPr>
              <w:t>mosaic</w:t>
            </w:r>
            <w:proofErr w:type="spellEnd"/>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выключателя накладного типа  10</w:t>
            </w:r>
            <w:proofErr w:type="gramStart"/>
            <w:r w:rsidRPr="00BC6226">
              <w:rPr>
                <w:rFonts w:ascii="Arial" w:eastAsia="Times New Roman" w:hAnsi="Arial" w:cs="Arial"/>
                <w:sz w:val="20"/>
                <w:szCs w:val="20"/>
                <w:lang w:eastAsia="ru-RU"/>
              </w:rPr>
              <w:t xml:space="preserve"> А</w:t>
            </w:r>
            <w:proofErr w:type="gramEnd"/>
            <w:r w:rsidRPr="00BC6226">
              <w:rPr>
                <w:rFonts w:ascii="Arial" w:eastAsia="Times New Roman" w:hAnsi="Arial" w:cs="Arial"/>
                <w:sz w:val="20"/>
                <w:szCs w:val="20"/>
                <w:lang w:eastAsia="ru-RU"/>
              </w:rPr>
              <w:t xml:space="preserve">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77000 </w:t>
            </w:r>
            <w:proofErr w:type="spellStart"/>
            <w:r w:rsidRPr="00BC6226">
              <w:rPr>
                <w:rFonts w:ascii="Arial" w:eastAsia="Times New Roman" w:hAnsi="Arial" w:cs="Arial"/>
                <w:sz w:val="20"/>
                <w:szCs w:val="20"/>
                <w:lang w:eastAsia="ru-RU"/>
              </w:rPr>
              <w:t>mosaic</w:t>
            </w:r>
            <w:proofErr w:type="spellEnd"/>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миниколонны</w:t>
            </w:r>
            <w:proofErr w:type="spellEnd"/>
            <w:r w:rsidRPr="00BC6226">
              <w:rPr>
                <w:rFonts w:ascii="Arial" w:eastAsia="Times New Roman" w:hAnsi="Arial" w:cs="Arial"/>
                <w:sz w:val="20"/>
                <w:szCs w:val="20"/>
                <w:lang w:eastAsia="ru-RU"/>
              </w:rPr>
              <w:t xml:space="preserve"> </w:t>
            </w:r>
            <w:proofErr w:type="gramStart"/>
            <w:r w:rsidRPr="00BC6226">
              <w:rPr>
                <w:rFonts w:ascii="Arial" w:eastAsia="Times New Roman" w:hAnsi="Arial" w:cs="Arial"/>
                <w:sz w:val="20"/>
                <w:szCs w:val="20"/>
                <w:lang w:eastAsia="ru-RU"/>
              </w:rPr>
              <w:t>напольной</w:t>
            </w:r>
            <w:proofErr w:type="gram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(0307.42)h=0,7м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0307.42</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СКС</w:t>
            </w:r>
          </w:p>
        </w:tc>
      </w:tr>
      <w:tr w:rsidR="00BC6226" w:rsidRPr="00BC6226" w:rsidTr="00BC6226">
        <w:trPr>
          <w:trHeight w:val="70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732"/>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4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lastRenderedPageBreak/>
              <w:t>135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кабельном канале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кабель-канал в разделе электрика</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12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двойной типа RJ-45, 078673  КАТЕГОРИЯ 5E FTP, С РАМКОЙ И СУППОРТОМ ДЛЯ DLP КАНАЛОВ LEGRAND MOSAIC в </w:t>
            </w:r>
            <w:proofErr w:type="spellStart"/>
            <w:r w:rsidRPr="00BC6226">
              <w:rPr>
                <w:rFonts w:ascii="Arial" w:eastAsia="Times New Roman" w:hAnsi="Arial" w:cs="Arial"/>
                <w:sz w:val="20"/>
                <w:szCs w:val="20"/>
                <w:lang w:eastAsia="ru-RU"/>
              </w:rPr>
              <w:t>существующюю</w:t>
            </w:r>
            <w:proofErr w:type="spellEnd"/>
            <w:r w:rsidRPr="00BC6226">
              <w:rPr>
                <w:rFonts w:ascii="Arial" w:eastAsia="Times New Roman" w:hAnsi="Arial" w:cs="Arial"/>
                <w:sz w:val="20"/>
                <w:szCs w:val="20"/>
                <w:lang w:eastAsia="ru-RU"/>
              </w:rPr>
              <w:t xml:space="preserve"> кабельную стойку, мини колонну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мини колонна в разделе электрика</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СКУД</w:t>
            </w:r>
          </w:p>
        </w:tc>
      </w:tr>
      <w:tr w:rsidR="00BC6226" w:rsidRPr="00BC6226" w:rsidTr="00BC6226">
        <w:trPr>
          <w:trHeight w:val="61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63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139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55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4х0,5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50</w:t>
            </w:r>
          </w:p>
        </w:tc>
        <w:tc>
          <w:tcPr>
            <w:tcW w:w="240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оба кабеля в одной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трубе</w:t>
            </w:r>
          </w:p>
        </w:tc>
      </w:tr>
      <w:tr w:rsidR="00BC6226" w:rsidRPr="00BC6226" w:rsidTr="00BC6226">
        <w:trPr>
          <w:trHeight w:val="64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1х2х1,38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50</w:t>
            </w:r>
          </w:p>
        </w:tc>
        <w:tc>
          <w:tcPr>
            <w:tcW w:w="2400" w:type="dxa"/>
            <w:vMerge/>
            <w:tcBorders>
              <w:top w:val="nil"/>
              <w:left w:val="single" w:sz="4" w:space="0" w:color="auto"/>
              <w:bottom w:val="single" w:sz="4" w:space="0" w:color="000000"/>
              <w:right w:val="single" w:sz="4" w:space="0" w:color="auto"/>
            </w:tcBorders>
            <w:vAlign w:val="center"/>
            <w:hideMark/>
          </w:tcPr>
          <w:p w:rsidR="00BC6226" w:rsidRPr="00BC6226" w:rsidRDefault="00BC6226" w:rsidP="00BC6226">
            <w:pPr>
              <w:jc w:val="left"/>
              <w:rPr>
                <w:rFonts w:ascii="Arial" w:eastAsia="Times New Roman" w:hAnsi="Arial" w:cs="Arial"/>
                <w:sz w:val="20"/>
                <w:szCs w:val="20"/>
                <w:lang w:eastAsia="ru-RU"/>
              </w:rPr>
            </w:pP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Программирование точки доступа СКУД и интеграция в существующую систему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 сетевой элемент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считывателя типа Elsys-SW10-EH-blac</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контроллера управления доступом типа Elsys-MB-Pro4-2A-00-ТП с блоком памяти</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релейного блока типа С2000 СП-2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кпопки</w:t>
            </w:r>
            <w:proofErr w:type="spellEnd"/>
            <w:r w:rsidRPr="00BC6226">
              <w:rPr>
                <w:rFonts w:ascii="Arial" w:eastAsia="Times New Roman" w:hAnsi="Arial" w:cs="Arial"/>
                <w:sz w:val="20"/>
                <w:szCs w:val="20"/>
                <w:lang w:eastAsia="ru-RU"/>
              </w:rPr>
              <w:t xml:space="preserve"> "Выход" типа Магия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электрозащелки</w:t>
            </w:r>
            <w:proofErr w:type="spellEnd"/>
            <w:r w:rsidRPr="00BC6226">
              <w:rPr>
                <w:rFonts w:ascii="Arial" w:eastAsia="Times New Roman" w:hAnsi="Arial" w:cs="Arial"/>
                <w:sz w:val="20"/>
                <w:szCs w:val="20"/>
                <w:lang w:eastAsia="ru-RU"/>
              </w:rPr>
              <w:t xml:space="preserve"> с ригелем типа </w:t>
            </w:r>
            <w:proofErr w:type="spellStart"/>
            <w:r w:rsidRPr="00BC6226">
              <w:rPr>
                <w:rFonts w:ascii="Arial" w:eastAsia="Times New Roman" w:hAnsi="Arial" w:cs="Arial"/>
                <w:sz w:val="20"/>
                <w:szCs w:val="20"/>
                <w:lang w:eastAsia="ru-RU"/>
              </w:rPr>
              <w:t>Eff-Eff</w:t>
            </w:r>
            <w:proofErr w:type="spellEnd"/>
            <w:r w:rsidRPr="00BC6226">
              <w:rPr>
                <w:rFonts w:ascii="Arial" w:eastAsia="Times New Roman" w:hAnsi="Arial" w:cs="Arial"/>
                <w:sz w:val="20"/>
                <w:szCs w:val="20"/>
                <w:lang w:eastAsia="ru-RU"/>
              </w:rPr>
              <w:t xml:space="preserve"> 138.13 и ответной планкой</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блока питания типа СКАТ 1200 </w:t>
            </w:r>
            <w:proofErr w:type="spellStart"/>
            <w:proofErr w:type="gramStart"/>
            <w:r w:rsidRPr="00BC6226">
              <w:rPr>
                <w:rFonts w:ascii="Arial" w:eastAsia="Times New Roman" w:hAnsi="Arial" w:cs="Arial"/>
                <w:sz w:val="20"/>
                <w:szCs w:val="20"/>
                <w:lang w:eastAsia="ru-RU"/>
              </w:rPr>
              <w:t>исп</w:t>
            </w:r>
            <w:proofErr w:type="spellEnd"/>
            <w:proofErr w:type="gramEnd"/>
            <w:r w:rsidRPr="00BC6226">
              <w:rPr>
                <w:rFonts w:ascii="Arial" w:eastAsia="Times New Roman" w:hAnsi="Arial" w:cs="Arial"/>
                <w:sz w:val="20"/>
                <w:szCs w:val="20"/>
                <w:lang w:eastAsia="ru-RU"/>
              </w:rPr>
              <w:t xml:space="preserve"> 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магнитоконтактного</w:t>
            </w:r>
            <w:proofErr w:type="spellEnd"/>
            <w:r w:rsidRPr="00BC6226">
              <w:rPr>
                <w:rFonts w:ascii="Arial" w:eastAsia="Times New Roman" w:hAnsi="Arial" w:cs="Arial"/>
                <w:sz w:val="20"/>
                <w:szCs w:val="20"/>
                <w:lang w:eastAsia="ru-RU"/>
              </w:rPr>
              <w:t xml:space="preserve"> </w:t>
            </w:r>
            <w:proofErr w:type="spellStart"/>
            <w:r w:rsidRPr="00BC6226">
              <w:rPr>
                <w:rFonts w:ascii="Arial" w:eastAsia="Times New Roman" w:hAnsi="Arial" w:cs="Arial"/>
                <w:sz w:val="20"/>
                <w:szCs w:val="20"/>
                <w:lang w:eastAsia="ru-RU"/>
              </w:rPr>
              <w:t>извещателя</w:t>
            </w:r>
            <w:proofErr w:type="spell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Ademco</w:t>
            </w:r>
            <w:proofErr w:type="spellEnd"/>
            <w:r w:rsidRPr="00BC6226">
              <w:rPr>
                <w:rFonts w:ascii="Arial" w:eastAsia="Times New Roman" w:hAnsi="Arial" w:cs="Arial"/>
                <w:sz w:val="20"/>
                <w:szCs w:val="20"/>
                <w:lang w:eastAsia="ru-RU"/>
              </w:rPr>
              <w:t xml:space="preserve"> 947 WH</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405"/>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hideMark/>
          </w:tcPr>
          <w:p w:rsidR="00BC6226" w:rsidRPr="00BC6226" w:rsidRDefault="00BC6226" w:rsidP="00BC6226">
            <w:pPr>
              <w:jc w:val="left"/>
              <w:rPr>
                <w:rFonts w:ascii="Arial" w:eastAsia="Times New Roman" w:hAnsi="Arial" w:cs="Arial"/>
                <w:b/>
                <w:bCs/>
                <w:lang w:eastAsia="ru-RU"/>
              </w:rPr>
            </w:pPr>
            <w:r w:rsidRPr="00BC6226">
              <w:rPr>
                <w:rFonts w:ascii="Arial" w:eastAsia="Times New Roman" w:hAnsi="Arial" w:cs="Arial"/>
                <w:b/>
                <w:bCs/>
                <w:lang w:eastAsia="ru-RU"/>
              </w:rPr>
              <w:t xml:space="preserve"> Помещение № 67</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Демонтажные работы</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Разборка покрытий полов из </w:t>
            </w:r>
            <w:proofErr w:type="spellStart"/>
            <w:r w:rsidRPr="00BC6226">
              <w:rPr>
                <w:rFonts w:ascii="Arial" w:eastAsia="Times New Roman" w:hAnsi="Arial" w:cs="Arial"/>
                <w:sz w:val="20"/>
                <w:szCs w:val="20"/>
                <w:lang w:eastAsia="ru-RU"/>
              </w:rPr>
              <w:t>ковролина</w:t>
            </w:r>
            <w:proofErr w:type="spellEnd"/>
            <w:r w:rsidRPr="00BC6226">
              <w:rPr>
                <w:rFonts w:ascii="Arial" w:eastAsia="Times New Roman" w:hAnsi="Arial" w:cs="Arial"/>
                <w:sz w:val="20"/>
                <w:szCs w:val="20"/>
                <w:lang w:eastAsia="ru-RU"/>
              </w:rPr>
              <w:t xml:space="preserve">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Разборка существующих плинтусов без сохранения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Общестроительные работы</w:t>
            </w:r>
          </w:p>
        </w:tc>
      </w:tr>
      <w:tr w:rsidR="00BC6226" w:rsidRPr="00BC6226" w:rsidTr="00BC6226">
        <w:trPr>
          <w:trHeight w:val="204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перегородок: из алюминиевых сплавов сборно-разборных с остеклением (включая устройство одной двери)</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34,58</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Стеклянная перегородка на алюминиевом каркасе NAYADA. Профиль 26Х75мм окрашенный в RAL. Стекло двойное закалённое, </w:t>
            </w:r>
            <w:r w:rsidR="00C957F0" w:rsidRPr="00BC6226">
              <w:rPr>
                <w:rFonts w:ascii="Arial" w:eastAsia="Times New Roman" w:hAnsi="Arial" w:cs="Arial"/>
                <w:sz w:val="20"/>
                <w:szCs w:val="20"/>
                <w:lang w:eastAsia="ru-RU"/>
              </w:rPr>
              <w:t>оклеенное</w:t>
            </w:r>
            <w:bookmarkStart w:id="111" w:name="_GoBack"/>
            <w:bookmarkEnd w:id="111"/>
            <w:r w:rsidRPr="00BC6226">
              <w:rPr>
                <w:rFonts w:ascii="Arial" w:eastAsia="Times New Roman" w:hAnsi="Arial" w:cs="Arial"/>
                <w:sz w:val="20"/>
                <w:szCs w:val="20"/>
                <w:lang w:eastAsia="ru-RU"/>
              </w:rPr>
              <w:t xml:space="preserve"> плёнкой </w:t>
            </w:r>
            <w:proofErr w:type="spellStart"/>
            <w:r w:rsidRPr="00BC6226">
              <w:rPr>
                <w:rFonts w:ascii="Arial" w:eastAsia="Times New Roman" w:hAnsi="Arial" w:cs="Arial"/>
                <w:sz w:val="20"/>
                <w:szCs w:val="20"/>
                <w:lang w:eastAsia="ru-RU"/>
              </w:rPr>
              <w:t>Oracal</w:t>
            </w:r>
            <w:proofErr w:type="spellEnd"/>
            <w:r w:rsidRPr="00BC6226">
              <w:rPr>
                <w:rFonts w:ascii="Arial" w:eastAsia="Times New Roman" w:hAnsi="Arial" w:cs="Arial"/>
                <w:sz w:val="20"/>
                <w:szCs w:val="20"/>
                <w:lang w:eastAsia="ru-RU"/>
              </w:rPr>
              <w:t>.</w:t>
            </w:r>
          </w:p>
        </w:tc>
      </w:tr>
      <w:tr w:rsidR="00BC6226" w:rsidRPr="00BC6226" w:rsidTr="00BC6226">
        <w:trPr>
          <w:trHeight w:val="40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lastRenderedPageBreak/>
              <w:t>154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Тонирование</w:t>
            </w:r>
            <w:proofErr w:type="spellEnd"/>
            <w:r w:rsidRPr="00BC6226">
              <w:rPr>
                <w:rFonts w:ascii="Arial" w:eastAsia="Times New Roman" w:hAnsi="Arial" w:cs="Arial"/>
                <w:sz w:val="20"/>
                <w:szCs w:val="20"/>
                <w:lang w:eastAsia="ru-RU"/>
              </w:rPr>
              <w:t xml:space="preserve"> дверей плёнкой типа </w:t>
            </w:r>
            <w:proofErr w:type="spellStart"/>
            <w:r w:rsidRPr="00BC6226">
              <w:rPr>
                <w:rFonts w:ascii="Arial" w:eastAsia="Times New Roman" w:hAnsi="Arial" w:cs="Arial"/>
                <w:sz w:val="20"/>
                <w:szCs w:val="20"/>
                <w:lang w:eastAsia="ru-RU"/>
              </w:rPr>
              <w:t>Oracal</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Установка дверного доводчика</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покрытий полимерцементных: однослойных наливных толщиной 4 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покрытий: из готовых ковров на комнату на клее КН-2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Устройство плинтусов поливинилхлоридных: на винтах самонарезающих</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82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Прорезка проема размером  не менее 650х650мм для установки </w:t>
            </w:r>
            <w:proofErr w:type="spellStart"/>
            <w:r w:rsidRPr="00BC6226">
              <w:rPr>
                <w:rFonts w:ascii="Arial" w:eastAsia="Times New Roman" w:hAnsi="Arial" w:cs="Arial"/>
                <w:sz w:val="20"/>
                <w:szCs w:val="20"/>
                <w:lang w:eastAsia="ru-RU"/>
              </w:rPr>
              <w:t>потолочнызх</w:t>
            </w:r>
            <w:proofErr w:type="spellEnd"/>
            <w:r w:rsidRPr="00BC6226">
              <w:rPr>
                <w:rFonts w:ascii="Arial" w:eastAsia="Times New Roman" w:hAnsi="Arial" w:cs="Arial"/>
                <w:sz w:val="20"/>
                <w:szCs w:val="20"/>
                <w:lang w:eastAsia="ru-RU"/>
              </w:rPr>
              <w:t xml:space="preserve"> светильников в существующих потолках из ГКЛ двуслойных</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2,54</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 проёмов</w:t>
            </w:r>
          </w:p>
        </w:tc>
      </w:tr>
      <w:tr w:rsidR="00BC6226" w:rsidRPr="00BC6226" w:rsidTr="00BC6226">
        <w:trPr>
          <w:trHeight w:val="76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Окрашивание водоэмульсионными составами  (</w:t>
            </w:r>
            <w:proofErr w:type="spellStart"/>
            <w:r w:rsidRPr="00BC6226">
              <w:rPr>
                <w:rFonts w:ascii="Arial" w:eastAsia="Times New Roman" w:hAnsi="Arial" w:cs="Arial"/>
                <w:sz w:val="20"/>
                <w:szCs w:val="20"/>
                <w:lang w:eastAsia="ru-RU"/>
              </w:rPr>
              <w:t>тиккурилла</w:t>
            </w:r>
            <w:proofErr w:type="spellEnd"/>
            <w:proofErr w:type="gramStart"/>
            <w:r w:rsidRPr="00BC6226">
              <w:rPr>
                <w:rFonts w:ascii="Arial" w:eastAsia="Times New Roman" w:hAnsi="Arial" w:cs="Arial"/>
                <w:sz w:val="20"/>
                <w:szCs w:val="20"/>
                <w:lang w:eastAsia="ru-RU"/>
              </w:rPr>
              <w:t>)п</w:t>
            </w:r>
            <w:proofErr w:type="gramEnd"/>
            <w:r w:rsidRPr="00BC6226">
              <w:rPr>
                <w:rFonts w:ascii="Arial" w:eastAsia="Times New Roman" w:hAnsi="Arial" w:cs="Arial"/>
                <w:sz w:val="20"/>
                <w:szCs w:val="20"/>
                <w:lang w:eastAsia="ru-RU"/>
              </w:rPr>
              <w:t>оверхностей стен с расчисткой старой краски до 35%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37</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Окрашивание водоэмульсионными составам</w:t>
            </w:r>
            <w:proofErr w:type="gramStart"/>
            <w:r w:rsidRPr="00BC6226">
              <w:rPr>
                <w:rFonts w:ascii="Arial" w:eastAsia="Times New Roman" w:hAnsi="Arial" w:cs="Arial"/>
                <w:sz w:val="20"/>
                <w:szCs w:val="20"/>
                <w:lang w:eastAsia="ru-RU"/>
              </w:rPr>
              <w:t>и(</w:t>
            </w:r>
            <w:proofErr w:type="spellStart"/>
            <w:proofErr w:type="gramEnd"/>
            <w:r w:rsidRPr="00BC6226">
              <w:rPr>
                <w:rFonts w:ascii="Arial" w:eastAsia="Times New Roman" w:hAnsi="Arial" w:cs="Arial"/>
                <w:sz w:val="20"/>
                <w:szCs w:val="20"/>
                <w:lang w:eastAsia="ru-RU"/>
              </w:rPr>
              <w:t>тиккурилла</w:t>
            </w:r>
            <w:proofErr w:type="spellEnd"/>
            <w:r w:rsidRPr="00BC6226">
              <w:rPr>
                <w:rFonts w:ascii="Arial" w:eastAsia="Times New Roman" w:hAnsi="Arial" w:cs="Arial"/>
                <w:sz w:val="20"/>
                <w:szCs w:val="20"/>
                <w:lang w:eastAsia="ru-RU"/>
              </w:rPr>
              <w:t>) поверхностей потолков с расчисткой старой краски до 35%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roofErr w:type="gramStart"/>
            <w:r w:rsidRPr="00BC6226">
              <w:rPr>
                <w:rFonts w:ascii="Arial" w:eastAsia="Times New Roman" w:hAnsi="Arial" w:cs="Arial"/>
                <w:sz w:val="20"/>
                <w:szCs w:val="20"/>
                <w:lang w:eastAsia="ru-RU"/>
              </w:rPr>
              <w:t>2</w:t>
            </w:r>
            <w:proofErr w:type="gramEnd"/>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38,2</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Электромонтажные работы</w:t>
            </w:r>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Демонтаж: выключателей, розеток</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Демонтаж: светильников существующих с передачей на склад</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светильников светодиодных потолочных 600х600 TLC04OL</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6</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3х2,5мм в </w:t>
            </w:r>
            <w:proofErr w:type="spellStart"/>
            <w:r w:rsidRPr="00BC6226">
              <w:rPr>
                <w:rFonts w:ascii="Arial" w:eastAsia="Times New Roman" w:hAnsi="Arial" w:cs="Arial"/>
                <w:sz w:val="20"/>
                <w:szCs w:val="20"/>
                <w:lang w:eastAsia="ru-RU"/>
              </w:rPr>
              <w:t>гофротрубе</w:t>
            </w:r>
            <w:proofErr w:type="spellEnd"/>
            <w:r w:rsidRPr="00BC6226">
              <w:rPr>
                <w:rFonts w:ascii="Arial" w:eastAsia="Times New Roman" w:hAnsi="Arial" w:cs="Arial"/>
                <w:sz w:val="20"/>
                <w:szCs w:val="20"/>
                <w:lang w:eastAsia="ru-RU"/>
              </w:rPr>
              <w:t xml:space="preserve"> диаметром 25 мм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76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сечением 3х2,5мм  в </w:t>
            </w:r>
            <w:proofErr w:type="spellStart"/>
            <w:r w:rsidRPr="00BC6226">
              <w:rPr>
                <w:rFonts w:ascii="Arial" w:eastAsia="Times New Roman" w:hAnsi="Arial" w:cs="Arial"/>
                <w:sz w:val="20"/>
                <w:szCs w:val="20"/>
                <w:lang w:eastAsia="ru-RU"/>
              </w:rPr>
              <w:t>гофротрубе</w:t>
            </w:r>
            <w:proofErr w:type="spellEnd"/>
            <w:r w:rsidRPr="00BC6226">
              <w:rPr>
                <w:rFonts w:ascii="Arial" w:eastAsia="Times New Roman" w:hAnsi="Arial" w:cs="Arial"/>
                <w:sz w:val="20"/>
                <w:szCs w:val="20"/>
                <w:lang w:eastAsia="ru-RU"/>
              </w:rPr>
              <w:t xml:space="preserve"> диаметром 25мм внутри существующих перегородок из ГКЛ</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14</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17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Прокладка кабеля ВВГнг-</w:t>
            </w:r>
            <w:proofErr w:type="gramStart"/>
            <w:r w:rsidRPr="00BC6226">
              <w:rPr>
                <w:rFonts w:ascii="Arial" w:eastAsia="Times New Roman" w:hAnsi="Arial" w:cs="Arial"/>
                <w:sz w:val="20"/>
                <w:szCs w:val="20"/>
                <w:lang w:eastAsia="ru-RU"/>
              </w:rPr>
              <w:t>LS</w:t>
            </w:r>
            <w:proofErr w:type="gramEnd"/>
            <w:r w:rsidRPr="00BC6226">
              <w:rPr>
                <w:rFonts w:ascii="Arial" w:eastAsia="Times New Roman" w:hAnsi="Arial" w:cs="Arial"/>
                <w:sz w:val="20"/>
                <w:szCs w:val="20"/>
                <w:lang w:eastAsia="ru-RU"/>
              </w:rPr>
              <w:t xml:space="preserve"> 3х2,5мм по существующим лоткам</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12,5</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включая прокладку кабеля  по техническим каналам внутри дверных коробок</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169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w:t>
            </w:r>
            <w:proofErr w:type="gramStart"/>
            <w:r w:rsidRPr="00BC6226">
              <w:rPr>
                <w:rFonts w:ascii="Arial" w:eastAsia="Times New Roman" w:hAnsi="Arial" w:cs="Arial"/>
                <w:sz w:val="20"/>
                <w:szCs w:val="20"/>
                <w:lang w:eastAsia="ru-RU"/>
              </w:rPr>
              <w:t>кабель-канала</w:t>
            </w:r>
            <w:proofErr w:type="gramEnd"/>
            <w:r w:rsidRPr="00BC6226">
              <w:rPr>
                <w:rFonts w:ascii="Arial" w:eastAsia="Times New Roman" w:hAnsi="Arial" w:cs="Arial"/>
                <w:sz w:val="20"/>
                <w:szCs w:val="20"/>
                <w:lang w:eastAsia="ru-RU"/>
              </w:rPr>
              <w:t xml:space="preserve">  сечением 50*12мм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w:t>
            </w:r>
            <w:proofErr w:type="gramStart"/>
            <w:r w:rsidRPr="00BC6226">
              <w:rPr>
                <w:rFonts w:ascii="Arial" w:eastAsia="Times New Roman" w:hAnsi="Arial" w:cs="Arial"/>
                <w:sz w:val="20"/>
                <w:szCs w:val="20"/>
                <w:lang w:eastAsia="ru-RU"/>
              </w:rPr>
              <w:t>кабель-канала</w:t>
            </w:r>
            <w:proofErr w:type="gramEnd"/>
            <w:r w:rsidRPr="00BC6226">
              <w:rPr>
                <w:rFonts w:ascii="Arial" w:eastAsia="Times New Roman" w:hAnsi="Arial" w:cs="Arial"/>
                <w:sz w:val="20"/>
                <w:szCs w:val="20"/>
                <w:lang w:eastAsia="ru-RU"/>
              </w:rPr>
              <w:t xml:space="preserve"> сечением 150*50мм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с креплением к ГКЛ перегородке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10,5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ВВГнг-LS   сечением  3х2,5мм  в кабель </w:t>
            </w:r>
            <w:proofErr w:type="gramStart"/>
            <w:r w:rsidRPr="00BC6226">
              <w:rPr>
                <w:rFonts w:ascii="Arial" w:eastAsia="Times New Roman" w:hAnsi="Arial" w:cs="Arial"/>
                <w:sz w:val="20"/>
                <w:szCs w:val="20"/>
                <w:lang w:eastAsia="ru-RU"/>
              </w:rPr>
              <w:t>каналах</w:t>
            </w:r>
            <w:proofErr w:type="gram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29</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0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с заземлением, защитными шторками, 16А, винтовые клеммы, скрытого типа, одномодульной  с </w:t>
            </w:r>
            <w:proofErr w:type="spellStart"/>
            <w:r w:rsidRPr="00BC6226">
              <w:rPr>
                <w:rFonts w:ascii="Arial" w:eastAsia="Times New Roman" w:hAnsi="Arial" w:cs="Arial"/>
                <w:sz w:val="20"/>
                <w:szCs w:val="20"/>
                <w:lang w:eastAsia="ru-RU"/>
              </w:rPr>
              <w:t>супортом</w:t>
            </w:r>
            <w:proofErr w:type="spellEnd"/>
            <w:r w:rsidRPr="00BC6226">
              <w:rPr>
                <w:rFonts w:ascii="Arial" w:eastAsia="Times New Roman" w:hAnsi="Arial" w:cs="Arial"/>
                <w:sz w:val="20"/>
                <w:szCs w:val="20"/>
                <w:lang w:eastAsia="ru-RU"/>
              </w:rPr>
              <w:t xml:space="preserve"> и рамко</w:t>
            </w:r>
            <w:proofErr w:type="gramStart"/>
            <w:r w:rsidRPr="00BC6226">
              <w:rPr>
                <w:rFonts w:ascii="Arial" w:eastAsia="Times New Roman" w:hAnsi="Arial" w:cs="Arial"/>
                <w:sz w:val="20"/>
                <w:szCs w:val="20"/>
                <w:lang w:eastAsia="ru-RU"/>
              </w:rPr>
              <w:t>й(</w:t>
            </w:r>
            <w:proofErr w:type="gramEnd"/>
            <w:r w:rsidRPr="00BC6226">
              <w:rPr>
                <w:rFonts w:ascii="Arial" w:eastAsia="Times New Roman" w:hAnsi="Arial" w:cs="Arial"/>
                <w:sz w:val="20"/>
                <w:szCs w:val="20"/>
                <w:lang w:eastAsia="ru-RU"/>
              </w:rPr>
              <w:t xml:space="preserve">накладкой на два модуля" </w:t>
            </w:r>
            <w:proofErr w:type="spellStart"/>
            <w:r w:rsidRPr="00BC6226">
              <w:rPr>
                <w:rFonts w:ascii="Arial" w:eastAsia="Times New Roman" w:hAnsi="Arial" w:cs="Arial"/>
                <w:sz w:val="20"/>
                <w:szCs w:val="20"/>
                <w:lang w:eastAsia="ru-RU"/>
              </w:rPr>
              <w:t>Plexo</w:t>
            </w:r>
            <w:proofErr w:type="spellEnd"/>
            <w:r w:rsidRPr="00BC6226">
              <w:rPr>
                <w:rFonts w:ascii="Arial" w:eastAsia="Times New Roman" w:hAnsi="Arial" w:cs="Arial"/>
                <w:sz w:val="20"/>
                <w:szCs w:val="20"/>
                <w:lang w:eastAsia="ru-RU"/>
              </w:rPr>
              <w:t xml:space="preserve">") в </w:t>
            </w:r>
            <w:proofErr w:type="spellStart"/>
            <w:r w:rsidRPr="00BC6226">
              <w:rPr>
                <w:rFonts w:ascii="Arial" w:eastAsia="Times New Roman" w:hAnsi="Arial" w:cs="Arial"/>
                <w:sz w:val="20"/>
                <w:szCs w:val="20"/>
                <w:lang w:eastAsia="ru-RU"/>
              </w:rPr>
              <w:t>миниколонне</w:t>
            </w:r>
            <w:proofErr w:type="spell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Красная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77214mosaic</w:t>
            </w:r>
          </w:p>
        </w:tc>
      </w:tr>
      <w:tr w:rsidR="00BC6226" w:rsidRPr="00BC6226" w:rsidTr="00BC6226">
        <w:trPr>
          <w:trHeight w:val="102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с заземлением,  без защитных шторок, 16А, винтовые клеммы, скрытого типа, одномодульной  с </w:t>
            </w:r>
            <w:proofErr w:type="spellStart"/>
            <w:r w:rsidRPr="00BC6226">
              <w:rPr>
                <w:rFonts w:ascii="Arial" w:eastAsia="Times New Roman" w:hAnsi="Arial" w:cs="Arial"/>
                <w:sz w:val="20"/>
                <w:szCs w:val="20"/>
                <w:lang w:eastAsia="ru-RU"/>
              </w:rPr>
              <w:t>супортом</w:t>
            </w:r>
            <w:proofErr w:type="spellEnd"/>
            <w:r w:rsidRPr="00BC6226">
              <w:rPr>
                <w:rFonts w:ascii="Arial" w:eastAsia="Times New Roman" w:hAnsi="Arial" w:cs="Arial"/>
                <w:sz w:val="20"/>
                <w:szCs w:val="20"/>
                <w:lang w:eastAsia="ru-RU"/>
              </w:rPr>
              <w:t xml:space="preserve"> и рамко</w:t>
            </w:r>
            <w:proofErr w:type="gramStart"/>
            <w:r w:rsidRPr="00BC6226">
              <w:rPr>
                <w:rFonts w:ascii="Arial" w:eastAsia="Times New Roman" w:hAnsi="Arial" w:cs="Arial"/>
                <w:sz w:val="20"/>
                <w:szCs w:val="20"/>
                <w:lang w:eastAsia="ru-RU"/>
              </w:rPr>
              <w:t>й(</w:t>
            </w:r>
            <w:proofErr w:type="gramEnd"/>
            <w:r w:rsidRPr="00BC6226">
              <w:rPr>
                <w:rFonts w:ascii="Arial" w:eastAsia="Times New Roman" w:hAnsi="Arial" w:cs="Arial"/>
                <w:sz w:val="20"/>
                <w:szCs w:val="20"/>
                <w:lang w:eastAsia="ru-RU"/>
              </w:rPr>
              <w:t xml:space="preserve">накладкой на два модуля) в </w:t>
            </w:r>
            <w:proofErr w:type="spellStart"/>
            <w:r w:rsidRPr="00BC6226">
              <w:rPr>
                <w:rFonts w:ascii="Arial" w:eastAsia="Times New Roman" w:hAnsi="Arial" w:cs="Arial"/>
                <w:sz w:val="20"/>
                <w:szCs w:val="20"/>
                <w:lang w:eastAsia="ru-RU"/>
              </w:rPr>
              <w:t>миниколонне</w:t>
            </w:r>
            <w:proofErr w:type="spell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legrand</w:t>
            </w:r>
            <w:proofErr w:type="spellEnd"/>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Белая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77210 </w:t>
            </w:r>
            <w:proofErr w:type="spellStart"/>
            <w:r w:rsidRPr="00BC6226">
              <w:rPr>
                <w:rFonts w:ascii="Arial" w:eastAsia="Times New Roman" w:hAnsi="Arial" w:cs="Arial"/>
                <w:sz w:val="20"/>
                <w:szCs w:val="20"/>
                <w:lang w:eastAsia="ru-RU"/>
              </w:rPr>
              <w:t>mosaic</w:t>
            </w:r>
            <w:proofErr w:type="spellEnd"/>
          </w:p>
        </w:tc>
      </w:tr>
      <w:tr w:rsidR="00BC6226" w:rsidRPr="00BC6226" w:rsidTr="00BC6226">
        <w:trPr>
          <w:trHeight w:val="25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миниколонны</w:t>
            </w:r>
            <w:proofErr w:type="spellEnd"/>
            <w:r w:rsidRPr="00BC6226">
              <w:rPr>
                <w:rFonts w:ascii="Arial" w:eastAsia="Times New Roman" w:hAnsi="Arial" w:cs="Arial"/>
                <w:sz w:val="20"/>
                <w:szCs w:val="20"/>
                <w:lang w:eastAsia="ru-RU"/>
              </w:rPr>
              <w:t xml:space="preserve"> </w:t>
            </w:r>
            <w:proofErr w:type="gramStart"/>
            <w:r w:rsidRPr="00BC6226">
              <w:rPr>
                <w:rFonts w:ascii="Arial" w:eastAsia="Times New Roman" w:hAnsi="Arial" w:cs="Arial"/>
                <w:sz w:val="20"/>
                <w:szCs w:val="20"/>
                <w:lang w:eastAsia="ru-RU"/>
              </w:rPr>
              <w:t>напольной</w:t>
            </w:r>
            <w:proofErr w:type="gram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h=0,7м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0307.42</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lastRenderedPageBreak/>
              <w:t>175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выключателя накладного типа  10</w:t>
            </w:r>
            <w:proofErr w:type="gramStart"/>
            <w:r w:rsidRPr="00BC6226">
              <w:rPr>
                <w:rFonts w:ascii="Arial" w:eastAsia="Times New Roman" w:hAnsi="Arial" w:cs="Arial"/>
                <w:sz w:val="20"/>
                <w:szCs w:val="20"/>
                <w:lang w:eastAsia="ru-RU"/>
              </w:rPr>
              <w:t xml:space="preserve"> А</w:t>
            </w:r>
            <w:proofErr w:type="gramEnd"/>
            <w:r w:rsidRPr="00BC6226">
              <w:rPr>
                <w:rFonts w:ascii="Arial" w:eastAsia="Times New Roman" w:hAnsi="Arial" w:cs="Arial"/>
                <w:sz w:val="20"/>
                <w:szCs w:val="20"/>
                <w:lang w:eastAsia="ru-RU"/>
              </w:rPr>
              <w:t xml:space="preserve">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proofErr w:type="spellStart"/>
            <w:r w:rsidRPr="00BC6226">
              <w:rPr>
                <w:rFonts w:ascii="Arial" w:eastAsia="Times New Roman" w:hAnsi="Arial" w:cs="Arial"/>
                <w:sz w:val="20"/>
                <w:szCs w:val="20"/>
                <w:lang w:eastAsia="ru-RU"/>
              </w:rPr>
              <w:t>Legrand</w:t>
            </w:r>
            <w:proofErr w:type="spellEnd"/>
            <w:r w:rsidRPr="00BC6226">
              <w:rPr>
                <w:rFonts w:ascii="Arial" w:eastAsia="Times New Roman" w:hAnsi="Arial" w:cs="Arial"/>
                <w:sz w:val="20"/>
                <w:szCs w:val="20"/>
                <w:lang w:eastAsia="ru-RU"/>
              </w:rPr>
              <w:t xml:space="preserve"> 77000 </w:t>
            </w:r>
            <w:proofErr w:type="spellStart"/>
            <w:r w:rsidRPr="00BC6226">
              <w:rPr>
                <w:rFonts w:ascii="Arial" w:eastAsia="Times New Roman" w:hAnsi="Arial" w:cs="Arial"/>
                <w:sz w:val="20"/>
                <w:szCs w:val="20"/>
                <w:lang w:eastAsia="ru-RU"/>
              </w:rPr>
              <w:t>mosaic</w:t>
            </w:r>
            <w:proofErr w:type="spellEnd"/>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СКС</w:t>
            </w:r>
          </w:p>
        </w:tc>
      </w:tr>
      <w:tr w:rsidR="00BC6226" w:rsidRPr="00BC6226" w:rsidTr="00BC6226">
        <w:trPr>
          <w:trHeight w:val="70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732"/>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4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кабельном канале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25</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кабель-канал в разделе электрика</w:t>
            </w:r>
          </w:p>
        </w:tc>
      </w:tr>
      <w:tr w:rsidR="00BC6226" w:rsidRPr="00BC6226" w:rsidTr="00BC6226">
        <w:trPr>
          <w:trHeight w:val="61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179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15</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121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розетки двойной типа RJ-45, 078673  КАТЕГОРИЯ 5E FTP, С РАМКОЙ И СУППОРТОМ ДЛЯ DLP КАНАЛОВ LEGRAND MOSAIC в </w:t>
            </w:r>
            <w:proofErr w:type="spellStart"/>
            <w:r w:rsidRPr="00BC6226">
              <w:rPr>
                <w:rFonts w:ascii="Arial" w:eastAsia="Times New Roman" w:hAnsi="Arial" w:cs="Arial"/>
                <w:sz w:val="20"/>
                <w:szCs w:val="20"/>
                <w:lang w:eastAsia="ru-RU"/>
              </w:rPr>
              <w:t>существующюю</w:t>
            </w:r>
            <w:proofErr w:type="spellEnd"/>
            <w:r w:rsidRPr="00BC6226">
              <w:rPr>
                <w:rFonts w:ascii="Arial" w:eastAsia="Times New Roman" w:hAnsi="Arial" w:cs="Arial"/>
                <w:sz w:val="20"/>
                <w:szCs w:val="20"/>
                <w:lang w:eastAsia="ru-RU"/>
              </w:rPr>
              <w:t xml:space="preserve"> кабельную стойку, мини колонну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w:t>
            </w:r>
          </w:p>
        </w:tc>
        <w:tc>
          <w:tcPr>
            <w:tcW w:w="240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мини колонна в разделе электрика</w:t>
            </w:r>
          </w:p>
        </w:tc>
      </w:tr>
      <w:tr w:rsidR="00BC6226" w:rsidRPr="00BC6226" w:rsidTr="00BC6226">
        <w:trPr>
          <w:trHeight w:val="765"/>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и </w:t>
            </w:r>
            <w:proofErr w:type="spellStart"/>
            <w:r w:rsidRPr="00BC6226">
              <w:rPr>
                <w:rFonts w:ascii="Arial" w:eastAsia="Times New Roman" w:hAnsi="Arial" w:cs="Arial"/>
                <w:sz w:val="20"/>
                <w:szCs w:val="20"/>
                <w:lang w:eastAsia="ru-RU"/>
              </w:rPr>
              <w:t>расключение</w:t>
            </w:r>
            <w:proofErr w:type="spellEnd"/>
            <w:r w:rsidRPr="00BC6226">
              <w:rPr>
                <w:rFonts w:ascii="Arial" w:eastAsia="Times New Roman" w:hAnsi="Arial" w:cs="Arial"/>
                <w:sz w:val="20"/>
                <w:szCs w:val="20"/>
                <w:lang w:eastAsia="ru-RU"/>
              </w:rPr>
              <w:t xml:space="preserve"> </w:t>
            </w:r>
            <w:proofErr w:type="spellStart"/>
            <w:r w:rsidRPr="00BC6226">
              <w:rPr>
                <w:rFonts w:ascii="Arial" w:eastAsia="Times New Roman" w:hAnsi="Arial" w:cs="Arial"/>
                <w:sz w:val="20"/>
                <w:szCs w:val="20"/>
                <w:lang w:eastAsia="ru-RU"/>
              </w:rPr>
              <w:t>Патч</w:t>
            </w:r>
            <w:proofErr w:type="spellEnd"/>
            <w:r w:rsidRPr="00BC6226">
              <w:rPr>
                <w:rFonts w:ascii="Arial" w:eastAsia="Times New Roman" w:hAnsi="Arial" w:cs="Arial"/>
                <w:sz w:val="20"/>
                <w:szCs w:val="20"/>
                <w:lang w:eastAsia="ru-RU"/>
              </w:rPr>
              <w:t xml:space="preserve">-панели на 48 портов типа RJ-45 </w:t>
            </w:r>
            <w:proofErr w:type="spellStart"/>
            <w:r w:rsidRPr="00BC6226">
              <w:rPr>
                <w:rFonts w:ascii="Arial" w:eastAsia="Times New Roman" w:hAnsi="Arial" w:cs="Arial"/>
                <w:sz w:val="20"/>
                <w:szCs w:val="20"/>
                <w:lang w:eastAsia="ru-RU"/>
              </w:rPr>
              <w:t>Hyperline</w:t>
            </w:r>
            <w:proofErr w:type="spellEnd"/>
            <w:r w:rsidRPr="00BC6226">
              <w:rPr>
                <w:rFonts w:ascii="Arial" w:eastAsia="Times New Roman" w:hAnsi="Arial" w:cs="Arial"/>
                <w:sz w:val="20"/>
                <w:szCs w:val="20"/>
                <w:lang w:eastAsia="ru-RU"/>
              </w:rPr>
              <w:t xml:space="preserve"> PP2-19-48-8P8C-C5e-110D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кабельного органайзера </w:t>
            </w:r>
            <w:proofErr w:type="spellStart"/>
            <w:r w:rsidRPr="00BC6226">
              <w:rPr>
                <w:rFonts w:ascii="Arial" w:eastAsia="Times New Roman" w:hAnsi="Arial" w:cs="Arial"/>
                <w:sz w:val="20"/>
                <w:szCs w:val="20"/>
                <w:lang w:eastAsia="ru-RU"/>
              </w:rPr>
              <w:t>типо</w:t>
            </w:r>
            <w:proofErr w:type="spellEnd"/>
            <w:r w:rsidRPr="00BC6226">
              <w:rPr>
                <w:rFonts w:ascii="Arial" w:eastAsia="Times New Roman" w:hAnsi="Arial" w:cs="Arial"/>
                <w:sz w:val="20"/>
                <w:szCs w:val="20"/>
                <w:lang w:eastAsia="ru-RU"/>
              </w:rPr>
              <w:t xml:space="preserve"> </w:t>
            </w:r>
            <w:proofErr w:type="spellStart"/>
            <w:r w:rsidRPr="00BC6226">
              <w:rPr>
                <w:rFonts w:ascii="Arial" w:eastAsia="Times New Roman" w:hAnsi="Arial" w:cs="Arial"/>
                <w:sz w:val="20"/>
                <w:szCs w:val="20"/>
                <w:lang w:eastAsia="ru-RU"/>
              </w:rPr>
              <w:t>Hyperline</w:t>
            </w:r>
            <w:proofErr w:type="spellEnd"/>
            <w:r w:rsidRPr="00BC6226">
              <w:rPr>
                <w:rFonts w:ascii="Arial" w:eastAsia="Times New Roman" w:hAnsi="Arial" w:cs="Arial"/>
                <w:sz w:val="20"/>
                <w:szCs w:val="20"/>
                <w:lang w:eastAsia="ru-RU"/>
              </w:rPr>
              <w:t xml:space="preserve"> CM-1U-ML в существующую стойку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83"/>
        </w:trPr>
        <w:tc>
          <w:tcPr>
            <w:tcW w:w="9978" w:type="dxa"/>
            <w:gridSpan w:val="5"/>
            <w:tcBorders>
              <w:top w:val="single" w:sz="4" w:space="0" w:color="auto"/>
              <w:left w:val="single" w:sz="4" w:space="0" w:color="auto"/>
              <w:bottom w:val="single" w:sz="4" w:space="0" w:color="auto"/>
              <w:right w:val="single" w:sz="4" w:space="0" w:color="auto"/>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СКУД</w:t>
            </w:r>
          </w:p>
        </w:tc>
      </w:tr>
      <w:tr w:rsidR="00BC6226" w:rsidRPr="00BC6226" w:rsidTr="00BC6226">
        <w:trPr>
          <w:trHeight w:val="61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Прокладка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существующем лотке</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30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63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EuroLan</w:t>
            </w:r>
            <w:proofErr w:type="spellEnd"/>
            <w:r w:rsidRPr="00BC6226">
              <w:rPr>
                <w:rFonts w:ascii="Arial" w:eastAsia="Times New Roman" w:hAnsi="Arial" w:cs="Arial"/>
                <w:sz w:val="20"/>
                <w:szCs w:val="20"/>
                <w:lang w:eastAsia="ru-RU"/>
              </w:rPr>
              <w:t xml:space="preserve"> 5e UTP4-2-0,5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20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i/>
                <w:iCs/>
                <w:sz w:val="20"/>
                <w:szCs w:val="20"/>
                <w:lang w:eastAsia="ru-RU"/>
              </w:rPr>
            </w:pPr>
            <w:r w:rsidRPr="00BC6226">
              <w:rPr>
                <w:rFonts w:ascii="Arial" w:eastAsia="Times New Roman" w:hAnsi="Arial" w:cs="Arial"/>
                <w:i/>
                <w:iCs/>
                <w:sz w:val="20"/>
                <w:szCs w:val="20"/>
                <w:lang w:eastAsia="ru-RU"/>
              </w:rPr>
              <w:t> </w:t>
            </w:r>
          </w:p>
        </w:tc>
      </w:tr>
      <w:tr w:rsidR="00BC6226" w:rsidRPr="00BC6226" w:rsidTr="00BC6226">
        <w:trPr>
          <w:trHeight w:val="55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4х0,5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50</w:t>
            </w:r>
          </w:p>
        </w:tc>
        <w:tc>
          <w:tcPr>
            <w:tcW w:w="240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оба кабеля в одной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трубе</w:t>
            </w:r>
          </w:p>
        </w:tc>
      </w:tr>
      <w:tr w:rsidR="00BC6226" w:rsidRPr="00BC6226" w:rsidTr="00BC6226">
        <w:trPr>
          <w:trHeight w:val="64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Затяжка кабеля типа </w:t>
            </w:r>
            <w:proofErr w:type="spellStart"/>
            <w:r w:rsidRPr="00BC6226">
              <w:rPr>
                <w:rFonts w:ascii="Arial" w:eastAsia="Times New Roman" w:hAnsi="Arial" w:cs="Arial"/>
                <w:sz w:val="20"/>
                <w:szCs w:val="20"/>
                <w:lang w:eastAsia="ru-RU"/>
              </w:rPr>
              <w:t>КСВВнг</w:t>
            </w:r>
            <w:proofErr w:type="gramStart"/>
            <w:r w:rsidRPr="00BC6226">
              <w:rPr>
                <w:rFonts w:ascii="Arial" w:eastAsia="Times New Roman" w:hAnsi="Arial" w:cs="Arial"/>
                <w:sz w:val="20"/>
                <w:szCs w:val="20"/>
                <w:lang w:eastAsia="ru-RU"/>
              </w:rPr>
              <w:t>LS</w:t>
            </w:r>
            <w:proofErr w:type="spellEnd"/>
            <w:proofErr w:type="gramEnd"/>
            <w:r w:rsidRPr="00BC6226">
              <w:rPr>
                <w:rFonts w:ascii="Arial" w:eastAsia="Times New Roman" w:hAnsi="Arial" w:cs="Arial"/>
                <w:sz w:val="20"/>
                <w:szCs w:val="20"/>
                <w:lang w:eastAsia="ru-RU"/>
              </w:rPr>
              <w:t xml:space="preserve"> 1х2х1,38 в </w:t>
            </w:r>
            <w:proofErr w:type="spellStart"/>
            <w:r w:rsidRPr="00BC6226">
              <w:rPr>
                <w:rFonts w:ascii="Arial" w:eastAsia="Times New Roman" w:hAnsi="Arial" w:cs="Arial"/>
                <w:sz w:val="20"/>
                <w:szCs w:val="20"/>
                <w:lang w:eastAsia="ru-RU"/>
              </w:rPr>
              <w:t>гофро</w:t>
            </w:r>
            <w:proofErr w:type="spellEnd"/>
            <w:r w:rsidRPr="00BC6226">
              <w:rPr>
                <w:rFonts w:ascii="Arial" w:eastAsia="Times New Roman" w:hAnsi="Arial" w:cs="Arial"/>
                <w:sz w:val="20"/>
                <w:szCs w:val="20"/>
                <w:lang w:eastAsia="ru-RU"/>
              </w:rPr>
              <w:t xml:space="preserve"> трубу 25</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50</w:t>
            </w:r>
          </w:p>
        </w:tc>
        <w:tc>
          <w:tcPr>
            <w:tcW w:w="2400" w:type="dxa"/>
            <w:vMerge/>
            <w:tcBorders>
              <w:top w:val="nil"/>
              <w:left w:val="single" w:sz="4" w:space="0" w:color="auto"/>
              <w:bottom w:val="single" w:sz="4" w:space="0" w:color="000000"/>
              <w:right w:val="single" w:sz="4" w:space="0" w:color="auto"/>
            </w:tcBorders>
            <w:vAlign w:val="center"/>
            <w:hideMark/>
          </w:tcPr>
          <w:p w:rsidR="00BC6226" w:rsidRPr="00BC6226" w:rsidRDefault="00BC6226" w:rsidP="00BC6226">
            <w:pPr>
              <w:jc w:val="left"/>
              <w:rPr>
                <w:rFonts w:ascii="Arial" w:eastAsia="Times New Roman" w:hAnsi="Arial" w:cs="Arial"/>
                <w:sz w:val="20"/>
                <w:szCs w:val="20"/>
                <w:lang w:eastAsia="ru-RU"/>
              </w:rPr>
            </w:pP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Программирование точки доступа СКУД и интеграция в существующую систему</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 сетевой элемент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188</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гофротрубы</w:t>
            </w:r>
            <w:proofErr w:type="spellEnd"/>
            <w:r w:rsidRPr="00BC6226">
              <w:rPr>
                <w:rFonts w:ascii="Arial" w:eastAsia="Times New Roman" w:hAnsi="Arial" w:cs="Arial"/>
                <w:sz w:val="20"/>
                <w:szCs w:val="20"/>
                <w:lang w:eastAsia="ru-RU"/>
              </w:rPr>
              <w:t>, диаметр 25 мм с креплением клипсами к бетонному перекрытию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м</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70</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379"/>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189</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считывателя типа Elsys-SW10-EH-blac</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190</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контроллера управления доступом типа Elsys-MB-Pro4-2A-00-ТП с блоком памяти</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191</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Монтаж релейного блока типа С2000 СП-2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192</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кпопки</w:t>
            </w:r>
            <w:proofErr w:type="spellEnd"/>
            <w:r w:rsidRPr="00BC6226">
              <w:rPr>
                <w:rFonts w:ascii="Arial" w:eastAsia="Times New Roman" w:hAnsi="Arial" w:cs="Arial"/>
                <w:sz w:val="20"/>
                <w:szCs w:val="20"/>
                <w:lang w:eastAsia="ru-RU"/>
              </w:rPr>
              <w:t xml:space="preserve"> "Выход" типа Магия</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193</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электрозащелки</w:t>
            </w:r>
            <w:proofErr w:type="spellEnd"/>
            <w:r w:rsidRPr="00BC6226">
              <w:rPr>
                <w:rFonts w:ascii="Arial" w:eastAsia="Times New Roman" w:hAnsi="Arial" w:cs="Arial"/>
                <w:sz w:val="20"/>
                <w:szCs w:val="20"/>
                <w:lang w:eastAsia="ru-RU"/>
              </w:rPr>
              <w:t xml:space="preserve"> с ригелем типа </w:t>
            </w:r>
            <w:proofErr w:type="spellStart"/>
            <w:r w:rsidRPr="00BC6226">
              <w:rPr>
                <w:rFonts w:ascii="Arial" w:eastAsia="Times New Roman" w:hAnsi="Arial" w:cs="Arial"/>
                <w:sz w:val="20"/>
                <w:szCs w:val="20"/>
                <w:lang w:eastAsia="ru-RU"/>
              </w:rPr>
              <w:t>Eff-Eff</w:t>
            </w:r>
            <w:proofErr w:type="spellEnd"/>
            <w:r w:rsidRPr="00BC6226">
              <w:rPr>
                <w:rFonts w:ascii="Arial" w:eastAsia="Times New Roman" w:hAnsi="Arial" w:cs="Arial"/>
                <w:sz w:val="20"/>
                <w:szCs w:val="20"/>
                <w:lang w:eastAsia="ru-RU"/>
              </w:rPr>
              <w:t xml:space="preserve"> 138.13 и ответной планкой</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194</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блока питания типа СКАТ 1200 </w:t>
            </w:r>
            <w:proofErr w:type="spellStart"/>
            <w:proofErr w:type="gramStart"/>
            <w:r w:rsidRPr="00BC6226">
              <w:rPr>
                <w:rFonts w:ascii="Arial" w:eastAsia="Times New Roman" w:hAnsi="Arial" w:cs="Arial"/>
                <w:sz w:val="20"/>
                <w:szCs w:val="20"/>
                <w:lang w:eastAsia="ru-RU"/>
              </w:rPr>
              <w:t>исп</w:t>
            </w:r>
            <w:proofErr w:type="spellEnd"/>
            <w:proofErr w:type="gramEnd"/>
            <w:r w:rsidRPr="00BC6226">
              <w:rPr>
                <w:rFonts w:ascii="Arial" w:eastAsia="Times New Roman" w:hAnsi="Arial" w:cs="Arial"/>
                <w:sz w:val="20"/>
                <w:szCs w:val="20"/>
                <w:lang w:eastAsia="ru-RU"/>
              </w:rPr>
              <w:t xml:space="preserve"> 2</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195</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Монтаж </w:t>
            </w:r>
            <w:proofErr w:type="spellStart"/>
            <w:r w:rsidRPr="00BC6226">
              <w:rPr>
                <w:rFonts w:ascii="Arial" w:eastAsia="Times New Roman" w:hAnsi="Arial" w:cs="Arial"/>
                <w:sz w:val="20"/>
                <w:szCs w:val="20"/>
                <w:lang w:eastAsia="ru-RU"/>
              </w:rPr>
              <w:t>магнитоконтактного</w:t>
            </w:r>
            <w:proofErr w:type="spellEnd"/>
            <w:r w:rsidRPr="00BC6226">
              <w:rPr>
                <w:rFonts w:ascii="Arial" w:eastAsia="Times New Roman" w:hAnsi="Arial" w:cs="Arial"/>
                <w:sz w:val="20"/>
                <w:szCs w:val="20"/>
                <w:lang w:eastAsia="ru-RU"/>
              </w:rPr>
              <w:t xml:space="preserve"> </w:t>
            </w:r>
            <w:proofErr w:type="spellStart"/>
            <w:r w:rsidRPr="00BC6226">
              <w:rPr>
                <w:rFonts w:ascii="Arial" w:eastAsia="Times New Roman" w:hAnsi="Arial" w:cs="Arial"/>
                <w:sz w:val="20"/>
                <w:szCs w:val="20"/>
                <w:lang w:eastAsia="ru-RU"/>
              </w:rPr>
              <w:t>извещателя</w:t>
            </w:r>
            <w:proofErr w:type="spellEnd"/>
            <w:r w:rsidRPr="00BC6226">
              <w:rPr>
                <w:rFonts w:ascii="Arial" w:eastAsia="Times New Roman" w:hAnsi="Arial" w:cs="Arial"/>
                <w:sz w:val="20"/>
                <w:szCs w:val="20"/>
                <w:lang w:eastAsia="ru-RU"/>
              </w:rPr>
              <w:t xml:space="preserve"> типа </w:t>
            </w:r>
            <w:proofErr w:type="spellStart"/>
            <w:r w:rsidRPr="00BC6226">
              <w:rPr>
                <w:rFonts w:ascii="Arial" w:eastAsia="Times New Roman" w:hAnsi="Arial" w:cs="Arial"/>
                <w:sz w:val="20"/>
                <w:szCs w:val="20"/>
                <w:lang w:eastAsia="ru-RU"/>
              </w:rPr>
              <w:t>Ademco</w:t>
            </w:r>
            <w:proofErr w:type="spellEnd"/>
            <w:r w:rsidRPr="00BC6226">
              <w:rPr>
                <w:rFonts w:ascii="Arial" w:eastAsia="Times New Roman" w:hAnsi="Arial" w:cs="Arial"/>
                <w:sz w:val="20"/>
                <w:szCs w:val="20"/>
                <w:lang w:eastAsia="ru-RU"/>
              </w:rPr>
              <w:t xml:space="preserve"> 947 WH</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 шт.</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450"/>
        </w:trPr>
        <w:tc>
          <w:tcPr>
            <w:tcW w:w="9978" w:type="dxa"/>
            <w:gridSpan w:val="5"/>
            <w:tcBorders>
              <w:top w:val="single" w:sz="4" w:space="0" w:color="auto"/>
              <w:left w:val="single" w:sz="4" w:space="0" w:color="auto"/>
              <w:bottom w:val="single" w:sz="4" w:space="0" w:color="auto"/>
              <w:right w:val="nil"/>
            </w:tcBorders>
            <w:shd w:val="clear" w:color="000000" w:fill="FFFFFF"/>
            <w:noWrap/>
            <w:hideMark/>
          </w:tcPr>
          <w:p w:rsidR="00BC6226" w:rsidRPr="00BC6226" w:rsidRDefault="00BC6226" w:rsidP="00BC6226">
            <w:pPr>
              <w:jc w:val="left"/>
              <w:rPr>
                <w:rFonts w:ascii="Arial" w:eastAsia="Times New Roman" w:hAnsi="Arial" w:cs="Arial"/>
                <w:b/>
                <w:bCs/>
                <w:i/>
                <w:iCs/>
                <w:sz w:val="20"/>
                <w:szCs w:val="20"/>
                <w:lang w:eastAsia="ru-RU"/>
              </w:rPr>
            </w:pPr>
            <w:r w:rsidRPr="00BC6226">
              <w:rPr>
                <w:rFonts w:ascii="Arial" w:eastAsia="Times New Roman" w:hAnsi="Arial" w:cs="Arial"/>
                <w:b/>
                <w:bCs/>
                <w:i/>
                <w:iCs/>
                <w:sz w:val="20"/>
                <w:szCs w:val="20"/>
                <w:lang w:eastAsia="ru-RU"/>
              </w:rPr>
              <w:t xml:space="preserve"> Прочие</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lastRenderedPageBreak/>
              <w:t>196</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Погрузка мусора строительного с погрузкой вручную</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 т груза</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r w:rsidR="00BC6226" w:rsidRPr="00BC6226" w:rsidTr="00BC6226">
        <w:trPr>
          <w:trHeight w:val="510"/>
        </w:trPr>
        <w:tc>
          <w:tcPr>
            <w:tcW w:w="680" w:type="dxa"/>
            <w:tcBorders>
              <w:top w:val="nil"/>
              <w:left w:val="single" w:sz="4" w:space="0" w:color="auto"/>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197</w:t>
            </w:r>
          </w:p>
        </w:tc>
        <w:tc>
          <w:tcPr>
            <w:tcW w:w="4438"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left"/>
              <w:rPr>
                <w:rFonts w:ascii="Arial" w:eastAsia="Times New Roman" w:hAnsi="Arial" w:cs="Arial"/>
                <w:sz w:val="20"/>
                <w:szCs w:val="20"/>
                <w:lang w:eastAsia="ru-RU"/>
              </w:rPr>
            </w:pPr>
            <w:r w:rsidRPr="00BC6226">
              <w:rPr>
                <w:rFonts w:ascii="Arial" w:eastAsia="Times New Roman" w:hAnsi="Arial" w:cs="Arial"/>
                <w:sz w:val="20"/>
                <w:szCs w:val="20"/>
                <w:lang w:eastAsia="ru-RU"/>
              </w:rPr>
              <w:t xml:space="preserve">Перевозка мусора строительного  автомобилями-самосвалами на расстояние  25 км </w:t>
            </w:r>
          </w:p>
        </w:tc>
        <w:tc>
          <w:tcPr>
            <w:tcW w:w="1180" w:type="dxa"/>
            <w:tcBorders>
              <w:top w:val="nil"/>
              <w:left w:val="nil"/>
              <w:bottom w:val="single" w:sz="4" w:space="0" w:color="auto"/>
              <w:right w:val="single" w:sz="4" w:space="0" w:color="auto"/>
            </w:tcBorders>
            <w:shd w:val="clear" w:color="000000" w:fill="FFFFFF"/>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 т груза</w:t>
            </w:r>
          </w:p>
        </w:tc>
        <w:tc>
          <w:tcPr>
            <w:tcW w:w="128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1</w:t>
            </w:r>
          </w:p>
        </w:tc>
        <w:tc>
          <w:tcPr>
            <w:tcW w:w="2400" w:type="dxa"/>
            <w:tcBorders>
              <w:top w:val="nil"/>
              <w:left w:val="nil"/>
              <w:bottom w:val="single" w:sz="4" w:space="0" w:color="auto"/>
              <w:right w:val="single" w:sz="4" w:space="0" w:color="auto"/>
            </w:tcBorders>
            <w:shd w:val="clear" w:color="000000" w:fill="FFFFFF"/>
            <w:noWrap/>
            <w:vAlign w:val="center"/>
            <w:hideMark/>
          </w:tcPr>
          <w:p w:rsidR="00BC6226" w:rsidRPr="00BC6226" w:rsidRDefault="00BC6226" w:rsidP="00BC6226">
            <w:pPr>
              <w:jc w:val="center"/>
              <w:rPr>
                <w:rFonts w:ascii="Arial" w:eastAsia="Times New Roman" w:hAnsi="Arial" w:cs="Arial"/>
                <w:sz w:val="20"/>
                <w:szCs w:val="20"/>
                <w:lang w:eastAsia="ru-RU"/>
              </w:rPr>
            </w:pPr>
            <w:r w:rsidRPr="00BC6226">
              <w:rPr>
                <w:rFonts w:ascii="Arial" w:eastAsia="Times New Roman" w:hAnsi="Arial" w:cs="Arial"/>
                <w:sz w:val="20"/>
                <w:szCs w:val="20"/>
                <w:lang w:eastAsia="ru-RU"/>
              </w:rPr>
              <w:t> </w:t>
            </w:r>
          </w:p>
        </w:tc>
      </w:tr>
    </w:tbl>
    <w:p w:rsidR="00B605CF" w:rsidRPr="00703CCB" w:rsidRDefault="00DF178D">
      <w:pPr>
        <w:rPr>
          <w:sz w:val="24"/>
          <w:szCs w:val="24"/>
        </w:rPr>
      </w:pPr>
      <w:r w:rsidRPr="00703CCB">
        <w:rPr>
          <w:sz w:val="24"/>
          <w:szCs w:val="24"/>
        </w:rPr>
        <w:t>]</w:t>
      </w:r>
      <w:permEnd w:id="58724709"/>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permStart w:id="1076847860" w:edGrp="everyone" w:colFirst="0" w:colLast="0"/>
            <w:permStart w:id="1366169249"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0"/>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1076847860"/>
      <w:permEnd w:id="1366169249"/>
    </w:tbl>
    <w:p w:rsidR="00B605CF" w:rsidRPr="00703CCB" w:rsidRDefault="00B605CF" w:rsidP="00F55724">
      <w:pPr>
        <w:pStyle w:val="af8"/>
        <w:spacing w:after="0"/>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4</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РАСЧЕТ СТОИМОСТИ РАБОТ</w:t>
      </w:r>
    </w:p>
    <w:p w:rsidR="00B605CF" w:rsidRPr="00703CCB" w:rsidRDefault="00B605CF">
      <w:pPr>
        <w:rPr>
          <w:sz w:val="24"/>
          <w:szCs w:val="24"/>
        </w:rPr>
      </w:pPr>
      <w:permStart w:id="786577395" w:edGrp="everyone"/>
    </w:p>
    <w:p w:rsidR="00B605CF" w:rsidRPr="00703CCB" w:rsidRDefault="006D2C9B">
      <w:pPr>
        <w:rPr>
          <w:b/>
          <w:sz w:val="24"/>
          <w:szCs w:val="24"/>
        </w:rPr>
      </w:pPr>
      <w:r w:rsidRPr="00703CCB">
        <w:rPr>
          <w:b/>
          <w:sz w:val="24"/>
          <w:szCs w:val="24"/>
        </w:rPr>
        <w:t>!![Если предполагается поэт</w:t>
      </w:r>
      <w:r w:rsidR="00521E73" w:rsidRPr="00703CCB">
        <w:rPr>
          <w:b/>
          <w:sz w:val="24"/>
          <w:szCs w:val="24"/>
        </w:rPr>
        <w:t>а</w:t>
      </w:r>
      <w:r w:rsidRPr="00703CCB">
        <w:rPr>
          <w:b/>
          <w:sz w:val="24"/>
          <w:szCs w:val="24"/>
        </w:rPr>
        <w:t>пная приемка и (или) оплата Работ, то Расчет желательно делать в соответствии с предполагаемыми Этапами работ.]!!</w:t>
      </w:r>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rPr>
          <w:lang w:val="en-US"/>
        </w:rP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1D2E6B" w:rsidRPr="00703CCB" w:rsidRDefault="001D2E6B" w:rsidP="000A6E3D">
            <w:pPr>
              <w:pStyle w:val="20"/>
              <w:numPr>
                <w:ilvl w:val="0"/>
                <w:numId w:val="0"/>
              </w:numPr>
            </w:pPr>
            <w:r w:rsidRPr="00703CCB">
              <w:t>[Должность]</w:t>
            </w:r>
          </w:p>
          <w:p w:rsidR="00B605CF" w:rsidRPr="000A6E3D" w:rsidRDefault="00B605CF" w:rsidP="000A6E3D">
            <w:pPr>
              <w:pStyle w:val="20"/>
              <w:numPr>
                <w:ilvl w:val="0"/>
                <w:numId w:val="0"/>
              </w:numPr>
              <w:ind w:left="-392"/>
            </w:pP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permEnd w:id="786577395"/>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5</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4C5BF1" w:rsidRPr="00703CCB" w:rsidRDefault="004C5BF1" w:rsidP="00F55724">
      <w:pPr>
        <w:rPr>
          <w:sz w:val="24"/>
          <w:szCs w:val="24"/>
        </w:rPr>
      </w:pP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Акт передачи объекта Подрядчику</w:t>
      </w:r>
    </w:p>
    <w:p w:rsidR="00B605CF" w:rsidRPr="00703CCB" w:rsidRDefault="00B605CF">
      <w:pPr>
        <w:jc w:val="center"/>
        <w:rPr>
          <w:rFonts w:eastAsia="MS Mincho"/>
          <w:b/>
          <w:sz w:val="24"/>
          <w:szCs w:val="24"/>
        </w:rPr>
      </w:pPr>
      <w:r w:rsidRPr="00703CCB">
        <w:rPr>
          <w:rFonts w:eastAsia="MS Mincho"/>
          <w:b/>
          <w:sz w:val="24"/>
          <w:szCs w:val="24"/>
        </w:rPr>
        <w:t>по Договору подряда № _____ от ___________</w:t>
      </w:r>
    </w:p>
    <w:p w:rsidR="00B605CF" w:rsidRPr="00703CCB" w:rsidRDefault="00B605CF">
      <w:pPr>
        <w:pStyle w:val="20"/>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76653E" w:rsidRPr="00703CCB">
        <w:rPr>
          <w:sz w:val="24"/>
          <w:szCs w:val="24"/>
        </w:rPr>
        <w:t>_________________</w:t>
      </w:r>
      <w:r w:rsidR="0076653E" w:rsidRPr="00703CCB">
        <w:rPr>
          <w:sz w:val="24"/>
          <w:szCs w:val="24"/>
        </w:rPr>
        <w:tab/>
      </w:r>
      <w:r w:rsidRPr="00703CCB">
        <w:rPr>
          <w:sz w:val="24"/>
          <w:szCs w:val="24"/>
        </w:rPr>
        <w:t>«___» ______________ ______ г.</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605CF" w:rsidP="00F55724">
      <w:pPr>
        <w:pStyle w:val="Parties"/>
        <w:numPr>
          <w:ilvl w:val="0"/>
          <w:numId w:val="0"/>
        </w:numPr>
        <w:spacing w:before="0" w:after="0"/>
        <w:ind w:firstLine="142"/>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76653E" w:rsidRPr="00703CCB">
        <w:rPr>
          <w:b/>
          <w:i/>
          <w:sz w:val="24"/>
          <w:szCs w:val="24"/>
          <w:lang w:val="ru-RU"/>
        </w:rPr>
        <w:t>[ДОЛЖНОСТЬ] [ФИО]</w:t>
      </w:r>
      <w:r w:rsidRPr="00703CCB">
        <w:rPr>
          <w:spacing w:val="4"/>
          <w:sz w:val="24"/>
          <w:szCs w:val="24"/>
          <w:lang w:val="ru-RU"/>
        </w:rPr>
        <w:t xml:space="preserve">, действующего на основании </w:t>
      </w:r>
      <w:r w:rsidR="0076653E" w:rsidRPr="00703CCB">
        <w:rPr>
          <w:rFonts w:eastAsia="Times New Roman"/>
          <w:b/>
          <w:sz w:val="24"/>
          <w:szCs w:val="24"/>
          <w:lang w:val="ru-RU"/>
        </w:rPr>
        <w:t>_____________</w:t>
      </w:r>
      <w:r w:rsidRPr="00703CCB">
        <w:rPr>
          <w:spacing w:val="4"/>
          <w:sz w:val="24"/>
          <w:szCs w:val="24"/>
          <w:lang w:val="ru-RU"/>
        </w:rPr>
        <w:t>, именуемое в дальнейшем</w:t>
      </w:r>
      <w:r w:rsidRPr="00703CCB">
        <w:rPr>
          <w:sz w:val="24"/>
          <w:szCs w:val="24"/>
          <w:lang w:val="ru-RU"/>
        </w:rPr>
        <w:t xml:space="preserve"> «Заказчик», и</w:t>
      </w:r>
      <w:r w:rsidRPr="00703CCB">
        <w:rPr>
          <w:sz w:val="24"/>
          <w:szCs w:val="24"/>
          <w:lang w:val="ru-RU"/>
        </w:rPr>
        <w:tab/>
      </w:r>
    </w:p>
    <w:p w:rsidR="00B605CF" w:rsidRPr="00703CCB" w:rsidRDefault="00DF178D" w:rsidP="00F55724">
      <w:pPr>
        <w:pStyle w:val="Parties"/>
        <w:numPr>
          <w:ilvl w:val="0"/>
          <w:numId w:val="0"/>
        </w:numPr>
        <w:spacing w:before="0" w:after="0"/>
        <w:ind w:firstLine="142"/>
        <w:rPr>
          <w:sz w:val="24"/>
          <w:szCs w:val="24"/>
          <w:lang w:val="ru-RU"/>
        </w:rPr>
      </w:pPr>
      <w:r w:rsidRPr="00703CCB">
        <w:rPr>
          <w:b/>
          <w:i/>
          <w:sz w:val="24"/>
          <w:szCs w:val="24"/>
          <w:lang w:val="ru-RU"/>
        </w:rPr>
        <w:t>«[</w:t>
      </w:r>
      <w:r w:rsidR="004149EE" w:rsidRPr="00703CCB">
        <w:rPr>
          <w:b/>
          <w:i/>
          <w:sz w:val="24"/>
          <w:szCs w:val="24"/>
          <w:lang w:val="ru-RU"/>
        </w:rPr>
        <w:t>НАИМЕНОВАНИЕ КОНТРАГЕНТА</w:t>
      </w:r>
      <w:r w:rsidRPr="00703CCB">
        <w:rPr>
          <w:b/>
          <w:i/>
          <w:sz w:val="24"/>
          <w:szCs w:val="24"/>
          <w:lang w:val="ru-RU"/>
        </w:rPr>
        <w:t>]»</w:t>
      </w:r>
      <w:r w:rsidRPr="00703CCB">
        <w:rPr>
          <w:b/>
          <w:sz w:val="24"/>
          <w:szCs w:val="24"/>
          <w:lang w:val="ru-RU"/>
        </w:rPr>
        <w:t>,</w:t>
      </w:r>
      <w:r w:rsidRPr="00703CCB">
        <w:rPr>
          <w:sz w:val="24"/>
          <w:szCs w:val="24"/>
          <w:lang w:val="ru-RU"/>
        </w:rPr>
        <w:t xml:space="preserve"> </w:t>
      </w:r>
      <w:r w:rsidR="00B605CF" w:rsidRPr="00703CCB">
        <w:rPr>
          <w:sz w:val="24"/>
          <w:szCs w:val="24"/>
          <w:lang w:val="ru-RU"/>
        </w:rPr>
        <w:t>юридическое лицо, зарегистрированное в соответствии с законодательством Российской Федерации,</w:t>
      </w:r>
      <w:r w:rsidR="00B605CF" w:rsidRPr="00703CCB">
        <w:rPr>
          <w:rFonts w:eastAsia="Times New Roman"/>
          <w:b/>
          <w:sz w:val="24"/>
          <w:szCs w:val="24"/>
          <w:lang w:val="ru-RU"/>
        </w:rPr>
        <w:t xml:space="preserve"> </w:t>
      </w:r>
      <w:r w:rsidR="00B605CF" w:rsidRPr="00703CCB">
        <w:rPr>
          <w:sz w:val="24"/>
          <w:szCs w:val="24"/>
          <w:lang w:val="ru-RU"/>
        </w:rPr>
        <w:t xml:space="preserve"> в лице </w:t>
      </w:r>
      <w:r w:rsidRPr="00703CCB">
        <w:rPr>
          <w:b/>
          <w:i/>
          <w:sz w:val="24"/>
          <w:szCs w:val="24"/>
          <w:lang w:val="ru-RU"/>
        </w:rPr>
        <w:t>[</w:t>
      </w:r>
      <w:r w:rsidR="004149EE" w:rsidRPr="00703CCB">
        <w:rPr>
          <w:b/>
          <w:i/>
          <w:sz w:val="24"/>
          <w:szCs w:val="24"/>
          <w:lang w:val="ru-RU"/>
        </w:rPr>
        <w:t>ДОЛЖНОСТЬ</w:t>
      </w:r>
      <w:r w:rsidRPr="00703CCB">
        <w:rPr>
          <w:b/>
          <w:i/>
          <w:sz w:val="24"/>
          <w:szCs w:val="24"/>
          <w:lang w:val="ru-RU"/>
        </w:rPr>
        <w:t>] [</w:t>
      </w:r>
      <w:r w:rsidR="004149EE" w:rsidRPr="00703CCB">
        <w:rPr>
          <w:b/>
          <w:i/>
          <w:sz w:val="24"/>
          <w:szCs w:val="24"/>
          <w:lang w:val="ru-RU"/>
        </w:rPr>
        <w:t>ФИО</w:t>
      </w:r>
      <w:r w:rsidRPr="00703CCB">
        <w:rPr>
          <w:b/>
          <w:i/>
          <w:sz w:val="24"/>
          <w:szCs w:val="24"/>
          <w:lang w:val="ru-RU"/>
        </w:rPr>
        <w:t>]</w:t>
      </w:r>
      <w:r w:rsidRPr="00703CCB">
        <w:rPr>
          <w:sz w:val="24"/>
          <w:szCs w:val="24"/>
          <w:lang w:val="ru-RU"/>
        </w:rPr>
        <w:t xml:space="preserve">, </w:t>
      </w:r>
      <w:r w:rsidR="00B605CF" w:rsidRPr="00703CCB">
        <w:rPr>
          <w:sz w:val="24"/>
          <w:szCs w:val="24"/>
          <w:lang w:val="ru-RU"/>
        </w:rPr>
        <w:t xml:space="preserve">действующего на основании </w:t>
      </w:r>
      <w:r w:rsidR="00B605CF" w:rsidRPr="00703CCB">
        <w:rPr>
          <w:rFonts w:eastAsia="Times New Roman"/>
          <w:b/>
          <w:sz w:val="24"/>
          <w:szCs w:val="24"/>
          <w:lang w:val="ru-RU"/>
        </w:rPr>
        <w:t>_____________,</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Pr="00703CCB" w:rsidRDefault="00B605CF">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____ от ______________ (далее «Договор»), составили настоящий </w:t>
      </w:r>
      <w:r w:rsidR="00F20B98" w:rsidRPr="00703CCB">
        <w:rPr>
          <w:sz w:val="24"/>
          <w:szCs w:val="24"/>
          <w:lang w:val="ru-RU"/>
        </w:rPr>
        <w:t xml:space="preserve">Акт передачи объекта Подрядчику ( далее – </w:t>
      </w:r>
      <w:r w:rsidRPr="00703CCB">
        <w:rPr>
          <w:sz w:val="24"/>
          <w:szCs w:val="24"/>
          <w:lang w:val="ru-RU"/>
        </w:rPr>
        <w:t>акт</w:t>
      </w:r>
      <w:r w:rsidR="00F20B98" w:rsidRPr="00703CCB">
        <w:rPr>
          <w:sz w:val="24"/>
          <w:szCs w:val="24"/>
          <w:lang w:val="ru-RU"/>
        </w:rPr>
        <w:t>)</w:t>
      </w:r>
      <w:r w:rsidRPr="00703CCB">
        <w:rPr>
          <w:sz w:val="24"/>
          <w:szCs w:val="24"/>
          <w:lang w:val="ru-RU"/>
        </w:rPr>
        <w:t xml:space="preserve"> о нижеследующем:</w:t>
      </w:r>
    </w:p>
    <w:p w:rsidR="00B605CF" w:rsidRPr="00703CCB" w:rsidRDefault="00B605CF">
      <w:pPr>
        <w:pStyle w:val="af8"/>
        <w:numPr>
          <w:ilvl w:val="0"/>
          <w:numId w:val="20"/>
        </w:numPr>
        <w:spacing w:after="0"/>
        <w:ind w:left="0" w:firstLine="567"/>
        <w:jc w:val="both"/>
        <w:rPr>
          <w:rFonts w:ascii="Times New Roman" w:eastAsia="Times New Roman" w:hAnsi="Times New Roman" w:cs="Times New Roman"/>
          <w:sz w:val="24"/>
          <w:szCs w:val="24"/>
        </w:rPr>
      </w:pPr>
      <w:r w:rsidRPr="00703CCB">
        <w:rPr>
          <w:rFonts w:ascii="Times New Roman" w:eastAsia="Times New Roman" w:hAnsi="Times New Roman" w:cs="Times New Roman"/>
          <w:sz w:val="24"/>
          <w:szCs w:val="24"/>
        </w:rPr>
        <w:t xml:space="preserve">Заказчик передал, а Подрядчик принял Объект - </w:t>
      </w:r>
      <w:r w:rsidRPr="00703CCB">
        <w:rPr>
          <w:rFonts w:ascii="Times New Roman" w:eastAsia="Times New Roman" w:hAnsi="Times New Roman" w:cs="Times New Roman"/>
          <w:b/>
          <w:sz w:val="24"/>
          <w:szCs w:val="24"/>
        </w:rPr>
        <w:t xml:space="preserve">_____________, </w:t>
      </w:r>
      <w:r w:rsidRPr="00703CCB">
        <w:rPr>
          <w:rFonts w:ascii="Times New Roman" w:eastAsia="Times New Roman" w:hAnsi="Times New Roman" w:cs="Times New Roman"/>
          <w:sz w:val="24"/>
          <w:szCs w:val="24"/>
        </w:rPr>
        <w:t xml:space="preserve"> </w:t>
      </w:r>
      <w:r w:rsidRPr="00703CCB">
        <w:rPr>
          <w:rFonts w:ascii="Times New Roman" w:hAnsi="Times New Roman" w:cs="Times New Roman"/>
          <w:sz w:val="24"/>
          <w:szCs w:val="24"/>
        </w:rPr>
        <w:t>расположенный на территории инновационного центра «Сколково» по адресу: Московская область, Одинцовский район, город Одинцово, улица Луговая, д. 4, корп. ___, для производства Работ по Договору.</w:t>
      </w:r>
    </w:p>
    <w:p w:rsidR="00B605CF" w:rsidRPr="00703CCB" w:rsidRDefault="00B605CF">
      <w:pPr>
        <w:pStyle w:val="af8"/>
        <w:numPr>
          <w:ilvl w:val="0"/>
          <w:numId w:val="20"/>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03CCB" w:rsidRDefault="00B605CF">
      <w:pPr>
        <w:pStyle w:val="af8"/>
        <w:numPr>
          <w:ilvl w:val="0"/>
          <w:numId w:val="20"/>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0"/>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0"/>
              <w:numPr>
                <w:ilvl w:val="0"/>
                <w:numId w:val="0"/>
              </w:numPr>
              <w:ind w:left="567"/>
            </w:pPr>
          </w:p>
        </w:tc>
      </w:tr>
    </w:tbl>
    <w:p w:rsidR="00B605CF" w:rsidRPr="00703CCB" w:rsidRDefault="00B605CF" w:rsidP="00F55724">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1405965055" w:edGrp="everyone" w:colFirst="0" w:colLast="0"/>
            <w:permStart w:id="1264463489"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p>
        </w:tc>
      </w:tr>
      <w:permEnd w:id="1405965055"/>
      <w:permEnd w:id="1264463489"/>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6</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1D2E6B" w:rsidRPr="00703CCB">
        <w:rPr>
          <w:b/>
          <w:i/>
          <w:sz w:val="24"/>
          <w:szCs w:val="24"/>
        </w:rPr>
        <w:t>[ДОЛЖНОСТЬ] [ФИО]</w:t>
      </w:r>
      <w:r w:rsidRPr="00703CCB">
        <w:rPr>
          <w:sz w:val="24"/>
          <w:szCs w:val="24"/>
        </w:rPr>
        <w:t xml:space="preserve">, действующего на основании </w:t>
      </w:r>
      <w:r w:rsidR="001D2E6B" w:rsidRPr="00703CCB">
        <w:rPr>
          <w:sz w:val="24"/>
          <w:szCs w:val="24"/>
        </w:rPr>
        <w:t>___________</w:t>
      </w:r>
      <w:r w:rsidRPr="00703CCB">
        <w:rPr>
          <w:sz w:val="24"/>
          <w:szCs w:val="24"/>
        </w:rPr>
        <w:t>, именуемое в дальнейшем «Заказчик», и</w:t>
      </w:r>
    </w:p>
    <w:p w:rsidR="00B605CF" w:rsidRPr="00703CCB" w:rsidRDefault="00B605CF">
      <w:pPr>
        <w:ind w:firstLine="708"/>
        <w:rPr>
          <w:sz w:val="24"/>
          <w:szCs w:val="24"/>
        </w:rPr>
      </w:pPr>
      <w:r w:rsidRPr="00703CCB">
        <w:rPr>
          <w:b/>
          <w:i/>
          <w:sz w:val="24"/>
          <w:szCs w:val="24"/>
        </w:rPr>
        <w:t>«</w:t>
      </w:r>
      <w:r w:rsidR="00DF178D" w:rsidRPr="00703CCB">
        <w:rPr>
          <w:b/>
          <w:i/>
          <w:sz w:val="24"/>
          <w:szCs w:val="24"/>
        </w:rPr>
        <w:t>[</w:t>
      </w:r>
      <w:r w:rsidRPr="00703CCB">
        <w:rPr>
          <w:b/>
          <w:i/>
          <w:sz w:val="24"/>
          <w:szCs w:val="24"/>
        </w:rPr>
        <w:t>НАИМЕНОВАНИЕ КОНТРАГЕНТА</w:t>
      </w:r>
      <w:r w:rsidR="00DF178D" w:rsidRPr="00703CCB">
        <w:rPr>
          <w:b/>
          <w:i/>
          <w:sz w:val="24"/>
          <w:szCs w:val="24"/>
        </w:rPr>
        <w:t>]</w:t>
      </w:r>
      <w:r w:rsidRPr="00703CCB">
        <w:rPr>
          <w:b/>
          <w:i/>
          <w:sz w:val="24"/>
          <w:szCs w:val="24"/>
        </w:rPr>
        <w:t>»</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DF178D" w:rsidRPr="00703CCB">
        <w:rPr>
          <w:b/>
          <w:i/>
          <w:sz w:val="24"/>
          <w:szCs w:val="24"/>
        </w:rPr>
        <w:t>[</w:t>
      </w:r>
      <w:r w:rsidRPr="00703CCB">
        <w:rPr>
          <w:b/>
          <w:i/>
          <w:sz w:val="24"/>
          <w:szCs w:val="24"/>
        </w:rPr>
        <w:t>ДОЛЖНОСТЬ</w:t>
      </w:r>
      <w:r w:rsidR="00DF178D" w:rsidRPr="00703CCB">
        <w:rPr>
          <w:b/>
          <w:i/>
          <w:sz w:val="24"/>
          <w:szCs w:val="24"/>
        </w:rPr>
        <w:t>]</w:t>
      </w:r>
      <w:r w:rsidRPr="00703CCB">
        <w:rPr>
          <w:b/>
          <w:i/>
          <w:sz w:val="24"/>
          <w:szCs w:val="24"/>
        </w:rPr>
        <w:t xml:space="preserve"> </w:t>
      </w:r>
      <w:r w:rsidR="00DF178D" w:rsidRPr="00703CCB">
        <w:rPr>
          <w:b/>
          <w:i/>
          <w:sz w:val="24"/>
          <w:szCs w:val="24"/>
        </w:rPr>
        <w:t>[</w:t>
      </w:r>
      <w:r w:rsidRPr="00703CCB">
        <w:rPr>
          <w:b/>
          <w:i/>
          <w:sz w:val="24"/>
          <w:szCs w:val="24"/>
        </w:rPr>
        <w:t>ФИО</w:t>
      </w:r>
      <w:r w:rsidR="00DF178D" w:rsidRPr="00703CCB">
        <w:rPr>
          <w:b/>
          <w:i/>
          <w:sz w:val="24"/>
          <w:szCs w:val="24"/>
        </w:rPr>
        <w:t>]</w:t>
      </w:r>
      <w:r w:rsidRPr="00703CCB">
        <w:rPr>
          <w:sz w:val="24"/>
          <w:szCs w:val="24"/>
        </w:rPr>
        <w:t xml:space="preserve"> действующего на основании </w:t>
      </w:r>
      <w:r w:rsidR="00B62FCD" w:rsidRPr="00703CCB">
        <w:rPr>
          <w:sz w:val="24"/>
          <w:szCs w:val="24"/>
        </w:rPr>
        <w:t>___________</w:t>
      </w:r>
      <w:r w:rsidRPr="00703CCB">
        <w:rPr>
          <w:sz w:val="24"/>
          <w:szCs w:val="24"/>
        </w:rPr>
        <w:t xml:space="preserve">, 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rsidR="00B605CF" w:rsidRPr="00703CCB" w:rsidRDefault="00B605CF">
      <w:pPr>
        <w:ind w:firstLine="708"/>
        <w:rPr>
          <w:sz w:val="24"/>
          <w:szCs w:val="24"/>
        </w:rPr>
      </w:pPr>
      <w:r w:rsidRPr="00703CCB">
        <w:rPr>
          <w:sz w:val="24"/>
          <w:szCs w:val="24"/>
        </w:rPr>
        <w:t>настоящим подтверждаем завершение Работ в отношении Объекта, расположенного на территории инновационного центра «Сколково» по адресу: Московская область, Одинцовский район, город Одинцово, улица Луговая, д. 4 и приемку Заказчиком результатов Работ, выполненных Подрядчиком в соответствии с Договором подряда № __ от «___» ______ 201_ года (далее – «Договор»).</w:t>
      </w:r>
    </w:p>
    <w:p w:rsidR="00B605CF" w:rsidRPr="00703CCB" w:rsidRDefault="00B605CF" w:rsidP="00F55724">
      <w:pPr>
        <w:numPr>
          <w:ilvl w:val="0"/>
          <w:numId w:val="25"/>
        </w:numPr>
        <w:ind w:left="0" w:firstLine="708"/>
        <w:contextualSpacing/>
        <w:rPr>
          <w:sz w:val="24"/>
          <w:szCs w:val="24"/>
        </w:rPr>
      </w:pPr>
      <w:r w:rsidRPr="00703CCB">
        <w:rPr>
          <w:sz w:val="24"/>
          <w:szCs w:val="24"/>
        </w:rPr>
        <w:t xml:space="preserve">В период с </w:t>
      </w:r>
      <w:r w:rsidR="00DF178D" w:rsidRPr="00703CCB">
        <w:rPr>
          <w:b/>
          <w:i/>
          <w:sz w:val="24"/>
          <w:szCs w:val="24"/>
        </w:rPr>
        <w:t>[</w:t>
      </w:r>
      <w:r w:rsidRPr="00703CCB">
        <w:rPr>
          <w:b/>
          <w:i/>
          <w:sz w:val="24"/>
          <w:szCs w:val="24"/>
        </w:rPr>
        <w:t>ДАТА НАЧАЛА ВЫПОЛНЕНИЯ РАБОТ</w:t>
      </w:r>
      <w:r w:rsidR="00DF178D" w:rsidRPr="00703CCB">
        <w:rPr>
          <w:b/>
          <w:i/>
          <w:sz w:val="24"/>
          <w:szCs w:val="24"/>
        </w:rPr>
        <w:t>]</w:t>
      </w:r>
      <w:r w:rsidR="00DF178D" w:rsidRPr="00703CCB">
        <w:rPr>
          <w:sz w:val="24"/>
          <w:szCs w:val="24"/>
        </w:rPr>
        <w:t xml:space="preserve"> </w:t>
      </w:r>
      <w:r w:rsidRPr="00703CCB">
        <w:rPr>
          <w:sz w:val="24"/>
          <w:szCs w:val="24"/>
        </w:rPr>
        <w:t xml:space="preserve">по </w:t>
      </w:r>
      <w:r w:rsidR="00DF178D" w:rsidRPr="00703CCB">
        <w:rPr>
          <w:b/>
          <w:i/>
          <w:sz w:val="24"/>
          <w:szCs w:val="24"/>
        </w:rPr>
        <w:t>[</w:t>
      </w:r>
      <w:r w:rsidRPr="00703CCB">
        <w:rPr>
          <w:b/>
          <w:i/>
          <w:sz w:val="24"/>
          <w:szCs w:val="24"/>
        </w:rPr>
        <w:t>ДАТА ЗАВЕРШЕНИЯ ВЫПОЛНЕНИЯ РАБОТ</w:t>
      </w:r>
      <w:r w:rsidR="00DF178D" w:rsidRPr="00703CCB">
        <w:rPr>
          <w:b/>
          <w:i/>
          <w:sz w:val="24"/>
          <w:szCs w:val="24"/>
        </w:rPr>
        <w:t>]</w:t>
      </w:r>
      <w:r w:rsidR="00DF178D" w:rsidRPr="00703CCB">
        <w:rPr>
          <w:i/>
          <w:sz w:val="24"/>
          <w:szCs w:val="24"/>
        </w:rPr>
        <w:t xml:space="preserve"> </w:t>
      </w:r>
      <w:r w:rsidRPr="00703CCB">
        <w:rPr>
          <w:sz w:val="24"/>
          <w:szCs w:val="24"/>
        </w:rPr>
        <w:t>Подрядчик осуществил Работы в отношении Объекта в соответствии с условиями Договора.</w:t>
      </w:r>
    </w:p>
    <w:p w:rsidR="00B605CF" w:rsidRPr="00703CCB" w:rsidRDefault="00B605CF" w:rsidP="00F55724">
      <w:pPr>
        <w:numPr>
          <w:ilvl w:val="0"/>
          <w:numId w:val="25"/>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и Приложению 3 к Договору («</w:t>
      </w:r>
      <w:r w:rsidRPr="00703CCB">
        <w:rPr>
          <w:b/>
          <w:sz w:val="24"/>
          <w:szCs w:val="24"/>
        </w:rPr>
        <w:t>Техническое задание</w:t>
      </w:r>
      <w:r w:rsidRPr="00703CCB">
        <w:rPr>
          <w:sz w:val="24"/>
          <w:szCs w:val="24"/>
        </w:rPr>
        <w:t>»).</w:t>
      </w:r>
    </w:p>
    <w:p w:rsidR="00B605CF" w:rsidRPr="00703CCB" w:rsidRDefault="00B605CF" w:rsidP="00F55724">
      <w:pPr>
        <w:numPr>
          <w:ilvl w:val="0"/>
          <w:numId w:val="25"/>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B605CF" w:rsidP="00F55724">
      <w:pPr>
        <w:numPr>
          <w:ilvl w:val="0"/>
          <w:numId w:val="25"/>
        </w:numPr>
        <w:ind w:left="0" w:firstLine="708"/>
        <w:contextualSpacing/>
        <w:rPr>
          <w:sz w:val="24"/>
          <w:szCs w:val="24"/>
        </w:rPr>
      </w:pPr>
      <w:r w:rsidRPr="00703CCB">
        <w:rPr>
          <w:sz w:val="24"/>
          <w:szCs w:val="24"/>
        </w:rPr>
        <w:t>Подрядчик возвратил, а Заказчик принял Объект от Подрядчика.</w:t>
      </w:r>
    </w:p>
    <w:p w:rsidR="00B605CF" w:rsidRPr="00703CCB" w:rsidRDefault="00B605CF" w:rsidP="00F55724">
      <w:pPr>
        <w:numPr>
          <w:ilvl w:val="0"/>
          <w:numId w:val="25"/>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B605CF" w:rsidP="00F55724">
      <w:pPr>
        <w:numPr>
          <w:ilvl w:val="0"/>
          <w:numId w:val="25"/>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B605CF" w:rsidRPr="00703CCB" w:rsidRDefault="00B605CF">
      <w:pPr>
        <w:ind w:left="708"/>
        <w:contextualSpacing/>
        <w:rPr>
          <w:sz w:val="24"/>
          <w:szCs w:val="24"/>
        </w:rPr>
      </w:pP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B605CF">
      <w:pPr>
        <w:keepNext/>
        <w:outlineLvl w:val="0"/>
        <w:rPr>
          <w:rFonts w:eastAsia="Times New Roman"/>
          <w:b/>
          <w:sz w:val="24"/>
          <w:szCs w:val="24"/>
        </w:rPr>
      </w:pPr>
    </w:p>
    <w:p w:rsidR="00B605CF" w:rsidRPr="00703CCB" w:rsidRDefault="00B605CF">
      <w:pPr>
        <w:keepNext/>
        <w:outlineLvl w:val="0"/>
        <w:rPr>
          <w:rFonts w:eastAsia="Times New Roman"/>
          <w:b/>
          <w:sz w:val="24"/>
          <w:szCs w:val="24"/>
        </w:rPr>
      </w:pPr>
      <w:r w:rsidRPr="00703CCB">
        <w:rPr>
          <w:rFonts w:eastAsia="Times New Roman"/>
          <w:b/>
          <w:sz w:val="24"/>
          <w:szCs w:val="24"/>
        </w:rPr>
        <w:t>Ф</w:t>
      </w:r>
      <w:permStart w:id="973934877" w:edGrp="everyone"/>
      <w:r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p>
          <w:p w:rsidR="00B605CF" w:rsidRPr="000A6E3D" w:rsidRDefault="00B605CF">
            <w:pPr>
              <w:rPr>
                <w:rFonts w:eastAsia="Times New Roman"/>
                <w:sz w:val="24"/>
                <w:szCs w:val="24"/>
              </w:rPr>
            </w:pPr>
            <w:r w:rsidRPr="000A6E3D">
              <w:rPr>
                <w:rFonts w:eastAsia="Times New Roman"/>
                <w:sz w:val="24"/>
                <w:szCs w:val="24"/>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B605CF" w:rsidRPr="000A6E3D" w:rsidRDefault="001D2E6B">
            <w:pPr>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53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p>
          <w:p w:rsidR="00B605CF" w:rsidRPr="000A6E3D" w:rsidRDefault="00B605CF" w:rsidP="000A6E3D">
            <w:pPr>
              <w:tabs>
                <w:tab w:val="left" w:pos="1276"/>
              </w:tabs>
              <w:outlineLvl w:val="1"/>
              <w:rPr>
                <w:rFonts w:eastAsia="Times New Roman"/>
                <w:bCs/>
                <w:sz w:val="24"/>
                <w:szCs w:val="24"/>
              </w:rPr>
            </w:pPr>
          </w:p>
        </w:tc>
      </w:tr>
    </w:tbl>
    <w:permEnd w:id="973934877"/>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7</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r w:rsidR="00292684" w:rsidRPr="00703CCB">
        <w:rPr>
          <w:rFonts w:eastAsia="MS Mincho"/>
          <w:b/>
          <w:caps/>
          <w:sz w:val="24"/>
          <w:szCs w:val="24"/>
        </w:rPr>
        <w:t xml:space="preserve"> и гарантийного удержания</w:t>
      </w:r>
    </w:p>
    <w:p w:rsidR="00B605CF" w:rsidRPr="00703CCB" w:rsidRDefault="00B605CF" w:rsidP="00B605CF">
      <w:pPr>
        <w:rPr>
          <w:b/>
          <w:caps/>
          <w:sz w:val="24"/>
          <w:szCs w:val="24"/>
        </w:rPr>
      </w:pPr>
    </w:p>
    <w:p w:rsidR="00B605CF" w:rsidRPr="00703CCB" w:rsidRDefault="00DF178D" w:rsidP="000C6DB1">
      <w:pPr>
        <w:pStyle w:val="3"/>
        <w:numPr>
          <w:ilvl w:val="0"/>
          <w:numId w:val="28"/>
        </w:numPr>
        <w:ind w:left="426" w:hanging="426"/>
      </w:pPr>
      <w:permStart w:id="931609548" w:edGrp="everyone"/>
      <w:r w:rsidRPr="00703CCB">
        <w:rPr>
          <w:b/>
          <w:i/>
          <w:lang w:val="en-US"/>
        </w:rPr>
        <w:t>[</w:t>
      </w:r>
      <w:r w:rsidR="00B605CF" w:rsidRPr="00703CCB">
        <w:rPr>
          <w:b/>
          <w:i/>
        </w:rPr>
        <w:t>Авансовый платеж</w:t>
      </w:r>
    </w:p>
    <w:p w:rsidR="00B605CF" w:rsidRPr="00703CCB" w:rsidRDefault="00B605CF" w:rsidP="0035691A">
      <w:pPr>
        <w:pStyle w:val="4"/>
        <w:numPr>
          <w:ilvl w:val="0"/>
          <w:numId w:val="0"/>
        </w:numPr>
        <w:tabs>
          <w:tab w:val="left" w:pos="426"/>
        </w:tabs>
        <w:ind w:left="426" w:hanging="426"/>
      </w:pPr>
    </w:p>
    <w:p w:rsidR="00B605CF" w:rsidRPr="00703CCB" w:rsidRDefault="00B605CF" w:rsidP="0035691A">
      <w:pPr>
        <w:pStyle w:val="3"/>
        <w:numPr>
          <w:ilvl w:val="0"/>
          <w:numId w:val="0"/>
        </w:numPr>
        <w:tabs>
          <w:tab w:val="left" w:pos="851"/>
        </w:tabs>
        <w:ind w:firstLine="426"/>
        <w:rPr>
          <w:b/>
          <w:i/>
        </w:rPr>
      </w:pPr>
      <w:r w:rsidRPr="00703CCB">
        <w:rPr>
          <w:b/>
          <w:i/>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1</w:t>
      </w:r>
      <w:r w:rsidR="00292684" w:rsidRPr="00703CCB">
        <w:rPr>
          <w:b/>
          <w:i/>
        </w:rPr>
        <w:t>0</w:t>
      </w:r>
      <w:r w:rsidRPr="00703CCB">
        <w:rPr>
          <w:b/>
          <w:i/>
        </w:rPr>
        <w:t xml:space="preserve"> к настоящему Договору («Банковск</w:t>
      </w:r>
      <w:r w:rsidR="00714219" w:rsidRPr="00703CCB">
        <w:rPr>
          <w:b/>
          <w:i/>
        </w:rPr>
        <w:t>ая</w:t>
      </w:r>
      <w:r w:rsidRPr="00703CCB">
        <w:rPr>
          <w:b/>
          <w:i/>
        </w:rPr>
        <w:t xml:space="preserve"> </w:t>
      </w:r>
      <w:r w:rsidR="00714219" w:rsidRPr="00703CCB">
        <w:rPr>
          <w:b/>
          <w:i/>
        </w:rPr>
        <w:t>гарантия</w:t>
      </w:r>
      <w:r w:rsidRPr="00703CCB">
        <w:rPr>
          <w:b/>
          <w:i/>
        </w:rPr>
        <w:t>»).</w:t>
      </w:r>
      <w:r w:rsidR="00B82CDB" w:rsidRPr="00703CCB">
        <w:rPr>
          <w:b/>
          <w:i/>
        </w:rPr>
        <w:t>]</w:t>
      </w:r>
    </w:p>
    <w:p w:rsidR="00B605CF" w:rsidRPr="00703CCB" w:rsidRDefault="00B605CF" w:rsidP="0035691A">
      <w:pPr>
        <w:pStyle w:val="4"/>
        <w:numPr>
          <w:ilvl w:val="0"/>
          <w:numId w:val="0"/>
        </w:numPr>
        <w:tabs>
          <w:tab w:val="left" w:pos="426"/>
          <w:tab w:val="left" w:pos="851"/>
        </w:tabs>
        <w:ind w:left="426" w:hanging="426"/>
      </w:pPr>
    </w:p>
    <w:p w:rsidR="00662F19" w:rsidRPr="00703CCB" w:rsidRDefault="002A5BC1" w:rsidP="0035691A">
      <w:pPr>
        <w:pStyle w:val="5"/>
        <w:numPr>
          <w:ilvl w:val="0"/>
          <w:numId w:val="0"/>
        </w:numPr>
        <w:tabs>
          <w:tab w:val="left" w:pos="851"/>
        </w:tabs>
        <w:ind w:left="426" w:hanging="426"/>
        <w:rPr>
          <w:rFonts w:ascii="Times New Roman" w:hAnsi="Times New Roman"/>
          <w:b/>
          <w:sz w:val="24"/>
          <w:szCs w:val="24"/>
        </w:rPr>
      </w:pPr>
      <w:r w:rsidRPr="00703CCB">
        <w:rPr>
          <w:rFonts w:ascii="Times New Roman" w:hAnsi="Times New Roman"/>
          <w:b/>
          <w:sz w:val="24"/>
          <w:szCs w:val="24"/>
        </w:rPr>
        <w:t>!!</w:t>
      </w:r>
      <w:r w:rsidR="00B82CDB" w:rsidRPr="00703CCB">
        <w:rPr>
          <w:rFonts w:ascii="Times New Roman" w:hAnsi="Times New Roman"/>
          <w:b/>
          <w:sz w:val="24"/>
          <w:szCs w:val="24"/>
        </w:rPr>
        <w:t>[</w:t>
      </w:r>
      <w:r w:rsidR="00662F19" w:rsidRPr="00703CCB">
        <w:rPr>
          <w:rFonts w:ascii="Times New Roman" w:hAnsi="Times New Roman"/>
          <w:b/>
          <w:sz w:val="24"/>
          <w:szCs w:val="24"/>
        </w:rPr>
        <w:t>При поэтапной приемке и оплате Работ, Авансовый платеж уплачивается за каждый Этап работ отдельно</w:t>
      </w:r>
      <w:r w:rsidR="00B82CDB" w:rsidRPr="00703CCB">
        <w:rPr>
          <w:rFonts w:ascii="Times New Roman" w:hAnsi="Times New Roman"/>
          <w:b/>
          <w:sz w:val="24"/>
          <w:szCs w:val="24"/>
        </w:rPr>
        <w:t>]</w:t>
      </w:r>
      <w:r w:rsidRPr="00703CCB">
        <w:rPr>
          <w:rFonts w:ascii="Times New Roman" w:hAnsi="Times New Roman"/>
          <w:b/>
          <w:sz w:val="24"/>
          <w:szCs w:val="24"/>
        </w:rPr>
        <w:t>!!</w:t>
      </w:r>
    </w:p>
    <w:p w:rsidR="00B605CF" w:rsidRPr="00703CCB" w:rsidRDefault="00B605CF" w:rsidP="0035691A">
      <w:pPr>
        <w:pStyle w:val="5"/>
        <w:numPr>
          <w:ilvl w:val="0"/>
          <w:numId w:val="0"/>
        </w:numPr>
        <w:tabs>
          <w:tab w:val="left" w:pos="851"/>
        </w:tabs>
        <w:spacing w:before="0" w:after="0"/>
        <w:ind w:left="426" w:hanging="426"/>
        <w:rPr>
          <w:rFonts w:ascii="Times New Roman" w:hAnsi="Times New Roman"/>
          <w:sz w:val="24"/>
          <w:szCs w:val="24"/>
        </w:rPr>
      </w:pPr>
    </w:p>
    <w:p w:rsidR="00662F19" w:rsidRPr="00703CCB" w:rsidRDefault="002A5BC1" w:rsidP="0035691A">
      <w:pPr>
        <w:pStyle w:val="5"/>
        <w:numPr>
          <w:ilvl w:val="0"/>
          <w:numId w:val="0"/>
        </w:numPr>
        <w:tabs>
          <w:tab w:val="left" w:pos="426"/>
          <w:tab w:val="left" w:pos="851"/>
        </w:tabs>
        <w:spacing w:before="0" w:after="0"/>
        <w:ind w:left="426" w:hanging="426"/>
        <w:rPr>
          <w:rFonts w:ascii="Times New Roman" w:hAnsi="Times New Roman"/>
          <w:b/>
          <w:sz w:val="24"/>
          <w:szCs w:val="24"/>
        </w:rPr>
      </w:pPr>
      <w:r w:rsidRPr="00703CCB">
        <w:rPr>
          <w:rFonts w:ascii="Times New Roman" w:hAnsi="Times New Roman"/>
          <w:b/>
          <w:sz w:val="24"/>
          <w:szCs w:val="24"/>
        </w:rPr>
        <w:t>!!</w:t>
      </w:r>
      <w:r w:rsidR="00DF178D" w:rsidRPr="00703CCB">
        <w:rPr>
          <w:rFonts w:ascii="Times New Roman" w:hAnsi="Times New Roman"/>
          <w:b/>
          <w:sz w:val="24"/>
          <w:szCs w:val="24"/>
        </w:rPr>
        <w:t>[</w:t>
      </w:r>
      <w:r w:rsidR="00662F19" w:rsidRPr="00703CCB">
        <w:rPr>
          <w:rFonts w:ascii="Times New Roman" w:hAnsi="Times New Roman"/>
          <w:b/>
          <w:sz w:val="24"/>
          <w:szCs w:val="24"/>
        </w:rPr>
        <w:t>Для всех видов договоров возможен вариант, когда а</w:t>
      </w:r>
      <w:r w:rsidR="00DF178D" w:rsidRPr="00703CCB">
        <w:rPr>
          <w:rFonts w:ascii="Times New Roman" w:hAnsi="Times New Roman"/>
          <w:b/>
          <w:sz w:val="24"/>
          <w:szCs w:val="24"/>
        </w:rPr>
        <w:t>вансовый платеж не предусмотрен]</w:t>
      </w:r>
      <w:r w:rsidRPr="00703CCB">
        <w:rPr>
          <w:rFonts w:ascii="Times New Roman" w:hAnsi="Times New Roman"/>
          <w:b/>
          <w:sz w:val="24"/>
          <w:szCs w:val="24"/>
        </w:rPr>
        <w:t>!!</w:t>
      </w:r>
    </w:p>
    <w:permEnd w:id="931609548"/>
    <w:p w:rsidR="002A5BC1" w:rsidRPr="00703CCB" w:rsidRDefault="002A5BC1" w:rsidP="0035691A">
      <w:pPr>
        <w:pStyle w:val="6"/>
        <w:numPr>
          <w:ilvl w:val="0"/>
          <w:numId w:val="0"/>
        </w:numPr>
        <w:ind w:left="426" w:hanging="426"/>
        <w:rPr>
          <w:rFonts w:ascii="Times New Roman" w:hAnsi="Times New Roman"/>
          <w:sz w:val="24"/>
          <w:szCs w:val="24"/>
        </w:rPr>
      </w:pPr>
    </w:p>
    <w:p w:rsidR="00B605CF" w:rsidRPr="00703CCB" w:rsidRDefault="00B605CF" w:rsidP="0035691A">
      <w:pPr>
        <w:pStyle w:val="3"/>
        <w:numPr>
          <w:ilvl w:val="0"/>
          <w:numId w:val="29"/>
        </w:numPr>
        <w:tabs>
          <w:tab w:val="left" w:pos="851"/>
        </w:tabs>
        <w:ind w:left="426" w:hanging="426"/>
      </w:pPr>
      <w:bookmarkStart w:id="112" w:name="_Ref378697691"/>
      <w:r w:rsidRPr="00703CCB">
        <w:t>Оплата выполненных Работ</w:t>
      </w:r>
      <w:bookmarkEnd w:id="112"/>
    </w:p>
    <w:p w:rsidR="00B605CF" w:rsidRPr="00703CCB" w:rsidRDefault="00B605CF" w:rsidP="0035691A">
      <w:pPr>
        <w:pStyle w:val="3"/>
        <w:numPr>
          <w:ilvl w:val="0"/>
          <w:numId w:val="0"/>
        </w:numPr>
        <w:tabs>
          <w:tab w:val="left" w:pos="851"/>
        </w:tabs>
        <w:ind w:firstLine="425"/>
      </w:pPr>
      <w:r w:rsidRPr="00703CCB">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703CCB">
        <w:t xml:space="preserve"> и затрат</w:t>
      </w:r>
      <w:r w:rsidRPr="00703CCB">
        <w:t xml:space="preserve"> (КС-3)</w:t>
      </w:r>
      <w:r w:rsidR="00F743BA" w:rsidRPr="00703CCB">
        <w:t xml:space="preserve">, </w:t>
      </w:r>
      <w:r w:rsidRPr="00703CCB">
        <w:t xml:space="preserve">и Акта приемки </w:t>
      </w:r>
      <w:r w:rsidR="00F20B98" w:rsidRPr="00703CCB">
        <w:t>Р</w:t>
      </w:r>
      <w:r w:rsidRPr="00703CCB">
        <w:t>абот по Объекту,</w:t>
      </w:r>
      <w:r w:rsidR="00F743BA" w:rsidRPr="00703CCB">
        <w:t xml:space="preserve"> </w:t>
      </w:r>
      <w:r w:rsidRPr="00703CCB">
        <w:t xml:space="preserve">в соответствии с пунктом </w:t>
      </w:r>
      <w:r w:rsidR="00A960D4" w:rsidRPr="00703CCB">
        <w:fldChar w:fldCharType="begin"/>
      </w:r>
      <w:r w:rsidR="00A960D4" w:rsidRPr="00703CCB">
        <w:instrText xml:space="preserve"> REF _Ref374525913 \r \h </w:instrText>
      </w:r>
      <w:r w:rsidR="004C5BF1" w:rsidRPr="00703CCB">
        <w:instrText xml:space="preserve"> \* MERGEFORMAT </w:instrText>
      </w:r>
      <w:r w:rsidR="00A960D4" w:rsidRPr="00703CCB">
        <w:fldChar w:fldCharType="separate"/>
      </w:r>
      <w:r w:rsidR="00610CAB">
        <w:t>6.2</w:t>
      </w:r>
      <w:r w:rsidR="00A960D4" w:rsidRPr="00703CCB">
        <w:fldChar w:fldCharType="end"/>
      </w:r>
      <w:r w:rsidR="00A960D4" w:rsidRPr="00703CCB">
        <w:t xml:space="preserve"> </w:t>
      </w:r>
      <w:permStart w:id="930022537" w:edGrp="everyone"/>
      <w:r w:rsidR="00A960D4" w:rsidRPr="00703CCB">
        <w:t xml:space="preserve">и </w:t>
      </w:r>
      <w:r w:rsidR="002A5BC1" w:rsidRPr="00703CCB">
        <w:rPr>
          <w:b/>
          <w:i/>
        </w:rPr>
        <w:t>[</w:t>
      </w:r>
      <w:r w:rsidR="00A21379" w:rsidRPr="00703CCB">
        <w:rPr>
          <w:b/>
          <w:i/>
        </w:rPr>
        <w:fldChar w:fldCharType="begin"/>
      </w:r>
      <w:r w:rsidR="00A21379" w:rsidRPr="00703CCB">
        <w:rPr>
          <w:b/>
          <w:i/>
        </w:rPr>
        <w:instrText xml:space="preserve"> REF _Ref378751525 \r \h </w:instrText>
      </w:r>
      <w:r w:rsidR="004C5BF1" w:rsidRPr="00703CCB">
        <w:rPr>
          <w:b/>
          <w:i/>
        </w:rPr>
        <w:instrText xml:space="preserve"> \* MERGEFORMAT </w:instrText>
      </w:r>
      <w:r w:rsidR="00A21379" w:rsidRPr="00703CCB">
        <w:rPr>
          <w:b/>
          <w:i/>
        </w:rPr>
      </w:r>
      <w:r w:rsidR="00A21379" w:rsidRPr="00703CCB">
        <w:rPr>
          <w:b/>
          <w:i/>
        </w:rPr>
        <w:fldChar w:fldCharType="separate"/>
      </w:r>
      <w:r w:rsidR="00610CAB">
        <w:rPr>
          <w:b/>
          <w:i/>
        </w:rPr>
        <w:t>6.3</w:t>
      </w:r>
      <w:r w:rsidR="00A21379" w:rsidRPr="00703CCB">
        <w:rPr>
          <w:b/>
          <w:i/>
        </w:rPr>
        <w:fldChar w:fldCharType="end"/>
      </w:r>
      <w:r w:rsidR="002A5BC1" w:rsidRPr="00703CCB">
        <w:rPr>
          <w:b/>
          <w:i/>
        </w:rPr>
        <w:t>]</w:t>
      </w:r>
      <w:r w:rsidR="00A960D4" w:rsidRPr="00703CCB">
        <w:t xml:space="preserve"> </w:t>
      </w:r>
      <w:permEnd w:id="930022537"/>
      <w:r w:rsidRPr="00703CCB">
        <w:t>настоящего Договора, а также предоставления всех иных документов, предусмотренных условиями настоящего Договора.</w:t>
      </w:r>
    </w:p>
    <w:p w:rsidR="00B605CF" w:rsidRPr="00703CCB" w:rsidRDefault="002A5BC1" w:rsidP="0035691A">
      <w:pPr>
        <w:pStyle w:val="4"/>
        <w:numPr>
          <w:ilvl w:val="0"/>
          <w:numId w:val="0"/>
        </w:numPr>
        <w:tabs>
          <w:tab w:val="left" w:pos="426"/>
          <w:tab w:val="left" w:pos="851"/>
        </w:tabs>
        <w:ind w:firstLine="425"/>
        <w:rPr>
          <w:b/>
          <w:i/>
          <w:iCs w:val="0"/>
        </w:rPr>
      </w:pPr>
      <w:permStart w:id="495340559" w:edGrp="everyone"/>
      <w:r w:rsidRPr="00703CCB">
        <w:rPr>
          <w:b/>
          <w:i/>
          <w:iCs w:val="0"/>
        </w:rPr>
        <w:t>[</w:t>
      </w:r>
      <w:r w:rsidR="00B605CF" w:rsidRPr="00703CCB">
        <w:rPr>
          <w:b/>
          <w:i/>
          <w:iCs w:val="0"/>
        </w:rPr>
        <w:t>Заказчик производит оплату фактически выполненных Работ, за вычетом ранее выплаченного Авансового платежа</w:t>
      </w:r>
      <w:r w:rsidR="00F20B98" w:rsidRPr="00703CCB">
        <w:rPr>
          <w:b/>
          <w:i/>
          <w:iCs w:val="0"/>
        </w:rPr>
        <w:t xml:space="preserve"> и Гарантийн</w:t>
      </w:r>
      <w:r w:rsidR="00FB3A97" w:rsidRPr="00703CCB">
        <w:rPr>
          <w:b/>
          <w:i/>
          <w:iCs w:val="0"/>
        </w:rPr>
        <w:t>ого</w:t>
      </w:r>
      <w:r w:rsidR="00F20B98" w:rsidRPr="00703CCB">
        <w:rPr>
          <w:b/>
          <w:i/>
          <w:iCs w:val="0"/>
        </w:rPr>
        <w:t xml:space="preserve"> удержани</w:t>
      </w:r>
      <w:r w:rsidR="00FB3A97" w:rsidRPr="00703CCB">
        <w:rPr>
          <w:b/>
          <w:i/>
          <w:iCs w:val="0"/>
        </w:rPr>
        <w:t>я</w:t>
      </w:r>
      <w:r w:rsidR="00B605CF" w:rsidRPr="00703CCB">
        <w:rPr>
          <w:b/>
          <w:i/>
          <w:iCs w:val="0"/>
        </w:rPr>
        <w:t>.</w:t>
      </w:r>
      <w:r w:rsidRPr="00703CCB">
        <w:rPr>
          <w:b/>
          <w:i/>
          <w:iCs w:val="0"/>
        </w:rPr>
        <w:t>]</w:t>
      </w:r>
    </w:p>
    <w:permEnd w:id="495340559"/>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r>
      <w:r w:rsidRPr="00703CCB">
        <w:rPr>
          <w:sz w:val="24"/>
          <w:szCs w:val="24"/>
        </w:rPr>
        <w:t xml:space="preserve">Оплата за выполненные и принятые Заказчиком Работы осуществляется </w:t>
      </w:r>
      <w:r w:rsidRPr="000A6E3D">
        <w:rPr>
          <w:rFonts w:eastAsia="Times New Roman"/>
          <w:bCs/>
          <w:sz w:val="24"/>
          <w:szCs w:val="24"/>
        </w:rPr>
        <w:t xml:space="preserve">по предоставленному Подрядчику оригиналу счета на оплату, </w:t>
      </w:r>
      <w:r w:rsidRPr="00703CCB">
        <w:rPr>
          <w:sz w:val="24"/>
          <w:szCs w:val="24"/>
        </w:rPr>
        <w:t xml:space="preserve">в течение 15 (пятнадцати) </w:t>
      </w:r>
      <w:r w:rsidRPr="000A6E3D">
        <w:rPr>
          <w:rFonts w:eastAsia="Times New Roman"/>
          <w:bCs/>
          <w:sz w:val="24"/>
          <w:szCs w:val="24"/>
        </w:rPr>
        <w:t xml:space="preserve">рабочих дней с даты его (счета на оплату) выставления или в течение 15 (пяти) </w:t>
      </w:r>
      <w:r w:rsidRPr="00703CCB">
        <w:rPr>
          <w:sz w:val="24"/>
          <w:szCs w:val="24"/>
        </w:rPr>
        <w:t>рабочих дней с даты получения оригинала указанного в настоящем пункте счета</w:t>
      </w:r>
      <w:r w:rsidRPr="000A6E3D">
        <w:rPr>
          <w:rFonts w:eastAsia="Times New Roman"/>
          <w:bCs/>
          <w:sz w:val="24"/>
          <w:szCs w:val="24"/>
        </w:rPr>
        <w:t>, в зависимости от того какое из двух событий наступит позднее.</w:t>
      </w:r>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2A5BC1" w:rsidRPr="000A6E3D">
        <w:rPr>
          <w:rFonts w:eastAsia="Times New Roman"/>
          <w:bCs/>
          <w:sz w:val="24"/>
          <w:szCs w:val="24"/>
        </w:rPr>
        <w:fldChar w:fldCharType="begin"/>
      </w:r>
      <w:r w:rsidR="002A5BC1" w:rsidRPr="000A6E3D">
        <w:rPr>
          <w:rFonts w:eastAsia="Times New Roman"/>
          <w:bCs/>
          <w:sz w:val="24"/>
          <w:szCs w:val="24"/>
        </w:rPr>
        <w:instrText xml:space="preserve"> REF _Ref374525913 \r \h </w:instrText>
      </w:r>
      <w:r w:rsidR="004C5BF1" w:rsidRPr="000A6E3D">
        <w:rPr>
          <w:rFonts w:eastAsia="Times New Roman"/>
          <w:bCs/>
          <w:sz w:val="24"/>
          <w:szCs w:val="24"/>
        </w:rPr>
        <w:instrText xml:space="preserve"> \* MERGEFORMAT </w:instrText>
      </w:r>
      <w:r w:rsidR="002A5BC1" w:rsidRPr="000A6E3D">
        <w:rPr>
          <w:rFonts w:eastAsia="Times New Roman"/>
          <w:bCs/>
          <w:sz w:val="24"/>
          <w:szCs w:val="24"/>
        </w:rPr>
      </w:r>
      <w:r w:rsidR="002A5BC1" w:rsidRPr="000A6E3D">
        <w:rPr>
          <w:rFonts w:eastAsia="Times New Roman"/>
          <w:bCs/>
          <w:sz w:val="24"/>
          <w:szCs w:val="24"/>
        </w:rPr>
        <w:fldChar w:fldCharType="separate"/>
      </w:r>
      <w:r w:rsidR="00610CAB">
        <w:rPr>
          <w:rFonts w:eastAsia="Times New Roman"/>
          <w:bCs/>
          <w:sz w:val="24"/>
          <w:szCs w:val="24"/>
        </w:rPr>
        <w:t>6.2</w:t>
      </w:r>
      <w:r w:rsidR="002A5BC1" w:rsidRPr="000A6E3D">
        <w:rPr>
          <w:rFonts w:eastAsia="Times New Roman"/>
          <w:bCs/>
          <w:sz w:val="24"/>
          <w:szCs w:val="24"/>
        </w:rPr>
        <w:fldChar w:fldCharType="end"/>
      </w:r>
      <w:r w:rsidR="003733D6" w:rsidRPr="000A6E3D">
        <w:rPr>
          <w:rFonts w:eastAsia="Times New Roman"/>
          <w:bCs/>
          <w:sz w:val="24"/>
          <w:szCs w:val="24"/>
        </w:rPr>
        <w:t xml:space="preserve">, </w:t>
      </w:r>
      <w:permStart w:id="595281121" w:edGrp="everyone"/>
      <w:r w:rsidR="002A5BC1" w:rsidRPr="000A6E3D">
        <w:rPr>
          <w:rFonts w:eastAsia="Times New Roman"/>
          <w:b/>
          <w:bCs/>
          <w:i/>
          <w:sz w:val="24"/>
          <w:szCs w:val="24"/>
        </w:rPr>
        <w:t>[</w:t>
      </w:r>
      <w:r w:rsidR="00A21379" w:rsidRPr="000A6E3D">
        <w:rPr>
          <w:rFonts w:eastAsia="Times New Roman"/>
          <w:b/>
          <w:bCs/>
          <w:i/>
          <w:sz w:val="24"/>
          <w:szCs w:val="24"/>
        </w:rPr>
        <w:fldChar w:fldCharType="begin"/>
      </w:r>
      <w:r w:rsidR="00A21379" w:rsidRPr="000A6E3D">
        <w:rPr>
          <w:rFonts w:eastAsia="Times New Roman"/>
          <w:b/>
          <w:bCs/>
          <w:i/>
          <w:sz w:val="24"/>
          <w:szCs w:val="24"/>
        </w:rPr>
        <w:instrText xml:space="preserve"> REF _Ref378751525 \r \h </w:instrText>
      </w:r>
      <w:r w:rsidR="004C5BF1" w:rsidRPr="000A6E3D">
        <w:rPr>
          <w:rFonts w:eastAsia="Times New Roman"/>
          <w:b/>
          <w:bCs/>
          <w:i/>
          <w:sz w:val="24"/>
          <w:szCs w:val="24"/>
        </w:rPr>
        <w:instrText xml:space="preserve"> \* MERGEFORMAT </w:instrText>
      </w:r>
      <w:r w:rsidR="00A21379" w:rsidRPr="000A6E3D">
        <w:rPr>
          <w:rFonts w:eastAsia="Times New Roman"/>
          <w:b/>
          <w:bCs/>
          <w:i/>
          <w:sz w:val="24"/>
          <w:szCs w:val="24"/>
        </w:rPr>
      </w:r>
      <w:r w:rsidR="00A21379" w:rsidRPr="000A6E3D">
        <w:rPr>
          <w:rFonts w:eastAsia="Times New Roman"/>
          <w:b/>
          <w:bCs/>
          <w:i/>
          <w:sz w:val="24"/>
          <w:szCs w:val="24"/>
        </w:rPr>
        <w:fldChar w:fldCharType="separate"/>
      </w:r>
      <w:r w:rsidR="00610CAB">
        <w:rPr>
          <w:rFonts w:eastAsia="Times New Roman"/>
          <w:b/>
          <w:bCs/>
          <w:i/>
          <w:sz w:val="24"/>
          <w:szCs w:val="24"/>
        </w:rPr>
        <w:t>6.3</w:t>
      </w:r>
      <w:r w:rsidR="00A21379" w:rsidRPr="000A6E3D">
        <w:rPr>
          <w:rFonts w:eastAsia="Times New Roman"/>
          <w:b/>
          <w:bCs/>
          <w:i/>
          <w:sz w:val="24"/>
          <w:szCs w:val="24"/>
        </w:rPr>
        <w:fldChar w:fldCharType="end"/>
      </w:r>
      <w:r w:rsidR="002A5BC1" w:rsidRPr="000A6E3D">
        <w:rPr>
          <w:rFonts w:eastAsia="Times New Roman"/>
          <w:b/>
          <w:bCs/>
          <w:i/>
          <w:sz w:val="24"/>
          <w:szCs w:val="24"/>
        </w:rPr>
        <w:t>]</w:t>
      </w:r>
      <w:r w:rsidR="003733D6" w:rsidRPr="000A6E3D">
        <w:rPr>
          <w:rFonts w:eastAsia="Times New Roman"/>
          <w:b/>
          <w:bCs/>
          <w:i/>
          <w:sz w:val="24"/>
          <w:szCs w:val="24"/>
        </w:rPr>
        <w:t xml:space="preserve"> </w:t>
      </w:r>
      <w:permEnd w:id="595281121"/>
      <w:r w:rsidRPr="000A6E3D">
        <w:rPr>
          <w:rFonts w:eastAsia="Times New Roman"/>
          <w:bCs/>
          <w:sz w:val="24"/>
          <w:szCs w:val="24"/>
        </w:rPr>
        <w:t>настоящего 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0A6E3D" w:rsidRDefault="00B605CF" w:rsidP="0035691A">
      <w:pPr>
        <w:tabs>
          <w:tab w:val="left" w:pos="426"/>
          <w:tab w:val="left" w:pos="851"/>
        </w:tabs>
        <w:ind w:left="426" w:hanging="426"/>
        <w:rPr>
          <w:rFonts w:eastAsia="Times New Roman"/>
          <w:sz w:val="24"/>
          <w:szCs w:val="24"/>
        </w:rPr>
      </w:pPr>
    </w:p>
    <w:p w:rsidR="00B605CF" w:rsidRPr="000A6E3D" w:rsidRDefault="00592B55" w:rsidP="0035691A">
      <w:pPr>
        <w:tabs>
          <w:tab w:val="left" w:pos="851"/>
        </w:tabs>
        <w:ind w:firstLine="426"/>
        <w:rPr>
          <w:rFonts w:eastAsia="Times New Roman"/>
          <w:b/>
          <w:i/>
          <w:sz w:val="24"/>
          <w:szCs w:val="24"/>
        </w:rPr>
      </w:pPr>
      <w:permStart w:id="411395632" w:edGrp="everyone"/>
      <w:r w:rsidRPr="000A6E3D">
        <w:rPr>
          <w:rFonts w:eastAsia="Times New Roman"/>
          <w:b/>
          <w:i/>
          <w:sz w:val="24"/>
          <w:szCs w:val="24"/>
        </w:rPr>
        <w:t>[</w:t>
      </w:r>
      <w:r w:rsidR="00B605CF" w:rsidRPr="000A6E3D">
        <w:rPr>
          <w:rFonts w:eastAsia="Times New Roman"/>
          <w:b/>
          <w:i/>
          <w:sz w:val="24"/>
          <w:szCs w:val="24"/>
        </w:rPr>
        <w:t>поэтапная оплата:</w:t>
      </w:r>
    </w:p>
    <w:p w:rsidR="00FB3A97" w:rsidRPr="000A6E3D" w:rsidRDefault="00B605CF" w:rsidP="0035691A">
      <w:pPr>
        <w:tabs>
          <w:tab w:val="left" w:pos="851"/>
        </w:tabs>
        <w:autoSpaceDE w:val="0"/>
        <w:autoSpaceDN w:val="0"/>
        <w:adjustRightInd w:val="0"/>
        <w:ind w:firstLine="426"/>
        <w:contextualSpacing/>
        <w:rPr>
          <w:rFonts w:eastAsia="Times New Roman"/>
          <w:b/>
          <w:bCs/>
          <w:i/>
          <w:sz w:val="24"/>
          <w:szCs w:val="24"/>
        </w:rPr>
      </w:pPr>
      <w:r w:rsidRPr="000A6E3D">
        <w:rPr>
          <w:rFonts w:eastAsia="Times New Roman"/>
          <w:b/>
          <w:bCs/>
          <w:i/>
          <w:sz w:val="24"/>
          <w:szCs w:val="24"/>
        </w:rPr>
        <w:t>Поэтапная оплата выполненных Работ, которые отражены в Графике выполнения работ (Приложение 2 настоящего Договора</w:t>
      </w:r>
      <w:r w:rsidR="00F20B98" w:rsidRPr="000A6E3D">
        <w:rPr>
          <w:rFonts w:eastAsia="Times New Roman"/>
          <w:b/>
          <w:bCs/>
          <w:i/>
          <w:sz w:val="24"/>
          <w:szCs w:val="24"/>
        </w:rPr>
        <w:t>)</w:t>
      </w:r>
      <w:r w:rsidRPr="000A6E3D">
        <w:rPr>
          <w:rFonts w:eastAsia="Times New Roman"/>
          <w:b/>
          <w:bCs/>
          <w:i/>
          <w:sz w:val="24"/>
          <w:szCs w:val="24"/>
        </w:rPr>
        <w:t xml:space="preserve">, осуществляется Заказчиком путем перечисления суммы выполненного </w:t>
      </w:r>
      <w:r w:rsidR="00FB3A97" w:rsidRPr="000A6E3D">
        <w:rPr>
          <w:rFonts w:eastAsia="Times New Roman"/>
          <w:b/>
          <w:bCs/>
          <w:i/>
          <w:sz w:val="24"/>
          <w:szCs w:val="24"/>
        </w:rPr>
        <w:t>Этапа р</w:t>
      </w:r>
      <w:r w:rsidRPr="000A6E3D">
        <w:rPr>
          <w:rFonts w:eastAsia="Times New Roman"/>
          <w:b/>
          <w:bCs/>
          <w:i/>
          <w:sz w:val="24"/>
          <w:szCs w:val="24"/>
        </w:rPr>
        <w:t>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Акта о приемке выполненных Работ (КС-2), Справки о стоимости выполненных работ</w:t>
      </w:r>
      <w:r w:rsidR="00F20B98" w:rsidRPr="000A6E3D">
        <w:rPr>
          <w:rFonts w:eastAsia="Times New Roman"/>
          <w:b/>
          <w:bCs/>
          <w:i/>
          <w:sz w:val="24"/>
          <w:szCs w:val="24"/>
        </w:rPr>
        <w:t xml:space="preserve"> и затрат</w:t>
      </w:r>
      <w:r w:rsidRPr="000A6E3D">
        <w:rPr>
          <w:rFonts w:eastAsia="Times New Roman"/>
          <w:b/>
          <w:bCs/>
          <w:i/>
          <w:sz w:val="24"/>
          <w:szCs w:val="24"/>
        </w:rPr>
        <w:t xml:space="preserve"> (КС-3)</w:t>
      </w:r>
      <w:r w:rsidR="003733D6" w:rsidRPr="000A6E3D">
        <w:rPr>
          <w:rFonts w:eastAsia="Times New Roman"/>
          <w:b/>
          <w:bCs/>
          <w:i/>
          <w:sz w:val="24"/>
          <w:szCs w:val="24"/>
        </w:rPr>
        <w:t>, а также предоставления счет-фактуры</w:t>
      </w:r>
      <w:r w:rsidRPr="000A6E3D">
        <w:rPr>
          <w:rFonts w:eastAsia="Times New Roman"/>
          <w:b/>
          <w:bCs/>
          <w:i/>
          <w:sz w:val="24"/>
          <w:szCs w:val="24"/>
        </w:rPr>
        <w:t xml:space="preserve"> по соответствующему </w:t>
      </w:r>
      <w:r w:rsidR="00FB3A97" w:rsidRPr="000A6E3D">
        <w:rPr>
          <w:rFonts w:eastAsia="Times New Roman"/>
          <w:b/>
          <w:bCs/>
          <w:i/>
          <w:sz w:val="24"/>
          <w:szCs w:val="24"/>
        </w:rPr>
        <w:t>Этапу работ.</w:t>
      </w:r>
      <w:r w:rsidRPr="000A6E3D">
        <w:rPr>
          <w:rFonts w:eastAsia="Times New Roman"/>
          <w:b/>
          <w:bCs/>
          <w:i/>
          <w:sz w:val="24"/>
          <w:szCs w:val="24"/>
        </w:rPr>
        <w:t xml:space="preserve"> </w:t>
      </w:r>
    </w:p>
    <w:p w:rsidR="00B605CF" w:rsidRPr="000A6E3D" w:rsidRDefault="00FB3A97" w:rsidP="0035691A">
      <w:pPr>
        <w:tabs>
          <w:tab w:val="left" w:pos="851"/>
        </w:tabs>
        <w:autoSpaceDE w:val="0"/>
        <w:autoSpaceDN w:val="0"/>
        <w:adjustRightInd w:val="0"/>
        <w:ind w:firstLine="426"/>
        <w:contextualSpacing/>
        <w:rPr>
          <w:rFonts w:eastAsia="Times New Roman"/>
          <w:b/>
          <w:bCs/>
          <w:i/>
          <w:sz w:val="24"/>
          <w:szCs w:val="24"/>
        </w:rPr>
      </w:pPr>
      <w:r w:rsidRPr="000A6E3D">
        <w:rPr>
          <w:rFonts w:eastAsia="Times New Roman"/>
          <w:b/>
          <w:bCs/>
          <w:i/>
          <w:sz w:val="24"/>
          <w:szCs w:val="24"/>
        </w:rPr>
        <w:t xml:space="preserve">При </w:t>
      </w:r>
      <w:r w:rsidR="00B605CF" w:rsidRPr="000A6E3D">
        <w:rPr>
          <w:rFonts w:eastAsia="Times New Roman"/>
          <w:b/>
          <w:bCs/>
          <w:i/>
          <w:sz w:val="24"/>
          <w:szCs w:val="24"/>
        </w:rPr>
        <w:t xml:space="preserve">этом оплата последнего </w:t>
      </w:r>
      <w:r w:rsidRPr="000A6E3D">
        <w:rPr>
          <w:rFonts w:eastAsia="Times New Roman"/>
          <w:b/>
          <w:bCs/>
          <w:i/>
          <w:sz w:val="24"/>
          <w:szCs w:val="24"/>
        </w:rPr>
        <w:t xml:space="preserve">Этапа </w:t>
      </w:r>
      <w:r w:rsidR="00B605CF" w:rsidRPr="000A6E3D">
        <w:rPr>
          <w:rFonts w:eastAsia="Times New Roman"/>
          <w:b/>
          <w:bCs/>
          <w:i/>
          <w:sz w:val="24"/>
          <w:szCs w:val="24"/>
        </w:rPr>
        <w:t xml:space="preserve"> </w:t>
      </w:r>
      <w:r w:rsidRPr="000A6E3D">
        <w:rPr>
          <w:rFonts w:eastAsia="Times New Roman"/>
          <w:b/>
          <w:bCs/>
          <w:i/>
          <w:sz w:val="24"/>
          <w:szCs w:val="24"/>
        </w:rPr>
        <w:t xml:space="preserve">работ, предусмотренного Графиком выполнения работ, </w:t>
      </w:r>
      <w:r w:rsidR="00B605CF" w:rsidRPr="000A6E3D">
        <w:rPr>
          <w:rFonts w:eastAsia="Times New Roman"/>
          <w:b/>
          <w:bCs/>
          <w:i/>
          <w:sz w:val="24"/>
          <w:szCs w:val="24"/>
        </w:rPr>
        <w:t xml:space="preserve">осуществляется Заказчиком при условии подписания Акта о приемке выполненных Работ (КС-2), Справки о стоимости выполненных работ </w:t>
      </w:r>
      <w:r w:rsidR="00F20B98" w:rsidRPr="000A6E3D">
        <w:rPr>
          <w:rFonts w:eastAsia="Times New Roman"/>
          <w:b/>
          <w:bCs/>
          <w:i/>
          <w:sz w:val="24"/>
          <w:szCs w:val="24"/>
        </w:rPr>
        <w:t xml:space="preserve">и затрат </w:t>
      </w:r>
      <w:r w:rsidR="00B605CF" w:rsidRPr="000A6E3D">
        <w:rPr>
          <w:rFonts w:eastAsia="Times New Roman"/>
          <w:b/>
          <w:bCs/>
          <w:i/>
          <w:sz w:val="24"/>
          <w:szCs w:val="24"/>
        </w:rPr>
        <w:t xml:space="preserve">(КС-3), </w:t>
      </w:r>
      <w:r w:rsidR="003733D6" w:rsidRPr="000A6E3D">
        <w:rPr>
          <w:rFonts w:eastAsia="Times New Roman"/>
          <w:b/>
          <w:bCs/>
          <w:i/>
          <w:sz w:val="24"/>
          <w:szCs w:val="24"/>
        </w:rPr>
        <w:t xml:space="preserve">предоставления счет-фактуры, </w:t>
      </w:r>
      <w:r w:rsidRPr="000A6E3D">
        <w:rPr>
          <w:rFonts w:eastAsia="Times New Roman"/>
          <w:b/>
          <w:bCs/>
          <w:i/>
          <w:sz w:val="24"/>
          <w:szCs w:val="24"/>
        </w:rPr>
        <w:t>а также Акта приемки работ по Объекту</w:t>
      </w:r>
      <w:r w:rsidR="00592B55" w:rsidRPr="000A6E3D">
        <w:rPr>
          <w:rFonts w:eastAsia="Times New Roman"/>
          <w:b/>
          <w:bCs/>
          <w:i/>
          <w:sz w:val="24"/>
          <w:szCs w:val="24"/>
        </w:rPr>
        <w:t>].</w:t>
      </w:r>
    </w:p>
    <w:p w:rsidR="00B605CF" w:rsidRPr="00703CCB" w:rsidRDefault="00B605CF" w:rsidP="0035691A">
      <w:pPr>
        <w:pStyle w:val="20"/>
        <w:numPr>
          <w:ilvl w:val="0"/>
          <w:numId w:val="0"/>
        </w:numPr>
        <w:tabs>
          <w:tab w:val="left" w:pos="851"/>
        </w:tabs>
        <w:ind w:left="426" w:hanging="426"/>
      </w:pPr>
    </w:p>
    <w:p w:rsidR="00B605CF" w:rsidRPr="00703CCB" w:rsidRDefault="00592B55" w:rsidP="000C6DB1">
      <w:pPr>
        <w:pStyle w:val="20"/>
        <w:numPr>
          <w:ilvl w:val="0"/>
          <w:numId w:val="28"/>
        </w:numPr>
        <w:tabs>
          <w:tab w:val="clear" w:pos="1276"/>
          <w:tab w:val="left" w:pos="851"/>
          <w:tab w:val="left" w:pos="1134"/>
        </w:tabs>
        <w:ind w:left="426" w:hanging="426"/>
        <w:rPr>
          <w:b/>
          <w:i/>
        </w:rPr>
      </w:pPr>
      <w:r w:rsidRPr="00703CCB">
        <w:rPr>
          <w:b/>
          <w:i/>
          <w:lang w:val="en-US"/>
        </w:rPr>
        <w:lastRenderedPageBreak/>
        <w:t>[</w:t>
      </w:r>
      <w:r w:rsidR="00B605CF" w:rsidRPr="00703CCB">
        <w:rPr>
          <w:b/>
          <w:i/>
        </w:rPr>
        <w:t>Гарантийное удержание</w:t>
      </w:r>
    </w:p>
    <w:p w:rsidR="00592B55" w:rsidRPr="00703CCB" w:rsidRDefault="00B605CF" w:rsidP="000C6DB1">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Гарантийное удержание имеет значение, установленное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610CAB">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004149EE"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w:t>
      </w:r>
    </w:p>
    <w:p w:rsidR="00592B55" w:rsidRPr="00703CCB" w:rsidRDefault="00B605CF" w:rsidP="000C6DB1">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В случае нарушения Подрядчиком </w:t>
      </w:r>
      <w:proofErr w:type="gramStart"/>
      <w:r w:rsidRPr="00703CCB">
        <w:rPr>
          <w:rFonts w:ascii="Times New Roman" w:hAnsi="Times New Roman" w:cs="Times New Roman"/>
          <w:b/>
          <w:i/>
          <w:sz w:val="24"/>
          <w:szCs w:val="24"/>
        </w:rPr>
        <w:t>обязательств, обеспечиваемых Гарантийным удержанием как указано</w:t>
      </w:r>
      <w:proofErr w:type="gramEnd"/>
      <w:r w:rsidRPr="00703CCB">
        <w:rPr>
          <w:rFonts w:ascii="Times New Roman" w:hAnsi="Times New Roman" w:cs="Times New Roman"/>
          <w:b/>
          <w:i/>
          <w:sz w:val="24"/>
          <w:szCs w:val="24"/>
        </w:rPr>
        <w:t xml:space="preserve">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610CAB">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На сумму Гарантийного удержания проценты не начисляются.</w:t>
      </w:r>
    </w:p>
    <w:p w:rsidR="00B605CF" w:rsidRPr="00703CCB" w:rsidRDefault="00B605CF" w:rsidP="000C6DB1">
      <w:pPr>
        <w:pStyle w:val="af8"/>
        <w:numPr>
          <w:ilvl w:val="0"/>
          <w:numId w:val="37"/>
        </w:numPr>
        <w:tabs>
          <w:tab w:val="left" w:pos="993"/>
          <w:tab w:val="left" w:pos="1134"/>
        </w:tabs>
        <w:spacing w:after="0"/>
        <w:ind w:left="426" w:firstLine="425"/>
        <w:jc w:val="both"/>
        <w:rPr>
          <w:rFonts w:ascii="Times New Roman" w:hAnsi="Times New Roman" w:cs="Times New Roman"/>
          <w:b/>
          <w:i/>
        </w:rPr>
      </w:pPr>
      <w:proofErr w:type="gramStart"/>
      <w:r w:rsidRPr="00703CCB">
        <w:rPr>
          <w:rFonts w:ascii="Times New Roman" w:hAnsi="Times New Roman" w:cs="Times New Roman"/>
          <w:b/>
          <w:i/>
          <w:sz w:val="24"/>
          <w:szCs w:val="24"/>
        </w:rPr>
        <w:t xml:space="preserve">Сумма Гарантийного удержания, составляющая 10 % (десять процентов) от </w:t>
      </w:r>
      <w:r w:rsidR="00085557" w:rsidRPr="00703CCB">
        <w:rPr>
          <w:rFonts w:ascii="Times New Roman" w:hAnsi="Times New Roman" w:cs="Times New Roman"/>
          <w:b/>
          <w:i/>
          <w:sz w:val="24"/>
          <w:szCs w:val="24"/>
        </w:rPr>
        <w:t>фактической с</w:t>
      </w:r>
      <w:r w:rsidR="00F20B98" w:rsidRPr="00703CCB">
        <w:rPr>
          <w:rFonts w:ascii="Times New Roman" w:hAnsi="Times New Roman" w:cs="Times New Roman"/>
          <w:b/>
          <w:i/>
          <w:sz w:val="24"/>
          <w:szCs w:val="24"/>
        </w:rPr>
        <w:t xml:space="preserve">тоимости </w:t>
      </w:r>
      <w:r w:rsidR="00085557" w:rsidRPr="00703CCB">
        <w:rPr>
          <w:rFonts w:ascii="Times New Roman" w:hAnsi="Times New Roman" w:cs="Times New Roman"/>
          <w:b/>
          <w:i/>
          <w:sz w:val="24"/>
          <w:szCs w:val="24"/>
        </w:rPr>
        <w:t xml:space="preserve">выполненных </w:t>
      </w:r>
      <w:r w:rsidR="00F20B98" w:rsidRPr="00703CCB">
        <w:rPr>
          <w:rFonts w:ascii="Times New Roman" w:hAnsi="Times New Roman" w:cs="Times New Roman"/>
          <w:b/>
          <w:i/>
          <w:sz w:val="24"/>
          <w:szCs w:val="24"/>
        </w:rPr>
        <w:t>Работ</w:t>
      </w:r>
      <w:r w:rsidR="00085557" w:rsidRPr="00703CCB">
        <w:rPr>
          <w:rFonts w:ascii="Times New Roman" w:hAnsi="Times New Roman" w:cs="Times New Roman"/>
          <w:b/>
          <w:i/>
          <w:sz w:val="24"/>
          <w:szCs w:val="24"/>
        </w:rPr>
        <w:t xml:space="preserve"> по </w:t>
      </w:r>
      <w:r w:rsidR="00DB2494" w:rsidRPr="00703CCB">
        <w:rPr>
          <w:rFonts w:ascii="Times New Roman" w:hAnsi="Times New Roman" w:cs="Times New Roman"/>
          <w:b/>
          <w:i/>
          <w:sz w:val="24"/>
          <w:szCs w:val="24"/>
        </w:rPr>
        <w:t xml:space="preserve">настоящему </w:t>
      </w:r>
      <w:r w:rsidR="00085557" w:rsidRPr="00703CCB">
        <w:rPr>
          <w:rFonts w:ascii="Times New Roman" w:hAnsi="Times New Roman" w:cs="Times New Roman"/>
          <w:b/>
          <w:i/>
          <w:sz w:val="24"/>
          <w:szCs w:val="24"/>
        </w:rPr>
        <w:t>Договору</w:t>
      </w:r>
      <w:r w:rsidRPr="00703CCB">
        <w:rPr>
          <w:rFonts w:ascii="Times New Roman" w:hAnsi="Times New Roman" w:cs="Times New Roman"/>
          <w:b/>
          <w:i/>
          <w:sz w:val="24"/>
          <w:szCs w:val="24"/>
        </w:rPr>
        <w:t xml:space="preserve">, </w:t>
      </w:r>
      <w:r w:rsidR="00592B55" w:rsidRPr="00703CCB">
        <w:rPr>
          <w:rFonts w:ascii="Times New Roman" w:hAnsi="Times New Roman" w:cs="Times New Roman"/>
          <w:b/>
          <w:i/>
          <w:sz w:val="24"/>
          <w:szCs w:val="24"/>
        </w:rPr>
        <w:t xml:space="preserve">удерживается </w:t>
      </w:r>
      <w:r w:rsidRPr="00703CCB">
        <w:rPr>
          <w:rFonts w:ascii="Times New Roman" w:hAnsi="Times New Roman" w:cs="Times New Roman"/>
          <w:b/>
          <w:i/>
          <w:sz w:val="24"/>
          <w:szCs w:val="24"/>
        </w:rPr>
        <w:t xml:space="preserve">из сумм, подлежащих оплате Подрядчику за выполнение Работ согласно пункту </w:t>
      </w:r>
      <w:r w:rsidR="00592B55" w:rsidRPr="00703CCB">
        <w:rPr>
          <w:rFonts w:ascii="Times New Roman" w:hAnsi="Times New Roman" w:cs="Times New Roman"/>
          <w:b/>
          <w:i/>
          <w:sz w:val="24"/>
          <w:szCs w:val="24"/>
        </w:rPr>
        <w:fldChar w:fldCharType="begin"/>
      </w:r>
      <w:r w:rsidR="00592B55" w:rsidRPr="00703CCB">
        <w:rPr>
          <w:rFonts w:ascii="Times New Roman" w:hAnsi="Times New Roman" w:cs="Times New Roman"/>
          <w:b/>
          <w:i/>
          <w:sz w:val="24"/>
          <w:szCs w:val="24"/>
        </w:rPr>
        <w:instrText xml:space="preserve"> REF _Ref378697691 \r \h  \* MERGEFORMAT </w:instrText>
      </w:r>
      <w:r w:rsidR="00592B55" w:rsidRPr="00703CCB">
        <w:rPr>
          <w:rFonts w:ascii="Times New Roman" w:hAnsi="Times New Roman" w:cs="Times New Roman"/>
          <w:b/>
          <w:i/>
          <w:sz w:val="24"/>
          <w:szCs w:val="24"/>
        </w:rPr>
      </w:r>
      <w:r w:rsidR="00592B55" w:rsidRPr="00703CCB">
        <w:rPr>
          <w:rFonts w:ascii="Times New Roman" w:hAnsi="Times New Roman" w:cs="Times New Roman"/>
          <w:b/>
          <w:i/>
          <w:sz w:val="24"/>
          <w:szCs w:val="24"/>
        </w:rPr>
        <w:fldChar w:fldCharType="separate"/>
      </w:r>
      <w:r w:rsidR="00610CAB">
        <w:rPr>
          <w:rFonts w:ascii="Times New Roman" w:hAnsi="Times New Roman" w:cs="Times New Roman"/>
          <w:b/>
          <w:i/>
          <w:sz w:val="24"/>
          <w:szCs w:val="24"/>
        </w:rPr>
        <w:t>2</w:t>
      </w:r>
      <w:r w:rsidR="00592B55"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703CCB">
        <w:rPr>
          <w:rFonts w:ascii="Times New Roman" w:hAnsi="Times New Roman" w:cs="Times New Roman"/>
          <w:b/>
          <w:i/>
          <w:sz w:val="24"/>
          <w:szCs w:val="24"/>
        </w:rPr>
        <w:fldChar w:fldCharType="begin"/>
      </w:r>
      <w:r w:rsidRPr="00703CCB">
        <w:rPr>
          <w:rFonts w:ascii="Times New Roman" w:hAnsi="Times New Roman" w:cs="Times New Roman"/>
          <w:b/>
          <w:i/>
          <w:sz w:val="24"/>
          <w:szCs w:val="24"/>
        </w:rPr>
        <w:instrText xml:space="preserve"> REF _Ref332269849 \w \h  \* MERGEFORMAT </w:instrText>
      </w:r>
      <w:r w:rsidRPr="00703CCB">
        <w:rPr>
          <w:rFonts w:ascii="Times New Roman" w:hAnsi="Times New Roman" w:cs="Times New Roman"/>
          <w:b/>
          <w:i/>
          <w:sz w:val="24"/>
          <w:szCs w:val="24"/>
        </w:rPr>
      </w:r>
      <w:r w:rsidRPr="00703CCB">
        <w:rPr>
          <w:rFonts w:ascii="Times New Roman" w:hAnsi="Times New Roman" w:cs="Times New Roman"/>
          <w:b/>
          <w:i/>
          <w:sz w:val="24"/>
          <w:szCs w:val="24"/>
        </w:rPr>
        <w:fldChar w:fldCharType="separate"/>
      </w:r>
      <w:r w:rsidR="00610CAB">
        <w:rPr>
          <w:rFonts w:ascii="Times New Roman" w:hAnsi="Times New Roman" w:cs="Times New Roman"/>
          <w:b/>
          <w:i/>
          <w:sz w:val="24"/>
          <w:szCs w:val="24"/>
        </w:rPr>
        <w:t>11.4</w:t>
      </w:r>
      <w:r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Договора, но не ранее предоставления Подрядчиком Заказчику оригинала отдельного счета на оплату.</w:t>
      </w:r>
      <w:proofErr w:type="gramEnd"/>
      <w:r w:rsidRPr="00703CCB">
        <w:rPr>
          <w:rFonts w:ascii="Times New Roman" w:hAnsi="Times New Roman" w:cs="Times New Roman"/>
          <w:b/>
          <w:i/>
          <w:sz w:val="24"/>
          <w:szCs w:val="24"/>
        </w:rPr>
        <w:t xml:space="preserve"> </w:t>
      </w:r>
      <w:proofErr w:type="spellStart"/>
      <w:r w:rsidRPr="00703CCB">
        <w:rPr>
          <w:rFonts w:ascii="Times New Roman" w:hAnsi="Times New Roman" w:cs="Times New Roman"/>
          <w:b/>
          <w:i/>
          <w:sz w:val="24"/>
          <w:szCs w:val="24"/>
        </w:rPr>
        <w:t>Невыставление</w:t>
      </w:r>
      <w:proofErr w:type="spellEnd"/>
      <w:r w:rsidRPr="00703CCB">
        <w:rPr>
          <w:rFonts w:ascii="Times New Roman" w:hAnsi="Times New Roman" w:cs="Times New Roman"/>
          <w:b/>
          <w:i/>
          <w:sz w:val="24"/>
          <w:szCs w:val="24"/>
        </w:rPr>
        <w:t xml:space="preserve">/несвоевременное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703CCB">
        <w:rPr>
          <w:rFonts w:ascii="Times New Roman" w:hAnsi="Times New Roman" w:cs="Times New Roman"/>
          <w:b/>
          <w:i/>
          <w:sz w:val="24"/>
          <w:szCs w:val="24"/>
        </w:rPr>
        <w:t xml:space="preserve">настоящим </w:t>
      </w:r>
      <w:r w:rsidRPr="00703CCB">
        <w:rPr>
          <w:rFonts w:ascii="Times New Roman" w:hAnsi="Times New Roman" w:cs="Times New Roman"/>
          <w:b/>
          <w:i/>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r w:rsidR="00592B55" w:rsidRPr="00703CCB">
        <w:rPr>
          <w:rFonts w:ascii="Times New Roman" w:hAnsi="Times New Roman" w:cs="Times New Roman"/>
          <w:b/>
          <w:i/>
          <w:sz w:val="24"/>
          <w:szCs w:val="24"/>
        </w:rPr>
        <w:t>]</w:t>
      </w:r>
    </w:p>
    <w:p w:rsidR="00592B55" w:rsidRPr="00703CCB" w:rsidRDefault="00592B55" w:rsidP="000C6DB1">
      <w:pPr>
        <w:pStyle w:val="af8"/>
        <w:numPr>
          <w:ilvl w:val="0"/>
          <w:numId w:val="37"/>
        </w:numPr>
        <w:tabs>
          <w:tab w:val="left" w:pos="1134"/>
        </w:tabs>
        <w:spacing w:after="0"/>
        <w:ind w:left="426" w:firstLine="425"/>
        <w:jc w:val="both"/>
        <w:rPr>
          <w:rFonts w:ascii="Times New Roman" w:hAnsi="Times New Roman" w:cs="Times New Roman"/>
          <w:b/>
          <w:i/>
        </w:rPr>
      </w:pPr>
      <w:r w:rsidRPr="000A6E3D">
        <w:rPr>
          <w:rFonts w:ascii="Times New Roman" w:eastAsia="Times New Roman" w:hAnsi="Times New Roman" w:cs="Times New Roman"/>
          <w:b/>
          <w:bCs/>
          <w:i/>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0A6E3D" w:rsidRDefault="00B605CF" w:rsidP="00B605CF">
      <w:pPr>
        <w:keepNext/>
        <w:tabs>
          <w:tab w:val="left" w:pos="426"/>
        </w:tabs>
        <w:ind w:left="142"/>
        <w:outlineLvl w:val="0"/>
        <w:rPr>
          <w:rFonts w:eastAsia="Times New Roman"/>
          <w:bCs/>
          <w:sz w:val="24"/>
          <w:szCs w:val="24"/>
        </w:rPr>
      </w:pPr>
    </w:p>
    <w:p w:rsidR="00B605CF" w:rsidRPr="000A6E3D" w:rsidRDefault="00B605CF" w:rsidP="00B605CF">
      <w:pPr>
        <w:keepNext/>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ermEnd w:id="411395632"/>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8</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F55724">
      <w:pPr>
        <w:pStyle w:val="af8"/>
        <w:numPr>
          <w:ilvl w:val="0"/>
          <w:numId w:val="50"/>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610CAB">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tabs>
          <w:tab w:val="left" w:pos="426"/>
          <w:tab w:val="left" w:pos="851"/>
        </w:tabs>
        <w:jc w:val="center"/>
        <w:rPr>
          <w:rFonts w:eastAsia="Times New Roman"/>
          <w:bCs/>
          <w:sz w:val="24"/>
          <w:szCs w:val="24"/>
        </w:rPr>
      </w:pPr>
    </w:p>
    <w:p w:rsidR="00B605CF" w:rsidRPr="000A6E3D" w:rsidRDefault="00B605CF" w:rsidP="00F55724">
      <w:pPr>
        <w:pStyle w:val="af8"/>
        <w:numPr>
          <w:ilvl w:val="0"/>
          <w:numId w:val="50"/>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3"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3"/>
      <w:r w:rsidRPr="000A6E3D">
        <w:rPr>
          <w:rFonts w:ascii="Times New Roman" w:eastAsia="Times New Roman" w:hAnsi="Times New Roman" w:cs="Times New Roman"/>
          <w:bCs/>
          <w:sz w:val="24"/>
          <w:szCs w:val="24"/>
        </w:rPr>
        <w:t xml:space="preserve"> </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4"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4"/>
    </w:p>
    <w:p w:rsidR="00B605CF" w:rsidRPr="000A6E3D" w:rsidRDefault="00B605CF" w:rsidP="00F55724">
      <w:pPr>
        <w:pStyle w:val="af8"/>
        <w:numPr>
          <w:ilvl w:val="0"/>
          <w:numId w:val="30"/>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5" w:name="_Ref323038618"/>
      <w:r w:rsidRPr="000A6E3D">
        <w:rPr>
          <w:rFonts w:ascii="Times New Roman" w:eastAsia="Times New Roman" w:hAnsi="Times New Roman" w:cs="Times New Roman"/>
          <w:bCs/>
          <w:sz w:val="24"/>
          <w:szCs w:val="24"/>
        </w:rPr>
        <w:t>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w:t>
      </w:r>
      <w:permStart w:id="970869285" w:edGrp="everyone"/>
      <w:proofErr w:type="gramStart"/>
      <w:r w:rsidRPr="000A6E3D">
        <w:rPr>
          <w:rFonts w:ascii="Times New Roman" w:eastAsia="Times New Roman" w:hAnsi="Times New Roman" w:cs="Times New Roman"/>
          <w:bCs/>
          <w:sz w:val="24"/>
          <w:szCs w:val="24"/>
        </w:rPr>
        <w:t xml:space="preserve">, </w:t>
      </w:r>
      <w:r w:rsidR="00B27EF7" w:rsidRPr="000A6E3D">
        <w:rPr>
          <w:rFonts w:ascii="Times New Roman" w:eastAsia="Times New Roman" w:hAnsi="Times New Roman" w:cs="Times New Roman"/>
          <w:b/>
          <w:bCs/>
          <w:i/>
          <w:sz w:val="24"/>
          <w:szCs w:val="24"/>
        </w:rPr>
        <w:t>[</w:t>
      </w:r>
      <w:r w:rsidR="00B27EF7" w:rsidRPr="00703CCB">
        <w:rPr>
          <w:rFonts w:ascii="Times New Roman" w:hAnsi="Times New Roman" w:cs="Times New Roman"/>
          <w:b/>
          <w:i/>
          <w:sz w:val="24"/>
          <w:szCs w:val="24"/>
        </w:rPr>
        <w:t>Оборудования</w:t>
      </w:r>
      <w:r w:rsidR="00B27EF7" w:rsidRPr="000A6E3D">
        <w:rPr>
          <w:rFonts w:ascii="Times New Roman" w:eastAsia="Times New Roman" w:hAnsi="Times New Roman" w:cs="Times New Roman"/>
          <w:b/>
          <w:bCs/>
          <w:i/>
          <w:sz w:val="24"/>
          <w:szCs w:val="24"/>
        </w:rPr>
        <w:t>]</w:t>
      </w:r>
      <w:r w:rsidRPr="000A6E3D">
        <w:rPr>
          <w:rFonts w:ascii="Times New Roman" w:eastAsia="Times New Roman" w:hAnsi="Times New Roman" w:cs="Times New Roman"/>
          <w:bCs/>
          <w:sz w:val="24"/>
          <w:szCs w:val="24"/>
        </w:rPr>
        <w:t xml:space="preserve"> </w:t>
      </w:r>
      <w:permEnd w:id="970869285"/>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610CAB">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w:t>
      </w:r>
      <w:proofErr w:type="gramEnd"/>
      <w:r w:rsidRPr="000A6E3D">
        <w:rPr>
          <w:rFonts w:ascii="Times New Roman" w:eastAsia="Times New Roman" w:hAnsi="Times New Roman" w:cs="Times New Roman"/>
          <w:bCs/>
          <w:sz w:val="24"/>
          <w:szCs w:val="24"/>
        </w:rPr>
        <w:t xml:space="preserve"> Если в результате открытия и/или испытания будет обнаружено несоответствие Материалов</w:t>
      </w:r>
      <w:permStart w:id="1690189343" w:edGrp="everyone"/>
      <w:r w:rsidRPr="000A6E3D">
        <w:rPr>
          <w:rFonts w:ascii="Times New Roman" w:eastAsia="Times New Roman" w:hAnsi="Times New Roman" w:cs="Times New Roman"/>
          <w:bCs/>
          <w:sz w:val="24"/>
          <w:szCs w:val="24"/>
        </w:rPr>
        <w:t xml:space="preserve">, </w:t>
      </w:r>
      <w:r w:rsidR="00B27EF7" w:rsidRPr="000A6E3D">
        <w:rPr>
          <w:rFonts w:ascii="Times New Roman" w:eastAsia="Times New Roman" w:hAnsi="Times New Roman" w:cs="Times New Roman"/>
          <w:b/>
          <w:bCs/>
          <w:i/>
          <w:sz w:val="24"/>
          <w:szCs w:val="24"/>
        </w:rPr>
        <w:t>[</w:t>
      </w:r>
      <w:r w:rsidR="00B27EF7" w:rsidRPr="00703CCB">
        <w:rPr>
          <w:rFonts w:ascii="Times New Roman" w:hAnsi="Times New Roman" w:cs="Times New Roman"/>
          <w:b/>
          <w:i/>
          <w:sz w:val="24"/>
          <w:szCs w:val="24"/>
        </w:rPr>
        <w:t>Оборудования</w:t>
      </w:r>
      <w:r w:rsidR="00B27EF7" w:rsidRPr="000A6E3D">
        <w:rPr>
          <w:rFonts w:ascii="Times New Roman" w:eastAsia="Times New Roman" w:hAnsi="Times New Roman" w:cs="Times New Roman"/>
          <w:b/>
          <w:bCs/>
          <w:i/>
          <w:sz w:val="24"/>
          <w:szCs w:val="24"/>
        </w:rPr>
        <w:t>]</w:t>
      </w:r>
      <w:r w:rsidRPr="000A6E3D">
        <w:rPr>
          <w:rFonts w:ascii="Times New Roman" w:eastAsia="Times New Roman" w:hAnsi="Times New Roman" w:cs="Times New Roman"/>
          <w:bCs/>
          <w:sz w:val="24"/>
          <w:szCs w:val="24"/>
        </w:rPr>
        <w:t xml:space="preserve"> </w:t>
      </w:r>
      <w:permEnd w:id="1690189343"/>
      <w:r w:rsidRPr="000A6E3D">
        <w:rPr>
          <w:rFonts w:ascii="Times New Roman" w:eastAsia="Times New Roman" w:hAnsi="Times New Roman" w:cs="Times New Roman"/>
          <w:bCs/>
          <w:sz w:val="24"/>
          <w:szCs w:val="24"/>
        </w:rPr>
        <w:t xml:space="preserve">или качества производства Работ требованиям </w:t>
      </w:r>
      <w:r w:rsidRPr="000A6E3D">
        <w:rPr>
          <w:rFonts w:ascii="Times New Roman" w:eastAsia="Times New Roman" w:hAnsi="Times New Roman" w:cs="Times New Roman"/>
          <w:bCs/>
          <w:sz w:val="24"/>
          <w:szCs w:val="24"/>
        </w:rPr>
        <w:lastRenderedPageBreak/>
        <w:t>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5"/>
      <w:r w:rsidRPr="000A6E3D">
        <w:rPr>
          <w:rFonts w:ascii="Times New Roman" w:eastAsia="Times New Roman" w:hAnsi="Times New Roman" w:cs="Times New Roman"/>
          <w:bCs/>
          <w:sz w:val="24"/>
          <w:szCs w:val="24"/>
        </w:rPr>
        <w:t xml:space="preserve"> </w:t>
      </w:r>
    </w:p>
    <w:p w:rsidR="00B605CF" w:rsidRPr="000A6E3D" w:rsidRDefault="00B605CF" w:rsidP="00F55724">
      <w:pPr>
        <w:pStyle w:val="1"/>
        <w:numPr>
          <w:ilvl w:val="0"/>
          <w:numId w:val="50"/>
        </w:numPr>
        <w:tabs>
          <w:tab w:val="left" w:pos="426"/>
          <w:tab w:val="left" w:pos="851"/>
        </w:tabs>
        <w:spacing w:before="0" w:after="0"/>
        <w:ind w:left="0" w:firstLine="0"/>
        <w:jc w:val="both"/>
        <w:rPr>
          <w:bCs/>
        </w:rPr>
      </w:pPr>
      <w:r w:rsidRPr="000A6E3D">
        <w:rPr>
          <w:bCs/>
        </w:rPr>
        <w:t>Предварительная приемка Работ</w:t>
      </w:r>
    </w:p>
    <w:p w:rsidR="00B605CF" w:rsidRPr="00703CCB"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permStart w:id="386933535" w:edGrp="everyone"/>
      <w:r w:rsidR="00B27EF7" w:rsidRPr="00703CCB">
        <w:rPr>
          <w:rFonts w:ascii="Times New Roman" w:hAnsi="Times New Roman" w:cs="Times New Roman"/>
          <w:b/>
          <w:i/>
          <w:sz w:val="24"/>
          <w:szCs w:val="24"/>
        </w:rPr>
        <w:t>[</w:t>
      </w:r>
      <w:r w:rsidRPr="00703CCB">
        <w:rPr>
          <w:rFonts w:ascii="Times New Roman" w:hAnsi="Times New Roman" w:cs="Times New Roman"/>
          <w:b/>
          <w:i/>
          <w:sz w:val="24"/>
          <w:szCs w:val="24"/>
        </w:rPr>
        <w:t>5 (пять)</w:t>
      </w:r>
      <w:r w:rsidR="00B27EF7" w:rsidRPr="00703CCB">
        <w:rPr>
          <w:rFonts w:ascii="Times New Roman" w:hAnsi="Times New Roman" w:cs="Times New Roman"/>
          <w:b/>
          <w:i/>
          <w:sz w:val="24"/>
          <w:szCs w:val="24"/>
        </w:rPr>
        <w:t>]</w:t>
      </w:r>
      <w:r w:rsidRPr="00703CCB">
        <w:rPr>
          <w:rFonts w:ascii="Times New Roman" w:hAnsi="Times New Roman" w:cs="Times New Roman"/>
          <w:sz w:val="24"/>
          <w:szCs w:val="24"/>
        </w:rPr>
        <w:t xml:space="preserve"> </w:t>
      </w:r>
      <w:permEnd w:id="386933535"/>
      <w:r w:rsidRPr="00703CCB">
        <w:rPr>
          <w:rFonts w:ascii="Times New Roman" w:hAnsi="Times New Roman" w:cs="Times New Roman"/>
          <w:sz w:val="24"/>
          <w:szCs w:val="24"/>
        </w:rPr>
        <w:t>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ermStart w:id="1119711371" w:edGrp="everyone"/>
      <w:r w:rsidR="00922234" w:rsidRPr="000A6E3D">
        <w:rPr>
          <w:rFonts w:ascii="Times New Roman" w:eastAsia="Times New Roman" w:hAnsi="Times New Roman" w:cs="Times New Roman"/>
          <w:b/>
          <w:bCs/>
          <w:i/>
          <w:sz w:val="24"/>
          <w:szCs w:val="24"/>
        </w:rPr>
        <w:t>[</w:t>
      </w:r>
      <w:r w:rsidRPr="00703CCB">
        <w:rPr>
          <w:rFonts w:ascii="Times New Roman" w:hAnsi="Times New Roman" w:cs="Times New Roman"/>
          <w:b/>
          <w:i/>
          <w:sz w:val="24"/>
          <w:szCs w:val="24"/>
        </w:rPr>
        <w:t xml:space="preserve">К </w:t>
      </w:r>
      <w:r w:rsidR="00DE6B58" w:rsidRPr="000A6E3D">
        <w:rPr>
          <w:rFonts w:ascii="Times New Roman" w:eastAsia="Times New Roman" w:hAnsi="Times New Roman" w:cs="Times New Roman"/>
          <w:b/>
          <w:bCs/>
          <w:i/>
          <w:sz w:val="24"/>
          <w:szCs w:val="24"/>
        </w:rPr>
        <w:t>У</w:t>
      </w:r>
      <w:r w:rsidRPr="000A6E3D">
        <w:rPr>
          <w:rFonts w:ascii="Times New Roman" w:eastAsia="Times New Roman" w:hAnsi="Times New Roman" w:cs="Times New Roman"/>
          <w:b/>
          <w:bCs/>
          <w:i/>
          <w:sz w:val="24"/>
          <w:szCs w:val="24"/>
        </w:rPr>
        <w:t>ведомлению</w:t>
      </w:r>
      <w:r w:rsidRPr="00703CCB">
        <w:rPr>
          <w:rFonts w:ascii="Times New Roman" w:hAnsi="Times New Roman" w:cs="Times New Roman"/>
          <w:b/>
          <w:i/>
          <w:sz w:val="24"/>
          <w:szCs w:val="24"/>
        </w:rPr>
        <w:t xml:space="preserve"> Подрядчик прикладывает программу предварительной приемки результатов Работ, включающую:</w:t>
      </w:r>
    </w:p>
    <w:p w:rsidR="00B605CF" w:rsidRPr="00703CCB" w:rsidRDefault="00B605CF" w:rsidP="000C6DB1">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порядок комплексного опробования работоспособности всех систем Объекта;</w:t>
      </w:r>
    </w:p>
    <w:p w:rsidR="00B605CF" w:rsidRPr="00703CCB" w:rsidRDefault="00B605CF" w:rsidP="000C6DB1">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для каждой системы</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результатов таких действий, подтверждающих работоспособность системы;</w:t>
      </w:r>
    </w:p>
    <w:p w:rsidR="00B605CF" w:rsidRPr="00703CCB" w:rsidRDefault="00B605CF" w:rsidP="000C6DB1">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описание оборудования и приборов, которые Подрядчик будет использовать во время предварительной приемки.</w:t>
      </w:r>
      <w:r w:rsidR="00922234" w:rsidRPr="00703CCB">
        <w:rPr>
          <w:rFonts w:ascii="Times New Roman" w:hAnsi="Times New Roman" w:cs="Times New Roman"/>
          <w:b/>
          <w:i/>
          <w:sz w:val="24"/>
          <w:szCs w:val="24"/>
        </w:rPr>
        <w:t>]</w:t>
      </w:r>
    </w:p>
    <w:permEnd w:id="1119711371"/>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F55724">
      <w:pPr>
        <w:pStyle w:val="af8"/>
        <w:numPr>
          <w:ilvl w:val="0"/>
          <w:numId w:val="33"/>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lastRenderedPageBreak/>
        <w:t>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0A6E3D" w:rsidRDefault="00922234" w:rsidP="000C6DB1">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
          <w:bCs/>
          <w:i/>
          <w:sz w:val="24"/>
          <w:szCs w:val="24"/>
        </w:rPr>
      </w:pPr>
      <w:permStart w:id="1556547766" w:edGrp="everyone"/>
      <w:r w:rsidRPr="000A6E3D">
        <w:rPr>
          <w:rFonts w:ascii="Times New Roman" w:eastAsia="Times New Roman" w:hAnsi="Times New Roman" w:cs="Times New Roman"/>
          <w:b/>
          <w:bCs/>
          <w:i/>
          <w:sz w:val="24"/>
          <w:szCs w:val="24"/>
        </w:rPr>
        <w:t>[</w:t>
      </w:r>
      <w:r w:rsidR="00B605CF" w:rsidRPr="000A6E3D">
        <w:rPr>
          <w:rFonts w:ascii="Times New Roman" w:eastAsia="Times New Roman" w:hAnsi="Times New Roman" w:cs="Times New Roman"/>
          <w:b/>
          <w:bCs/>
          <w:i/>
          <w:sz w:val="24"/>
          <w:szCs w:val="24"/>
        </w:rPr>
        <w:t>Подрядчик в рамках мероприятий по предварительной приемке Работ обязан обеспечить:</w:t>
      </w:r>
    </w:p>
    <w:p w:rsidR="00B605CF" w:rsidRPr="00703CCB" w:rsidRDefault="00B605CF" w:rsidP="000C6DB1">
      <w:pPr>
        <w:pStyle w:val="4"/>
        <w:numPr>
          <w:ilvl w:val="3"/>
          <w:numId w:val="33"/>
        </w:numPr>
        <w:tabs>
          <w:tab w:val="clear" w:pos="1791"/>
          <w:tab w:val="left" w:pos="1418"/>
        </w:tabs>
        <w:ind w:left="851" w:firstLine="425"/>
        <w:rPr>
          <w:b/>
          <w:i/>
        </w:rPr>
      </w:pPr>
      <w:r w:rsidRPr="00703CCB">
        <w:rPr>
          <w:b/>
          <w:i/>
        </w:rPr>
        <w:t>установку, регулировку, наладку и пуск в работу всего Оборудования и частей систем в соответствии с инструкциями производителей</w:t>
      </w:r>
      <w:r w:rsidR="003E5A8E" w:rsidRPr="00703CCB">
        <w:rPr>
          <w:b/>
          <w:i/>
        </w:rPr>
        <w:t xml:space="preserve">, в случае, если монтаж и установка Оборудования предусмотрено </w:t>
      </w:r>
      <w:r w:rsidR="004A6DF7" w:rsidRPr="00703CCB">
        <w:rPr>
          <w:b/>
          <w:i/>
        </w:rPr>
        <w:t xml:space="preserve">настоящим </w:t>
      </w:r>
      <w:r w:rsidR="003E5A8E" w:rsidRPr="00703CCB">
        <w:rPr>
          <w:b/>
          <w:i/>
        </w:rPr>
        <w:t>Договором</w:t>
      </w:r>
      <w:r w:rsidRPr="00703CCB">
        <w:rPr>
          <w:b/>
          <w:i/>
        </w:rPr>
        <w:t>;</w:t>
      </w:r>
    </w:p>
    <w:p w:rsidR="00B605CF" w:rsidRPr="00703CCB" w:rsidRDefault="00B605CF" w:rsidP="000C6DB1">
      <w:pPr>
        <w:pStyle w:val="4"/>
        <w:numPr>
          <w:ilvl w:val="3"/>
          <w:numId w:val="33"/>
        </w:numPr>
        <w:tabs>
          <w:tab w:val="clear" w:pos="1791"/>
          <w:tab w:val="left" w:pos="1418"/>
        </w:tabs>
        <w:ind w:left="851" w:firstLine="425"/>
        <w:rPr>
          <w:b/>
          <w:i/>
        </w:rPr>
      </w:pPr>
      <w:r w:rsidRPr="00703CCB">
        <w:rPr>
          <w:b/>
          <w:i/>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03CCB" w:rsidRDefault="00B605CF" w:rsidP="000C6DB1">
      <w:pPr>
        <w:pStyle w:val="4"/>
        <w:numPr>
          <w:ilvl w:val="3"/>
          <w:numId w:val="33"/>
        </w:numPr>
        <w:tabs>
          <w:tab w:val="clear" w:pos="1791"/>
          <w:tab w:val="left" w:pos="1418"/>
        </w:tabs>
        <w:ind w:left="851" w:firstLine="425"/>
        <w:rPr>
          <w:b/>
          <w:i/>
        </w:rPr>
      </w:pPr>
      <w:r w:rsidRPr="00703CCB">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03CCB" w:rsidRDefault="00B605CF" w:rsidP="000C6DB1">
      <w:pPr>
        <w:pStyle w:val="4"/>
        <w:numPr>
          <w:ilvl w:val="3"/>
          <w:numId w:val="33"/>
        </w:numPr>
        <w:tabs>
          <w:tab w:val="clear" w:pos="1791"/>
          <w:tab w:val="left" w:pos="1418"/>
        </w:tabs>
        <w:ind w:left="851" w:firstLine="425"/>
        <w:rPr>
          <w:b/>
          <w:i/>
        </w:rPr>
      </w:pPr>
      <w:r w:rsidRPr="00703CCB">
        <w:rPr>
          <w:b/>
          <w:i/>
        </w:rPr>
        <w:t>необходимые расходные материалы и электроэнергию, горюче-смазочные материалы, воду и т.д.;</w:t>
      </w:r>
    </w:p>
    <w:p w:rsidR="00B605CF" w:rsidRPr="00703CCB" w:rsidRDefault="00B605CF" w:rsidP="000C6DB1">
      <w:pPr>
        <w:pStyle w:val="4"/>
        <w:numPr>
          <w:ilvl w:val="3"/>
          <w:numId w:val="33"/>
        </w:numPr>
        <w:tabs>
          <w:tab w:val="clear" w:pos="1791"/>
          <w:tab w:val="left" w:pos="1418"/>
        </w:tabs>
        <w:ind w:left="851" w:firstLine="425"/>
      </w:pPr>
      <w:r w:rsidRPr="00703CCB">
        <w:rPr>
          <w:b/>
          <w:i/>
        </w:rPr>
        <w:t xml:space="preserve"> демонстрацию выполненных Работ в объеме, согласованном Заказчиком, необходимом для приемки выполненных Работ</w:t>
      </w:r>
      <w:r w:rsidR="00922234" w:rsidRPr="00703CCB">
        <w:rPr>
          <w:b/>
          <w:i/>
        </w:rPr>
        <w:t>]</w:t>
      </w:r>
      <w:r w:rsidRPr="00703CCB">
        <w:rPr>
          <w:b/>
          <w:i/>
        </w:rPr>
        <w:t>.</w:t>
      </w:r>
    </w:p>
    <w:permEnd w:id="1556547766"/>
    <w:p w:rsidR="00B605CF" w:rsidRPr="00703CCB" w:rsidRDefault="00B605CF" w:rsidP="00B605CF">
      <w:pPr>
        <w:jc w:val="center"/>
        <w:rPr>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207623098" w:edGrp="everyone" w:colFirst="0" w:colLast="0"/>
            <w:permStart w:id="685929800"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207623098"/>
      <w:permEnd w:id="685929800"/>
    </w:tbl>
    <w:p w:rsidR="00B605CF" w:rsidRPr="00703CCB" w:rsidRDefault="00B605CF" w:rsidP="00B605CF">
      <w:pPr>
        <w:rPr>
          <w:sz w:val="24"/>
          <w:szCs w:val="24"/>
        </w:rPr>
      </w:pPr>
    </w:p>
    <w:p w:rsidR="00B605CF" w:rsidRPr="00703CCB" w:rsidRDefault="00B605CF" w:rsidP="00B605CF">
      <w:pPr>
        <w:rPr>
          <w:sz w:val="24"/>
          <w:szCs w:val="24"/>
        </w:rPr>
      </w:pPr>
      <w:r w:rsidRPr="00703CCB">
        <w:rPr>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9</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rFonts w:eastAsia="MS Mincho"/>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5D773A">
      <w:pPr>
        <w:pStyle w:val="1"/>
        <w:numPr>
          <w:ilvl w:val="0"/>
          <w:numId w:val="19"/>
        </w:numPr>
        <w:tabs>
          <w:tab w:val="num" w:pos="1276"/>
        </w:tabs>
        <w:spacing w:after="0"/>
        <w:ind w:left="426" w:hanging="426"/>
        <w:jc w:val="both"/>
        <w:rPr>
          <w:bCs/>
        </w:rPr>
      </w:pPr>
      <w:r w:rsidRPr="000A6E3D">
        <w:rPr>
          <w:bCs/>
        </w:rPr>
        <w:t xml:space="preserve"> Совещания</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permStart w:id="250291782" w:edGrp="everyone"/>
      <w:r w:rsidR="00B27EF7" w:rsidRPr="000A6E3D">
        <w:rPr>
          <w:rFonts w:eastAsia="Times New Roman"/>
          <w:b/>
          <w:bCs/>
          <w:i/>
          <w:sz w:val="24"/>
          <w:szCs w:val="24"/>
        </w:rPr>
        <w:t>[</w:t>
      </w:r>
      <w:r w:rsidRPr="00703CCB">
        <w:rPr>
          <w:b/>
          <w:i/>
          <w:sz w:val="24"/>
          <w:szCs w:val="24"/>
        </w:rPr>
        <w:t>один раз в неделю</w:t>
      </w:r>
      <w:r w:rsidR="00B27EF7" w:rsidRPr="000A6E3D">
        <w:rPr>
          <w:rFonts w:eastAsia="Times New Roman"/>
          <w:b/>
          <w:bCs/>
          <w:i/>
          <w:sz w:val="24"/>
          <w:szCs w:val="24"/>
        </w:rPr>
        <w:t>]</w:t>
      </w:r>
      <w:r w:rsidRPr="000A6E3D">
        <w:rPr>
          <w:rFonts w:eastAsia="Times New Roman"/>
          <w:bCs/>
          <w:sz w:val="24"/>
          <w:szCs w:val="24"/>
        </w:rPr>
        <w:t xml:space="preserve"> </w:t>
      </w:r>
      <w:permEnd w:id="250291782"/>
      <w:r w:rsidRPr="000A6E3D">
        <w:rPr>
          <w:rFonts w:eastAsia="Times New Roman"/>
          <w:bCs/>
          <w:sz w:val="24"/>
          <w:szCs w:val="24"/>
        </w:rPr>
        <w:t>до даты фактического окончания выполнения Работ.</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permStart w:id="1636499901" w:edGrp="everyone"/>
      <w:r w:rsidR="00B7159B" w:rsidRPr="000A6E3D">
        <w:rPr>
          <w:rFonts w:eastAsia="Times New Roman"/>
          <w:bCs/>
          <w:sz w:val="24"/>
          <w:szCs w:val="24"/>
        </w:rPr>
        <w:t>[</w:t>
      </w:r>
      <w:r w:rsidRPr="000A6E3D">
        <w:rPr>
          <w:rFonts w:eastAsia="Times New Roman"/>
          <w:b/>
          <w:bCs/>
          <w:i/>
          <w:sz w:val="24"/>
          <w:szCs w:val="24"/>
        </w:rPr>
        <w:t>3 (трех) дней</w:t>
      </w:r>
      <w:r w:rsidR="00B7159B" w:rsidRPr="000A6E3D">
        <w:rPr>
          <w:rFonts w:eastAsia="Times New Roman"/>
          <w:b/>
          <w:bCs/>
          <w:i/>
          <w:sz w:val="24"/>
          <w:szCs w:val="24"/>
        </w:rPr>
        <w:t>]</w:t>
      </w:r>
      <w:r w:rsidRPr="000A6E3D">
        <w:rPr>
          <w:rFonts w:eastAsia="Times New Roman"/>
          <w:bCs/>
          <w:sz w:val="24"/>
          <w:szCs w:val="24"/>
        </w:rPr>
        <w:t xml:space="preserve"> </w:t>
      </w:r>
      <w:permEnd w:id="1636499901"/>
      <w:r w:rsidRPr="000A6E3D">
        <w:rPr>
          <w:rFonts w:eastAsia="Times New Roman"/>
          <w:bCs/>
          <w:sz w:val="24"/>
          <w:szCs w:val="24"/>
        </w:rPr>
        <w:t xml:space="preserve">с даты получения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5D773A">
      <w:pPr>
        <w:pStyle w:val="1"/>
        <w:numPr>
          <w:ilvl w:val="0"/>
          <w:numId w:val="23"/>
        </w:numPr>
        <w:tabs>
          <w:tab w:val="num" w:pos="1276"/>
        </w:tabs>
        <w:spacing w:after="0"/>
        <w:ind w:left="426" w:hanging="426"/>
        <w:jc w:val="both"/>
        <w:rPr>
          <w:bCs/>
        </w:rPr>
      </w:pPr>
      <w:r w:rsidRPr="000A6E3D">
        <w:rPr>
          <w:bCs/>
        </w:rPr>
        <w:t xml:space="preserve"> Указания заказчика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5D773A">
      <w:pPr>
        <w:numPr>
          <w:ilvl w:val="3"/>
          <w:numId w:val="35"/>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5D773A">
      <w:pPr>
        <w:numPr>
          <w:ilvl w:val="3"/>
          <w:numId w:val="35"/>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5D773A">
      <w:pPr>
        <w:pStyle w:val="1"/>
        <w:numPr>
          <w:ilvl w:val="0"/>
          <w:numId w:val="23"/>
        </w:numPr>
        <w:tabs>
          <w:tab w:val="num" w:pos="1276"/>
        </w:tabs>
        <w:spacing w:after="0"/>
        <w:ind w:left="426" w:hanging="426"/>
        <w:jc w:val="both"/>
        <w:rPr>
          <w:bCs/>
        </w:rPr>
      </w:pPr>
      <w:r w:rsidRPr="000A6E3D">
        <w:rPr>
          <w:bCs/>
        </w:rPr>
        <w:lastRenderedPageBreak/>
        <w:t>Субподрядчики</w:t>
      </w:r>
      <w:r w:rsidRPr="000A6E3D">
        <w:rPr>
          <w:bCs/>
        </w:rPr>
        <w:tab/>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5D773A">
      <w:pPr>
        <w:numPr>
          <w:ilvl w:val="3"/>
          <w:numId w:val="36"/>
        </w:numPr>
        <w:tabs>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5D773A">
      <w:pPr>
        <w:numPr>
          <w:ilvl w:val="3"/>
          <w:numId w:val="36"/>
        </w:numPr>
        <w:tabs>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5D773A">
      <w:pPr>
        <w:pStyle w:val="1"/>
        <w:numPr>
          <w:ilvl w:val="0"/>
          <w:numId w:val="23"/>
        </w:numPr>
        <w:tabs>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F55724">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F55724">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5D773A">
      <w:pPr>
        <w:pStyle w:val="1"/>
        <w:numPr>
          <w:ilvl w:val="0"/>
          <w:numId w:val="23"/>
        </w:numPr>
        <w:tabs>
          <w:tab w:val="num" w:pos="1276"/>
        </w:tabs>
        <w:spacing w:after="0"/>
        <w:ind w:left="426" w:hanging="426"/>
        <w:jc w:val="both"/>
        <w:rPr>
          <w:bCs/>
        </w:rPr>
      </w:pPr>
      <w:r w:rsidRPr="000A6E3D">
        <w:rPr>
          <w:bCs/>
        </w:rPr>
        <w:t xml:space="preserve"> Инфраструктура</w:t>
      </w:r>
    </w:p>
    <w:p w:rsidR="00B605CF" w:rsidRPr="00703CCB" w:rsidRDefault="00B27EF7" w:rsidP="005D773A">
      <w:pPr>
        <w:numPr>
          <w:ilvl w:val="2"/>
          <w:numId w:val="23"/>
        </w:numPr>
        <w:tabs>
          <w:tab w:val="num" w:pos="1276"/>
        </w:tabs>
        <w:ind w:left="426" w:firstLine="425"/>
        <w:outlineLvl w:val="2"/>
        <w:rPr>
          <w:b/>
          <w:i/>
          <w:sz w:val="24"/>
          <w:szCs w:val="24"/>
        </w:rPr>
      </w:pPr>
      <w:r w:rsidRPr="000A6E3D">
        <w:rPr>
          <w:rFonts w:eastAsia="Times New Roman"/>
          <w:b/>
          <w:bCs/>
          <w:i/>
          <w:sz w:val="24"/>
          <w:szCs w:val="24"/>
        </w:rPr>
        <w:t>[</w:t>
      </w:r>
      <w:permStart w:id="76044553" w:edGrp="everyone"/>
      <w:r w:rsidR="00B605CF" w:rsidRPr="00703CCB">
        <w:rPr>
          <w:b/>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Pr="000A6E3D">
        <w:rPr>
          <w:rFonts w:eastAsia="Times New Roman"/>
          <w:b/>
          <w:bCs/>
          <w:i/>
          <w:sz w:val="24"/>
          <w:szCs w:val="24"/>
        </w:rPr>
        <w:t>].</w:t>
      </w:r>
    </w:p>
    <w:p w:rsidR="00B605CF" w:rsidRPr="00703CCB" w:rsidRDefault="00B27EF7" w:rsidP="000C6DB1">
      <w:pPr>
        <w:numPr>
          <w:ilvl w:val="2"/>
          <w:numId w:val="22"/>
        </w:numPr>
        <w:tabs>
          <w:tab w:val="num" w:pos="1276"/>
        </w:tabs>
        <w:ind w:left="426" w:firstLine="425"/>
        <w:outlineLvl w:val="2"/>
        <w:rPr>
          <w:b/>
          <w:i/>
          <w:sz w:val="24"/>
          <w:szCs w:val="24"/>
        </w:rPr>
      </w:pPr>
      <w:r w:rsidRPr="000A6E3D">
        <w:rPr>
          <w:rFonts w:eastAsia="Times New Roman"/>
          <w:b/>
          <w:bCs/>
          <w:i/>
          <w:sz w:val="24"/>
          <w:szCs w:val="24"/>
        </w:rPr>
        <w:t>[</w:t>
      </w:r>
      <w:r w:rsidR="00B605CF" w:rsidRPr="00703CCB">
        <w:rPr>
          <w:b/>
          <w:i/>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Pr="000A6E3D">
        <w:rPr>
          <w:rFonts w:eastAsia="Times New Roman"/>
          <w:b/>
          <w:bCs/>
          <w:i/>
          <w:sz w:val="24"/>
          <w:szCs w:val="24"/>
          <w:lang w:val="en-US"/>
        </w:rPr>
        <w:t>].</w:t>
      </w:r>
    </w:p>
    <w:p w:rsidR="00B605CF" w:rsidRPr="00703CCB" w:rsidRDefault="00B27EF7" w:rsidP="000C6DB1">
      <w:pPr>
        <w:numPr>
          <w:ilvl w:val="2"/>
          <w:numId w:val="22"/>
        </w:numPr>
        <w:tabs>
          <w:tab w:val="num" w:pos="1276"/>
        </w:tabs>
        <w:ind w:left="426" w:firstLine="425"/>
        <w:outlineLvl w:val="2"/>
        <w:rPr>
          <w:b/>
          <w:i/>
          <w:sz w:val="24"/>
          <w:szCs w:val="24"/>
        </w:rPr>
      </w:pPr>
      <w:r w:rsidRPr="000A6E3D">
        <w:rPr>
          <w:rFonts w:eastAsia="Times New Roman"/>
          <w:b/>
          <w:bCs/>
          <w:i/>
          <w:sz w:val="24"/>
          <w:szCs w:val="24"/>
        </w:rPr>
        <w:t>[</w:t>
      </w:r>
      <w:r w:rsidR="00B605CF" w:rsidRPr="00703CCB">
        <w:rPr>
          <w:b/>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Pr="000A6E3D">
        <w:rPr>
          <w:rFonts w:eastAsia="Times New Roman"/>
          <w:b/>
          <w:bCs/>
          <w:i/>
          <w:sz w:val="24"/>
          <w:szCs w:val="24"/>
          <w:lang w:val="en-US"/>
        </w:rPr>
        <w:t>].</w:t>
      </w:r>
    </w:p>
    <w:p w:rsidR="00B605CF" w:rsidRPr="00703CCB" w:rsidRDefault="00B27EF7" w:rsidP="000C6DB1">
      <w:pPr>
        <w:numPr>
          <w:ilvl w:val="2"/>
          <w:numId w:val="22"/>
        </w:numPr>
        <w:tabs>
          <w:tab w:val="num" w:pos="1276"/>
        </w:tabs>
        <w:ind w:left="426" w:firstLine="425"/>
        <w:outlineLvl w:val="2"/>
        <w:rPr>
          <w:b/>
          <w:i/>
          <w:sz w:val="24"/>
          <w:szCs w:val="24"/>
        </w:rPr>
      </w:pPr>
      <w:r w:rsidRPr="000A6E3D">
        <w:rPr>
          <w:rFonts w:eastAsia="Times New Roman"/>
          <w:b/>
          <w:bCs/>
          <w:i/>
          <w:sz w:val="24"/>
          <w:szCs w:val="24"/>
        </w:rPr>
        <w:t>[</w:t>
      </w:r>
      <w:r w:rsidR="00B605CF" w:rsidRPr="00703CCB">
        <w:rPr>
          <w:b/>
          <w:i/>
          <w:sz w:val="24"/>
          <w:szCs w:val="24"/>
        </w:rPr>
        <w:t>Подрядчик должен предоставить все временные сооружения, необходимые для безопасного производства Работ</w:t>
      </w:r>
      <w:r w:rsidRPr="000A6E3D">
        <w:rPr>
          <w:rFonts w:eastAsia="Times New Roman"/>
          <w:b/>
          <w:bCs/>
          <w:i/>
          <w:sz w:val="24"/>
          <w:szCs w:val="24"/>
        </w:rPr>
        <w:t>].</w:t>
      </w:r>
    </w:p>
    <w:permEnd w:id="76044553"/>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 xml:space="preserve"> Подрядчик обязан поставить на Объект необходимые для выполнения Работ Материалы, машины, строительную технику, инструменты, </w:t>
      </w:r>
      <w:permStart w:id="2096854857" w:edGrp="everyone"/>
      <w:r w:rsidR="00B27EF7" w:rsidRPr="000A6E3D">
        <w:rPr>
          <w:rFonts w:eastAsia="Times New Roman"/>
          <w:b/>
          <w:bCs/>
          <w:i/>
          <w:sz w:val="24"/>
          <w:szCs w:val="24"/>
        </w:rPr>
        <w:t>[Оборудования]</w:t>
      </w:r>
      <w:r w:rsidRPr="000A6E3D">
        <w:rPr>
          <w:rFonts w:eastAsia="Times New Roman"/>
          <w:bCs/>
          <w:sz w:val="24"/>
          <w:szCs w:val="24"/>
        </w:rPr>
        <w:t xml:space="preserve">, </w:t>
      </w:r>
      <w:permEnd w:id="2096854857"/>
      <w:r w:rsidRPr="000A6E3D">
        <w:rPr>
          <w:rFonts w:eastAsia="Times New Roman"/>
          <w:bCs/>
          <w:sz w:val="24"/>
          <w:szCs w:val="24"/>
        </w:rPr>
        <w:t>механизмы, запасные детали, конструкции и строительное оборудование.</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w:t>
      </w:r>
      <w:permStart w:id="892304837"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892304837"/>
      <w:r w:rsidRPr="000A6E3D">
        <w:rPr>
          <w:rFonts w:eastAsia="Times New Roman"/>
          <w:bCs/>
          <w:sz w:val="24"/>
          <w:szCs w:val="24"/>
        </w:rPr>
        <w:t>машин и механизмов, ремонт и техническое обслуживание машин и механизмов, используемых для проведения Работ.</w:t>
      </w:r>
    </w:p>
    <w:p w:rsidR="00B605CF" w:rsidRPr="000A6E3D" w:rsidRDefault="00B605CF" w:rsidP="000C6DB1">
      <w:pPr>
        <w:numPr>
          <w:ilvl w:val="2"/>
          <w:numId w:val="22"/>
        </w:numPr>
        <w:tabs>
          <w:tab w:val="num" w:pos="1276"/>
        </w:tabs>
        <w:ind w:left="426" w:firstLine="425"/>
        <w:outlineLvl w:val="2"/>
        <w:rPr>
          <w:rFonts w:eastAsia="Times New Roman"/>
          <w:b/>
          <w:bCs/>
          <w:i/>
          <w:sz w:val="24"/>
          <w:szCs w:val="24"/>
        </w:rPr>
      </w:pPr>
      <w:permStart w:id="436959507" w:edGrp="everyone"/>
      <w:r w:rsidRPr="000A6E3D">
        <w:rPr>
          <w:rFonts w:eastAsia="Times New Roman"/>
          <w:b/>
          <w:bCs/>
          <w:i/>
          <w:sz w:val="24"/>
          <w:szCs w:val="24"/>
        </w:rPr>
        <w:t xml:space="preserve"> </w:t>
      </w:r>
      <w:r w:rsidR="00B7159B" w:rsidRPr="000A6E3D">
        <w:rPr>
          <w:rFonts w:eastAsia="Times New Roman"/>
          <w:b/>
          <w:bCs/>
          <w:i/>
          <w:sz w:val="24"/>
          <w:szCs w:val="24"/>
        </w:rPr>
        <w:t>[</w:t>
      </w:r>
      <w:r w:rsidRPr="000A6E3D">
        <w:rPr>
          <w:rFonts w:eastAsia="Times New Roman"/>
          <w:b/>
          <w:bCs/>
          <w:i/>
          <w:sz w:val="24"/>
          <w:szCs w:val="24"/>
        </w:rPr>
        <w:t>Подрядчик обязан обеспечить возведение временных и вспомогательных сооружений (леса, подмости) для производства Работ.</w:t>
      </w:r>
      <w:r w:rsidR="00B7159B" w:rsidRPr="000A6E3D">
        <w:rPr>
          <w:rFonts w:eastAsia="Times New Roman"/>
          <w:b/>
          <w:bCs/>
          <w:i/>
          <w:sz w:val="24"/>
          <w:szCs w:val="24"/>
        </w:rPr>
        <w:t>]</w:t>
      </w:r>
    </w:p>
    <w:permEnd w:id="436959507"/>
    <w:p w:rsidR="00B605CF" w:rsidRPr="000A6E3D" w:rsidRDefault="00B605CF" w:rsidP="005D773A">
      <w:pPr>
        <w:pStyle w:val="1"/>
        <w:numPr>
          <w:ilvl w:val="0"/>
          <w:numId w:val="23"/>
        </w:numPr>
        <w:tabs>
          <w:tab w:val="num" w:pos="1276"/>
        </w:tabs>
        <w:spacing w:after="0"/>
        <w:ind w:left="426" w:hanging="426"/>
        <w:jc w:val="both"/>
        <w:rPr>
          <w:bCs/>
        </w:rPr>
      </w:pPr>
      <w:r w:rsidRPr="000A6E3D">
        <w:rPr>
          <w:bCs/>
        </w:rPr>
        <w:t>Взаимодействие с третьими лицами</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5D773A">
      <w:pPr>
        <w:pStyle w:val="1"/>
        <w:numPr>
          <w:ilvl w:val="0"/>
          <w:numId w:val="23"/>
        </w:numPr>
        <w:tabs>
          <w:tab w:val="num" w:pos="1276"/>
        </w:tabs>
        <w:spacing w:after="0"/>
        <w:ind w:left="426" w:hanging="426"/>
        <w:jc w:val="both"/>
        <w:rPr>
          <w:bCs/>
        </w:rPr>
      </w:pPr>
      <w:r w:rsidRPr="000A6E3D">
        <w:rPr>
          <w:bCs/>
        </w:rPr>
        <w:t>Демобилизация</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5D773A">
      <w:pPr>
        <w:pStyle w:val="1"/>
        <w:numPr>
          <w:ilvl w:val="0"/>
          <w:numId w:val="23"/>
        </w:numPr>
        <w:tabs>
          <w:tab w:val="num" w:pos="1276"/>
        </w:tabs>
        <w:spacing w:after="0"/>
        <w:ind w:left="426" w:hanging="426"/>
        <w:jc w:val="both"/>
        <w:rPr>
          <w:bCs/>
        </w:rPr>
      </w:pPr>
      <w:r w:rsidRPr="000A6E3D">
        <w:rPr>
          <w:bCs/>
        </w:rPr>
        <w:t>Журнал производства работ</w:t>
      </w:r>
    </w:p>
    <w:p w:rsidR="00B605CF" w:rsidRPr="000A6E3D" w:rsidRDefault="00B605CF" w:rsidP="00F06029">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F06029">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
    <w:p w:rsidR="00B605CF" w:rsidRPr="000A6E3D" w:rsidRDefault="00B605CF" w:rsidP="00F06029">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5D773A">
      <w:pPr>
        <w:pStyle w:val="1"/>
        <w:numPr>
          <w:ilvl w:val="0"/>
          <w:numId w:val="23"/>
        </w:numPr>
        <w:tabs>
          <w:tab w:val="num" w:pos="1276"/>
        </w:tabs>
        <w:spacing w:after="0"/>
        <w:ind w:left="426" w:hanging="426"/>
        <w:jc w:val="both"/>
        <w:rPr>
          <w:bCs/>
        </w:rPr>
      </w:pPr>
      <w:r w:rsidRPr="000A6E3D">
        <w:rPr>
          <w:bCs/>
        </w:rPr>
        <w:t>Транспортировка Материалов и</w:t>
      </w:r>
      <w:permStart w:id="728450183" w:edGrp="everyone"/>
      <w:r w:rsidRPr="000A6E3D">
        <w:rPr>
          <w:bCs/>
        </w:rPr>
        <w:t xml:space="preserve"> </w:t>
      </w:r>
      <w:r w:rsidR="00B27EF7" w:rsidRPr="000A6E3D">
        <w:rPr>
          <w:bCs/>
          <w:i/>
        </w:rPr>
        <w:t>[</w:t>
      </w:r>
      <w:r w:rsidR="00B27EF7" w:rsidRPr="000A6E3D">
        <w:rPr>
          <w:i/>
        </w:rPr>
        <w:t>Оборудования</w:t>
      </w:r>
      <w:r w:rsidR="00B27EF7" w:rsidRPr="000A6E3D">
        <w:rPr>
          <w:bCs/>
          <w:i/>
        </w:rPr>
        <w:t>]</w:t>
      </w:r>
      <w:permEnd w:id="728450183"/>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permStart w:id="1851416835"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851416835"/>
      <w:r w:rsidRPr="000A6E3D">
        <w:rPr>
          <w:rFonts w:eastAsia="Times New Roman"/>
          <w:bCs/>
          <w:sz w:val="24"/>
          <w:szCs w:val="24"/>
        </w:rPr>
        <w:t>и прочих предметов, необходимых для выполнения Работ.</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 xml:space="preserve">Подрядчик обязан проверить и убедиться в пригодности условий и состояния подъездных путей к Объекту, мест разгрузки и путей доставки </w:t>
      </w:r>
      <w:permStart w:id="1906651565"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906651565"/>
      <w:r w:rsidRPr="000A6E3D">
        <w:rPr>
          <w:rFonts w:eastAsia="Times New Roman"/>
          <w:bCs/>
          <w:sz w:val="24"/>
          <w:szCs w:val="24"/>
        </w:rPr>
        <w:t xml:space="preserve">и Материалов и т.д. к Объекту. Заказчик не гарантирует пригодность таких путей для целей выполнения Работ. </w:t>
      </w:r>
      <w:permStart w:id="1253908463" w:edGrp="everyone"/>
      <w:r w:rsidR="00B27EF7" w:rsidRPr="000A6E3D">
        <w:rPr>
          <w:rFonts w:eastAsia="Times New Roman"/>
          <w:b/>
          <w:bCs/>
          <w:i/>
          <w:sz w:val="24"/>
          <w:szCs w:val="24"/>
        </w:rPr>
        <w:t>[</w:t>
      </w:r>
      <w:r w:rsidRPr="00703CCB">
        <w:rPr>
          <w:b/>
          <w:i/>
          <w:sz w:val="24"/>
          <w:szCs w:val="24"/>
        </w:rPr>
        <w:t>Подрядчик несет ответственность за возможность доставки и установки на Объект Оборудования (в том числе габаритного). В случае,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0A6E3D">
        <w:rPr>
          <w:rFonts w:eastAsia="Times New Roman"/>
          <w:b/>
          <w:bCs/>
          <w:i/>
          <w:sz w:val="24"/>
          <w:szCs w:val="24"/>
        </w:rPr>
        <w:t>.</w:t>
      </w:r>
      <w:r w:rsidR="00B27EF7" w:rsidRPr="000A6E3D">
        <w:rPr>
          <w:rFonts w:eastAsia="Times New Roman"/>
          <w:b/>
          <w:bCs/>
          <w:i/>
          <w:sz w:val="24"/>
          <w:szCs w:val="24"/>
        </w:rPr>
        <w:t>]</w:t>
      </w:r>
      <w:permEnd w:id="1253908463"/>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permStart w:id="197330056"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0035691A" w:rsidRPr="000A6E3D">
        <w:rPr>
          <w:rFonts w:eastAsia="Times New Roman"/>
          <w:b/>
          <w:bCs/>
          <w:i/>
          <w:sz w:val="24"/>
          <w:szCs w:val="24"/>
        </w:rPr>
        <w:t xml:space="preserve"> </w:t>
      </w:r>
      <w:permEnd w:id="197330056"/>
      <w:r w:rsidRPr="000A6E3D">
        <w:rPr>
          <w:rFonts w:eastAsia="Times New Roman"/>
          <w:bCs/>
          <w:sz w:val="24"/>
          <w:szCs w:val="24"/>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5D773A">
      <w:pPr>
        <w:pStyle w:val="1"/>
        <w:numPr>
          <w:ilvl w:val="0"/>
          <w:numId w:val="23"/>
        </w:numPr>
        <w:tabs>
          <w:tab w:val="num" w:pos="1276"/>
        </w:tabs>
        <w:spacing w:after="0"/>
        <w:ind w:left="426" w:hanging="426"/>
        <w:jc w:val="both"/>
        <w:rPr>
          <w:bCs/>
        </w:rPr>
      </w:pPr>
      <w:r w:rsidRPr="000A6E3D">
        <w:rPr>
          <w:bCs/>
        </w:rPr>
        <w:t>Охрана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обеспечить надлежащую охрану Материалов, </w:t>
      </w:r>
      <w:permStart w:id="1470387904" w:edGrp="everyone"/>
      <w:r w:rsidR="00B27EF7" w:rsidRPr="000A6E3D">
        <w:rPr>
          <w:rFonts w:eastAsia="Times New Roman"/>
          <w:b/>
          <w:bCs/>
          <w:i/>
          <w:sz w:val="24"/>
          <w:szCs w:val="24"/>
        </w:rPr>
        <w:t>[</w:t>
      </w:r>
      <w:r w:rsidR="00B27EF7"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470387904"/>
      <w:r w:rsidRPr="000A6E3D">
        <w:rPr>
          <w:rFonts w:eastAsia="Times New Roman"/>
          <w:bCs/>
          <w:sz w:val="24"/>
          <w:szCs w:val="24"/>
        </w:rPr>
        <w:t xml:space="preserve">и другого имущества на Объекте с даты передачи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При этом, Подрядчик обязан соблюдать правила пропускного режима, действующего на территории Центра.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5D773A">
      <w:pPr>
        <w:numPr>
          <w:ilvl w:val="2"/>
          <w:numId w:val="23"/>
        </w:numPr>
        <w:tabs>
          <w:tab w:val="num" w:pos="1276"/>
        </w:tabs>
        <w:ind w:left="426" w:firstLine="425"/>
        <w:outlineLvl w:val="2"/>
        <w:rPr>
          <w:rFonts w:eastAsia="Times New Roman"/>
          <w:bCs/>
          <w:sz w:val="24"/>
          <w:szCs w:val="24"/>
        </w:rPr>
      </w:pPr>
      <w:r w:rsidRPr="000A6E3D">
        <w:rPr>
          <w:rFonts w:eastAsia="Times New Roman"/>
          <w:bCs/>
          <w:sz w:val="24"/>
          <w:szCs w:val="24"/>
        </w:rPr>
        <w:t xml:space="preserve">На вынос Материалов, инструментов, приборов, </w:t>
      </w:r>
      <w:permStart w:id="1772058017" w:edGrp="everyone"/>
      <w:r w:rsidR="00B27EF7" w:rsidRPr="000A6E3D">
        <w:rPr>
          <w:rFonts w:eastAsia="Times New Roman"/>
          <w:b/>
          <w:bCs/>
          <w:i/>
          <w:sz w:val="24"/>
          <w:szCs w:val="24"/>
        </w:rPr>
        <w:t>[</w:t>
      </w:r>
      <w:r w:rsidRPr="00703CCB">
        <w:rPr>
          <w:b/>
          <w:i/>
          <w:sz w:val="24"/>
          <w:szCs w:val="24"/>
        </w:rPr>
        <w:t>Оборудования</w:t>
      </w:r>
      <w:r w:rsidR="00B27EF7" w:rsidRPr="000A6E3D">
        <w:rPr>
          <w:rFonts w:eastAsia="Times New Roman"/>
          <w:b/>
          <w:bCs/>
          <w:i/>
          <w:sz w:val="24"/>
          <w:szCs w:val="24"/>
        </w:rPr>
        <w:t>]</w:t>
      </w:r>
      <w:r w:rsidRPr="000A6E3D">
        <w:rPr>
          <w:rFonts w:eastAsia="Times New Roman"/>
          <w:bCs/>
          <w:sz w:val="24"/>
          <w:szCs w:val="24"/>
        </w:rPr>
        <w:t xml:space="preserve"> </w:t>
      </w:r>
      <w:permEnd w:id="1772058017"/>
      <w:r w:rsidRPr="000A6E3D">
        <w:rPr>
          <w:rFonts w:eastAsia="Times New Roman"/>
          <w:bCs/>
          <w:sz w:val="24"/>
          <w:szCs w:val="24"/>
        </w:rPr>
        <w:t>должны оформляться соответствующие пропуска.</w:t>
      </w:r>
    </w:p>
    <w:p w:rsidR="00B605CF" w:rsidRPr="000A6E3D" w:rsidRDefault="00B605CF" w:rsidP="005D773A">
      <w:pPr>
        <w:pStyle w:val="1"/>
        <w:numPr>
          <w:ilvl w:val="0"/>
          <w:numId w:val="23"/>
        </w:numPr>
        <w:tabs>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permStart w:id="1802059248" w:edGrp="everyone"/>
      <w:r w:rsidR="004C5BF1" w:rsidRPr="000A6E3D">
        <w:rPr>
          <w:bCs/>
          <w:i/>
        </w:rPr>
        <w:t>[</w:t>
      </w:r>
      <w:r w:rsidRPr="000A6E3D">
        <w:rPr>
          <w:bCs/>
          <w:i/>
        </w:rPr>
        <w:t>10 (десять) календарных дней</w:t>
      </w:r>
      <w:r w:rsidR="004C5BF1" w:rsidRPr="000A6E3D">
        <w:rPr>
          <w:bCs/>
          <w:i/>
        </w:rPr>
        <w:t>]</w:t>
      </w:r>
      <w:r w:rsidRPr="000A6E3D">
        <w:rPr>
          <w:b w:val="0"/>
          <w:bCs/>
        </w:rPr>
        <w:t xml:space="preserve"> </w:t>
      </w:r>
      <w:permEnd w:id="1802059248"/>
      <w:r w:rsidRPr="000A6E3D">
        <w:rPr>
          <w:b w:val="0"/>
          <w:bCs/>
        </w:rPr>
        <w:t>письменно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703CCB" w:rsidRDefault="00B605CF" w:rsidP="00B605CF">
      <w:pPr>
        <w:keepNext/>
        <w:spacing w:before="240" w:after="120"/>
        <w:outlineLvl w:val="0"/>
        <w:rPr>
          <w:rFonts w:eastAsia="MS Mincho"/>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416243438" w:edGrp="everyone" w:colFirst="0" w:colLast="0"/>
            <w:permStart w:id="2320240"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1D2E6B" w:rsidRPr="000A6E3D" w:rsidRDefault="001D2E6B" w:rsidP="000A6E3D">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ermEnd w:id="416243438"/>
    <w:permEnd w:id="2320240"/>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10</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pStyle w:val="1"/>
        <w:numPr>
          <w:ilvl w:val="0"/>
          <w:numId w:val="0"/>
        </w:numPr>
        <w:jc w:val="center"/>
        <w:rPr>
          <w:caps/>
        </w:rPr>
      </w:pPr>
      <w:r w:rsidRPr="00703CCB">
        <w:rPr>
          <w:caps/>
        </w:rPr>
        <w:t>Банковская гарантия</w:t>
      </w:r>
    </w:p>
    <w:p w:rsidR="00B605CF" w:rsidRPr="00703CCB" w:rsidRDefault="00B605CF" w:rsidP="0035691A">
      <w:pPr>
        <w:pStyle w:val="LBSchedule1"/>
        <w:numPr>
          <w:ilvl w:val="0"/>
          <w:numId w:val="31"/>
        </w:numPr>
        <w:tabs>
          <w:tab w:val="num" w:pos="993"/>
        </w:tabs>
        <w:spacing w:before="0" w:after="0"/>
        <w:ind w:left="426" w:hanging="426"/>
        <w:rPr>
          <w:sz w:val="24"/>
          <w:szCs w:val="24"/>
          <w:lang w:val="ru-RU"/>
        </w:rPr>
      </w:pPr>
      <w:r w:rsidRPr="00703CCB">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703CCB" w:rsidRDefault="00C11763"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703CCB" w:rsidRDefault="00C11763"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703CCB" w:rsidRDefault="00C07D62"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 xml:space="preserve">Размер суммы </w:t>
      </w:r>
      <w:r w:rsidR="00B605CF" w:rsidRPr="00703CCB">
        <w:rPr>
          <w:sz w:val="24"/>
          <w:szCs w:val="24"/>
          <w:lang w:val="ru-RU"/>
        </w:rPr>
        <w:t>Банковской гарантии – сумма Авансового платежа, указанного в Приложении 7 к Договору.</w:t>
      </w:r>
    </w:p>
    <w:p w:rsidR="0035691A"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Срок действия Банковской гарантии</w:t>
      </w:r>
      <w:r w:rsidR="0035691A" w:rsidRPr="00703CCB">
        <w:rPr>
          <w:sz w:val="24"/>
          <w:szCs w:val="24"/>
          <w:lang w:val="ru-RU"/>
        </w:rPr>
        <w:t>:</w:t>
      </w:r>
    </w:p>
    <w:p w:rsidR="0035691A" w:rsidRPr="00703CCB" w:rsidRDefault="00B605CF" w:rsidP="0035691A">
      <w:pPr>
        <w:pStyle w:val="LBSchedule2"/>
        <w:numPr>
          <w:ilvl w:val="2"/>
          <w:numId w:val="32"/>
        </w:numPr>
        <w:tabs>
          <w:tab w:val="left" w:pos="1418"/>
        </w:tabs>
        <w:spacing w:before="0" w:after="0"/>
        <w:rPr>
          <w:sz w:val="24"/>
          <w:szCs w:val="24"/>
          <w:lang w:val="ru-RU"/>
        </w:rPr>
      </w:pPr>
      <w:r w:rsidRPr="00703CCB">
        <w:rPr>
          <w:sz w:val="24"/>
          <w:szCs w:val="24"/>
          <w:lang w:val="ru-RU"/>
        </w:rPr>
        <w:t>начало действия: не позднее планируемой даты перечисления Авансового платежа</w:t>
      </w:r>
    </w:p>
    <w:p w:rsidR="00B605CF" w:rsidRPr="00703CCB" w:rsidRDefault="00B605CF" w:rsidP="0035691A">
      <w:pPr>
        <w:pStyle w:val="LBSchedule2"/>
        <w:numPr>
          <w:ilvl w:val="2"/>
          <w:numId w:val="32"/>
        </w:numPr>
        <w:tabs>
          <w:tab w:val="left" w:pos="1418"/>
        </w:tabs>
        <w:spacing w:before="0" w:after="0"/>
        <w:rPr>
          <w:sz w:val="24"/>
          <w:szCs w:val="24"/>
          <w:lang w:val="ru-RU"/>
        </w:rPr>
      </w:pPr>
      <w:r w:rsidRPr="00703CCB">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703CCB">
        <w:rPr>
          <w:sz w:val="24"/>
          <w:szCs w:val="24"/>
          <w:lang w:val="ru-RU"/>
        </w:rPr>
        <w:t xml:space="preserve">настоящему </w:t>
      </w:r>
      <w:r w:rsidRPr="00703CCB">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703CCB">
        <w:rPr>
          <w:sz w:val="24"/>
          <w:szCs w:val="24"/>
          <w:lang w:val="ru-RU"/>
        </w:rPr>
        <w:t xml:space="preserve">пунктами </w:t>
      </w:r>
      <w:r w:rsidRPr="00703CCB">
        <w:rPr>
          <w:sz w:val="24"/>
          <w:szCs w:val="24"/>
          <w:lang w:val="ru-RU"/>
        </w:rPr>
        <w:t>1.</w:t>
      </w:r>
      <w:r w:rsidR="00C11763" w:rsidRPr="00703CCB">
        <w:rPr>
          <w:sz w:val="24"/>
          <w:szCs w:val="24"/>
          <w:lang w:val="ru-RU"/>
        </w:rPr>
        <w:t>10</w:t>
      </w:r>
      <w:r w:rsidRPr="00703CCB">
        <w:rPr>
          <w:sz w:val="24"/>
          <w:szCs w:val="24"/>
          <w:lang w:val="ru-RU"/>
        </w:rPr>
        <w:t xml:space="preserve"> и 1.</w:t>
      </w:r>
      <w:r w:rsidR="00C11763" w:rsidRPr="00703CCB">
        <w:rPr>
          <w:sz w:val="24"/>
          <w:szCs w:val="24"/>
          <w:lang w:val="ru-RU"/>
        </w:rPr>
        <w:t>11</w:t>
      </w:r>
      <w:r w:rsidRPr="00703CCB">
        <w:rPr>
          <w:sz w:val="24"/>
          <w:szCs w:val="24"/>
          <w:lang w:val="ru-RU"/>
        </w:rPr>
        <w:t xml:space="preserve"> настоящего Приложения.</w:t>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Бенефициар (выгодоприобретатель) – Заказчик;</w:t>
      </w:r>
      <w:r w:rsidRPr="00703CCB">
        <w:rPr>
          <w:sz w:val="24"/>
          <w:szCs w:val="24"/>
          <w:lang w:val="ru-RU"/>
        </w:rPr>
        <w:tab/>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Банк, предоставляющий Банковскую гарантию («</w:t>
      </w:r>
      <w:r w:rsidRPr="00703CCB">
        <w:rPr>
          <w:b/>
          <w:sz w:val="24"/>
          <w:szCs w:val="24"/>
          <w:lang w:val="ru-RU"/>
        </w:rPr>
        <w:t>Гарант</w:t>
      </w:r>
      <w:r w:rsidRPr="00703CCB">
        <w:rPr>
          <w:sz w:val="24"/>
          <w:szCs w:val="24"/>
          <w:lang w:val="ru-RU"/>
        </w:rPr>
        <w:t xml:space="preserve">»), должен отвечать следующим требованиям в совокупности: обладать </w:t>
      </w:r>
      <w:r w:rsidR="00254871" w:rsidRPr="00703CCB">
        <w:rPr>
          <w:sz w:val="24"/>
          <w:szCs w:val="24"/>
          <w:lang w:val="ru-RU"/>
        </w:rPr>
        <w:t xml:space="preserve">действующей </w:t>
      </w:r>
      <w:r w:rsidRPr="00703CCB">
        <w:rPr>
          <w:sz w:val="24"/>
          <w:szCs w:val="24"/>
          <w:lang w:val="ru-RU"/>
        </w:rPr>
        <w:t>лицензией на банковскую деятельность,</w:t>
      </w:r>
      <w:r w:rsidR="00254871" w:rsidRPr="00703CCB">
        <w:rPr>
          <w:sz w:val="24"/>
          <w:szCs w:val="24"/>
          <w:lang w:val="ru-RU"/>
        </w:rPr>
        <w:t xml:space="preserve"> выданной Банком России;</w:t>
      </w:r>
      <w:r w:rsidRPr="00703CCB">
        <w:rPr>
          <w:sz w:val="24"/>
          <w:szCs w:val="24"/>
          <w:lang w:val="ru-RU"/>
        </w:rPr>
        <w:t xml:space="preserve"> не находиться в процессе ликвидации (банкротства)</w:t>
      </w:r>
      <w:r w:rsidR="00254871" w:rsidRPr="00703CCB">
        <w:rPr>
          <w:sz w:val="24"/>
          <w:szCs w:val="24"/>
          <w:lang w:val="ru-RU"/>
        </w:rPr>
        <w:t>;</w:t>
      </w:r>
      <w:r w:rsidRPr="00703CCB">
        <w:rPr>
          <w:sz w:val="24"/>
          <w:szCs w:val="24"/>
          <w:lang w:val="ru-RU"/>
        </w:rPr>
        <w:t xml:space="preserve"> </w:t>
      </w:r>
      <w:permStart w:id="1706125061" w:edGrp="everyone"/>
      <w:r w:rsidR="00922234" w:rsidRPr="00703CCB">
        <w:rPr>
          <w:b/>
          <w:i/>
          <w:sz w:val="24"/>
          <w:szCs w:val="24"/>
          <w:lang w:val="ru-RU"/>
        </w:rPr>
        <w:t xml:space="preserve">[иметь собственный капитал не менее 5 млрд. рублей, активы – не менее 50 млрд. рублей]; [иметь долгосрочный кредитный рейтинг не ниже В по шкале агентства </w:t>
      </w:r>
      <w:r w:rsidR="00922234" w:rsidRPr="00703CCB">
        <w:rPr>
          <w:b/>
          <w:i/>
          <w:sz w:val="24"/>
          <w:szCs w:val="24"/>
        </w:rPr>
        <w:t>Standard</w:t>
      </w:r>
      <w:r w:rsidR="00922234" w:rsidRPr="00703CCB">
        <w:rPr>
          <w:b/>
          <w:i/>
          <w:sz w:val="24"/>
          <w:szCs w:val="24"/>
          <w:lang w:val="ru-RU"/>
        </w:rPr>
        <w:t>&amp;</w:t>
      </w:r>
      <w:r w:rsidR="00922234" w:rsidRPr="00703CCB">
        <w:rPr>
          <w:b/>
          <w:i/>
          <w:sz w:val="24"/>
          <w:szCs w:val="24"/>
        </w:rPr>
        <w:t>Poor</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Ratings</w:t>
      </w:r>
      <w:r w:rsidR="00922234" w:rsidRPr="00703CCB">
        <w:rPr>
          <w:b/>
          <w:i/>
          <w:sz w:val="24"/>
          <w:szCs w:val="24"/>
          <w:lang w:val="ru-RU"/>
        </w:rPr>
        <w:t xml:space="preserve"> </w:t>
      </w:r>
      <w:r w:rsidR="00922234" w:rsidRPr="00703CCB">
        <w:rPr>
          <w:b/>
          <w:i/>
          <w:sz w:val="24"/>
          <w:szCs w:val="24"/>
        </w:rPr>
        <w:t>Group</w:t>
      </w:r>
      <w:r w:rsidR="00922234" w:rsidRPr="00703CCB">
        <w:rPr>
          <w:b/>
          <w:i/>
          <w:sz w:val="24"/>
          <w:szCs w:val="24"/>
          <w:lang w:val="ru-RU"/>
        </w:rPr>
        <w:t xml:space="preserve"> (или не менее аналогичного рейтинга агентств </w:t>
      </w:r>
      <w:r w:rsidR="00922234" w:rsidRPr="00703CCB">
        <w:rPr>
          <w:b/>
          <w:i/>
          <w:sz w:val="24"/>
          <w:szCs w:val="24"/>
        </w:rPr>
        <w:t>Fitch</w:t>
      </w:r>
      <w:r w:rsidR="00922234" w:rsidRPr="00703CCB">
        <w:rPr>
          <w:b/>
          <w:i/>
          <w:sz w:val="24"/>
          <w:szCs w:val="24"/>
          <w:lang w:val="ru-RU"/>
        </w:rPr>
        <w:t xml:space="preserve">, </w:t>
      </w:r>
      <w:proofErr w:type="spellStart"/>
      <w:r w:rsidR="00922234" w:rsidRPr="00703CCB">
        <w:rPr>
          <w:b/>
          <w:i/>
          <w:sz w:val="24"/>
          <w:szCs w:val="24"/>
        </w:rPr>
        <w:t>Inc</w:t>
      </w:r>
      <w:proofErr w:type="spellEnd"/>
      <w:r w:rsidR="00922234" w:rsidRPr="00703CCB">
        <w:rPr>
          <w:b/>
          <w:i/>
          <w:sz w:val="24"/>
          <w:szCs w:val="24"/>
          <w:lang w:val="ru-RU"/>
        </w:rPr>
        <w:t xml:space="preserve">. или </w:t>
      </w:r>
      <w:r w:rsidR="00922234" w:rsidRPr="00703CCB">
        <w:rPr>
          <w:b/>
          <w:i/>
          <w:sz w:val="24"/>
          <w:szCs w:val="24"/>
        </w:rPr>
        <w:t>Moody</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Investors</w:t>
      </w:r>
      <w:r w:rsidR="00922234" w:rsidRPr="00703CCB">
        <w:rPr>
          <w:b/>
          <w:i/>
          <w:sz w:val="24"/>
          <w:szCs w:val="24"/>
          <w:lang w:val="ru-RU"/>
        </w:rPr>
        <w:t xml:space="preserve"> </w:t>
      </w:r>
      <w:r w:rsidR="00922234" w:rsidRPr="00703CCB">
        <w:rPr>
          <w:b/>
          <w:i/>
          <w:sz w:val="24"/>
          <w:szCs w:val="24"/>
        </w:rPr>
        <w:t>Service</w:t>
      </w:r>
      <w:r w:rsidR="00922234" w:rsidRPr="00703CCB">
        <w:rPr>
          <w:b/>
          <w:i/>
          <w:sz w:val="24"/>
          <w:szCs w:val="24"/>
          <w:lang w:val="ru-RU"/>
        </w:rPr>
        <w:t xml:space="preserve">, </w:t>
      </w:r>
      <w:proofErr w:type="spellStart"/>
      <w:r w:rsidR="00922234" w:rsidRPr="00703CCB">
        <w:rPr>
          <w:b/>
          <w:i/>
          <w:sz w:val="24"/>
          <w:szCs w:val="24"/>
        </w:rPr>
        <w:t>Inc</w:t>
      </w:r>
      <w:proofErr w:type="spellEnd"/>
      <w:r w:rsidR="00922234" w:rsidRPr="00703CCB">
        <w:rPr>
          <w:b/>
          <w:i/>
          <w:sz w:val="24"/>
          <w:szCs w:val="24"/>
          <w:lang w:val="ru-RU"/>
        </w:rPr>
        <w:t>.)</w:t>
      </w:r>
      <w:r w:rsidR="00922234" w:rsidRPr="00703CCB">
        <w:rPr>
          <w:rStyle w:val="af2"/>
          <w:b/>
          <w:i/>
          <w:sz w:val="24"/>
          <w:szCs w:val="24"/>
          <w:lang w:val="ru-RU"/>
        </w:rPr>
        <w:footnoteReference w:id="2"/>
      </w:r>
      <w:r w:rsidR="00922234" w:rsidRPr="00703CCB">
        <w:rPr>
          <w:b/>
          <w:i/>
          <w:sz w:val="24"/>
          <w:szCs w:val="24"/>
          <w:lang w:val="ru-RU"/>
        </w:rPr>
        <w:t>]</w:t>
      </w:r>
      <w:r w:rsidR="00922234" w:rsidRPr="00703CCB">
        <w:rPr>
          <w:sz w:val="24"/>
          <w:szCs w:val="24"/>
          <w:lang w:val="ru-RU"/>
        </w:rPr>
        <w:t>,</w:t>
      </w:r>
      <w:r w:rsidRPr="00703CCB">
        <w:rPr>
          <w:sz w:val="24"/>
          <w:szCs w:val="24"/>
          <w:lang w:val="ru-RU"/>
        </w:rPr>
        <w:t xml:space="preserve">, </w:t>
      </w:r>
      <w:permEnd w:id="1706125061"/>
      <w:r w:rsidRPr="00703CCB">
        <w:rPr>
          <w:sz w:val="24"/>
          <w:szCs w:val="24"/>
          <w:lang w:val="ru-RU"/>
        </w:rPr>
        <w:t>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703CCB">
        <w:rPr>
          <w:sz w:val="24"/>
          <w:szCs w:val="24"/>
          <w:lang w:val="ru-RU"/>
        </w:rPr>
        <w:t xml:space="preserve">согласованной </w:t>
      </w:r>
      <w:r w:rsidRPr="00703CCB">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w:t>
      </w:r>
      <w:r w:rsidR="00D40C94" w:rsidRPr="00703CCB">
        <w:rPr>
          <w:sz w:val="24"/>
          <w:szCs w:val="24"/>
          <w:lang w:val="ru-RU"/>
        </w:rPr>
        <w:t xml:space="preserve">РФ </w:t>
      </w:r>
      <w:r w:rsidRPr="00703CCB">
        <w:rPr>
          <w:sz w:val="24"/>
          <w:szCs w:val="24"/>
          <w:lang w:val="ru-RU"/>
        </w:rPr>
        <w:t xml:space="preserve">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w:t>
      </w:r>
      <w:r w:rsidRPr="00703CCB">
        <w:rPr>
          <w:sz w:val="24"/>
          <w:szCs w:val="24"/>
          <w:lang w:val="ru-RU"/>
        </w:rPr>
        <w:lastRenderedPageBreak/>
        <w:t>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r w:rsidRPr="00703CCB">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703CCB">
        <w:rPr>
          <w:sz w:val="24"/>
          <w:szCs w:val="24"/>
          <w:lang w:val="ru-RU"/>
        </w:rPr>
        <w:tab/>
      </w:r>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bookmarkStart w:id="116" w:name="_Ref321474416"/>
      <w:r w:rsidRPr="00703CCB">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16"/>
    </w:p>
    <w:p w:rsidR="00B605CF" w:rsidRPr="00703CCB" w:rsidRDefault="00B605CF" w:rsidP="0035691A">
      <w:pPr>
        <w:pStyle w:val="LBSchedule2"/>
        <w:numPr>
          <w:ilvl w:val="1"/>
          <w:numId w:val="32"/>
        </w:numPr>
        <w:tabs>
          <w:tab w:val="left" w:pos="1418"/>
        </w:tabs>
        <w:spacing w:before="0" w:after="0"/>
        <w:ind w:left="426" w:firstLine="425"/>
        <w:rPr>
          <w:sz w:val="24"/>
          <w:szCs w:val="24"/>
          <w:lang w:val="ru-RU"/>
        </w:rPr>
      </w:pPr>
      <w:bookmarkStart w:id="117" w:name="_Ref321474417"/>
      <w:r w:rsidRPr="00703CCB">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703CCB" w:rsidRDefault="00B605CF" w:rsidP="0035691A">
      <w:pPr>
        <w:pStyle w:val="LBSchedule2"/>
        <w:numPr>
          <w:ilvl w:val="0"/>
          <w:numId w:val="32"/>
        </w:numPr>
        <w:spacing w:before="0" w:after="0"/>
        <w:ind w:left="426" w:hanging="426"/>
        <w:rPr>
          <w:sz w:val="24"/>
          <w:szCs w:val="24"/>
          <w:lang w:val="ru-RU"/>
        </w:rPr>
      </w:pPr>
      <w:r w:rsidRPr="00703CCB">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703CCB">
        <w:rPr>
          <w:sz w:val="24"/>
          <w:szCs w:val="24"/>
          <w:lang w:val="ru-RU"/>
        </w:rPr>
        <w:t xml:space="preserve"> (форма № 1)</w:t>
      </w:r>
      <w:r w:rsidRPr="00703CCB">
        <w:rPr>
          <w:sz w:val="24"/>
          <w:szCs w:val="24"/>
          <w:lang w:val="ru-RU"/>
        </w:rPr>
        <w:t xml:space="preserve"> и отчет о прибылях и убытках</w:t>
      </w:r>
      <w:r w:rsidR="000E0DF6" w:rsidRPr="00703CCB">
        <w:rPr>
          <w:sz w:val="24"/>
          <w:szCs w:val="24"/>
          <w:lang w:val="ru-RU"/>
        </w:rPr>
        <w:t xml:space="preserve"> (форма № 2)</w:t>
      </w:r>
      <w:r w:rsidRPr="00703CCB">
        <w:rPr>
          <w:sz w:val="24"/>
          <w:szCs w:val="24"/>
          <w:lang w:val="ru-RU"/>
        </w:rPr>
        <w:t xml:space="preserve"> за последний отчетный период, подтвержденный налоговым органам, при этом срок </w:t>
      </w:r>
      <w:r w:rsidR="000E0DF6" w:rsidRPr="00703CCB">
        <w:rPr>
          <w:sz w:val="24"/>
          <w:szCs w:val="24"/>
          <w:lang w:val="ru-RU"/>
        </w:rPr>
        <w:t xml:space="preserve">деятельности </w:t>
      </w:r>
      <w:r w:rsidRPr="00703CCB">
        <w:rPr>
          <w:sz w:val="24"/>
          <w:szCs w:val="24"/>
          <w:lang w:val="ru-RU"/>
        </w:rPr>
        <w:t xml:space="preserve">Подрядчика </w:t>
      </w:r>
      <w:r w:rsidR="000E0DF6" w:rsidRPr="00703CCB">
        <w:rPr>
          <w:sz w:val="24"/>
          <w:szCs w:val="24"/>
          <w:lang w:val="ru-RU"/>
        </w:rPr>
        <w:t>должен</w:t>
      </w:r>
      <w:r w:rsidRPr="00703CCB">
        <w:rPr>
          <w:sz w:val="24"/>
          <w:szCs w:val="24"/>
          <w:lang w:val="ru-RU"/>
        </w:rPr>
        <w:t xml:space="preserve"> быть </w:t>
      </w:r>
      <w:r w:rsidR="000E0DF6" w:rsidRPr="00703CCB">
        <w:rPr>
          <w:sz w:val="24"/>
          <w:szCs w:val="24"/>
          <w:lang w:val="ru-RU"/>
        </w:rPr>
        <w:t xml:space="preserve">более </w:t>
      </w:r>
      <w:r w:rsidRPr="00703CCB">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17"/>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permStart w:id="489030259" w:edGrp="everyone" w:colFirst="0" w:colLast="0"/>
            <w:permStart w:id="393051221" w:edGrp="everyone" w:colFirst="1" w:colLast="1"/>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permEnd w:id="489030259"/>
      <w:permEnd w:id="393051221"/>
    </w:tbl>
    <w:p w:rsidR="00B605CF" w:rsidRPr="00703CCB" w:rsidRDefault="00B605CF">
      <w:pPr>
        <w:spacing w:after="200" w:line="276" w:lineRule="auto"/>
        <w:jc w:val="lef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B605CF">
      <w:pPr>
        <w:jc w:val="center"/>
        <w:rPr>
          <w:b/>
          <w:sz w:val="24"/>
          <w:szCs w:val="24"/>
        </w:rPr>
      </w:pPr>
      <w:r w:rsidRPr="00703CCB">
        <w:rPr>
          <w:b/>
          <w:sz w:val="24"/>
          <w:szCs w:val="24"/>
        </w:rPr>
        <w:lastRenderedPageBreak/>
        <w:t>ПРИЛОЖЕНИЕ 11</w:t>
      </w:r>
    </w:p>
    <w:p w:rsidR="004C5BF1" w:rsidRPr="00703CCB" w:rsidRDefault="004C5BF1" w:rsidP="004C5BF1">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sz w:val="24"/>
          <w:szCs w:val="24"/>
        </w:rPr>
      </w:pPr>
    </w:p>
    <w:p w:rsidR="00B605CF" w:rsidRPr="00703CCB" w:rsidRDefault="00B605CF" w:rsidP="00B605CF">
      <w:pPr>
        <w:jc w:val="center"/>
        <w:rPr>
          <w:b/>
          <w:sz w:val="24"/>
          <w:szCs w:val="24"/>
        </w:rPr>
      </w:pPr>
      <w:r w:rsidRPr="00703CCB">
        <w:rPr>
          <w:b/>
          <w:sz w:val="24"/>
          <w:szCs w:val="24"/>
        </w:rPr>
        <w:t>СТРАХОВАНИЕ</w:t>
      </w:r>
    </w:p>
    <w:p w:rsidR="00B605CF" w:rsidRPr="00703CCB" w:rsidRDefault="00B605CF" w:rsidP="00F06029">
      <w:pPr>
        <w:pStyle w:val="1"/>
        <w:numPr>
          <w:ilvl w:val="0"/>
          <w:numId w:val="28"/>
        </w:numPr>
        <w:tabs>
          <w:tab w:val="left" w:pos="0"/>
          <w:tab w:val="left" w:pos="851"/>
        </w:tabs>
        <w:spacing w:before="0" w:after="0"/>
        <w:ind w:left="0" w:firstLine="567"/>
        <w:jc w:val="both"/>
        <w:rPr>
          <w:b w:val="0"/>
        </w:rPr>
      </w:pPr>
      <w:r w:rsidRPr="00703CCB">
        <w:rPr>
          <w:b w:val="0"/>
        </w:rPr>
        <w:t xml:space="preserve">Подрядчик не позднее даты начала Работ, определенной в соответствии с условиями </w:t>
      </w:r>
      <w:r w:rsidR="003C2230" w:rsidRPr="00703CCB">
        <w:rPr>
          <w:b w:val="0"/>
        </w:rPr>
        <w:t xml:space="preserve">настоящего </w:t>
      </w:r>
      <w:r w:rsidRPr="00703CCB">
        <w:rPr>
          <w:b w:val="0"/>
        </w:rPr>
        <w:t>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703CCB">
        <w:t>Договор страхования</w:t>
      </w:r>
      <w:r w:rsidRPr="00703CCB">
        <w:rPr>
          <w:b w:val="0"/>
        </w:rPr>
        <w:t>») на условиях, установленных в настоящей приложении (и в остальном – на условиях, согласованных с Заказчиком).</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Подрядчик заключает Договор страхования со страховой компанией с рейтингом не ниже В+ по шкале агентства Standard&amp;Poor’s Ratings Group (или не менее аналогичного рейтинга агентств Fitch, Inc. или Moody’s Investors Service, Inc. или РА «Эксперт»). Страховая компания должна быть резидентом РФ.</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Договор страхования заключается в отношении следующих рисков:</w:t>
      </w:r>
    </w:p>
    <w:p w:rsidR="00B605CF" w:rsidRPr="00703CCB" w:rsidRDefault="00B605CF" w:rsidP="003334D6">
      <w:pPr>
        <w:pStyle w:val="1"/>
        <w:numPr>
          <w:ilvl w:val="0"/>
          <w:numId w:val="27"/>
        </w:numPr>
        <w:tabs>
          <w:tab w:val="left" w:pos="1134"/>
        </w:tabs>
        <w:spacing w:before="0" w:after="0"/>
        <w:ind w:left="426" w:firstLine="425"/>
        <w:jc w:val="both"/>
        <w:rPr>
          <w:b w:val="0"/>
        </w:rPr>
      </w:pPr>
      <w:r w:rsidRPr="00703CCB">
        <w:rPr>
          <w:b w:val="0"/>
        </w:rPr>
        <w:t xml:space="preserve">риска случайной гибели или случайного повреждения результатов Работ (Объекта) </w:t>
      </w:r>
      <w:permStart w:id="1713984406" w:edGrp="everyone"/>
      <w:r w:rsidR="00794097" w:rsidRPr="00703CCB">
        <w:rPr>
          <w:i/>
        </w:rPr>
        <w:t>[</w:t>
      </w:r>
      <w:r w:rsidRPr="00703CCB">
        <w:rPr>
          <w:i/>
        </w:rPr>
        <w:t>включая</w:t>
      </w:r>
      <w:r w:rsidRPr="00703CCB">
        <w:rPr>
          <w:b w:val="0"/>
        </w:rPr>
        <w:t xml:space="preserve"> </w:t>
      </w:r>
      <w:r w:rsidR="00D96281" w:rsidRPr="00703CCB">
        <w:rPr>
          <w:i/>
        </w:rPr>
        <w:t>[</w:t>
      </w:r>
      <w:r w:rsidRPr="00703CCB">
        <w:rPr>
          <w:i/>
        </w:rPr>
        <w:t>Оборудование</w:t>
      </w:r>
      <w:r w:rsidR="00D96281" w:rsidRPr="00703CCB">
        <w:rPr>
          <w:i/>
        </w:rPr>
        <w:t>],</w:t>
      </w:r>
      <w:r w:rsidRPr="00703CCB">
        <w:rPr>
          <w:b w:val="0"/>
        </w:rPr>
        <w:t xml:space="preserve"> </w:t>
      </w:r>
      <w:permEnd w:id="1713984406"/>
      <w:r w:rsidRPr="00703CCB">
        <w:rPr>
          <w:b w:val="0"/>
        </w:rPr>
        <w:t>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B605CF" w:rsidRPr="00703CCB" w:rsidRDefault="00B605CF" w:rsidP="003334D6">
      <w:pPr>
        <w:pStyle w:val="1"/>
        <w:numPr>
          <w:ilvl w:val="0"/>
          <w:numId w:val="27"/>
        </w:numPr>
        <w:tabs>
          <w:tab w:val="left" w:pos="1134"/>
        </w:tabs>
        <w:spacing w:before="0" w:after="0"/>
        <w:ind w:left="426" w:firstLine="425"/>
        <w:jc w:val="both"/>
        <w:rPr>
          <w:b w:val="0"/>
        </w:rPr>
      </w:pPr>
      <w:r w:rsidRPr="00703CCB">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w:t>
      </w:r>
      <w:r w:rsidR="00714219" w:rsidRPr="00703CCB">
        <w:rPr>
          <w:b w:val="0"/>
        </w:rPr>
        <w:t xml:space="preserve">ста </w:t>
      </w:r>
      <w:r w:rsidRPr="00703CCB">
        <w:rPr>
          <w:b w:val="0"/>
        </w:rPr>
        <w:t>процентов) от Цены договора; выгодоприобретатель – лицо, которому причинен вред, включая Заказчика).</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 xml:space="preserve">Подрядчик обязан за свой счет поддерживать Договор страхования в силе до даты подписания Сторонами </w:t>
      </w:r>
      <w:r w:rsidR="003C2230" w:rsidRPr="00703CCB">
        <w:rPr>
          <w:b w:val="0"/>
          <w:u w:val="single"/>
        </w:rPr>
        <w:t>Акта приемки Работ по Объекту</w:t>
      </w:r>
      <w:r w:rsidRPr="00703CCB">
        <w:rPr>
          <w:b w:val="0"/>
        </w:rPr>
        <w:t xml:space="preserve">. </w:t>
      </w:r>
    </w:p>
    <w:p w:rsidR="00B605CF" w:rsidRPr="00703CCB" w:rsidRDefault="00B605CF" w:rsidP="00F06029">
      <w:pPr>
        <w:pStyle w:val="1"/>
        <w:numPr>
          <w:ilvl w:val="0"/>
          <w:numId w:val="26"/>
        </w:numPr>
        <w:tabs>
          <w:tab w:val="left" w:pos="0"/>
          <w:tab w:val="left" w:pos="851"/>
        </w:tabs>
        <w:spacing w:before="0" w:after="0"/>
        <w:ind w:left="0" w:firstLine="567"/>
        <w:jc w:val="both"/>
        <w:rPr>
          <w:b w:val="0"/>
        </w:rPr>
      </w:pPr>
      <w:r w:rsidRPr="00703CCB">
        <w:rPr>
          <w:b w:val="0"/>
        </w:rPr>
        <w:t xml:space="preserve">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w:t>
      </w:r>
      <w:r w:rsidR="003C2230" w:rsidRPr="00703CCB">
        <w:rPr>
          <w:b w:val="0"/>
        </w:rPr>
        <w:t>Договор страхования</w:t>
      </w:r>
      <w:r w:rsidRPr="00703CCB">
        <w:rPr>
          <w:b w:val="0"/>
        </w:rPr>
        <w:t>,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B605CF" w:rsidRPr="00703CCB" w:rsidRDefault="00B605CF" w:rsidP="00F06029">
      <w:pPr>
        <w:pStyle w:val="1"/>
        <w:numPr>
          <w:ilvl w:val="0"/>
          <w:numId w:val="26"/>
        </w:numPr>
        <w:tabs>
          <w:tab w:val="left" w:pos="0"/>
          <w:tab w:val="left" w:pos="851"/>
        </w:tabs>
        <w:spacing w:before="0" w:after="0"/>
        <w:ind w:left="0" w:firstLine="567"/>
        <w:rPr>
          <w:b w:val="0"/>
        </w:rPr>
      </w:pPr>
      <w:r w:rsidRPr="00703CCB">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B605CF" w:rsidRPr="00703CCB" w:rsidRDefault="003334D6" w:rsidP="000C6DB1">
      <w:pPr>
        <w:pStyle w:val="20"/>
        <w:numPr>
          <w:ilvl w:val="0"/>
          <w:numId w:val="25"/>
        </w:numPr>
        <w:tabs>
          <w:tab w:val="clear" w:pos="1276"/>
          <w:tab w:val="left" w:pos="0"/>
          <w:tab w:val="left" w:pos="851"/>
        </w:tabs>
        <w:ind w:left="0" w:firstLine="567"/>
        <w:rPr>
          <w:b/>
          <w:i/>
        </w:rPr>
      </w:pPr>
      <w:permStart w:id="1476883709" w:edGrp="everyone"/>
      <w:r w:rsidRPr="00703CCB">
        <w:rPr>
          <w:b/>
          <w:i/>
        </w:rPr>
        <w:t>[</w:t>
      </w:r>
      <w:r w:rsidR="009D2572" w:rsidRPr="00703CCB">
        <w:rPr>
          <w:b/>
          <w:i/>
        </w:rPr>
        <w:t>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r w:rsidR="00C35B3D" w:rsidRPr="00703CCB">
        <w:rPr>
          <w:b/>
          <w:i/>
        </w:rPr>
        <w:t>.</w:t>
      </w:r>
      <w:r w:rsidRPr="00703CCB">
        <w:rPr>
          <w:b/>
          <w:i/>
        </w:rPr>
        <w:t>]</w:t>
      </w:r>
    </w:p>
    <w:permEnd w:id="1476883709"/>
    <w:p w:rsidR="00B605CF" w:rsidRPr="00703CCB" w:rsidRDefault="00B605CF" w:rsidP="00F55724"/>
    <w:p w:rsidR="00B605CF" w:rsidRPr="00703CCB" w:rsidRDefault="00B605CF" w:rsidP="00F55724">
      <w:pPr>
        <w:pStyle w:val="1"/>
        <w:numPr>
          <w:ilvl w:val="0"/>
          <w:numId w:val="0"/>
        </w:numPr>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permStart w:id="1374508579" w:edGrp="everyone" w:colFirst="0" w:colLast="0"/>
            <w:permStart w:id="1089679250" w:edGrp="everyone" w:colFirst="1" w:colLast="1"/>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0"/>
              <w:numPr>
                <w:ilvl w:val="0"/>
                <w:numId w:val="0"/>
              </w:numPr>
            </w:pPr>
            <w:r w:rsidRPr="00703CCB">
              <w:t>[Должность]</w:t>
            </w:r>
          </w:p>
        </w:tc>
        <w:tc>
          <w:tcPr>
            <w:tcW w:w="4961" w:type="dxa"/>
            <w:shd w:val="clear" w:color="auto" w:fill="auto"/>
          </w:tcPr>
          <w:p w:rsidR="00B605CF" w:rsidRPr="000A6E3D" w:rsidRDefault="00B605CF" w:rsidP="000A6E3D">
            <w:pPr>
              <w:ind w:left="440"/>
              <w:rPr>
                <w:sz w:val="24"/>
                <w:szCs w:val="24"/>
              </w:rPr>
            </w:pPr>
            <w:r w:rsidRPr="000A6E3D">
              <w:rPr>
                <w:sz w:val="24"/>
                <w:szCs w:val="24"/>
              </w:rPr>
              <w:t>От имени  Подрядчика</w:t>
            </w:r>
          </w:p>
          <w:p w:rsidR="00B605CF" w:rsidRPr="000A6E3D" w:rsidRDefault="00B605CF" w:rsidP="000A6E3D">
            <w:pPr>
              <w:pStyle w:val="20"/>
              <w:numPr>
                <w:ilvl w:val="0"/>
                <w:numId w:val="0"/>
              </w:numPr>
              <w:ind w:left="567"/>
            </w:pPr>
          </w:p>
          <w:p w:rsidR="00B605CF" w:rsidRPr="000A6E3D" w:rsidRDefault="00B605CF" w:rsidP="000A6E3D">
            <w:pPr>
              <w:pStyle w:val="20"/>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p>
        </w:tc>
      </w:tr>
      <w:permEnd w:id="1374508579"/>
      <w:permEnd w:id="1089679250"/>
    </w:tbl>
    <w:p w:rsidR="00E957A8" w:rsidRPr="00A21379" w:rsidRDefault="00E957A8">
      <w:pPr>
        <w:spacing w:after="200" w:line="276" w:lineRule="auto"/>
        <w:jc w:val="left"/>
        <w:rPr>
          <w:b/>
          <w:sz w:val="24"/>
          <w:szCs w:val="24"/>
        </w:rPr>
      </w:pPr>
    </w:p>
    <w:sectPr w:rsidR="00E957A8" w:rsidRPr="00A21379" w:rsidSect="003352CC">
      <w:headerReference w:type="default" r:id="rId49"/>
      <w:footerReference w:type="even" r:id="rId50"/>
      <w:footerReference w:type="default" r:id="rId51"/>
      <w:headerReference w:type="first" r:id="rId52"/>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DB1" w:rsidRDefault="000C6DB1" w:rsidP="00877513">
      <w:r>
        <w:separator/>
      </w:r>
    </w:p>
  </w:endnote>
  <w:endnote w:type="continuationSeparator" w:id="0">
    <w:p w:rsidR="000C6DB1" w:rsidRDefault="000C6DB1" w:rsidP="00877513">
      <w:r>
        <w:continuationSeparator/>
      </w:r>
    </w:p>
  </w:endnote>
  <w:endnote w:type="continuationNotice" w:id="1">
    <w:p w:rsidR="000C6DB1" w:rsidRDefault="000C6D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EC4" w:rsidRDefault="00C95EC4">
    <w:pPr>
      <w:pStyle w:val="a5"/>
      <w:jc w:val="center"/>
    </w:pPr>
    <w:r>
      <w:fldChar w:fldCharType="begin"/>
    </w:r>
    <w:r>
      <w:instrText>PAGE   \* MERGEFORMAT</w:instrText>
    </w:r>
    <w:r>
      <w:fldChar w:fldCharType="separate"/>
    </w:r>
    <w:r w:rsidR="00C957F0">
      <w:rPr>
        <w:noProof/>
      </w:rPr>
      <w:t>54</w:t>
    </w:r>
    <w:r>
      <w:fldChar w:fldCharType="end"/>
    </w:r>
  </w:p>
  <w:p w:rsidR="00C95EC4" w:rsidRDefault="00C95EC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EC4" w:rsidRDefault="00C95EC4">
    <w:pPr>
      <w:pStyle w:val="a5"/>
      <w:jc w:val="center"/>
    </w:pPr>
    <w:r>
      <w:fldChar w:fldCharType="begin"/>
    </w:r>
    <w:r>
      <w:instrText>PAGE   \* MERGEFORMAT</w:instrText>
    </w:r>
    <w:r>
      <w:fldChar w:fldCharType="separate"/>
    </w:r>
    <w:r w:rsidR="00C957F0">
      <w:rPr>
        <w:noProof/>
      </w:rPr>
      <w:t>53</w:t>
    </w:r>
    <w:r>
      <w:fldChar w:fldCharType="end"/>
    </w:r>
  </w:p>
  <w:p w:rsidR="00C95EC4" w:rsidRDefault="00C95EC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DB1" w:rsidRDefault="000C6DB1" w:rsidP="00877513">
      <w:r>
        <w:separator/>
      </w:r>
    </w:p>
  </w:footnote>
  <w:footnote w:type="continuationSeparator" w:id="0">
    <w:p w:rsidR="000C6DB1" w:rsidRDefault="000C6DB1" w:rsidP="00877513">
      <w:r>
        <w:continuationSeparator/>
      </w:r>
    </w:p>
  </w:footnote>
  <w:footnote w:type="continuationNotice" w:id="1">
    <w:p w:rsidR="000C6DB1" w:rsidRDefault="000C6DB1"/>
  </w:footnote>
  <w:footnote w:id="2">
    <w:p w:rsidR="00C95EC4" w:rsidRPr="00653C2A" w:rsidRDefault="00C95EC4" w:rsidP="00922234">
      <w:pPr>
        <w:pStyle w:val="af0"/>
        <w:rPr>
          <w:b/>
          <w:i/>
        </w:rPr>
      </w:pPr>
      <w:r w:rsidRPr="00653C2A">
        <w:rPr>
          <w:rStyle w:val="af2"/>
          <w:b/>
          <w:i/>
          <w:highlight w:val="yellow"/>
        </w:rPr>
        <w:footnoteRef/>
      </w:r>
      <w:r w:rsidRPr="00653C2A">
        <w:rPr>
          <w:b/>
          <w:i/>
          <w:highlight w:val="yellow"/>
        </w:rPr>
        <w:t xml:space="preserve"> [Примечание: лимиты </w:t>
      </w:r>
      <w:proofErr w:type="gramStart"/>
      <w:r w:rsidRPr="00653C2A">
        <w:rPr>
          <w:b/>
          <w:i/>
          <w:highlight w:val="yellow"/>
        </w:rPr>
        <w:t>указаны</w:t>
      </w:r>
      <w:proofErr w:type="gramEnd"/>
      <w:r w:rsidRPr="00653C2A">
        <w:rPr>
          <w:b/>
          <w:i/>
          <w:highlight w:val="yellow"/>
        </w:rPr>
        <w:t xml:space="preserve"> если общая сумма Банковской гарантий не превышает 30 млн. рублей, рейтинг применяется от 100 млн. рублей.</w:t>
      </w:r>
      <w:r w:rsidRPr="00653C2A">
        <w:rPr>
          <w:b/>
          <w:i/>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EC4" w:rsidRDefault="00C95EC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EC4" w:rsidRPr="00FC134A" w:rsidRDefault="00C95EC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BB71A27"/>
    <w:multiLevelType w:val="hybridMultilevel"/>
    <w:tmpl w:val="0BAC32E2"/>
    <w:lvl w:ilvl="0" w:tplc="04190001">
      <w:start w:val="1"/>
      <w:numFmt w:val="bullet"/>
      <w:lvlText w:val=""/>
      <w:lvlJc w:val="left"/>
      <w:pPr>
        <w:ind w:left="1915" w:hanging="360"/>
      </w:pPr>
      <w:rPr>
        <w:rFonts w:ascii="Symbol" w:hAnsi="Symbol" w:hint="default"/>
      </w:rPr>
    </w:lvl>
    <w:lvl w:ilvl="1" w:tplc="04190003" w:tentative="1">
      <w:start w:val="1"/>
      <w:numFmt w:val="bullet"/>
      <w:lvlText w:val="o"/>
      <w:lvlJc w:val="left"/>
      <w:pPr>
        <w:ind w:left="2635" w:hanging="360"/>
      </w:pPr>
      <w:rPr>
        <w:rFonts w:ascii="Courier New" w:hAnsi="Courier New" w:cs="Courier New" w:hint="default"/>
      </w:rPr>
    </w:lvl>
    <w:lvl w:ilvl="2" w:tplc="04190005" w:tentative="1">
      <w:start w:val="1"/>
      <w:numFmt w:val="bullet"/>
      <w:lvlText w:val=""/>
      <w:lvlJc w:val="left"/>
      <w:pPr>
        <w:ind w:left="3355" w:hanging="360"/>
      </w:pPr>
      <w:rPr>
        <w:rFonts w:ascii="Wingdings" w:hAnsi="Wingdings" w:hint="default"/>
      </w:rPr>
    </w:lvl>
    <w:lvl w:ilvl="3" w:tplc="04190001" w:tentative="1">
      <w:start w:val="1"/>
      <w:numFmt w:val="bullet"/>
      <w:lvlText w:val=""/>
      <w:lvlJc w:val="left"/>
      <w:pPr>
        <w:ind w:left="4075" w:hanging="360"/>
      </w:pPr>
      <w:rPr>
        <w:rFonts w:ascii="Symbol" w:hAnsi="Symbol" w:hint="default"/>
      </w:rPr>
    </w:lvl>
    <w:lvl w:ilvl="4" w:tplc="04190003" w:tentative="1">
      <w:start w:val="1"/>
      <w:numFmt w:val="bullet"/>
      <w:lvlText w:val="o"/>
      <w:lvlJc w:val="left"/>
      <w:pPr>
        <w:ind w:left="4795" w:hanging="360"/>
      </w:pPr>
      <w:rPr>
        <w:rFonts w:ascii="Courier New" w:hAnsi="Courier New" w:cs="Courier New" w:hint="default"/>
      </w:rPr>
    </w:lvl>
    <w:lvl w:ilvl="5" w:tplc="04190005" w:tentative="1">
      <w:start w:val="1"/>
      <w:numFmt w:val="bullet"/>
      <w:lvlText w:val=""/>
      <w:lvlJc w:val="left"/>
      <w:pPr>
        <w:ind w:left="5515" w:hanging="360"/>
      </w:pPr>
      <w:rPr>
        <w:rFonts w:ascii="Wingdings" w:hAnsi="Wingdings" w:hint="default"/>
      </w:rPr>
    </w:lvl>
    <w:lvl w:ilvl="6" w:tplc="04190001" w:tentative="1">
      <w:start w:val="1"/>
      <w:numFmt w:val="bullet"/>
      <w:lvlText w:val=""/>
      <w:lvlJc w:val="left"/>
      <w:pPr>
        <w:ind w:left="6235" w:hanging="360"/>
      </w:pPr>
      <w:rPr>
        <w:rFonts w:ascii="Symbol" w:hAnsi="Symbol" w:hint="default"/>
      </w:rPr>
    </w:lvl>
    <w:lvl w:ilvl="7" w:tplc="04190003" w:tentative="1">
      <w:start w:val="1"/>
      <w:numFmt w:val="bullet"/>
      <w:lvlText w:val="o"/>
      <w:lvlJc w:val="left"/>
      <w:pPr>
        <w:ind w:left="6955" w:hanging="360"/>
      </w:pPr>
      <w:rPr>
        <w:rFonts w:ascii="Courier New" w:hAnsi="Courier New" w:cs="Courier New" w:hint="default"/>
      </w:rPr>
    </w:lvl>
    <w:lvl w:ilvl="8" w:tplc="04190005" w:tentative="1">
      <w:start w:val="1"/>
      <w:numFmt w:val="bullet"/>
      <w:lvlText w:val=""/>
      <w:lvlJc w:val="left"/>
      <w:pPr>
        <w:ind w:left="7675" w:hanging="360"/>
      </w:pPr>
      <w:rPr>
        <w:rFonts w:ascii="Wingdings" w:hAnsi="Wingdings" w:hint="default"/>
      </w:rPr>
    </w:lvl>
  </w:abstractNum>
  <w:abstractNum w:abstractNumId="3">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4">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5">
    <w:nsid w:val="1465081D"/>
    <w:multiLevelType w:val="hybridMultilevel"/>
    <w:tmpl w:val="B5786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66148BC"/>
    <w:multiLevelType w:val="hybridMultilevel"/>
    <w:tmpl w:val="0DF03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1D395506"/>
    <w:multiLevelType w:val="hybridMultilevel"/>
    <w:tmpl w:val="3CB443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nsid w:val="1F3326F9"/>
    <w:multiLevelType w:val="hybridMultilevel"/>
    <w:tmpl w:val="0DBADA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5619BE"/>
    <w:multiLevelType w:val="hybridMultilevel"/>
    <w:tmpl w:val="8AAA1B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4">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6">
    <w:nsid w:val="32663AB5"/>
    <w:multiLevelType w:val="multilevel"/>
    <w:tmpl w:val="797AC23E"/>
    <w:lvl w:ilvl="0">
      <w:start w:val="1"/>
      <w:numFmt w:val="decimal"/>
      <w:lvlText w:val="%1."/>
      <w:lvlJc w:val="left"/>
      <w:pPr>
        <w:ind w:left="1065" w:hanging="360"/>
      </w:pPr>
      <w:rPr>
        <w:rFonts w:hint="default"/>
        <w:b/>
      </w:rPr>
    </w:lvl>
    <w:lvl w:ilvl="1">
      <w:start w:val="2"/>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17">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8">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9">
    <w:nsid w:val="3A5474A7"/>
    <w:multiLevelType w:val="multilevel"/>
    <w:tmpl w:val="D8086374"/>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0">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21">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22">
    <w:nsid w:val="3CB22F7B"/>
    <w:multiLevelType w:val="multilevel"/>
    <w:tmpl w:val="83A003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5">
    <w:nsid w:val="50E34A20"/>
    <w:multiLevelType w:val="hybridMultilevel"/>
    <w:tmpl w:val="05004C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1A3165B"/>
    <w:multiLevelType w:val="hybridMultilevel"/>
    <w:tmpl w:val="9A08C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9">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nsid w:val="59C0689D"/>
    <w:multiLevelType w:val="hybridMultilevel"/>
    <w:tmpl w:val="448075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BF93210"/>
    <w:multiLevelType w:val="hybridMultilevel"/>
    <w:tmpl w:val="87FE81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5">
    <w:nsid w:val="64D16F1D"/>
    <w:multiLevelType w:val="multilevel"/>
    <w:tmpl w:val="02722EDA"/>
    <w:lvl w:ilvl="0">
      <w:start w:val="1"/>
      <w:numFmt w:val="decimal"/>
      <w:lvlText w:val="%1."/>
      <w:lvlJc w:val="left"/>
      <w:pPr>
        <w:ind w:left="1142" w:hanging="432"/>
      </w:pPr>
      <w:rPr>
        <w:rFonts w:hint="default"/>
        <w:b w:val="0"/>
        <w:i w:val="0"/>
      </w:rPr>
    </w:lvl>
    <w:lvl w:ilvl="1">
      <w:start w:val="1"/>
      <w:numFmt w:val="decimal"/>
      <w:lvlText w:val="%1.%2."/>
      <w:lvlJc w:val="left"/>
      <w:pPr>
        <w:ind w:left="398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143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1574" w:hanging="864"/>
      </w:pPr>
      <w:rPr>
        <w:rFonts w:hint="default"/>
      </w:rPr>
    </w:lvl>
    <w:lvl w:ilvl="4">
      <w:start w:val="1"/>
      <w:numFmt w:val="decimal"/>
      <w:lvlText w:val="%1.%2.%3.%4.%5"/>
      <w:lvlJc w:val="left"/>
      <w:pPr>
        <w:ind w:left="1718" w:hanging="1008"/>
      </w:pPr>
      <w:rPr>
        <w:rFonts w:hint="default"/>
      </w:rPr>
    </w:lvl>
    <w:lvl w:ilvl="5">
      <w:start w:val="1"/>
      <w:numFmt w:val="decimal"/>
      <w:lvlText w:val="%1.%2.%3.%4.%5.%6"/>
      <w:lvlJc w:val="left"/>
      <w:pPr>
        <w:ind w:left="1862" w:hanging="1152"/>
      </w:pPr>
      <w:rPr>
        <w:rFonts w:hint="default"/>
      </w:rPr>
    </w:lvl>
    <w:lvl w:ilvl="6">
      <w:start w:val="1"/>
      <w:numFmt w:val="decimal"/>
      <w:lvlText w:val="%1.%2.%3.%4.%5.%6.%7"/>
      <w:lvlJc w:val="left"/>
      <w:pPr>
        <w:ind w:left="2006" w:hanging="1296"/>
      </w:pPr>
      <w:rPr>
        <w:rFonts w:hint="default"/>
      </w:rPr>
    </w:lvl>
    <w:lvl w:ilvl="7">
      <w:start w:val="1"/>
      <w:numFmt w:val="decimal"/>
      <w:lvlText w:val="%1.%2.%3.%4.%5.%6.%7.%8"/>
      <w:lvlJc w:val="left"/>
      <w:pPr>
        <w:ind w:left="2150" w:hanging="1440"/>
      </w:pPr>
      <w:rPr>
        <w:rFonts w:hint="default"/>
      </w:rPr>
    </w:lvl>
    <w:lvl w:ilvl="8">
      <w:start w:val="1"/>
      <w:numFmt w:val="decimal"/>
      <w:lvlText w:val="%1.%2.%3.%4.%5.%6.%7.%8.%9"/>
      <w:lvlJc w:val="left"/>
      <w:pPr>
        <w:ind w:left="2294" w:hanging="1584"/>
      </w:pPr>
      <w:rPr>
        <w:rFonts w:hint="default"/>
      </w:rPr>
    </w:lvl>
  </w:abstractNum>
  <w:abstractNum w:abstractNumId="36">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7">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9">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40">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41">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42">
    <w:nsid w:val="7BC34BC5"/>
    <w:multiLevelType w:val="hybridMultilevel"/>
    <w:tmpl w:val="29CA82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4">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5">
    <w:nsid w:val="7E874FDF"/>
    <w:multiLevelType w:val="hybridMultilevel"/>
    <w:tmpl w:val="BE4E2C02"/>
    <w:lvl w:ilvl="0" w:tplc="FA2E6BFA">
      <w:start w:val="1"/>
      <w:numFmt w:val="decimal"/>
      <w:lvlText w:val="%1."/>
      <w:lvlJc w:val="left"/>
      <w:pPr>
        <w:ind w:left="1068" w:hanging="360"/>
      </w:pPr>
      <w:rPr>
        <w:rFonts w:hint="default"/>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6">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2"/>
  </w:num>
  <w:num w:numId="2">
    <w:abstractNumId w:val="9"/>
  </w:num>
  <w:num w:numId="3">
    <w:abstractNumId w:val="29"/>
  </w:num>
  <w:num w:numId="4">
    <w:abstractNumId w:val="19"/>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34"/>
  </w:num>
  <w:num w:numId="6">
    <w:abstractNumId w:val="17"/>
  </w:num>
  <w:num w:numId="7">
    <w:abstractNumId w:val="33"/>
  </w:num>
  <w:num w:numId="8">
    <w:abstractNumId w:val="41"/>
  </w:num>
  <w:num w:numId="9">
    <w:abstractNumId w:val="39"/>
  </w:num>
  <w:num w:numId="10">
    <w:abstractNumId w:val="44"/>
  </w:num>
  <w:num w:numId="11">
    <w:abstractNumId w:val="13"/>
  </w:num>
  <w:num w:numId="12">
    <w:abstractNumId w:val="24"/>
  </w:num>
  <w:num w:numId="13">
    <w:abstractNumId w:val="38"/>
  </w:num>
  <w:num w:numId="14">
    <w:abstractNumId w:val="15"/>
  </w:num>
  <w:num w:numId="15">
    <w:abstractNumId w:val="20"/>
  </w:num>
  <w:num w:numId="16">
    <w:abstractNumId w:val="0"/>
  </w:num>
  <w:num w:numId="17">
    <w:abstractNumId w:val="19"/>
  </w:num>
  <w:num w:numId="18">
    <w:abstractNumId w:val="19"/>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23"/>
  </w:num>
  <w:num w:numId="20">
    <w:abstractNumId w:val="3"/>
  </w:num>
  <w:num w:numId="21">
    <w:abstractNumId w:val="28"/>
  </w:num>
  <w:num w:numId="22">
    <w:abstractNumId w:val="19"/>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40"/>
  </w:num>
  <w:num w:numId="24">
    <w:abstractNumId w:val="45"/>
  </w:num>
  <w:num w:numId="25">
    <w:abstractNumId w:val="35"/>
  </w:num>
  <w:num w:numId="26">
    <w:abstractNumId w:val="36"/>
  </w:num>
  <w:num w:numId="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7"/>
  </w:num>
  <w:num w:numId="29">
    <w:abstractNumId w:val="46"/>
  </w:num>
  <w:num w:numId="30">
    <w:abstractNumId w:val="43"/>
  </w:num>
  <w:num w:numId="31">
    <w:abstractNumId w:val="27"/>
  </w:num>
  <w:num w:numId="32">
    <w:abstractNumId w:val="7"/>
  </w:num>
  <w:num w:numId="33">
    <w:abstractNumId w:val="21"/>
  </w:num>
  <w:num w:numId="34">
    <w:abstractNumId w:val="4"/>
  </w:num>
  <w:num w:numId="35">
    <w:abstractNumId w:val="18"/>
  </w:num>
  <w:num w:numId="36">
    <w:abstractNumId w:val="14"/>
  </w:num>
  <w:num w:numId="37">
    <w:abstractNumId w:val="12"/>
  </w:num>
  <w:num w:numId="38">
    <w:abstractNumId w:val="1"/>
  </w:num>
  <w:num w:numId="39">
    <w:abstractNumId w:val="16"/>
  </w:num>
  <w:num w:numId="40">
    <w:abstractNumId w:val="2"/>
  </w:num>
  <w:num w:numId="41">
    <w:abstractNumId w:val="22"/>
  </w:num>
  <w:num w:numId="42">
    <w:abstractNumId w:val="6"/>
  </w:num>
  <w:num w:numId="43">
    <w:abstractNumId w:val="26"/>
  </w:num>
  <w:num w:numId="44">
    <w:abstractNumId w:val="10"/>
  </w:num>
  <w:num w:numId="45">
    <w:abstractNumId w:val="8"/>
  </w:num>
  <w:num w:numId="46">
    <w:abstractNumId w:val="25"/>
  </w:num>
  <w:num w:numId="47">
    <w:abstractNumId w:val="31"/>
  </w:num>
  <w:num w:numId="48">
    <w:abstractNumId w:val="5"/>
  </w:num>
  <w:num w:numId="49">
    <w:abstractNumId w:val="11"/>
  </w:num>
  <w:num w:numId="50">
    <w:abstractNumId w:val="42"/>
  </w:num>
  <w:num w:numId="51">
    <w:abstractNumId w:val="3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1"/>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CAB"/>
    <w:rsid w:val="00001FEA"/>
    <w:rsid w:val="00002095"/>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23C2"/>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C0EB4"/>
    <w:rsid w:val="000C1E25"/>
    <w:rsid w:val="000C239A"/>
    <w:rsid w:val="000C381B"/>
    <w:rsid w:val="000C4D6A"/>
    <w:rsid w:val="000C5AED"/>
    <w:rsid w:val="000C6C7D"/>
    <w:rsid w:val="000C6DB1"/>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2E6B"/>
    <w:rsid w:val="001D5343"/>
    <w:rsid w:val="001D649E"/>
    <w:rsid w:val="001D6DEA"/>
    <w:rsid w:val="001E1B4E"/>
    <w:rsid w:val="001E1F65"/>
    <w:rsid w:val="001E2B4E"/>
    <w:rsid w:val="001E32CF"/>
    <w:rsid w:val="001E4169"/>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660F"/>
    <w:rsid w:val="002A79DD"/>
    <w:rsid w:val="002B0561"/>
    <w:rsid w:val="002B49D5"/>
    <w:rsid w:val="002B4C93"/>
    <w:rsid w:val="002B50BC"/>
    <w:rsid w:val="002B6741"/>
    <w:rsid w:val="002C2A04"/>
    <w:rsid w:val="002C3D63"/>
    <w:rsid w:val="002C4CA4"/>
    <w:rsid w:val="002C645F"/>
    <w:rsid w:val="002D03C0"/>
    <w:rsid w:val="002D160C"/>
    <w:rsid w:val="002D2743"/>
    <w:rsid w:val="002D49E4"/>
    <w:rsid w:val="002D6178"/>
    <w:rsid w:val="002D6A11"/>
    <w:rsid w:val="002D73A0"/>
    <w:rsid w:val="002E05DD"/>
    <w:rsid w:val="002E0AEA"/>
    <w:rsid w:val="002E3057"/>
    <w:rsid w:val="002E4E0D"/>
    <w:rsid w:val="002E53C1"/>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5169"/>
    <w:rsid w:val="003E5A8E"/>
    <w:rsid w:val="003E6E28"/>
    <w:rsid w:val="003E7D60"/>
    <w:rsid w:val="003F3C52"/>
    <w:rsid w:val="003F7C33"/>
    <w:rsid w:val="004028F0"/>
    <w:rsid w:val="004072BF"/>
    <w:rsid w:val="00410E0E"/>
    <w:rsid w:val="00411111"/>
    <w:rsid w:val="004149EE"/>
    <w:rsid w:val="00415970"/>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5161"/>
    <w:rsid w:val="0047609D"/>
    <w:rsid w:val="00477810"/>
    <w:rsid w:val="00481904"/>
    <w:rsid w:val="004864A5"/>
    <w:rsid w:val="004876DB"/>
    <w:rsid w:val="004910C3"/>
    <w:rsid w:val="00492A20"/>
    <w:rsid w:val="00492B09"/>
    <w:rsid w:val="00492D9F"/>
    <w:rsid w:val="0049307C"/>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500426"/>
    <w:rsid w:val="00503DDF"/>
    <w:rsid w:val="005043CF"/>
    <w:rsid w:val="0050685D"/>
    <w:rsid w:val="00511172"/>
    <w:rsid w:val="005114CB"/>
    <w:rsid w:val="00513D9E"/>
    <w:rsid w:val="00521E73"/>
    <w:rsid w:val="00527DEF"/>
    <w:rsid w:val="00532C82"/>
    <w:rsid w:val="0053359F"/>
    <w:rsid w:val="0053540C"/>
    <w:rsid w:val="005354F4"/>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D18"/>
    <w:rsid w:val="005B4636"/>
    <w:rsid w:val="005B4BAC"/>
    <w:rsid w:val="005B5456"/>
    <w:rsid w:val="005B5543"/>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02E3"/>
    <w:rsid w:val="00610CAB"/>
    <w:rsid w:val="00613383"/>
    <w:rsid w:val="00613641"/>
    <w:rsid w:val="006150C4"/>
    <w:rsid w:val="00616873"/>
    <w:rsid w:val="006223BD"/>
    <w:rsid w:val="0062319D"/>
    <w:rsid w:val="00632322"/>
    <w:rsid w:val="00635ED0"/>
    <w:rsid w:val="00640D0B"/>
    <w:rsid w:val="0064174B"/>
    <w:rsid w:val="00641EB7"/>
    <w:rsid w:val="00645A67"/>
    <w:rsid w:val="00646EFD"/>
    <w:rsid w:val="006512D8"/>
    <w:rsid w:val="006513AA"/>
    <w:rsid w:val="00653F25"/>
    <w:rsid w:val="00654618"/>
    <w:rsid w:val="00654AF7"/>
    <w:rsid w:val="00655393"/>
    <w:rsid w:val="006575CA"/>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5362"/>
    <w:rsid w:val="006E6030"/>
    <w:rsid w:val="006E661B"/>
    <w:rsid w:val="006F00DD"/>
    <w:rsid w:val="006F23C4"/>
    <w:rsid w:val="006F3E23"/>
    <w:rsid w:val="006F478C"/>
    <w:rsid w:val="006F578E"/>
    <w:rsid w:val="007029BD"/>
    <w:rsid w:val="00703CCB"/>
    <w:rsid w:val="007064BA"/>
    <w:rsid w:val="00706C6E"/>
    <w:rsid w:val="00710305"/>
    <w:rsid w:val="00711AC5"/>
    <w:rsid w:val="00713DC5"/>
    <w:rsid w:val="00714219"/>
    <w:rsid w:val="00714DF2"/>
    <w:rsid w:val="007166F5"/>
    <w:rsid w:val="00720E43"/>
    <w:rsid w:val="0072145B"/>
    <w:rsid w:val="00722D91"/>
    <w:rsid w:val="00723481"/>
    <w:rsid w:val="0072356C"/>
    <w:rsid w:val="00727744"/>
    <w:rsid w:val="007305ED"/>
    <w:rsid w:val="00731E4A"/>
    <w:rsid w:val="00733979"/>
    <w:rsid w:val="00733F96"/>
    <w:rsid w:val="00735D66"/>
    <w:rsid w:val="0074034F"/>
    <w:rsid w:val="00742E55"/>
    <w:rsid w:val="00743EF1"/>
    <w:rsid w:val="00750B63"/>
    <w:rsid w:val="00750C13"/>
    <w:rsid w:val="00751F71"/>
    <w:rsid w:val="00753465"/>
    <w:rsid w:val="0075398A"/>
    <w:rsid w:val="0075793C"/>
    <w:rsid w:val="007626DE"/>
    <w:rsid w:val="0076385E"/>
    <w:rsid w:val="00763A4C"/>
    <w:rsid w:val="0076653E"/>
    <w:rsid w:val="00766F27"/>
    <w:rsid w:val="00772146"/>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F02"/>
    <w:rsid w:val="00812E5E"/>
    <w:rsid w:val="00817E0E"/>
    <w:rsid w:val="008207A6"/>
    <w:rsid w:val="00821FEE"/>
    <w:rsid w:val="0082289A"/>
    <w:rsid w:val="00825E8F"/>
    <w:rsid w:val="00827694"/>
    <w:rsid w:val="0082769C"/>
    <w:rsid w:val="00830243"/>
    <w:rsid w:val="00831FD0"/>
    <w:rsid w:val="008321F6"/>
    <w:rsid w:val="00834465"/>
    <w:rsid w:val="00837294"/>
    <w:rsid w:val="00840C05"/>
    <w:rsid w:val="00841515"/>
    <w:rsid w:val="008466D6"/>
    <w:rsid w:val="0084700B"/>
    <w:rsid w:val="00851AE8"/>
    <w:rsid w:val="00860871"/>
    <w:rsid w:val="008609B8"/>
    <w:rsid w:val="00862D8F"/>
    <w:rsid w:val="008636FD"/>
    <w:rsid w:val="00863EDA"/>
    <w:rsid w:val="00865804"/>
    <w:rsid w:val="00865F28"/>
    <w:rsid w:val="00870D00"/>
    <w:rsid w:val="008714B5"/>
    <w:rsid w:val="008729BE"/>
    <w:rsid w:val="00872D5A"/>
    <w:rsid w:val="00873A11"/>
    <w:rsid w:val="00874A3C"/>
    <w:rsid w:val="008759B0"/>
    <w:rsid w:val="008769E4"/>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416D"/>
    <w:rsid w:val="0090448C"/>
    <w:rsid w:val="00905318"/>
    <w:rsid w:val="009060C6"/>
    <w:rsid w:val="0091233A"/>
    <w:rsid w:val="009127E3"/>
    <w:rsid w:val="0091420F"/>
    <w:rsid w:val="00916A59"/>
    <w:rsid w:val="00916B69"/>
    <w:rsid w:val="0091716A"/>
    <w:rsid w:val="00922234"/>
    <w:rsid w:val="00923BF9"/>
    <w:rsid w:val="009267A1"/>
    <w:rsid w:val="0093335C"/>
    <w:rsid w:val="0093452F"/>
    <w:rsid w:val="0093569F"/>
    <w:rsid w:val="0094266E"/>
    <w:rsid w:val="009442C0"/>
    <w:rsid w:val="00944AD1"/>
    <w:rsid w:val="00945658"/>
    <w:rsid w:val="00946299"/>
    <w:rsid w:val="00946702"/>
    <w:rsid w:val="00947B2A"/>
    <w:rsid w:val="00956467"/>
    <w:rsid w:val="0095657E"/>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7760"/>
    <w:rsid w:val="009E5424"/>
    <w:rsid w:val="009E5F0B"/>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2E9C"/>
    <w:rsid w:val="00A33E09"/>
    <w:rsid w:val="00A36C4F"/>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80F5C"/>
    <w:rsid w:val="00A820F2"/>
    <w:rsid w:val="00A847E1"/>
    <w:rsid w:val="00A86C53"/>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9BC"/>
    <w:rsid w:val="00B76410"/>
    <w:rsid w:val="00B82CDB"/>
    <w:rsid w:val="00B831D9"/>
    <w:rsid w:val="00B83DB6"/>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226"/>
    <w:rsid w:val="00BC642E"/>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78CB"/>
    <w:rsid w:val="00C37D52"/>
    <w:rsid w:val="00C37FB9"/>
    <w:rsid w:val="00C418D8"/>
    <w:rsid w:val="00C41FCE"/>
    <w:rsid w:val="00C43DEB"/>
    <w:rsid w:val="00C43F44"/>
    <w:rsid w:val="00C47569"/>
    <w:rsid w:val="00C62AC6"/>
    <w:rsid w:val="00C7107C"/>
    <w:rsid w:val="00C71DEB"/>
    <w:rsid w:val="00C73525"/>
    <w:rsid w:val="00C74C0A"/>
    <w:rsid w:val="00C755B9"/>
    <w:rsid w:val="00C761F1"/>
    <w:rsid w:val="00C7739E"/>
    <w:rsid w:val="00C77F91"/>
    <w:rsid w:val="00C81472"/>
    <w:rsid w:val="00C83938"/>
    <w:rsid w:val="00C84458"/>
    <w:rsid w:val="00C85974"/>
    <w:rsid w:val="00C90BD1"/>
    <w:rsid w:val="00C94E65"/>
    <w:rsid w:val="00C957F0"/>
    <w:rsid w:val="00C95EC4"/>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5559"/>
    <w:rsid w:val="00D05BBB"/>
    <w:rsid w:val="00D05FEB"/>
    <w:rsid w:val="00D0714E"/>
    <w:rsid w:val="00D1028D"/>
    <w:rsid w:val="00D13340"/>
    <w:rsid w:val="00D14045"/>
    <w:rsid w:val="00D1693A"/>
    <w:rsid w:val="00D208E5"/>
    <w:rsid w:val="00D21A26"/>
    <w:rsid w:val="00D23403"/>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BAC"/>
    <w:rsid w:val="00E75D13"/>
    <w:rsid w:val="00E768B5"/>
    <w:rsid w:val="00E77499"/>
    <w:rsid w:val="00E8013F"/>
    <w:rsid w:val="00E80BC9"/>
    <w:rsid w:val="00E80F68"/>
    <w:rsid w:val="00E82C5B"/>
    <w:rsid w:val="00E83D80"/>
    <w:rsid w:val="00E86756"/>
    <w:rsid w:val="00E90CDA"/>
    <w:rsid w:val="00E928D1"/>
    <w:rsid w:val="00E95749"/>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937B8"/>
    <w:rsid w:val="00F9460D"/>
    <w:rsid w:val="00F94C82"/>
    <w:rsid w:val="00F94EE1"/>
    <w:rsid w:val="00F95F22"/>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58F2"/>
    <w:rsid w:val="00FE6061"/>
    <w:rsid w:val="00FF0886"/>
    <w:rsid w:val="00FF136A"/>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paragraph" w:customStyle="1" w:styleId="xl66">
    <w:name w:val="xl66"/>
    <w:basedOn w:val="a"/>
    <w:rsid w:val="00BC6226"/>
    <w:pPr>
      <w:shd w:val="clear" w:color="000000" w:fill="FFFFFF"/>
      <w:spacing w:before="100" w:beforeAutospacing="1" w:after="100" w:afterAutospacing="1"/>
      <w:jc w:val="left"/>
    </w:pPr>
    <w:rPr>
      <w:rFonts w:ascii="Arial" w:eastAsia="Times New Roman" w:hAnsi="Arial" w:cs="Arial"/>
      <w:sz w:val="24"/>
      <w:szCs w:val="24"/>
      <w:lang w:eastAsia="ru-RU"/>
    </w:rPr>
  </w:style>
  <w:style w:type="paragraph" w:customStyle="1" w:styleId="xl67">
    <w:name w:val="xl67"/>
    <w:basedOn w:val="a"/>
    <w:rsid w:val="00BC6226"/>
    <w:pPr>
      <w:shd w:val="clear" w:color="000000" w:fill="FFFFFF"/>
      <w:spacing w:before="100" w:beforeAutospacing="1" w:after="100" w:afterAutospacing="1"/>
      <w:jc w:val="right"/>
      <w:textAlignment w:val="top"/>
    </w:pPr>
    <w:rPr>
      <w:rFonts w:ascii="Arial" w:eastAsia="Times New Roman" w:hAnsi="Arial" w:cs="Arial"/>
      <w:sz w:val="16"/>
      <w:szCs w:val="16"/>
      <w:lang w:eastAsia="ru-RU"/>
    </w:rPr>
  </w:style>
  <w:style w:type="paragraph" w:customStyle="1" w:styleId="xl68">
    <w:name w:val="xl68"/>
    <w:basedOn w:val="a"/>
    <w:rsid w:val="00BC6226"/>
    <w:pPr>
      <w:shd w:val="clear" w:color="000000" w:fill="FFFFFF"/>
      <w:spacing w:before="100" w:beforeAutospacing="1" w:after="100" w:afterAutospacing="1"/>
      <w:jc w:val="right"/>
      <w:textAlignment w:val="top"/>
    </w:pPr>
    <w:rPr>
      <w:rFonts w:ascii="Arial" w:eastAsia="Times New Roman" w:hAnsi="Arial" w:cs="Arial"/>
      <w:sz w:val="24"/>
      <w:szCs w:val="24"/>
      <w:lang w:eastAsia="ru-RU"/>
    </w:rPr>
  </w:style>
  <w:style w:type="paragraph" w:customStyle="1" w:styleId="xl69">
    <w:name w:val="xl69"/>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0">
    <w:name w:val="xl70"/>
    <w:basedOn w:val="a"/>
    <w:rsid w:val="00BC622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1">
    <w:name w:val="xl71"/>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2">
    <w:name w:val="xl72"/>
    <w:basedOn w:val="a"/>
    <w:rsid w:val="00BC622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3">
    <w:name w:val="xl73"/>
    <w:basedOn w:val="a"/>
    <w:rsid w:val="00BC622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4">
    <w:name w:val="xl74"/>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Arial" w:eastAsia="Times New Roman" w:hAnsi="Arial" w:cs="Arial"/>
      <w:sz w:val="24"/>
      <w:szCs w:val="24"/>
      <w:lang w:eastAsia="ru-RU"/>
    </w:rPr>
  </w:style>
  <w:style w:type="paragraph" w:customStyle="1" w:styleId="xl75">
    <w:name w:val="xl75"/>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Arial" w:eastAsia="Times New Roman" w:hAnsi="Arial" w:cs="Arial"/>
      <w:color w:val="FF0000"/>
      <w:sz w:val="24"/>
      <w:szCs w:val="24"/>
      <w:lang w:eastAsia="ru-RU"/>
    </w:rPr>
  </w:style>
  <w:style w:type="paragraph" w:customStyle="1" w:styleId="xl76">
    <w:name w:val="xl76"/>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eastAsia="Times New Roman"/>
      <w:b/>
      <w:bCs/>
      <w:i/>
      <w:iCs/>
      <w:sz w:val="24"/>
      <w:szCs w:val="24"/>
      <w:lang w:eastAsia="ru-RU"/>
    </w:rPr>
  </w:style>
  <w:style w:type="paragraph" w:customStyle="1" w:styleId="xl77">
    <w:name w:val="xl77"/>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Calibri" w:eastAsia="Times New Roman" w:hAnsi="Calibri"/>
      <w:i/>
      <w:iCs/>
      <w:sz w:val="24"/>
      <w:szCs w:val="24"/>
      <w:lang w:eastAsia="ru-RU"/>
    </w:rPr>
  </w:style>
  <w:style w:type="paragraph" w:customStyle="1" w:styleId="xl78">
    <w:name w:val="xl78"/>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Calibri" w:eastAsia="Times New Roman" w:hAnsi="Calibri"/>
      <w:sz w:val="24"/>
      <w:szCs w:val="24"/>
      <w:lang w:eastAsia="ru-RU"/>
    </w:rPr>
  </w:style>
  <w:style w:type="paragraph" w:customStyle="1" w:styleId="xl79">
    <w:name w:val="xl79"/>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0">
    <w:name w:val="xl80"/>
    <w:basedOn w:val="a"/>
    <w:rsid w:val="00BC6226"/>
    <w:pPr>
      <w:shd w:val="clear" w:color="000000" w:fill="FFFFFF"/>
      <w:spacing w:before="100" w:beforeAutospacing="1" w:after="100" w:afterAutospacing="1"/>
      <w:jc w:val="center"/>
      <w:textAlignment w:val="center"/>
    </w:pPr>
    <w:rPr>
      <w:rFonts w:ascii="Arial" w:eastAsia="Times New Roman" w:hAnsi="Arial" w:cs="Arial"/>
      <w:sz w:val="18"/>
      <w:szCs w:val="18"/>
      <w:lang w:eastAsia="ru-RU"/>
    </w:rPr>
  </w:style>
  <w:style w:type="paragraph" w:customStyle="1" w:styleId="xl81">
    <w:name w:val="xl81"/>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2">
    <w:name w:val="xl82"/>
    <w:basedOn w:val="a"/>
    <w:rsid w:val="00BC6226"/>
    <w:pP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3">
    <w:name w:val="xl83"/>
    <w:basedOn w:val="a"/>
    <w:rsid w:val="00BC6226"/>
    <w:pP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4">
    <w:name w:val="xl84"/>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5">
    <w:name w:val="xl85"/>
    <w:basedOn w:val="a"/>
    <w:rsid w:val="00BC622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6">
    <w:name w:val="xl86"/>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i/>
      <w:iCs/>
      <w:sz w:val="24"/>
      <w:szCs w:val="24"/>
      <w:lang w:eastAsia="ru-RU"/>
    </w:rPr>
  </w:style>
  <w:style w:type="paragraph" w:customStyle="1" w:styleId="xl87">
    <w:name w:val="xl87"/>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4"/>
      <w:szCs w:val="24"/>
      <w:lang w:eastAsia="ru-RU"/>
    </w:rPr>
  </w:style>
  <w:style w:type="paragraph" w:customStyle="1" w:styleId="xl88">
    <w:name w:val="xl88"/>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sz w:val="24"/>
      <w:szCs w:val="24"/>
      <w:lang w:eastAsia="ru-RU"/>
    </w:rPr>
  </w:style>
  <w:style w:type="paragraph" w:customStyle="1" w:styleId="xl89">
    <w:name w:val="xl89"/>
    <w:basedOn w:val="a"/>
    <w:rsid w:val="00BC6226"/>
    <w:pPr>
      <w:shd w:val="clear" w:color="000000" w:fill="FFFFFF"/>
      <w:spacing w:before="100" w:beforeAutospacing="1" w:after="100" w:afterAutospacing="1"/>
      <w:jc w:val="left"/>
      <w:textAlignment w:val="center"/>
    </w:pPr>
    <w:rPr>
      <w:rFonts w:ascii="Arial" w:eastAsia="Times New Roman" w:hAnsi="Arial" w:cs="Arial"/>
      <w:sz w:val="24"/>
      <w:szCs w:val="24"/>
      <w:lang w:eastAsia="ru-RU"/>
    </w:rPr>
  </w:style>
  <w:style w:type="paragraph" w:customStyle="1" w:styleId="xl90">
    <w:name w:val="xl90"/>
    <w:basedOn w:val="a"/>
    <w:rsid w:val="00BC6226"/>
    <w:pPr>
      <w:shd w:val="clear" w:color="000000" w:fill="FFFFFF"/>
      <w:spacing w:before="100" w:beforeAutospacing="1" w:after="100" w:afterAutospacing="1"/>
      <w:jc w:val="left"/>
      <w:textAlignment w:val="center"/>
    </w:pPr>
    <w:rPr>
      <w:rFonts w:ascii="Arial" w:eastAsia="Times New Roman" w:hAnsi="Arial" w:cs="Arial"/>
      <w:sz w:val="18"/>
      <w:szCs w:val="18"/>
      <w:lang w:eastAsia="ru-RU"/>
    </w:rPr>
  </w:style>
  <w:style w:type="paragraph" w:customStyle="1" w:styleId="xl91">
    <w:name w:val="xl91"/>
    <w:basedOn w:val="a"/>
    <w:rsid w:val="00BC6226"/>
    <w:pP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92">
    <w:name w:val="xl92"/>
    <w:basedOn w:val="a"/>
    <w:rsid w:val="00BC622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93">
    <w:name w:val="xl93"/>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b/>
      <w:bCs/>
      <w:i/>
      <w:iCs/>
      <w:sz w:val="24"/>
      <w:szCs w:val="24"/>
      <w:lang w:eastAsia="ru-RU"/>
    </w:rPr>
  </w:style>
  <w:style w:type="paragraph" w:customStyle="1" w:styleId="xl94">
    <w:name w:val="xl94"/>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b/>
      <w:bCs/>
      <w:lang w:eastAsia="ru-RU"/>
    </w:rPr>
  </w:style>
  <w:style w:type="paragraph" w:customStyle="1" w:styleId="xl95">
    <w:name w:val="xl95"/>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eastAsia="Times New Roman"/>
      <w:sz w:val="24"/>
      <w:szCs w:val="24"/>
      <w:lang w:eastAsia="ru-RU"/>
    </w:rPr>
  </w:style>
  <w:style w:type="paragraph" w:customStyle="1" w:styleId="xl96">
    <w:name w:val="xl96"/>
    <w:basedOn w:val="a"/>
    <w:rsid w:val="00BC6226"/>
    <w:pPr>
      <w:pBdr>
        <w:top w:val="single" w:sz="4" w:space="0" w:color="auto"/>
        <w:left w:val="single" w:sz="4" w:space="0" w:color="auto"/>
        <w:bottom w:val="single" w:sz="4" w:space="0" w:color="auto"/>
      </w:pBdr>
      <w:shd w:val="clear" w:color="000000" w:fill="FFFFFF"/>
      <w:spacing w:before="100" w:beforeAutospacing="1" w:after="100" w:afterAutospacing="1"/>
      <w:jc w:val="left"/>
      <w:textAlignment w:val="top"/>
    </w:pPr>
    <w:rPr>
      <w:rFonts w:ascii="Arial" w:eastAsia="Times New Roman" w:hAnsi="Arial" w:cs="Arial"/>
      <w:b/>
      <w:bCs/>
      <w:i/>
      <w:iCs/>
      <w:sz w:val="24"/>
      <w:szCs w:val="24"/>
      <w:lang w:eastAsia="ru-RU"/>
    </w:rPr>
  </w:style>
  <w:style w:type="paragraph" w:customStyle="1" w:styleId="xl97">
    <w:name w:val="xl97"/>
    <w:basedOn w:val="a"/>
    <w:rsid w:val="00BC6226"/>
    <w:pPr>
      <w:pBdr>
        <w:top w:val="single" w:sz="4" w:space="0" w:color="auto"/>
        <w:bottom w:val="single" w:sz="4" w:space="0" w:color="auto"/>
      </w:pBdr>
      <w:shd w:val="clear" w:color="000000" w:fill="FFFFFF"/>
      <w:spacing w:before="100" w:beforeAutospacing="1" w:after="100" w:afterAutospacing="1"/>
      <w:jc w:val="left"/>
      <w:textAlignment w:val="top"/>
    </w:pPr>
    <w:rPr>
      <w:rFonts w:eastAsia="Times New Roman"/>
      <w:b/>
      <w:bCs/>
      <w:i/>
      <w:iCs/>
      <w:sz w:val="24"/>
      <w:szCs w:val="24"/>
      <w:lang w:eastAsia="ru-RU"/>
    </w:rPr>
  </w:style>
  <w:style w:type="paragraph" w:customStyle="1" w:styleId="xl98">
    <w:name w:val="xl98"/>
    <w:basedOn w:val="a"/>
    <w:rsid w:val="00BC6226"/>
    <w:pPr>
      <w:pBdr>
        <w:top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eastAsia="Times New Roman"/>
      <w:b/>
      <w:bCs/>
      <w:i/>
      <w:iCs/>
      <w:sz w:val="24"/>
      <w:szCs w:val="24"/>
      <w:lang w:eastAsia="ru-RU"/>
    </w:rPr>
  </w:style>
  <w:style w:type="paragraph" w:customStyle="1" w:styleId="xl99">
    <w:name w:val="xl99"/>
    <w:basedOn w:val="a"/>
    <w:rsid w:val="00BC622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100">
    <w:name w:val="xl100"/>
    <w:basedOn w:val="a"/>
    <w:rsid w:val="00BC622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101">
    <w:name w:val="xl101"/>
    <w:basedOn w:val="a"/>
    <w:rsid w:val="00BC6226"/>
    <w:pPr>
      <w:shd w:val="clear" w:color="000000" w:fill="FFFFFF"/>
      <w:spacing w:before="100" w:beforeAutospacing="1" w:after="100" w:afterAutospacing="1"/>
      <w:jc w:val="center"/>
    </w:pPr>
    <w:rPr>
      <w:rFonts w:ascii="Arial" w:eastAsia="Times New Roman" w:hAnsi="Arial" w:cs="Arial"/>
      <w:b/>
      <w:bCs/>
      <w:lang w:eastAsia="ru-RU"/>
    </w:rPr>
  </w:style>
  <w:style w:type="paragraph" w:customStyle="1" w:styleId="xl102">
    <w:name w:val="xl102"/>
    <w:basedOn w:val="a"/>
    <w:rsid w:val="00BC6226"/>
    <w:pPr>
      <w:shd w:val="clear" w:color="000000" w:fill="FFFFFF"/>
      <w:spacing w:before="100" w:beforeAutospacing="1" w:after="100" w:afterAutospacing="1"/>
      <w:jc w:val="center"/>
      <w:textAlignment w:val="top"/>
    </w:pPr>
    <w:rPr>
      <w:rFonts w:ascii="Arial" w:eastAsia="Times New Roman" w:hAnsi="Arial" w:cs="Arial"/>
      <w:b/>
      <w:bCs/>
      <w:lang w:eastAsia="ru-RU"/>
    </w:rPr>
  </w:style>
  <w:style w:type="paragraph" w:customStyle="1" w:styleId="xl103">
    <w:name w:val="xl103"/>
    <w:basedOn w:val="a"/>
    <w:rsid w:val="00BC6226"/>
    <w:pPr>
      <w:shd w:val="clear" w:color="000000" w:fill="FFFFFF"/>
      <w:spacing w:before="100" w:beforeAutospacing="1" w:after="100" w:afterAutospacing="1"/>
      <w:jc w:val="center"/>
      <w:textAlignment w:val="center"/>
    </w:pPr>
    <w:rPr>
      <w:rFonts w:ascii="Arial" w:eastAsia="Times New Roman" w:hAnsi="Arial" w:cs="Arial"/>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
    <w:name w:val="Стиль2"/>
    <w:basedOn w:val="10"/>
    <w:uiPriority w:val="99"/>
    <w:rsid w:val="009C3FBE"/>
    <w:pPr>
      <w:numPr>
        <w:numId w:val="17"/>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2"/>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paragraph" w:customStyle="1" w:styleId="xl66">
    <w:name w:val="xl66"/>
    <w:basedOn w:val="a"/>
    <w:rsid w:val="00BC6226"/>
    <w:pPr>
      <w:shd w:val="clear" w:color="000000" w:fill="FFFFFF"/>
      <w:spacing w:before="100" w:beforeAutospacing="1" w:after="100" w:afterAutospacing="1"/>
      <w:jc w:val="left"/>
    </w:pPr>
    <w:rPr>
      <w:rFonts w:ascii="Arial" w:eastAsia="Times New Roman" w:hAnsi="Arial" w:cs="Arial"/>
      <w:sz w:val="24"/>
      <w:szCs w:val="24"/>
      <w:lang w:eastAsia="ru-RU"/>
    </w:rPr>
  </w:style>
  <w:style w:type="paragraph" w:customStyle="1" w:styleId="xl67">
    <w:name w:val="xl67"/>
    <w:basedOn w:val="a"/>
    <w:rsid w:val="00BC6226"/>
    <w:pPr>
      <w:shd w:val="clear" w:color="000000" w:fill="FFFFFF"/>
      <w:spacing w:before="100" w:beforeAutospacing="1" w:after="100" w:afterAutospacing="1"/>
      <w:jc w:val="right"/>
      <w:textAlignment w:val="top"/>
    </w:pPr>
    <w:rPr>
      <w:rFonts w:ascii="Arial" w:eastAsia="Times New Roman" w:hAnsi="Arial" w:cs="Arial"/>
      <w:sz w:val="16"/>
      <w:szCs w:val="16"/>
      <w:lang w:eastAsia="ru-RU"/>
    </w:rPr>
  </w:style>
  <w:style w:type="paragraph" w:customStyle="1" w:styleId="xl68">
    <w:name w:val="xl68"/>
    <w:basedOn w:val="a"/>
    <w:rsid w:val="00BC6226"/>
    <w:pPr>
      <w:shd w:val="clear" w:color="000000" w:fill="FFFFFF"/>
      <w:spacing w:before="100" w:beforeAutospacing="1" w:after="100" w:afterAutospacing="1"/>
      <w:jc w:val="right"/>
      <w:textAlignment w:val="top"/>
    </w:pPr>
    <w:rPr>
      <w:rFonts w:ascii="Arial" w:eastAsia="Times New Roman" w:hAnsi="Arial" w:cs="Arial"/>
      <w:sz w:val="24"/>
      <w:szCs w:val="24"/>
      <w:lang w:eastAsia="ru-RU"/>
    </w:rPr>
  </w:style>
  <w:style w:type="paragraph" w:customStyle="1" w:styleId="xl69">
    <w:name w:val="xl69"/>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0">
    <w:name w:val="xl70"/>
    <w:basedOn w:val="a"/>
    <w:rsid w:val="00BC622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1">
    <w:name w:val="xl71"/>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2">
    <w:name w:val="xl72"/>
    <w:basedOn w:val="a"/>
    <w:rsid w:val="00BC622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3">
    <w:name w:val="xl73"/>
    <w:basedOn w:val="a"/>
    <w:rsid w:val="00BC622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74">
    <w:name w:val="xl74"/>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Arial" w:eastAsia="Times New Roman" w:hAnsi="Arial" w:cs="Arial"/>
      <w:sz w:val="24"/>
      <w:szCs w:val="24"/>
      <w:lang w:eastAsia="ru-RU"/>
    </w:rPr>
  </w:style>
  <w:style w:type="paragraph" w:customStyle="1" w:styleId="xl75">
    <w:name w:val="xl75"/>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Arial" w:eastAsia="Times New Roman" w:hAnsi="Arial" w:cs="Arial"/>
      <w:color w:val="FF0000"/>
      <w:sz w:val="24"/>
      <w:szCs w:val="24"/>
      <w:lang w:eastAsia="ru-RU"/>
    </w:rPr>
  </w:style>
  <w:style w:type="paragraph" w:customStyle="1" w:styleId="xl76">
    <w:name w:val="xl76"/>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eastAsia="Times New Roman"/>
      <w:b/>
      <w:bCs/>
      <w:i/>
      <w:iCs/>
      <w:sz w:val="24"/>
      <w:szCs w:val="24"/>
      <w:lang w:eastAsia="ru-RU"/>
    </w:rPr>
  </w:style>
  <w:style w:type="paragraph" w:customStyle="1" w:styleId="xl77">
    <w:name w:val="xl77"/>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Calibri" w:eastAsia="Times New Roman" w:hAnsi="Calibri"/>
      <w:i/>
      <w:iCs/>
      <w:sz w:val="24"/>
      <w:szCs w:val="24"/>
      <w:lang w:eastAsia="ru-RU"/>
    </w:rPr>
  </w:style>
  <w:style w:type="paragraph" w:customStyle="1" w:styleId="xl78">
    <w:name w:val="xl78"/>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rFonts w:ascii="Calibri" w:eastAsia="Times New Roman" w:hAnsi="Calibri"/>
      <w:sz w:val="24"/>
      <w:szCs w:val="24"/>
      <w:lang w:eastAsia="ru-RU"/>
    </w:rPr>
  </w:style>
  <w:style w:type="paragraph" w:customStyle="1" w:styleId="xl79">
    <w:name w:val="xl79"/>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0">
    <w:name w:val="xl80"/>
    <w:basedOn w:val="a"/>
    <w:rsid w:val="00BC6226"/>
    <w:pPr>
      <w:shd w:val="clear" w:color="000000" w:fill="FFFFFF"/>
      <w:spacing w:before="100" w:beforeAutospacing="1" w:after="100" w:afterAutospacing="1"/>
      <w:jc w:val="center"/>
      <w:textAlignment w:val="center"/>
    </w:pPr>
    <w:rPr>
      <w:rFonts w:ascii="Arial" w:eastAsia="Times New Roman" w:hAnsi="Arial" w:cs="Arial"/>
      <w:sz w:val="18"/>
      <w:szCs w:val="18"/>
      <w:lang w:eastAsia="ru-RU"/>
    </w:rPr>
  </w:style>
  <w:style w:type="paragraph" w:customStyle="1" w:styleId="xl81">
    <w:name w:val="xl81"/>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2">
    <w:name w:val="xl82"/>
    <w:basedOn w:val="a"/>
    <w:rsid w:val="00BC6226"/>
    <w:pP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3">
    <w:name w:val="xl83"/>
    <w:basedOn w:val="a"/>
    <w:rsid w:val="00BC6226"/>
    <w:pP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4">
    <w:name w:val="xl84"/>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5">
    <w:name w:val="xl85"/>
    <w:basedOn w:val="a"/>
    <w:rsid w:val="00BC622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86">
    <w:name w:val="xl86"/>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i/>
      <w:iCs/>
      <w:sz w:val="24"/>
      <w:szCs w:val="24"/>
      <w:lang w:eastAsia="ru-RU"/>
    </w:rPr>
  </w:style>
  <w:style w:type="paragraph" w:customStyle="1" w:styleId="xl87">
    <w:name w:val="xl87"/>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color w:val="000000"/>
      <w:sz w:val="24"/>
      <w:szCs w:val="24"/>
      <w:lang w:eastAsia="ru-RU"/>
    </w:rPr>
  </w:style>
  <w:style w:type="paragraph" w:customStyle="1" w:styleId="xl88">
    <w:name w:val="xl88"/>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Arial" w:eastAsia="Times New Roman" w:hAnsi="Arial" w:cs="Arial"/>
      <w:sz w:val="24"/>
      <w:szCs w:val="24"/>
      <w:lang w:eastAsia="ru-RU"/>
    </w:rPr>
  </w:style>
  <w:style w:type="paragraph" w:customStyle="1" w:styleId="xl89">
    <w:name w:val="xl89"/>
    <w:basedOn w:val="a"/>
    <w:rsid w:val="00BC6226"/>
    <w:pPr>
      <w:shd w:val="clear" w:color="000000" w:fill="FFFFFF"/>
      <w:spacing w:before="100" w:beforeAutospacing="1" w:after="100" w:afterAutospacing="1"/>
      <w:jc w:val="left"/>
      <w:textAlignment w:val="center"/>
    </w:pPr>
    <w:rPr>
      <w:rFonts w:ascii="Arial" w:eastAsia="Times New Roman" w:hAnsi="Arial" w:cs="Arial"/>
      <w:sz w:val="24"/>
      <w:szCs w:val="24"/>
      <w:lang w:eastAsia="ru-RU"/>
    </w:rPr>
  </w:style>
  <w:style w:type="paragraph" w:customStyle="1" w:styleId="xl90">
    <w:name w:val="xl90"/>
    <w:basedOn w:val="a"/>
    <w:rsid w:val="00BC6226"/>
    <w:pPr>
      <w:shd w:val="clear" w:color="000000" w:fill="FFFFFF"/>
      <w:spacing w:before="100" w:beforeAutospacing="1" w:after="100" w:afterAutospacing="1"/>
      <w:jc w:val="left"/>
      <w:textAlignment w:val="center"/>
    </w:pPr>
    <w:rPr>
      <w:rFonts w:ascii="Arial" w:eastAsia="Times New Roman" w:hAnsi="Arial" w:cs="Arial"/>
      <w:sz w:val="18"/>
      <w:szCs w:val="18"/>
      <w:lang w:eastAsia="ru-RU"/>
    </w:rPr>
  </w:style>
  <w:style w:type="paragraph" w:customStyle="1" w:styleId="xl91">
    <w:name w:val="xl91"/>
    <w:basedOn w:val="a"/>
    <w:rsid w:val="00BC6226"/>
    <w:pP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92">
    <w:name w:val="xl92"/>
    <w:basedOn w:val="a"/>
    <w:rsid w:val="00BC622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93">
    <w:name w:val="xl93"/>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b/>
      <w:bCs/>
      <w:i/>
      <w:iCs/>
      <w:sz w:val="24"/>
      <w:szCs w:val="24"/>
      <w:lang w:eastAsia="ru-RU"/>
    </w:rPr>
  </w:style>
  <w:style w:type="paragraph" w:customStyle="1" w:styleId="xl94">
    <w:name w:val="xl94"/>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ascii="Arial" w:eastAsia="Times New Roman" w:hAnsi="Arial" w:cs="Arial"/>
      <w:b/>
      <w:bCs/>
      <w:lang w:eastAsia="ru-RU"/>
    </w:rPr>
  </w:style>
  <w:style w:type="paragraph" w:customStyle="1" w:styleId="xl95">
    <w:name w:val="xl95"/>
    <w:basedOn w:val="a"/>
    <w:rsid w:val="00BC622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eastAsia="Times New Roman"/>
      <w:sz w:val="24"/>
      <w:szCs w:val="24"/>
      <w:lang w:eastAsia="ru-RU"/>
    </w:rPr>
  </w:style>
  <w:style w:type="paragraph" w:customStyle="1" w:styleId="xl96">
    <w:name w:val="xl96"/>
    <w:basedOn w:val="a"/>
    <w:rsid w:val="00BC6226"/>
    <w:pPr>
      <w:pBdr>
        <w:top w:val="single" w:sz="4" w:space="0" w:color="auto"/>
        <w:left w:val="single" w:sz="4" w:space="0" w:color="auto"/>
        <w:bottom w:val="single" w:sz="4" w:space="0" w:color="auto"/>
      </w:pBdr>
      <w:shd w:val="clear" w:color="000000" w:fill="FFFFFF"/>
      <w:spacing w:before="100" w:beforeAutospacing="1" w:after="100" w:afterAutospacing="1"/>
      <w:jc w:val="left"/>
      <w:textAlignment w:val="top"/>
    </w:pPr>
    <w:rPr>
      <w:rFonts w:ascii="Arial" w:eastAsia="Times New Roman" w:hAnsi="Arial" w:cs="Arial"/>
      <w:b/>
      <w:bCs/>
      <w:i/>
      <w:iCs/>
      <w:sz w:val="24"/>
      <w:szCs w:val="24"/>
      <w:lang w:eastAsia="ru-RU"/>
    </w:rPr>
  </w:style>
  <w:style w:type="paragraph" w:customStyle="1" w:styleId="xl97">
    <w:name w:val="xl97"/>
    <w:basedOn w:val="a"/>
    <w:rsid w:val="00BC6226"/>
    <w:pPr>
      <w:pBdr>
        <w:top w:val="single" w:sz="4" w:space="0" w:color="auto"/>
        <w:bottom w:val="single" w:sz="4" w:space="0" w:color="auto"/>
      </w:pBdr>
      <w:shd w:val="clear" w:color="000000" w:fill="FFFFFF"/>
      <w:spacing w:before="100" w:beforeAutospacing="1" w:after="100" w:afterAutospacing="1"/>
      <w:jc w:val="left"/>
      <w:textAlignment w:val="top"/>
    </w:pPr>
    <w:rPr>
      <w:rFonts w:eastAsia="Times New Roman"/>
      <w:b/>
      <w:bCs/>
      <w:i/>
      <w:iCs/>
      <w:sz w:val="24"/>
      <w:szCs w:val="24"/>
      <w:lang w:eastAsia="ru-RU"/>
    </w:rPr>
  </w:style>
  <w:style w:type="paragraph" w:customStyle="1" w:styleId="xl98">
    <w:name w:val="xl98"/>
    <w:basedOn w:val="a"/>
    <w:rsid w:val="00BC6226"/>
    <w:pPr>
      <w:pBdr>
        <w:top w:val="single" w:sz="4" w:space="0" w:color="auto"/>
        <w:bottom w:val="single" w:sz="4" w:space="0" w:color="auto"/>
        <w:right w:val="single" w:sz="4" w:space="0" w:color="auto"/>
      </w:pBdr>
      <w:shd w:val="clear" w:color="000000" w:fill="FFFFFF"/>
      <w:spacing w:before="100" w:beforeAutospacing="1" w:after="100" w:afterAutospacing="1"/>
      <w:jc w:val="left"/>
      <w:textAlignment w:val="top"/>
    </w:pPr>
    <w:rPr>
      <w:rFonts w:eastAsia="Times New Roman"/>
      <w:b/>
      <w:bCs/>
      <w:i/>
      <w:iCs/>
      <w:sz w:val="24"/>
      <w:szCs w:val="24"/>
      <w:lang w:eastAsia="ru-RU"/>
    </w:rPr>
  </w:style>
  <w:style w:type="paragraph" w:customStyle="1" w:styleId="xl99">
    <w:name w:val="xl99"/>
    <w:basedOn w:val="a"/>
    <w:rsid w:val="00BC622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100">
    <w:name w:val="xl100"/>
    <w:basedOn w:val="a"/>
    <w:rsid w:val="00BC622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sz w:val="24"/>
      <w:szCs w:val="24"/>
      <w:lang w:eastAsia="ru-RU"/>
    </w:rPr>
  </w:style>
  <w:style w:type="paragraph" w:customStyle="1" w:styleId="xl101">
    <w:name w:val="xl101"/>
    <w:basedOn w:val="a"/>
    <w:rsid w:val="00BC6226"/>
    <w:pPr>
      <w:shd w:val="clear" w:color="000000" w:fill="FFFFFF"/>
      <w:spacing w:before="100" w:beforeAutospacing="1" w:after="100" w:afterAutospacing="1"/>
      <w:jc w:val="center"/>
    </w:pPr>
    <w:rPr>
      <w:rFonts w:ascii="Arial" w:eastAsia="Times New Roman" w:hAnsi="Arial" w:cs="Arial"/>
      <w:b/>
      <w:bCs/>
      <w:lang w:eastAsia="ru-RU"/>
    </w:rPr>
  </w:style>
  <w:style w:type="paragraph" w:customStyle="1" w:styleId="xl102">
    <w:name w:val="xl102"/>
    <w:basedOn w:val="a"/>
    <w:rsid w:val="00BC6226"/>
    <w:pPr>
      <w:shd w:val="clear" w:color="000000" w:fill="FFFFFF"/>
      <w:spacing w:before="100" w:beforeAutospacing="1" w:after="100" w:afterAutospacing="1"/>
      <w:jc w:val="center"/>
      <w:textAlignment w:val="top"/>
    </w:pPr>
    <w:rPr>
      <w:rFonts w:ascii="Arial" w:eastAsia="Times New Roman" w:hAnsi="Arial" w:cs="Arial"/>
      <w:b/>
      <w:bCs/>
      <w:lang w:eastAsia="ru-RU"/>
    </w:rPr>
  </w:style>
  <w:style w:type="paragraph" w:customStyle="1" w:styleId="xl103">
    <w:name w:val="xl103"/>
    <w:basedOn w:val="a"/>
    <w:rsid w:val="00BC6226"/>
    <w:pPr>
      <w:shd w:val="clear" w:color="000000" w:fill="FFFFFF"/>
      <w:spacing w:before="100" w:beforeAutospacing="1" w:after="100" w:afterAutospacing="1"/>
      <w:jc w:val="center"/>
      <w:textAlignment w:val="center"/>
    </w:pPr>
    <w:rPr>
      <w:rFonts w:ascii="Arial" w:eastAsia="Times New Roman" w:hAnsi="Arial" w:cs="Arial"/>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19376029">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jpeg"/><Relationship Id="rId3" Type="http://schemas.openxmlformats.org/officeDocument/2006/relationships/customXml" Target="../customXml/item3.xml"/><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footer" Target="footer1.xml"/><Relationship Id="rId7" Type="http://schemas.microsoft.com/office/2007/relationships/stylesWithEffects" Target="stylesWithEffect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41" Type="http://schemas.openxmlformats.org/officeDocument/2006/relationships/image" Target="media/image30.jpe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image" Target="media/image33.jpeg"/><Relationship Id="rId52"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 Id="rId48" Type="http://schemas.openxmlformats.org/officeDocument/2006/relationships/image" Target="media/image37.jpeg"/><Relationship Id="rId8" Type="http://schemas.openxmlformats.org/officeDocument/2006/relationships/settings" Target="settings.xml"/><Relationship Id="rId51"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B9DBA0-E90A-4F11-BE2D-589E4B28FB49}">
  <ds:schemaRefs>
    <ds:schemaRef ds:uri="http://schemas.openxmlformats.org/officeDocument/2006/bibliography"/>
  </ds:schemaRefs>
</ds:datastoreItem>
</file>

<file path=customXml/itemProps2.xml><?xml version="1.0" encoding="utf-8"?>
<ds:datastoreItem xmlns:ds="http://schemas.openxmlformats.org/officeDocument/2006/customXml" ds:itemID="{D024EBB4-83E8-4816-BD81-72F2705F2DEB}">
  <ds:schemaRefs>
    <ds:schemaRef ds:uri="http://schemas.openxmlformats.org/officeDocument/2006/bibliography"/>
  </ds:schemaRefs>
</ds:datastoreItem>
</file>

<file path=customXml/itemProps3.xml><?xml version="1.0" encoding="utf-8"?>
<ds:datastoreItem xmlns:ds="http://schemas.openxmlformats.org/officeDocument/2006/customXml" ds:itemID="{3E9DEBDA-BA00-4904-A94F-3752BAFE6316}">
  <ds:schemaRefs>
    <ds:schemaRef ds:uri="http://schemas.openxmlformats.org/officeDocument/2006/bibliography"/>
  </ds:schemaRefs>
</ds:datastoreItem>
</file>

<file path=customXml/itemProps4.xml><?xml version="1.0" encoding="utf-8"?>
<ds:datastoreItem xmlns:ds="http://schemas.openxmlformats.org/officeDocument/2006/customXml" ds:itemID="{66A1F5C9-260D-457E-B365-C734435B2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30</TotalTime>
  <Pages>67</Pages>
  <Words>21025</Words>
  <Characters>119847</Characters>
  <Application>Microsoft Office Word</Application>
  <DocSecurity>8</DocSecurity>
  <Lines>998</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140591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Surzha Svetlana</dc:creator>
  <cp:lastModifiedBy>Bankina Tatyana</cp:lastModifiedBy>
  <cp:revision>6</cp:revision>
  <cp:lastPrinted>2013-11-15T06:55:00Z</cp:lastPrinted>
  <dcterms:created xsi:type="dcterms:W3CDTF">2015-09-28T11:49:00Z</dcterms:created>
  <dcterms:modified xsi:type="dcterms:W3CDTF">2015-10-23T09:45:00Z</dcterms:modified>
</cp:coreProperties>
</file>