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954A0E" w:rsidRDefault="00954A0E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011017" w:rsidRPr="00011017">
        <w:rPr>
          <w:rFonts w:eastAsia="Calibri"/>
          <w:b/>
          <w:sz w:val="28"/>
          <w:szCs w:val="28"/>
        </w:rPr>
        <w:t>№ 15-50204/2</w:t>
      </w:r>
      <w:r w:rsidR="00011017">
        <w:rPr>
          <w:rFonts w:eastAsia="Calibri"/>
          <w:b/>
          <w:sz w:val="28"/>
          <w:szCs w:val="28"/>
        </w:rPr>
        <w:t>63</w:t>
      </w:r>
      <w:r w:rsidR="00AE43E7" w:rsidRPr="00AE43E7">
        <w:rPr>
          <w:color w:val="1F497D"/>
        </w:rPr>
        <w:t xml:space="preserve"> </w:t>
      </w:r>
    </w:p>
    <w:p w:rsidR="00CD6EC4" w:rsidRDefault="00963721" w:rsidP="0032656F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E735F0">
        <w:rPr>
          <w:b/>
          <w:sz w:val="28"/>
          <w:szCs w:val="28"/>
        </w:rPr>
        <w:t>на право заключения договоров</w:t>
      </w:r>
      <w:r w:rsidR="00D53F41">
        <w:rPr>
          <w:b/>
          <w:sz w:val="28"/>
          <w:szCs w:val="28"/>
        </w:rPr>
        <w:t xml:space="preserve"> </w:t>
      </w:r>
      <w:r w:rsidR="00027BB0">
        <w:rPr>
          <w:b/>
          <w:sz w:val="28"/>
          <w:szCs w:val="28"/>
        </w:rPr>
        <w:t xml:space="preserve">поставки мебели </w:t>
      </w:r>
      <w:r w:rsidR="00C86D92">
        <w:rPr>
          <w:b/>
          <w:sz w:val="28"/>
          <w:szCs w:val="28"/>
        </w:rPr>
        <w:t>для</w:t>
      </w:r>
      <w:r w:rsidR="00027BB0">
        <w:rPr>
          <w:b/>
          <w:sz w:val="28"/>
          <w:szCs w:val="28"/>
        </w:rPr>
        <w:t xml:space="preserve"> мест общественного пользования</w:t>
      </w:r>
      <w:r w:rsidR="00C86D92">
        <w:rPr>
          <w:b/>
          <w:sz w:val="28"/>
          <w:szCs w:val="28"/>
        </w:rPr>
        <w:t xml:space="preserve"> и переговорных комнат</w:t>
      </w:r>
      <w:r w:rsidR="00CD6EC4" w:rsidRPr="00CD6EC4">
        <w:rPr>
          <w:b/>
          <w:sz w:val="28"/>
          <w:szCs w:val="28"/>
        </w:rPr>
        <w:t xml:space="preserve"> на объект инновационного центра </w:t>
      </w:r>
      <w:r w:rsidR="00C86D92">
        <w:rPr>
          <w:b/>
          <w:sz w:val="28"/>
          <w:szCs w:val="28"/>
        </w:rPr>
        <w:t>«</w:t>
      </w:r>
      <w:r w:rsidR="00CD6EC4" w:rsidRPr="00CD6EC4">
        <w:rPr>
          <w:b/>
          <w:sz w:val="28"/>
          <w:szCs w:val="28"/>
        </w:rPr>
        <w:t>Сколково</w:t>
      </w:r>
      <w:r w:rsidR="00C86D92">
        <w:rPr>
          <w:b/>
          <w:sz w:val="28"/>
          <w:szCs w:val="28"/>
        </w:rPr>
        <w:t>» Офисный центр «Технопарк» (корпус 1 и 2)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>с возможностью проведения переторжки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 xml:space="preserve">и итогового разделения </w:t>
      </w:r>
      <w:r w:rsidR="00E507C7" w:rsidRPr="00AA07A1">
        <w:rPr>
          <w:sz w:val="28"/>
          <w:szCs w:val="28"/>
        </w:rPr>
        <w:t>объемов за</w:t>
      </w:r>
      <w:r w:rsidR="00E507C7">
        <w:rPr>
          <w:sz w:val="28"/>
          <w:szCs w:val="28"/>
        </w:rPr>
        <w:t>купки</w:t>
      </w:r>
      <w:r>
        <w:rPr>
          <w:sz w:val="28"/>
          <w:szCs w:val="28"/>
        </w:rPr>
        <w:t>.</w:t>
      </w:r>
    </w:p>
    <w:p w:rsidR="00131543" w:rsidRPr="0025453D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31543" w:rsidRPr="0025453D" w:rsidRDefault="00131543" w:rsidP="00131543">
      <w:pPr>
        <w:pStyle w:val="ab"/>
        <w:numPr>
          <w:ilvl w:val="2"/>
          <w:numId w:val="8"/>
        </w:numPr>
        <w:ind w:left="2064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8C7B63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6C3BF9">
        <w:rPr>
          <w:sz w:val="28"/>
          <w:szCs w:val="28"/>
        </w:rPr>
        <w:t>.</w:t>
      </w:r>
    </w:p>
    <w:p w:rsidR="00131543" w:rsidRDefault="00131543" w:rsidP="00131543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</w:t>
      </w:r>
      <w:r>
        <w:rPr>
          <w:b/>
          <w:sz w:val="28"/>
          <w:szCs w:val="28"/>
        </w:rPr>
        <w:t>естонахождения</w:t>
      </w:r>
      <w:r w:rsidR="00011017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>:</w:t>
      </w:r>
      <w:r w:rsidRPr="0025453D">
        <w:rPr>
          <w:b/>
          <w:sz w:val="28"/>
          <w:szCs w:val="28"/>
        </w:rPr>
        <w:t xml:space="preserve"> </w:t>
      </w:r>
      <w:r w:rsidRPr="008C7B63">
        <w:rPr>
          <w:sz w:val="28"/>
          <w:szCs w:val="28"/>
        </w:rPr>
        <w:t xml:space="preserve">143026, </w:t>
      </w:r>
      <w:proofErr w:type="spellStart"/>
      <w:r w:rsidRPr="008C7B63">
        <w:rPr>
          <w:sz w:val="28"/>
          <w:szCs w:val="28"/>
        </w:rPr>
        <w:t>г</w:t>
      </w:r>
      <w:proofErr w:type="gramStart"/>
      <w:r w:rsidRPr="008C7B63">
        <w:rPr>
          <w:sz w:val="28"/>
          <w:szCs w:val="28"/>
        </w:rPr>
        <w:t>.М</w:t>
      </w:r>
      <w:proofErr w:type="gramEnd"/>
      <w:r w:rsidRPr="008C7B63">
        <w:rPr>
          <w:sz w:val="28"/>
          <w:szCs w:val="28"/>
        </w:rPr>
        <w:t>осква</w:t>
      </w:r>
      <w:proofErr w:type="spellEnd"/>
      <w:r w:rsidRPr="008C7B63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8C7B63">
        <w:rPr>
          <w:sz w:val="28"/>
          <w:szCs w:val="28"/>
        </w:rPr>
        <w:t>кор</w:t>
      </w:r>
      <w:proofErr w:type="spellEnd"/>
      <w:r w:rsidRPr="008C7B63">
        <w:rPr>
          <w:sz w:val="28"/>
          <w:szCs w:val="28"/>
        </w:rPr>
        <w:t>. 2</w:t>
      </w:r>
      <w:r w:rsidR="006C3BF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131543" w:rsidRPr="00011017" w:rsidRDefault="00131543" w:rsidP="00011017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25453D">
        <w:rPr>
          <w:b/>
          <w:sz w:val="28"/>
          <w:szCs w:val="28"/>
        </w:rPr>
        <w:t>Адрес</w:t>
      </w:r>
      <w:r w:rsidR="00011017">
        <w:rPr>
          <w:b/>
          <w:sz w:val="28"/>
          <w:szCs w:val="28"/>
        </w:rPr>
        <w:t>а</w:t>
      </w:r>
      <w:r w:rsidRPr="0025453D">
        <w:rPr>
          <w:b/>
          <w:sz w:val="28"/>
          <w:szCs w:val="28"/>
        </w:rPr>
        <w:t xml:space="preserve"> электронной почты: </w:t>
      </w:r>
      <w:hyperlink r:id="rId11" w:history="1">
        <w:r w:rsidR="00011017" w:rsidRPr="00011017">
          <w:rPr>
            <w:rStyle w:val="ad"/>
            <w:sz w:val="28"/>
            <w:szCs w:val="28"/>
            <w:lang w:val="en-US"/>
          </w:rPr>
          <w:t>TBankina</w:t>
        </w:r>
        <w:r w:rsidR="00011017" w:rsidRPr="00011017">
          <w:rPr>
            <w:rStyle w:val="ad"/>
            <w:sz w:val="28"/>
            <w:szCs w:val="28"/>
          </w:rPr>
          <w:t>@</w:t>
        </w:r>
        <w:r w:rsidR="00011017" w:rsidRPr="00011017">
          <w:rPr>
            <w:rStyle w:val="ad"/>
            <w:sz w:val="28"/>
            <w:szCs w:val="28"/>
            <w:lang w:val="en-US"/>
          </w:rPr>
          <w:t>sk</w:t>
        </w:r>
        <w:r w:rsidR="00011017" w:rsidRPr="00011017">
          <w:rPr>
            <w:rStyle w:val="ad"/>
            <w:sz w:val="28"/>
            <w:szCs w:val="28"/>
          </w:rPr>
          <w:t>.</w:t>
        </w:r>
        <w:r w:rsidR="00011017" w:rsidRPr="00011017">
          <w:rPr>
            <w:rStyle w:val="ad"/>
            <w:sz w:val="28"/>
            <w:szCs w:val="28"/>
            <w:lang w:val="en-US"/>
          </w:rPr>
          <w:t>ru</w:t>
        </w:r>
      </w:hyperlink>
      <w:r w:rsidR="00011017" w:rsidRPr="00011017">
        <w:rPr>
          <w:sz w:val="28"/>
          <w:szCs w:val="28"/>
        </w:rPr>
        <w:t xml:space="preserve">, </w:t>
      </w:r>
      <w:hyperlink r:id="rId12" w:history="1">
        <w:r w:rsidR="00011017" w:rsidRPr="00011017">
          <w:rPr>
            <w:rStyle w:val="ad"/>
            <w:sz w:val="28"/>
            <w:szCs w:val="28"/>
            <w:lang w:val="en-US"/>
          </w:rPr>
          <w:t>YAndreeva</w:t>
        </w:r>
        <w:r w:rsidR="00011017" w:rsidRPr="00011017">
          <w:rPr>
            <w:rStyle w:val="ad"/>
            <w:sz w:val="28"/>
            <w:szCs w:val="28"/>
          </w:rPr>
          <w:t>@</w:t>
        </w:r>
        <w:r w:rsidR="00011017" w:rsidRPr="00011017">
          <w:rPr>
            <w:rStyle w:val="ad"/>
            <w:sz w:val="28"/>
            <w:szCs w:val="28"/>
            <w:lang w:val="en-US"/>
          </w:rPr>
          <w:t>sk</w:t>
        </w:r>
        <w:r w:rsidR="00011017" w:rsidRPr="00011017">
          <w:rPr>
            <w:rStyle w:val="ad"/>
            <w:sz w:val="28"/>
            <w:szCs w:val="28"/>
          </w:rPr>
          <w:t>.</w:t>
        </w:r>
        <w:r w:rsidR="00011017" w:rsidRPr="00011017">
          <w:rPr>
            <w:rStyle w:val="ad"/>
            <w:sz w:val="28"/>
            <w:szCs w:val="28"/>
            <w:lang w:val="en-US"/>
          </w:rPr>
          <w:t>ru</w:t>
        </w:r>
      </w:hyperlink>
      <w:r w:rsidR="00011017" w:rsidRPr="00011017">
        <w:rPr>
          <w:sz w:val="28"/>
          <w:szCs w:val="28"/>
        </w:rPr>
        <w:t xml:space="preserve">  (все вопросы направлять электронной почтой на указанные адреса)</w:t>
      </w:r>
      <w:r w:rsidR="006C3BF9">
        <w:rPr>
          <w:sz w:val="28"/>
          <w:szCs w:val="28"/>
        </w:rPr>
        <w:t>.</w:t>
      </w:r>
    </w:p>
    <w:p w:rsidR="00131543" w:rsidRPr="00011017" w:rsidRDefault="00131543" w:rsidP="004E1FA6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A3241A">
        <w:rPr>
          <w:b/>
          <w:sz w:val="28"/>
          <w:szCs w:val="28"/>
        </w:rPr>
        <w:t>Контактн</w:t>
      </w:r>
      <w:r w:rsidR="004E1FA6">
        <w:rPr>
          <w:b/>
          <w:sz w:val="28"/>
          <w:szCs w:val="28"/>
        </w:rPr>
        <w:t>ые</w:t>
      </w:r>
      <w:r w:rsidRPr="00A3241A">
        <w:rPr>
          <w:b/>
          <w:sz w:val="28"/>
          <w:szCs w:val="28"/>
        </w:rPr>
        <w:t xml:space="preserve"> лиц</w:t>
      </w:r>
      <w:r w:rsidR="004E1FA6">
        <w:rPr>
          <w:b/>
          <w:sz w:val="28"/>
          <w:szCs w:val="28"/>
        </w:rPr>
        <w:t>а</w:t>
      </w:r>
      <w:r w:rsidRPr="00A3241A">
        <w:rPr>
          <w:b/>
          <w:sz w:val="28"/>
          <w:szCs w:val="28"/>
        </w:rPr>
        <w:t xml:space="preserve">: </w:t>
      </w:r>
      <w:proofErr w:type="spellStart"/>
      <w:r w:rsidRPr="00011017">
        <w:rPr>
          <w:sz w:val="28"/>
          <w:szCs w:val="28"/>
        </w:rPr>
        <w:t>Банькина</w:t>
      </w:r>
      <w:proofErr w:type="spellEnd"/>
      <w:r w:rsidRPr="00011017">
        <w:rPr>
          <w:sz w:val="28"/>
          <w:szCs w:val="28"/>
        </w:rPr>
        <w:t xml:space="preserve"> Татьяна  – (495) 956-00-33 доб. </w:t>
      </w:r>
      <w:r w:rsidR="006C3BF9">
        <w:rPr>
          <w:sz w:val="28"/>
          <w:szCs w:val="28"/>
        </w:rPr>
        <w:t xml:space="preserve">2841; </w:t>
      </w:r>
      <w:r w:rsidRPr="00011017">
        <w:rPr>
          <w:sz w:val="28"/>
          <w:szCs w:val="28"/>
        </w:rPr>
        <w:t>Андреева Юлия – (495) 956-00-33 доб. 2423.</w:t>
      </w:r>
    </w:p>
    <w:p w:rsidR="00131543" w:rsidRPr="00011017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011017">
        <w:rPr>
          <w:sz w:val="28"/>
          <w:szCs w:val="28"/>
        </w:rPr>
        <w:t xml:space="preserve">Сведения об Инициаторе (Заказчике): </w:t>
      </w:r>
    </w:p>
    <w:p w:rsidR="00131543" w:rsidRPr="002D67F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Наименование Заказчика:</w:t>
      </w:r>
      <w:r w:rsidRPr="002D67F3">
        <w:rPr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131543" w:rsidRPr="0013154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sz w:val="28"/>
          <w:szCs w:val="28"/>
        </w:rPr>
        <w:t xml:space="preserve"> 143026, г. Москва, территория инновационного центра «Сколково», ул. Луговая, </w:t>
      </w:r>
      <w:r>
        <w:rPr>
          <w:sz w:val="28"/>
          <w:szCs w:val="28"/>
        </w:rPr>
        <w:t>4, корп.2.</w:t>
      </w:r>
    </w:p>
    <w:p w:rsidR="00131543" w:rsidRDefault="00131543" w:rsidP="00131543">
      <w:pPr>
        <w:pStyle w:val="ab"/>
        <w:ind w:left="2064"/>
        <w:jc w:val="both"/>
        <w:rPr>
          <w:sz w:val="28"/>
          <w:szCs w:val="28"/>
        </w:rPr>
      </w:pPr>
    </w:p>
    <w:p w:rsidR="00AA07A1" w:rsidRPr="00AA07A1" w:rsidRDefault="00AA07A1" w:rsidP="00AA07A1">
      <w:pPr>
        <w:pStyle w:val="ab"/>
        <w:numPr>
          <w:ilvl w:val="0"/>
          <w:numId w:val="8"/>
        </w:numPr>
        <w:spacing w:before="60"/>
        <w:jc w:val="both"/>
        <w:rPr>
          <w:sz w:val="28"/>
          <w:szCs w:val="28"/>
        </w:rPr>
      </w:pPr>
      <w:r w:rsidRPr="00AA07A1">
        <w:rPr>
          <w:b/>
          <w:caps/>
          <w:sz w:val="28"/>
          <w:szCs w:val="28"/>
        </w:rPr>
        <w:t>разделени</w:t>
      </w:r>
      <w:r w:rsidR="00746DFF">
        <w:rPr>
          <w:b/>
          <w:caps/>
          <w:sz w:val="28"/>
          <w:szCs w:val="28"/>
        </w:rPr>
        <w:t>Е</w:t>
      </w:r>
      <w:r w:rsidRPr="00AA07A1">
        <w:rPr>
          <w:b/>
          <w:caps/>
          <w:sz w:val="28"/>
          <w:szCs w:val="28"/>
        </w:rPr>
        <w:t xml:space="preserve"> объемов закупки</w:t>
      </w:r>
      <w:r>
        <w:rPr>
          <w:b/>
          <w:caps/>
          <w:sz w:val="28"/>
          <w:szCs w:val="28"/>
        </w:rPr>
        <w:t>:</w:t>
      </w:r>
    </w:p>
    <w:p w:rsidR="00AA07A1" w:rsidRPr="00AA07A1" w:rsidRDefault="00AA07A1" w:rsidP="00AA07A1">
      <w:pPr>
        <w:pStyle w:val="ab"/>
        <w:numPr>
          <w:ilvl w:val="1"/>
          <w:numId w:val="17"/>
        </w:numPr>
        <w:spacing w:before="60"/>
        <w:jc w:val="both"/>
        <w:rPr>
          <w:sz w:val="28"/>
          <w:szCs w:val="28"/>
        </w:rPr>
      </w:pPr>
      <w:r w:rsidRPr="00AA07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рамках проведения Процедуры закупки предусматривается возможность итогового разделения </w:t>
      </w:r>
      <w:r w:rsidRPr="00AA07A1">
        <w:rPr>
          <w:sz w:val="28"/>
          <w:szCs w:val="28"/>
        </w:rPr>
        <w:t>объемов за</w:t>
      </w:r>
      <w:r>
        <w:rPr>
          <w:sz w:val="28"/>
          <w:szCs w:val="28"/>
        </w:rPr>
        <w:t xml:space="preserve">купки </w:t>
      </w:r>
      <w:r w:rsidRPr="00AA07A1">
        <w:rPr>
          <w:sz w:val="28"/>
          <w:szCs w:val="28"/>
        </w:rPr>
        <w:t>на доли между Участниками Процедуры закупки</w:t>
      </w:r>
      <w:r>
        <w:rPr>
          <w:sz w:val="28"/>
          <w:szCs w:val="28"/>
        </w:rPr>
        <w:t xml:space="preserve">. Решение о разделении </w:t>
      </w:r>
      <w:r w:rsidRPr="00AA07A1">
        <w:rPr>
          <w:sz w:val="28"/>
          <w:szCs w:val="28"/>
        </w:rPr>
        <w:t xml:space="preserve"> объемов за</w:t>
      </w:r>
      <w:r>
        <w:rPr>
          <w:sz w:val="28"/>
          <w:szCs w:val="28"/>
        </w:rPr>
        <w:t xml:space="preserve">купки </w:t>
      </w:r>
      <w:r w:rsidRPr="00AA07A1">
        <w:rPr>
          <w:sz w:val="28"/>
          <w:szCs w:val="28"/>
        </w:rPr>
        <w:t xml:space="preserve">на доли между Участниками Процедуры закупки </w:t>
      </w:r>
      <w:r>
        <w:rPr>
          <w:sz w:val="28"/>
          <w:szCs w:val="28"/>
        </w:rPr>
        <w:t>принимается</w:t>
      </w:r>
      <w:r w:rsidRPr="00AA07A1">
        <w:rPr>
          <w:sz w:val="28"/>
          <w:szCs w:val="28"/>
        </w:rPr>
        <w:t xml:space="preserve"> Комиссией по результатам проведения Процедуры закупки.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Наименование предмета договора с указанием объема </w:t>
      </w:r>
      <w:r w:rsidR="00C86D92">
        <w:rPr>
          <w:b/>
          <w:caps/>
          <w:sz w:val="28"/>
          <w:szCs w:val="28"/>
        </w:rPr>
        <w:t>ПОСТАВЛЯЕМОГО ТОВАРА/</w:t>
      </w:r>
      <w:r w:rsidRPr="00B674E4">
        <w:rPr>
          <w:b/>
          <w:caps/>
          <w:sz w:val="28"/>
          <w:szCs w:val="28"/>
        </w:rPr>
        <w:t>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D6EC4" w:rsidRDefault="00C86D92" w:rsidP="000817EF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86D92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C86D92">
        <w:rPr>
          <w:sz w:val="28"/>
          <w:szCs w:val="28"/>
        </w:rPr>
        <w:t xml:space="preserve"> </w:t>
      </w:r>
      <w:r w:rsidR="00526A32">
        <w:rPr>
          <w:sz w:val="28"/>
          <w:szCs w:val="28"/>
        </w:rPr>
        <w:t xml:space="preserve">и сборка </w:t>
      </w:r>
      <w:r w:rsidRPr="00C86D92">
        <w:rPr>
          <w:sz w:val="28"/>
          <w:szCs w:val="28"/>
        </w:rPr>
        <w:t>мебели для мест общественного пользования и переговорных комнат на объект инновационного центра «Сколково» Офисный центр «Технопарк» (корпус 1)</w:t>
      </w:r>
      <w:r w:rsidR="000817EF">
        <w:rPr>
          <w:sz w:val="28"/>
          <w:szCs w:val="28"/>
        </w:rPr>
        <w:t>, расположенный по адресу: г. Москва, территория инновационного центра «Сколково», ул. Нобеля, д. 7</w:t>
      </w:r>
      <w:r>
        <w:rPr>
          <w:sz w:val="28"/>
          <w:szCs w:val="28"/>
        </w:rPr>
        <w:t>.</w:t>
      </w:r>
    </w:p>
    <w:p w:rsidR="000817EF" w:rsidRDefault="000817EF" w:rsidP="000817EF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86D92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C86D92">
        <w:rPr>
          <w:sz w:val="28"/>
          <w:szCs w:val="28"/>
        </w:rPr>
        <w:t xml:space="preserve"> </w:t>
      </w:r>
      <w:r w:rsidR="00526A32">
        <w:rPr>
          <w:sz w:val="28"/>
          <w:szCs w:val="28"/>
        </w:rPr>
        <w:t xml:space="preserve">и сборка </w:t>
      </w:r>
      <w:r w:rsidRPr="00C86D92">
        <w:rPr>
          <w:sz w:val="28"/>
          <w:szCs w:val="28"/>
        </w:rPr>
        <w:t>мебели для мест общественного пользования и переговорных комнат на объект инновационного центра «Сколково» Офи</w:t>
      </w:r>
      <w:r>
        <w:rPr>
          <w:sz w:val="28"/>
          <w:szCs w:val="28"/>
        </w:rPr>
        <w:t>сный центр «Технопарк» (корпус 2</w:t>
      </w:r>
      <w:r w:rsidRPr="00C86D92">
        <w:rPr>
          <w:sz w:val="28"/>
          <w:szCs w:val="28"/>
        </w:rPr>
        <w:t>)</w:t>
      </w:r>
      <w:r>
        <w:rPr>
          <w:sz w:val="28"/>
          <w:szCs w:val="28"/>
        </w:rPr>
        <w:t>, расположенный по адресу: г. Москва, территория инновационного центра «Сколково», ул. Нобеля, д. 5.</w:t>
      </w:r>
    </w:p>
    <w:p w:rsidR="00F1208C" w:rsidRPr="00EC0D32" w:rsidRDefault="00F1208C" w:rsidP="00CD6EC4">
      <w:pPr>
        <w:pStyle w:val="ab"/>
        <w:ind w:left="360"/>
        <w:jc w:val="both"/>
        <w:rPr>
          <w:sz w:val="28"/>
          <w:szCs w:val="28"/>
        </w:rPr>
      </w:pPr>
    </w:p>
    <w:p w:rsidR="00F12729" w:rsidRPr="00F12729" w:rsidRDefault="00157B20" w:rsidP="007171C1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7171C1" w:rsidRPr="007171C1">
        <w:rPr>
          <w:sz w:val="28"/>
          <w:szCs w:val="28"/>
        </w:rPr>
        <w:t xml:space="preserve">2 657 885,61   </w:t>
      </w:r>
      <w:r w:rsidR="00AD208B" w:rsidRPr="00AD208B">
        <w:rPr>
          <w:sz w:val="28"/>
          <w:szCs w:val="28"/>
        </w:rPr>
        <w:t xml:space="preserve">   </w:t>
      </w:r>
      <w:r w:rsidR="00CD6EC4" w:rsidRPr="00F66296">
        <w:rPr>
          <w:sz w:val="28"/>
          <w:szCs w:val="28"/>
        </w:rPr>
        <w:t>(</w:t>
      </w:r>
      <w:r w:rsidR="007171C1">
        <w:rPr>
          <w:sz w:val="28"/>
          <w:szCs w:val="28"/>
        </w:rPr>
        <w:t xml:space="preserve">Два миллиона шестьсот пятьдесят семь тысяч восемьсот восемьдесят пять </w:t>
      </w:r>
      <w:r w:rsidR="00CD6EC4" w:rsidRPr="00F66296">
        <w:rPr>
          <w:sz w:val="28"/>
          <w:szCs w:val="28"/>
        </w:rPr>
        <w:t xml:space="preserve">и </w:t>
      </w:r>
      <w:r w:rsidR="007171C1">
        <w:rPr>
          <w:sz w:val="28"/>
          <w:szCs w:val="28"/>
        </w:rPr>
        <w:t>61</w:t>
      </w:r>
      <w:r w:rsidR="00CD6EC4" w:rsidRPr="00F66296">
        <w:rPr>
          <w:sz w:val="28"/>
          <w:szCs w:val="28"/>
        </w:rPr>
        <w:t>/100) рублей, в том числе НДС 18</w:t>
      </w:r>
      <w:r w:rsidR="00CD6EC4">
        <w:rPr>
          <w:sz w:val="28"/>
          <w:szCs w:val="28"/>
        </w:rPr>
        <w:t>%</w:t>
      </w:r>
      <w:r w:rsidR="00DD7896">
        <w:rPr>
          <w:sz w:val="28"/>
          <w:szCs w:val="28"/>
        </w:rPr>
        <w:t>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902B1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902B15">
        <w:rPr>
          <w:b/>
          <w:caps/>
          <w:sz w:val="28"/>
          <w:szCs w:val="28"/>
        </w:rPr>
        <w:t xml:space="preserve">срок </w:t>
      </w:r>
      <w:proofErr w:type="gramStart"/>
      <w:r w:rsidRPr="00902B15">
        <w:rPr>
          <w:b/>
          <w:caps/>
          <w:sz w:val="28"/>
          <w:szCs w:val="28"/>
        </w:rPr>
        <w:t>поставки  товара/выполнения работ/оказания услуг</w:t>
      </w:r>
      <w:proofErr w:type="gramEnd"/>
      <w:r w:rsidRPr="00902B15">
        <w:rPr>
          <w:b/>
          <w:sz w:val="28"/>
          <w:szCs w:val="28"/>
        </w:rPr>
        <w:t xml:space="preserve">: </w:t>
      </w:r>
    </w:p>
    <w:p w:rsidR="00490F56" w:rsidRDefault="00EC0D32" w:rsidP="00490F56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 w:rsidRPr="00902B15">
        <w:rPr>
          <w:sz w:val="28"/>
          <w:szCs w:val="28"/>
        </w:rPr>
        <w:t xml:space="preserve"> </w:t>
      </w:r>
      <w:r w:rsidR="00490F56" w:rsidRPr="00902B15">
        <w:rPr>
          <w:sz w:val="28"/>
          <w:szCs w:val="28"/>
          <w:lang w:eastAsia="en-US"/>
        </w:rPr>
        <w:t>Срок поставки</w:t>
      </w:r>
      <w:r w:rsidR="00CD6EC4" w:rsidRPr="00902B15">
        <w:rPr>
          <w:sz w:val="28"/>
          <w:szCs w:val="28"/>
          <w:lang w:eastAsia="en-US"/>
        </w:rPr>
        <w:t>:</w:t>
      </w:r>
      <w:r w:rsidR="00490F56" w:rsidRPr="00902B15">
        <w:rPr>
          <w:sz w:val="28"/>
          <w:szCs w:val="28"/>
          <w:lang w:eastAsia="en-US"/>
        </w:rPr>
        <w:t xml:space="preserve"> не более </w:t>
      </w:r>
      <w:r w:rsidR="00887624" w:rsidRPr="00887624">
        <w:rPr>
          <w:sz w:val="28"/>
          <w:szCs w:val="28"/>
          <w:lang w:eastAsia="en-US"/>
        </w:rPr>
        <w:t>7 (</w:t>
      </w:r>
      <w:r w:rsidR="00887624">
        <w:rPr>
          <w:sz w:val="28"/>
          <w:szCs w:val="28"/>
          <w:lang w:eastAsia="en-US"/>
        </w:rPr>
        <w:t>семи) рабочих дней</w:t>
      </w:r>
      <w:r w:rsidR="00490F56" w:rsidRPr="00902B15">
        <w:rPr>
          <w:sz w:val="28"/>
          <w:szCs w:val="28"/>
          <w:lang w:eastAsia="en-US"/>
        </w:rPr>
        <w:t xml:space="preserve"> с </w:t>
      </w:r>
      <w:r w:rsidR="00887624">
        <w:rPr>
          <w:sz w:val="28"/>
          <w:szCs w:val="28"/>
          <w:lang w:eastAsia="en-US"/>
        </w:rPr>
        <w:t>момента</w:t>
      </w:r>
      <w:r w:rsidR="00490F56" w:rsidRPr="00902B15">
        <w:rPr>
          <w:sz w:val="28"/>
          <w:szCs w:val="28"/>
          <w:lang w:eastAsia="en-US"/>
        </w:rPr>
        <w:t xml:space="preserve"> заключения договора.</w:t>
      </w:r>
    </w:p>
    <w:p w:rsidR="00887624" w:rsidRPr="00902B15" w:rsidRDefault="00887624" w:rsidP="00490F56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 Срок оказания услуг по сборке: не более 2 (двух) рабочих дней с момента поставки.</w:t>
      </w:r>
    </w:p>
    <w:p w:rsidR="00242BD9" w:rsidRPr="00902B15" w:rsidRDefault="00CD6EC4" w:rsidP="006A59D7">
      <w:pPr>
        <w:spacing w:after="120"/>
        <w:ind w:left="771"/>
        <w:jc w:val="both"/>
        <w:rPr>
          <w:sz w:val="28"/>
          <w:szCs w:val="28"/>
        </w:rPr>
      </w:pPr>
      <w:r w:rsidRPr="00902B15">
        <w:rPr>
          <w:sz w:val="28"/>
          <w:szCs w:val="28"/>
          <w:lang w:eastAsia="en-US"/>
        </w:rPr>
        <w:t xml:space="preserve"> </w:t>
      </w:r>
    </w:p>
    <w:p w:rsidR="004874C0" w:rsidRPr="00902B15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  <w:lang w:eastAsia="en-US"/>
        </w:rPr>
        <w:t>ОСНОВНЫЕ УСЛОВИЯ ДОГОВОРА</w:t>
      </w:r>
    </w:p>
    <w:p w:rsidR="000817EF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</w:rPr>
        <w:t>Наименование</w:t>
      </w:r>
      <w:r w:rsidRPr="00A704E1">
        <w:rPr>
          <w:b/>
          <w:sz w:val="28"/>
          <w:szCs w:val="28"/>
        </w:rPr>
        <w:t xml:space="preserve"> предмета Договора:</w:t>
      </w:r>
    </w:p>
    <w:p w:rsidR="00954A0E" w:rsidRDefault="000817EF" w:rsidP="000817EF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86D92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C86D92">
        <w:rPr>
          <w:sz w:val="28"/>
          <w:szCs w:val="28"/>
        </w:rPr>
        <w:t xml:space="preserve"> </w:t>
      </w:r>
      <w:r w:rsidR="00526A32">
        <w:rPr>
          <w:sz w:val="28"/>
          <w:szCs w:val="28"/>
        </w:rPr>
        <w:t xml:space="preserve">и сборка </w:t>
      </w:r>
      <w:r w:rsidRPr="00C86D92">
        <w:rPr>
          <w:sz w:val="28"/>
          <w:szCs w:val="28"/>
        </w:rPr>
        <w:t>мебели для мест общественного пользования и переговорных комнат на объект инновационного центра «Сколково» Офисный центр «Технопарк» (корпус 1)</w:t>
      </w:r>
      <w:r>
        <w:rPr>
          <w:sz w:val="28"/>
          <w:szCs w:val="28"/>
        </w:rPr>
        <w:t xml:space="preserve">, расположенный по адресу: </w:t>
      </w:r>
      <w:r>
        <w:rPr>
          <w:sz w:val="28"/>
          <w:szCs w:val="28"/>
        </w:rPr>
        <w:lastRenderedPageBreak/>
        <w:t>г. Москва, территория инновационного центра «Сколково», ул. Нобеля, д. 7</w:t>
      </w:r>
      <w:r w:rsidR="00954A0E">
        <w:rPr>
          <w:sz w:val="28"/>
          <w:szCs w:val="28"/>
        </w:rPr>
        <w:t>.</w:t>
      </w:r>
    </w:p>
    <w:p w:rsidR="000817EF" w:rsidRPr="00954A0E" w:rsidRDefault="000817EF" w:rsidP="000817EF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86D92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C86D92">
        <w:rPr>
          <w:sz w:val="28"/>
          <w:szCs w:val="28"/>
        </w:rPr>
        <w:t xml:space="preserve"> </w:t>
      </w:r>
      <w:r w:rsidR="00526A32">
        <w:rPr>
          <w:sz w:val="28"/>
          <w:szCs w:val="28"/>
        </w:rPr>
        <w:t xml:space="preserve">и сборка </w:t>
      </w:r>
      <w:bookmarkStart w:id="0" w:name="_GoBack"/>
      <w:bookmarkEnd w:id="0"/>
      <w:r w:rsidRPr="00C86D92">
        <w:rPr>
          <w:sz w:val="28"/>
          <w:szCs w:val="28"/>
        </w:rPr>
        <w:t xml:space="preserve">мебели для мест общественного пользования и переговорных комнат на объект инновационного центра «Сколково» Офисный центр «Технопарк» (корпус </w:t>
      </w:r>
      <w:r>
        <w:rPr>
          <w:sz w:val="28"/>
          <w:szCs w:val="28"/>
        </w:rPr>
        <w:t>2</w:t>
      </w:r>
      <w:r w:rsidRPr="00C86D92">
        <w:rPr>
          <w:sz w:val="28"/>
          <w:szCs w:val="28"/>
        </w:rPr>
        <w:t>)</w:t>
      </w:r>
      <w:r>
        <w:rPr>
          <w:sz w:val="28"/>
          <w:szCs w:val="28"/>
        </w:rPr>
        <w:t>, расположенный по адресу: г. Москва, территория инновационного центра «Сколково», ул. Нобеля, д. 5.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="00E735F0">
        <w:rPr>
          <w:sz w:val="28"/>
          <w:szCs w:val="28"/>
        </w:rPr>
        <w:t>(Приложение №</w:t>
      </w:r>
      <w:r w:rsidRPr="004874C0">
        <w:rPr>
          <w:sz w:val="28"/>
          <w:szCs w:val="28"/>
        </w:rPr>
        <w:t>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№1 к настоящему Извещению).</w:t>
      </w:r>
    </w:p>
    <w:p w:rsidR="00A1076D" w:rsidRPr="00954A0E" w:rsidRDefault="004874C0" w:rsidP="00954A0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954A0E" w:rsidRPr="00954A0E">
        <w:rPr>
          <w:sz w:val="28"/>
          <w:szCs w:val="28"/>
        </w:rPr>
        <w:t>указаны в Проекте договора (Приложение №5 к настоящему Извещению)</w:t>
      </w:r>
      <w:r w:rsidR="00242BD9" w:rsidRPr="00954A0E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CD6EC4" w:rsidRDefault="00CD6EC4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Заявление о безусловном согласии с условиями договора (Приложение №4 к Извещению)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9B1E0E" w:rsidRPr="009B1E0E">
        <w:rPr>
          <w:color w:val="FF0000"/>
          <w:sz w:val="28"/>
          <w:szCs w:val="28"/>
        </w:rPr>
        <w:t>7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6A59D7">
        <w:rPr>
          <w:color w:val="FF0000"/>
          <w:sz w:val="28"/>
          <w:szCs w:val="28"/>
        </w:rPr>
        <w:t>ок</w:t>
      </w:r>
      <w:r w:rsidR="00CD6EC4" w:rsidRPr="00954A0E">
        <w:rPr>
          <w:color w:val="FF0000"/>
          <w:sz w:val="28"/>
          <w:szCs w:val="28"/>
        </w:rPr>
        <w:t>тября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BF63B7" w:rsidRPr="00036B3D" w:rsidRDefault="00BF63B7" w:rsidP="006C6B20">
      <w:pPr>
        <w:pStyle w:val="ab"/>
        <w:spacing w:before="120"/>
        <w:ind w:left="360" w:firstLine="349"/>
        <w:jc w:val="both"/>
        <w:rPr>
          <w:sz w:val="28"/>
          <w:szCs w:val="28"/>
        </w:rPr>
      </w:pPr>
      <w:r w:rsidRPr="00036B3D">
        <w:rPr>
          <w:sz w:val="28"/>
          <w:szCs w:val="28"/>
        </w:rPr>
        <w:t xml:space="preserve">Прием заявок осуществляется по адресу: </w:t>
      </w:r>
    </w:p>
    <w:p w:rsidR="00BF63B7" w:rsidRDefault="00BF63B7" w:rsidP="00BF63B7">
      <w:pPr>
        <w:pStyle w:val="ab"/>
        <w:spacing w:before="120"/>
        <w:ind w:left="360"/>
        <w:jc w:val="both"/>
        <w:rPr>
          <w:rFonts w:eastAsia="Calibri"/>
          <w:sz w:val="28"/>
          <w:szCs w:val="28"/>
        </w:rPr>
      </w:pPr>
      <w:r w:rsidRPr="008C7B63">
        <w:rPr>
          <w:sz w:val="28"/>
          <w:szCs w:val="28"/>
        </w:rPr>
        <w:t>143026, г.</w:t>
      </w:r>
      <w:r>
        <w:rPr>
          <w:sz w:val="28"/>
          <w:szCs w:val="28"/>
        </w:rPr>
        <w:t xml:space="preserve"> </w:t>
      </w:r>
      <w:r w:rsidRPr="008C7B63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8C7B63">
        <w:rPr>
          <w:sz w:val="28"/>
          <w:szCs w:val="28"/>
        </w:rPr>
        <w:t>кор</w:t>
      </w:r>
      <w:proofErr w:type="spellEnd"/>
      <w:r w:rsidRPr="008C7B63">
        <w:rPr>
          <w:sz w:val="28"/>
          <w:szCs w:val="28"/>
        </w:rPr>
        <w:t>. 2</w:t>
      </w:r>
      <w:r>
        <w:rPr>
          <w:sz w:val="28"/>
          <w:szCs w:val="28"/>
        </w:rPr>
        <w:t xml:space="preserve"> </w:t>
      </w:r>
      <w:r w:rsidRPr="00EC6E05">
        <w:rPr>
          <w:sz w:val="28"/>
          <w:szCs w:val="28"/>
        </w:rPr>
        <w:t xml:space="preserve">в рабочие дни с 9.00 до </w:t>
      </w:r>
      <w:r>
        <w:rPr>
          <w:sz w:val="28"/>
          <w:szCs w:val="28"/>
        </w:rPr>
        <w:t>18</w:t>
      </w:r>
      <w:r w:rsidRPr="00EC6E05">
        <w:rPr>
          <w:sz w:val="28"/>
          <w:szCs w:val="28"/>
        </w:rPr>
        <w:t xml:space="preserve">.00, до даты окончания срока подачи заявок. </w:t>
      </w:r>
      <w:r w:rsidRPr="00EC6E05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6C6B20" w:rsidRDefault="004874C0" w:rsidP="006C6B20">
      <w:pPr>
        <w:ind w:left="360" w:firstLine="349"/>
        <w:jc w:val="both"/>
        <w:rPr>
          <w:sz w:val="28"/>
          <w:szCs w:val="28"/>
        </w:rPr>
      </w:pPr>
      <w:r w:rsidRPr="006C6B20">
        <w:rPr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6C6B2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6C6B20">
        <w:rPr>
          <w:b/>
          <w:color w:val="FF0000"/>
          <w:sz w:val="28"/>
          <w:szCs w:val="28"/>
          <w:u w:val="single"/>
          <w:lang w:eastAsia="en-US"/>
        </w:rPr>
        <w:lastRenderedPageBreak/>
        <w:t>Внимание:</w:t>
      </w:r>
      <w:r w:rsidRPr="006C6B20">
        <w:rPr>
          <w:b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6C6B20">
        <w:rPr>
          <w:b/>
          <w:color w:val="FF0000"/>
          <w:sz w:val="28"/>
          <w:szCs w:val="28"/>
          <w:lang w:eastAsia="en-US"/>
        </w:rPr>
        <w:t xml:space="preserve">956 00 33 </w:t>
      </w:r>
      <w:r w:rsidRPr="006C6B20">
        <w:rPr>
          <w:b/>
          <w:color w:val="FF0000"/>
          <w:sz w:val="28"/>
          <w:szCs w:val="28"/>
          <w:lang w:eastAsia="en-US"/>
        </w:rPr>
        <w:t>(</w:t>
      </w:r>
      <w:r w:rsidR="00BF63B7" w:rsidRPr="006C6B20">
        <w:rPr>
          <w:b/>
          <w:color w:val="FF0000"/>
          <w:sz w:val="28"/>
          <w:szCs w:val="28"/>
          <w:lang w:eastAsia="en-US"/>
        </w:rPr>
        <w:t>2841</w:t>
      </w:r>
      <w:r w:rsidRPr="006C6B20">
        <w:rPr>
          <w:b/>
          <w:color w:val="FF0000"/>
          <w:sz w:val="28"/>
          <w:szCs w:val="28"/>
          <w:lang w:eastAsia="en-US"/>
        </w:rPr>
        <w:t xml:space="preserve">). </w:t>
      </w:r>
    </w:p>
    <w:p w:rsidR="004874C0" w:rsidRPr="004874C0" w:rsidRDefault="004874C0" w:rsidP="006C6B20">
      <w:pPr>
        <w:spacing w:before="120"/>
        <w:ind w:left="360" w:firstLine="207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</w:t>
      </w:r>
      <w:r w:rsidR="00242BD9">
        <w:rPr>
          <w:i/>
          <w:sz w:val="28"/>
          <w:szCs w:val="28"/>
          <w:lang w:eastAsia="en-US"/>
        </w:rPr>
        <w:t>Заявкой</w:t>
      </w:r>
      <w:r w:rsidRPr="004874C0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lastRenderedPageBreak/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526A32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9B1E0E" w:rsidRPr="009B1E0E">
        <w:rPr>
          <w:color w:val="FF0000"/>
          <w:sz w:val="28"/>
          <w:szCs w:val="28"/>
          <w:lang w:eastAsia="en-US"/>
        </w:rPr>
        <w:t>12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806F7F">
        <w:rPr>
          <w:color w:val="FF0000"/>
          <w:sz w:val="28"/>
          <w:szCs w:val="28"/>
          <w:lang w:eastAsia="en-US"/>
        </w:rPr>
        <w:t>ок</w:t>
      </w:r>
      <w:r w:rsidR="008D2E6A">
        <w:rPr>
          <w:color w:val="FF0000"/>
          <w:sz w:val="28"/>
          <w:szCs w:val="28"/>
          <w:lang w:eastAsia="en-US"/>
        </w:rPr>
        <w:t>тября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>1</w:t>
      </w:r>
      <w:r w:rsidR="008D2E6A">
        <w:rPr>
          <w:color w:val="FF0000"/>
          <w:sz w:val="28"/>
          <w:szCs w:val="28"/>
          <w:lang w:eastAsia="en-US"/>
        </w:rPr>
        <w:t>5</w:t>
      </w:r>
      <w:r w:rsidR="008B6617">
        <w:rPr>
          <w:color w:val="FF0000"/>
          <w:sz w:val="28"/>
          <w:szCs w:val="28"/>
          <w:lang w:eastAsia="en-US"/>
        </w:rPr>
        <w:t xml:space="preserve">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A704E1">
        <w:rPr>
          <w:color w:val="FF0000"/>
          <w:sz w:val="28"/>
          <w:szCs w:val="28"/>
          <w:lang w:eastAsia="en-US"/>
        </w:rPr>
        <w:t>«</w:t>
      </w:r>
      <w:r w:rsidR="009B1E0E" w:rsidRPr="009B1E0E">
        <w:rPr>
          <w:color w:val="FF0000"/>
          <w:sz w:val="28"/>
          <w:szCs w:val="28"/>
          <w:lang w:eastAsia="en-US"/>
        </w:rPr>
        <w:t>12</w:t>
      </w:r>
      <w:r w:rsidR="00A704E1">
        <w:rPr>
          <w:color w:val="FF0000"/>
          <w:sz w:val="28"/>
          <w:szCs w:val="28"/>
          <w:lang w:eastAsia="en-US"/>
        </w:rPr>
        <w:t xml:space="preserve">» </w:t>
      </w:r>
      <w:r w:rsidR="00806F7F">
        <w:rPr>
          <w:color w:val="FF0000"/>
          <w:sz w:val="28"/>
          <w:szCs w:val="28"/>
          <w:lang w:eastAsia="en-US"/>
        </w:rPr>
        <w:t>ок</w:t>
      </w:r>
      <w:r w:rsidR="008D2E6A">
        <w:rPr>
          <w:color w:val="FF0000"/>
          <w:sz w:val="28"/>
          <w:szCs w:val="28"/>
          <w:lang w:eastAsia="en-US"/>
        </w:rPr>
        <w:t>тября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806F7F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9B1E0E" w:rsidRPr="009B1E0E">
        <w:rPr>
          <w:color w:val="FF0000"/>
          <w:sz w:val="28"/>
          <w:szCs w:val="28"/>
          <w:lang w:eastAsia="en-US"/>
        </w:rPr>
        <w:t>19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806F7F">
        <w:rPr>
          <w:color w:val="FF0000"/>
          <w:sz w:val="28"/>
          <w:szCs w:val="28"/>
          <w:lang w:eastAsia="en-US"/>
        </w:rPr>
        <w:t>ок</w:t>
      </w:r>
      <w:r w:rsidR="008D2E6A">
        <w:rPr>
          <w:color w:val="FF0000"/>
          <w:sz w:val="28"/>
          <w:szCs w:val="28"/>
          <w:lang w:eastAsia="en-US"/>
        </w:rPr>
        <w:t>тября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footerReference w:type="first" r:id="rId16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26A32" w:rsidRPr="00526A32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="00C96584" w:rsidRPr="00C96584">
      <w:rPr>
        <w:rFonts w:eastAsiaTheme="majorEastAsia"/>
        <w:sz w:val="20"/>
        <w:szCs w:val="20"/>
      </w:rPr>
      <w:t xml:space="preserve"> </w:t>
    </w:r>
    <w:r w:rsidRPr="00C96584">
      <w:rPr>
        <w:rFonts w:eastAsiaTheme="majorEastAsia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26A32" w:rsidRPr="00526A3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B246312"/>
    <w:multiLevelType w:val="multilevel"/>
    <w:tmpl w:val="1DEEA5D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7607401F"/>
    <w:multiLevelType w:val="multilevel"/>
    <w:tmpl w:val="0EEA827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5"/>
  </w:num>
  <w:num w:numId="8">
    <w:abstractNumId w:val="16"/>
  </w:num>
  <w:num w:numId="9">
    <w:abstractNumId w:val="10"/>
  </w:num>
  <w:num w:numId="10">
    <w:abstractNumId w:val="12"/>
  </w:num>
  <w:num w:numId="11">
    <w:abstractNumId w:val="2"/>
  </w:num>
  <w:num w:numId="12">
    <w:abstractNumId w:val="4"/>
  </w:num>
  <w:num w:numId="13">
    <w:abstractNumId w:val="11"/>
  </w:num>
  <w:num w:numId="14">
    <w:abstractNumId w:val="14"/>
  </w:num>
  <w:num w:numId="15">
    <w:abstractNumId w:val="13"/>
  </w:num>
  <w:num w:numId="16">
    <w:abstractNumId w:val="3"/>
  </w:num>
  <w:num w:numId="17">
    <w:abstractNumId w:val="1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017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27BB0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7EF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543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7C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09F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0F56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1FA6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26A32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829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0E8F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59D7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3BF9"/>
    <w:rsid w:val="006C6B20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1D0F"/>
    <w:rsid w:val="00713034"/>
    <w:rsid w:val="00714137"/>
    <w:rsid w:val="007142EA"/>
    <w:rsid w:val="0071439C"/>
    <w:rsid w:val="00714556"/>
    <w:rsid w:val="007148FE"/>
    <w:rsid w:val="0071565D"/>
    <w:rsid w:val="00717189"/>
    <w:rsid w:val="007171C1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46DFF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06F7F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0B1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87624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2B15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E0E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07A1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208B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3B7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86D92"/>
    <w:rsid w:val="00C919F6"/>
    <w:rsid w:val="00C94C27"/>
    <w:rsid w:val="00C95FAA"/>
    <w:rsid w:val="00C96584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7C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5F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Bankin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60FD9-7E6E-47E3-8A0C-259D29AC0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1202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9622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7</cp:revision>
  <cp:lastPrinted>2015-10-06T15:31:00Z</cp:lastPrinted>
  <dcterms:created xsi:type="dcterms:W3CDTF">2015-10-06T15:33:00Z</dcterms:created>
  <dcterms:modified xsi:type="dcterms:W3CDTF">2015-10-07T14:42:00Z</dcterms:modified>
</cp:coreProperties>
</file>