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D50" w:rsidRPr="004622D8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663F1A">
        <w:rPr>
          <w:rFonts w:ascii="Times New Roman" w:hAnsi="Times New Roman" w:cs="Times New Roman"/>
          <w:b/>
          <w:sz w:val="28"/>
          <w:szCs w:val="28"/>
        </w:rPr>
        <w:t>22</w:t>
      </w:r>
      <w:r w:rsidRPr="00DE5D50">
        <w:rPr>
          <w:rFonts w:ascii="Times New Roman" w:hAnsi="Times New Roman" w:cs="Times New Roman"/>
          <w:b/>
          <w:sz w:val="28"/>
          <w:szCs w:val="28"/>
        </w:rPr>
        <w:t>.</w:t>
      </w:r>
      <w:r w:rsidR="00663F1A">
        <w:rPr>
          <w:rFonts w:ascii="Times New Roman" w:hAnsi="Times New Roman" w:cs="Times New Roman"/>
          <w:b/>
          <w:sz w:val="28"/>
          <w:szCs w:val="28"/>
        </w:rPr>
        <w:t>10</w:t>
      </w:r>
      <w:r w:rsidRPr="00DE5D50">
        <w:rPr>
          <w:rFonts w:ascii="Times New Roman" w:hAnsi="Times New Roman" w:cs="Times New Roman"/>
          <w:b/>
          <w:sz w:val="28"/>
          <w:szCs w:val="28"/>
        </w:rPr>
        <w:t>.2015</w:t>
      </w:r>
    </w:p>
    <w:p w:rsidR="00092FFC" w:rsidRPr="00092FFC" w:rsidRDefault="00092FFC" w:rsidP="00092FF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92FFC">
        <w:rPr>
          <w:rFonts w:ascii="Times New Roman" w:hAnsi="Times New Roman" w:cs="Times New Roman"/>
          <w:b/>
          <w:sz w:val="28"/>
          <w:szCs w:val="28"/>
        </w:rPr>
        <w:t xml:space="preserve">Извещению № 15-50204/250  от 30 сентября 2015 года </w:t>
      </w:r>
    </w:p>
    <w:p w:rsidR="00DE5D50" w:rsidRPr="00DE5D50" w:rsidRDefault="00092FFC" w:rsidP="00092FF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2FFC">
        <w:rPr>
          <w:rFonts w:ascii="Times New Roman" w:hAnsi="Times New Roman" w:cs="Times New Roman"/>
          <w:b/>
          <w:sz w:val="28"/>
          <w:szCs w:val="28"/>
        </w:rPr>
        <w:t xml:space="preserve">о проведении запроса предложений на выполнение работ по разработке Дизайн-проектов интерьеров и внутренних инженерных систем апартаментов и мест общего пользования на основании рабочей документации, выполненной ЗАО «РД </w:t>
      </w:r>
      <w:proofErr w:type="spellStart"/>
      <w:r w:rsidRPr="00092FFC">
        <w:rPr>
          <w:rFonts w:ascii="Times New Roman" w:hAnsi="Times New Roman" w:cs="Times New Roman"/>
          <w:b/>
          <w:sz w:val="28"/>
          <w:szCs w:val="28"/>
        </w:rPr>
        <w:t>Констракшн</w:t>
      </w:r>
      <w:proofErr w:type="spellEnd"/>
      <w:r w:rsidRPr="00092FFC">
        <w:rPr>
          <w:rFonts w:ascii="Times New Roman" w:hAnsi="Times New Roman" w:cs="Times New Roman"/>
          <w:b/>
          <w:sz w:val="28"/>
          <w:szCs w:val="28"/>
        </w:rPr>
        <w:t xml:space="preserve"> Менеджмент», относительно объектов «Кварталы 9, 10, 11, входящие в состав </w:t>
      </w:r>
      <w:proofErr w:type="spellStart"/>
      <w:r w:rsidRPr="00092FFC">
        <w:rPr>
          <w:rFonts w:ascii="Times New Roman" w:hAnsi="Times New Roman" w:cs="Times New Roman"/>
          <w:b/>
          <w:sz w:val="28"/>
          <w:szCs w:val="28"/>
        </w:rPr>
        <w:t>среднеэтажной</w:t>
      </w:r>
      <w:proofErr w:type="spellEnd"/>
      <w:r w:rsidRPr="00092FFC">
        <w:rPr>
          <w:rFonts w:ascii="Times New Roman" w:hAnsi="Times New Roman" w:cs="Times New Roman"/>
          <w:b/>
          <w:sz w:val="28"/>
          <w:szCs w:val="28"/>
        </w:rPr>
        <w:t xml:space="preserve"> смешанной застройки района Д</w:t>
      </w:r>
      <w:proofErr w:type="gramStart"/>
      <w:r w:rsidRPr="00092FFC">
        <w:rPr>
          <w:rFonts w:ascii="Times New Roman" w:hAnsi="Times New Roman" w:cs="Times New Roman"/>
          <w:b/>
          <w:sz w:val="28"/>
          <w:szCs w:val="28"/>
        </w:rPr>
        <w:t>2</w:t>
      </w:r>
      <w:proofErr w:type="gramEnd"/>
      <w:r w:rsidRPr="00092FFC">
        <w:rPr>
          <w:rFonts w:ascii="Times New Roman" w:hAnsi="Times New Roman" w:cs="Times New Roman"/>
          <w:b/>
          <w:sz w:val="28"/>
          <w:szCs w:val="28"/>
        </w:rPr>
        <w:t xml:space="preserve"> «Технопарк»</w:t>
      </w:r>
      <w:r w:rsidRPr="008C6FE8">
        <w:rPr>
          <w:rFonts w:ascii="Times New Roman" w:hAnsi="Times New Roman" w:cs="Times New Roman"/>
          <w:b/>
          <w:sz w:val="28"/>
          <w:szCs w:val="28"/>
        </w:rPr>
        <w:t xml:space="preserve"> инновационного центра «Сколково»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 xml:space="preserve">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DE5D50" w:rsidRPr="002566C0" w:rsidRDefault="00DE5D50" w:rsidP="00DE5D50">
      <w:pPr>
        <w:rPr>
          <w:rFonts w:ascii="Times New Roman" w:hAnsi="Times New Roman" w:cs="Times New Roman"/>
          <w:sz w:val="28"/>
          <w:szCs w:val="28"/>
        </w:rPr>
      </w:pPr>
    </w:p>
    <w:p w:rsidR="001857D3" w:rsidRPr="004A605F" w:rsidRDefault="001857D3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4A605F">
        <w:rPr>
          <w:rFonts w:eastAsia="Calibri"/>
          <w:sz w:val="28"/>
          <w:szCs w:val="28"/>
        </w:rPr>
        <w:t xml:space="preserve">1. Ко времени и дате, установленным извещением о проведении открытого Запроса предложений, в </w:t>
      </w:r>
      <w:r>
        <w:rPr>
          <w:rFonts w:eastAsia="Calibri"/>
          <w:sz w:val="28"/>
          <w:szCs w:val="28"/>
        </w:rPr>
        <w:t xml:space="preserve"> Комиссию</w:t>
      </w:r>
      <w:r w:rsidR="00AA0034">
        <w:rPr>
          <w:rFonts w:eastAsia="Calibri"/>
          <w:sz w:val="28"/>
          <w:szCs w:val="28"/>
        </w:rPr>
        <w:t xml:space="preserve"> </w:t>
      </w:r>
      <w:r w:rsidRPr="004A605F">
        <w:rPr>
          <w:rFonts w:eastAsia="Calibri"/>
          <w:sz w:val="28"/>
          <w:szCs w:val="28"/>
        </w:rPr>
        <w:t>поступили заявки от следующих участников:</w:t>
      </w:r>
    </w:p>
    <w:tbl>
      <w:tblPr>
        <w:tblStyle w:val="a5"/>
        <w:tblW w:w="9591" w:type="dxa"/>
        <w:tblLook w:val="04A0" w:firstRow="1" w:lastRow="0" w:firstColumn="1" w:lastColumn="0" w:noHBand="0" w:noVBand="1"/>
      </w:tblPr>
      <w:tblGrid>
        <w:gridCol w:w="675"/>
        <w:gridCol w:w="2835"/>
        <w:gridCol w:w="1416"/>
        <w:gridCol w:w="4665"/>
      </w:tblGrid>
      <w:tr w:rsidR="001857D3" w:rsidRPr="00AA0034" w:rsidTr="00AA0034">
        <w:trPr>
          <w:trHeight w:val="300"/>
        </w:trPr>
        <w:tc>
          <w:tcPr>
            <w:tcW w:w="675" w:type="dxa"/>
            <w:noWrap/>
            <w:vAlign w:val="center"/>
          </w:tcPr>
          <w:p w:rsidR="001857D3" w:rsidRPr="00AA0034" w:rsidRDefault="001857D3" w:rsidP="00AA0034">
            <w:pPr>
              <w:pStyle w:val="a3"/>
              <w:ind w:left="0" w:firstLine="0"/>
              <w:jc w:val="center"/>
              <w:rPr>
                <w:rFonts w:eastAsia="Calibri"/>
                <w:sz w:val="20"/>
                <w:szCs w:val="28"/>
              </w:rPr>
            </w:pPr>
            <w:r w:rsidRPr="00AA0034">
              <w:rPr>
                <w:rFonts w:eastAsia="Calibri"/>
                <w:sz w:val="20"/>
                <w:szCs w:val="28"/>
              </w:rPr>
              <w:t>№</w:t>
            </w:r>
          </w:p>
        </w:tc>
        <w:tc>
          <w:tcPr>
            <w:tcW w:w="2835" w:type="dxa"/>
            <w:noWrap/>
            <w:vAlign w:val="center"/>
            <w:hideMark/>
          </w:tcPr>
          <w:p w:rsidR="001857D3" w:rsidRPr="00AA0034" w:rsidRDefault="001857D3" w:rsidP="00AA0034">
            <w:pPr>
              <w:pStyle w:val="a3"/>
              <w:ind w:left="0" w:firstLine="33"/>
              <w:rPr>
                <w:rFonts w:eastAsia="Calibri"/>
                <w:sz w:val="20"/>
                <w:szCs w:val="28"/>
              </w:rPr>
            </w:pPr>
            <w:r w:rsidRPr="00AA0034">
              <w:rPr>
                <w:rFonts w:eastAsia="Calibri"/>
                <w:sz w:val="20"/>
                <w:szCs w:val="28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  <w:hideMark/>
          </w:tcPr>
          <w:p w:rsidR="001857D3" w:rsidRPr="00AA0034" w:rsidRDefault="001857D3" w:rsidP="00AA0034">
            <w:pPr>
              <w:pStyle w:val="a3"/>
              <w:ind w:left="0" w:firstLine="33"/>
              <w:rPr>
                <w:rFonts w:eastAsia="Calibri"/>
                <w:sz w:val="20"/>
                <w:szCs w:val="28"/>
              </w:rPr>
            </w:pPr>
            <w:r w:rsidRPr="00AA0034">
              <w:rPr>
                <w:rFonts w:eastAsia="Calibri"/>
                <w:sz w:val="20"/>
                <w:szCs w:val="28"/>
              </w:rPr>
              <w:t>ИНН</w:t>
            </w:r>
          </w:p>
        </w:tc>
        <w:tc>
          <w:tcPr>
            <w:tcW w:w="4665" w:type="dxa"/>
            <w:vAlign w:val="center"/>
            <w:hideMark/>
          </w:tcPr>
          <w:p w:rsidR="001857D3" w:rsidRPr="00AA0034" w:rsidRDefault="001857D3" w:rsidP="00AA0034">
            <w:pPr>
              <w:pStyle w:val="a3"/>
              <w:ind w:left="0" w:firstLine="33"/>
              <w:rPr>
                <w:rFonts w:eastAsia="Calibri"/>
                <w:sz w:val="20"/>
                <w:szCs w:val="28"/>
              </w:rPr>
            </w:pPr>
            <w:r w:rsidRPr="00AA0034">
              <w:rPr>
                <w:rFonts w:eastAsia="Calibri"/>
                <w:sz w:val="20"/>
                <w:szCs w:val="28"/>
              </w:rPr>
              <w:t>Юридический адрес</w:t>
            </w:r>
          </w:p>
        </w:tc>
      </w:tr>
      <w:tr w:rsidR="001857D3" w:rsidRPr="00AA0034" w:rsidTr="00AA0034">
        <w:trPr>
          <w:trHeight w:val="307"/>
        </w:trPr>
        <w:tc>
          <w:tcPr>
            <w:tcW w:w="675" w:type="dxa"/>
            <w:noWrap/>
            <w:vAlign w:val="center"/>
            <w:hideMark/>
          </w:tcPr>
          <w:p w:rsidR="001857D3" w:rsidRPr="00AA0034" w:rsidRDefault="001857D3" w:rsidP="00AA0034">
            <w:pPr>
              <w:pStyle w:val="a3"/>
              <w:ind w:left="0" w:firstLine="0"/>
              <w:jc w:val="center"/>
              <w:rPr>
                <w:rFonts w:eastAsia="Calibri"/>
                <w:sz w:val="20"/>
                <w:szCs w:val="28"/>
              </w:rPr>
            </w:pPr>
            <w:r w:rsidRPr="00AA0034">
              <w:rPr>
                <w:rFonts w:eastAsia="Calibri"/>
                <w:sz w:val="20"/>
                <w:szCs w:val="28"/>
              </w:rPr>
              <w:t>1</w:t>
            </w:r>
          </w:p>
        </w:tc>
        <w:tc>
          <w:tcPr>
            <w:tcW w:w="2835" w:type="dxa"/>
            <w:noWrap/>
          </w:tcPr>
          <w:p w:rsidR="001857D3" w:rsidRPr="00AA0034" w:rsidRDefault="001857D3" w:rsidP="00AA0034">
            <w:pPr>
              <w:pStyle w:val="a3"/>
              <w:ind w:left="0" w:firstLine="33"/>
              <w:rPr>
                <w:rFonts w:eastAsia="Calibri"/>
                <w:sz w:val="20"/>
                <w:szCs w:val="28"/>
              </w:rPr>
            </w:pPr>
            <w:r w:rsidRPr="00AA0034">
              <w:rPr>
                <w:rFonts w:eastAsia="Calibri"/>
                <w:sz w:val="20"/>
                <w:szCs w:val="28"/>
              </w:rPr>
              <w:t xml:space="preserve">ООО "БРТ </w:t>
            </w:r>
            <w:proofErr w:type="gramStart"/>
            <w:r w:rsidRPr="00AA0034">
              <w:rPr>
                <w:rFonts w:eastAsia="Calibri"/>
                <w:sz w:val="20"/>
                <w:szCs w:val="28"/>
              </w:rPr>
              <w:t>РУС</w:t>
            </w:r>
            <w:proofErr w:type="gramEnd"/>
            <w:r w:rsidRPr="00AA0034">
              <w:rPr>
                <w:rFonts w:eastAsia="Calibri"/>
                <w:sz w:val="20"/>
                <w:szCs w:val="28"/>
              </w:rPr>
              <w:t>"</w:t>
            </w:r>
          </w:p>
        </w:tc>
        <w:tc>
          <w:tcPr>
            <w:tcW w:w="1416" w:type="dxa"/>
            <w:noWrap/>
          </w:tcPr>
          <w:p w:rsidR="001857D3" w:rsidRPr="00AA0034" w:rsidRDefault="001857D3" w:rsidP="00AA0034">
            <w:pPr>
              <w:pStyle w:val="a3"/>
              <w:ind w:left="0" w:firstLine="33"/>
              <w:rPr>
                <w:rFonts w:eastAsia="Calibri"/>
                <w:sz w:val="20"/>
                <w:szCs w:val="28"/>
              </w:rPr>
            </w:pPr>
            <w:r w:rsidRPr="00AA0034">
              <w:rPr>
                <w:rFonts w:eastAsia="Calibri"/>
                <w:sz w:val="20"/>
                <w:szCs w:val="28"/>
              </w:rPr>
              <w:t>7705616994</w:t>
            </w:r>
          </w:p>
        </w:tc>
        <w:tc>
          <w:tcPr>
            <w:tcW w:w="4665" w:type="dxa"/>
          </w:tcPr>
          <w:p w:rsidR="001857D3" w:rsidRPr="00AA0034" w:rsidRDefault="001857D3" w:rsidP="00AA0034">
            <w:pPr>
              <w:pStyle w:val="a3"/>
              <w:ind w:left="0" w:firstLine="33"/>
              <w:rPr>
                <w:rFonts w:eastAsia="Calibri"/>
                <w:sz w:val="20"/>
                <w:szCs w:val="28"/>
              </w:rPr>
            </w:pPr>
            <w:r w:rsidRPr="00AA0034">
              <w:rPr>
                <w:rFonts w:eastAsia="Calibri"/>
                <w:sz w:val="20"/>
                <w:szCs w:val="28"/>
              </w:rPr>
              <w:t xml:space="preserve">107078, Москва, </w:t>
            </w:r>
            <w:proofErr w:type="gramStart"/>
            <w:r w:rsidRPr="00AA0034">
              <w:rPr>
                <w:rFonts w:eastAsia="Calibri"/>
                <w:sz w:val="20"/>
                <w:szCs w:val="28"/>
              </w:rPr>
              <w:t>Садовая-Спасская</w:t>
            </w:r>
            <w:proofErr w:type="gramEnd"/>
            <w:r w:rsidRPr="00AA0034">
              <w:rPr>
                <w:rFonts w:eastAsia="Calibri"/>
                <w:sz w:val="20"/>
                <w:szCs w:val="28"/>
              </w:rPr>
              <w:t>, д.28</w:t>
            </w:r>
          </w:p>
        </w:tc>
      </w:tr>
      <w:tr w:rsidR="001857D3" w:rsidRPr="00AA0034" w:rsidTr="00AA0034">
        <w:trPr>
          <w:trHeight w:val="371"/>
        </w:trPr>
        <w:tc>
          <w:tcPr>
            <w:tcW w:w="675" w:type="dxa"/>
            <w:noWrap/>
            <w:vAlign w:val="center"/>
            <w:hideMark/>
          </w:tcPr>
          <w:p w:rsidR="001857D3" w:rsidRPr="00AA0034" w:rsidRDefault="001857D3" w:rsidP="00AA0034">
            <w:pPr>
              <w:pStyle w:val="a3"/>
              <w:ind w:left="0" w:firstLine="0"/>
              <w:jc w:val="center"/>
              <w:rPr>
                <w:rFonts w:eastAsia="Calibri"/>
                <w:sz w:val="20"/>
                <w:szCs w:val="28"/>
              </w:rPr>
            </w:pPr>
            <w:r w:rsidRPr="00AA0034">
              <w:rPr>
                <w:rFonts w:eastAsia="Calibri"/>
                <w:sz w:val="20"/>
                <w:szCs w:val="28"/>
              </w:rPr>
              <w:t>2</w:t>
            </w:r>
          </w:p>
        </w:tc>
        <w:tc>
          <w:tcPr>
            <w:tcW w:w="2835" w:type="dxa"/>
            <w:noWrap/>
          </w:tcPr>
          <w:p w:rsidR="001857D3" w:rsidRPr="00AA0034" w:rsidRDefault="001857D3" w:rsidP="00AA0034">
            <w:pPr>
              <w:pStyle w:val="a3"/>
              <w:ind w:left="0" w:firstLine="33"/>
              <w:rPr>
                <w:rFonts w:eastAsia="Calibri"/>
                <w:sz w:val="20"/>
                <w:szCs w:val="28"/>
              </w:rPr>
            </w:pPr>
            <w:r w:rsidRPr="00AA0034">
              <w:rPr>
                <w:rFonts w:eastAsia="Calibri"/>
                <w:sz w:val="20"/>
                <w:szCs w:val="28"/>
              </w:rPr>
              <w:t>ООО "</w:t>
            </w:r>
            <w:proofErr w:type="spellStart"/>
            <w:r w:rsidRPr="00AA0034">
              <w:rPr>
                <w:rFonts w:eastAsia="Calibri"/>
                <w:sz w:val="20"/>
                <w:szCs w:val="28"/>
              </w:rPr>
              <w:t>Стройстандарт</w:t>
            </w:r>
            <w:proofErr w:type="spellEnd"/>
            <w:r w:rsidRPr="00AA0034">
              <w:rPr>
                <w:rFonts w:eastAsia="Calibri"/>
                <w:sz w:val="20"/>
                <w:szCs w:val="28"/>
              </w:rPr>
              <w:t xml:space="preserve"> сервис"</w:t>
            </w:r>
          </w:p>
        </w:tc>
        <w:tc>
          <w:tcPr>
            <w:tcW w:w="1416" w:type="dxa"/>
            <w:noWrap/>
          </w:tcPr>
          <w:p w:rsidR="001857D3" w:rsidRPr="00AA0034" w:rsidRDefault="001857D3" w:rsidP="00AA0034">
            <w:pPr>
              <w:pStyle w:val="a3"/>
              <w:ind w:left="0" w:firstLine="33"/>
              <w:rPr>
                <w:rFonts w:eastAsia="Calibri"/>
                <w:sz w:val="20"/>
                <w:szCs w:val="28"/>
              </w:rPr>
            </w:pPr>
            <w:r w:rsidRPr="00AA0034">
              <w:rPr>
                <w:rFonts w:eastAsia="Calibri"/>
                <w:sz w:val="20"/>
                <w:szCs w:val="28"/>
              </w:rPr>
              <w:t>7705798896</w:t>
            </w:r>
          </w:p>
        </w:tc>
        <w:tc>
          <w:tcPr>
            <w:tcW w:w="4665" w:type="dxa"/>
          </w:tcPr>
          <w:p w:rsidR="001857D3" w:rsidRPr="00AA0034" w:rsidRDefault="001857D3" w:rsidP="00AA0034">
            <w:pPr>
              <w:pStyle w:val="a3"/>
              <w:ind w:left="0" w:firstLine="33"/>
              <w:rPr>
                <w:rFonts w:eastAsia="Calibri"/>
                <w:sz w:val="20"/>
                <w:szCs w:val="28"/>
              </w:rPr>
            </w:pPr>
            <w:r w:rsidRPr="00AA0034">
              <w:rPr>
                <w:rFonts w:eastAsia="Calibri"/>
                <w:sz w:val="20"/>
                <w:szCs w:val="28"/>
              </w:rPr>
              <w:t>129090, Москва, Гиляровского д.4, стр.5, оф.301</w:t>
            </w:r>
          </w:p>
        </w:tc>
      </w:tr>
      <w:tr w:rsidR="001857D3" w:rsidRPr="00AA0034" w:rsidTr="00AA0034">
        <w:trPr>
          <w:trHeight w:val="418"/>
        </w:trPr>
        <w:tc>
          <w:tcPr>
            <w:tcW w:w="675" w:type="dxa"/>
            <w:noWrap/>
            <w:vAlign w:val="center"/>
            <w:hideMark/>
          </w:tcPr>
          <w:p w:rsidR="001857D3" w:rsidRPr="00AA0034" w:rsidRDefault="001857D3" w:rsidP="00AA0034">
            <w:pPr>
              <w:pStyle w:val="a3"/>
              <w:ind w:left="0" w:firstLine="0"/>
              <w:jc w:val="center"/>
              <w:rPr>
                <w:rFonts w:eastAsia="Calibri"/>
                <w:sz w:val="20"/>
                <w:szCs w:val="28"/>
              </w:rPr>
            </w:pPr>
            <w:r w:rsidRPr="00AA0034">
              <w:rPr>
                <w:rFonts w:eastAsia="Calibri"/>
                <w:sz w:val="20"/>
                <w:szCs w:val="28"/>
              </w:rPr>
              <w:t>3</w:t>
            </w:r>
          </w:p>
        </w:tc>
        <w:tc>
          <w:tcPr>
            <w:tcW w:w="2835" w:type="dxa"/>
            <w:noWrap/>
          </w:tcPr>
          <w:p w:rsidR="001857D3" w:rsidRPr="00AA0034" w:rsidRDefault="001857D3" w:rsidP="00AA0034">
            <w:pPr>
              <w:pStyle w:val="a3"/>
              <w:ind w:left="0" w:firstLine="33"/>
              <w:rPr>
                <w:rFonts w:eastAsia="Calibri"/>
                <w:sz w:val="20"/>
                <w:szCs w:val="28"/>
              </w:rPr>
            </w:pPr>
            <w:r w:rsidRPr="00AA0034">
              <w:rPr>
                <w:rFonts w:eastAsia="Calibri"/>
                <w:sz w:val="20"/>
                <w:szCs w:val="28"/>
              </w:rPr>
              <w:t>ООО "АМ Ю-ЭН-КЕЙ ПРОДЖЕКТ"</w:t>
            </w:r>
          </w:p>
        </w:tc>
        <w:tc>
          <w:tcPr>
            <w:tcW w:w="1416" w:type="dxa"/>
            <w:noWrap/>
            <w:vAlign w:val="center"/>
          </w:tcPr>
          <w:p w:rsidR="001857D3" w:rsidRPr="00AA0034" w:rsidRDefault="00AA0034" w:rsidP="00AA0034">
            <w:pPr>
              <w:pStyle w:val="a3"/>
              <w:ind w:left="0" w:firstLine="33"/>
              <w:rPr>
                <w:rFonts w:eastAsia="Calibri"/>
                <w:sz w:val="20"/>
                <w:szCs w:val="28"/>
              </w:rPr>
            </w:pPr>
            <w:r w:rsidRPr="00AA0034">
              <w:rPr>
                <w:rFonts w:eastAsia="Calibri"/>
                <w:sz w:val="20"/>
                <w:szCs w:val="28"/>
              </w:rPr>
              <w:t>7710687006</w:t>
            </w:r>
            <w:r w:rsidRPr="00AA0034">
              <w:rPr>
                <w:rFonts w:eastAsia="Calibri"/>
                <w:sz w:val="20"/>
                <w:szCs w:val="28"/>
              </w:rPr>
              <w:tab/>
            </w:r>
          </w:p>
        </w:tc>
        <w:tc>
          <w:tcPr>
            <w:tcW w:w="4665" w:type="dxa"/>
            <w:vAlign w:val="center"/>
          </w:tcPr>
          <w:p w:rsidR="001857D3" w:rsidRPr="00AA0034" w:rsidRDefault="00AA0034" w:rsidP="00AA0034">
            <w:pPr>
              <w:pStyle w:val="a3"/>
              <w:ind w:left="0" w:firstLine="33"/>
              <w:rPr>
                <w:rFonts w:eastAsia="Calibri"/>
                <w:sz w:val="20"/>
                <w:szCs w:val="28"/>
              </w:rPr>
            </w:pPr>
            <w:r w:rsidRPr="00AA0034">
              <w:rPr>
                <w:rFonts w:eastAsia="Calibri"/>
                <w:sz w:val="20"/>
                <w:szCs w:val="28"/>
              </w:rPr>
              <w:t xml:space="preserve">119048, Москва, </w:t>
            </w:r>
            <w:proofErr w:type="spellStart"/>
            <w:r w:rsidRPr="00AA0034">
              <w:rPr>
                <w:rFonts w:eastAsia="Calibri"/>
                <w:sz w:val="20"/>
                <w:szCs w:val="28"/>
              </w:rPr>
              <w:t>ул</w:t>
            </w:r>
            <w:proofErr w:type="gramStart"/>
            <w:r w:rsidRPr="00AA0034">
              <w:rPr>
                <w:rFonts w:eastAsia="Calibri"/>
                <w:sz w:val="20"/>
                <w:szCs w:val="28"/>
              </w:rPr>
              <w:t>.Д</w:t>
            </w:r>
            <w:proofErr w:type="gramEnd"/>
            <w:r w:rsidRPr="00AA0034">
              <w:rPr>
                <w:rFonts w:eastAsia="Calibri"/>
                <w:sz w:val="20"/>
                <w:szCs w:val="28"/>
              </w:rPr>
              <w:t>оватора</w:t>
            </w:r>
            <w:proofErr w:type="spellEnd"/>
            <w:r w:rsidRPr="00AA0034">
              <w:rPr>
                <w:rFonts w:eastAsia="Calibri"/>
                <w:sz w:val="20"/>
                <w:szCs w:val="28"/>
              </w:rPr>
              <w:t>, д.12, корп.2, стр.5</w:t>
            </w:r>
          </w:p>
        </w:tc>
      </w:tr>
    </w:tbl>
    <w:p w:rsidR="001857D3" w:rsidRPr="00AA0034" w:rsidRDefault="001857D3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4A605F">
        <w:rPr>
          <w:rFonts w:eastAsia="Calibri"/>
          <w:sz w:val="28"/>
          <w:szCs w:val="28"/>
        </w:rPr>
        <w:t>2.Тендерный комитет, на основании предварительного рассмотрения экспертами заявок участников Запроса предложений</w:t>
      </w:r>
      <w:r>
        <w:rPr>
          <w:rFonts w:eastAsia="Calibri"/>
          <w:sz w:val="28"/>
          <w:szCs w:val="28"/>
        </w:rPr>
        <w:t xml:space="preserve"> </w:t>
      </w:r>
      <w:proofErr w:type="gramStart"/>
      <w:r w:rsidRPr="00AA0034">
        <w:rPr>
          <w:rFonts w:eastAsia="Calibri"/>
          <w:sz w:val="28"/>
          <w:szCs w:val="28"/>
        </w:rPr>
        <w:t>Р</w:t>
      </w:r>
      <w:proofErr w:type="gramEnd"/>
      <w:r w:rsidRPr="00AA0034">
        <w:rPr>
          <w:rFonts w:eastAsia="Calibri"/>
          <w:sz w:val="28"/>
          <w:szCs w:val="28"/>
        </w:rPr>
        <w:t xml:space="preserve"> Е Ш И Л:</w:t>
      </w:r>
    </w:p>
    <w:p w:rsidR="001857D3" w:rsidRDefault="001857D3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2.1. </w:t>
      </w:r>
      <w:r w:rsidRPr="00680E5C">
        <w:rPr>
          <w:rFonts w:eastAsia="Calibri"/>
          <w:sz w:val="28"/>
          <w:szCs w:val="28"/>
        </w:rPr>
        <w:t>Отклонить заявк</w:t>
      </w:r>
      <w:r>
        <w:rPr>
          <w:rFonts w:eastAsia="Calibri"/>
          <w:sz w:val="28"/>
          <w:szCs w:val="28"/>
        </w:rPr>
        <w:t>у</w:t>
      </w:r>
      <w:r w:rsidRPr="00680E5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У</w:t>
      </w:r>
      <w:r w:rsidRPr="00680E5C">
        <w:rPr>
          <w:rFonts w:eastAsia="Calibri"/>
          <w:sz w:val="28"/>
          <w:szCs w:val="28"/>
        </w:rPr>
        <w:t>частник</w:t>
      </w:r>
      <w:r>
        <w:rPr>
          <w:rFonts w:eastAsia="Calibri"/>
          <w:sz w:val="28"/>
          <w:szCs w:val="28"/>
        </w:rPr>
        <w:t xml:space="preserve">а: </w:t>
      </w:r>
      <w:r w:rsidRPr="00680E5C">
        <w:rPr>
          <w:rFonts w:eastAsia="Calibri"/>
          <w:sz w:val="28"/>
          <w:szCs w:val="28"/>
        </w:rPr>
        <w:t xml:space="preserve"> </w:t>
      </w:r>
      <w:r w:rsidRPr="00AA0034">
        <w:rPr>
          <w:rFonts w:eastAsia="Calibri"/>
          <w:sz w:val="28"/>
          <w:szCs w:val="28"/>
        </w:rPr>
        <w:t>ООО "АМ Ю-ЭН-КЕЙ ПРОДЖЕКТ"</w:t>
      </w:r>
      <w:r w:rsidRPr="004436D2">
        <w:rPr>
          <w:rFonts w:eastAsia="Calibri"/>
          <w:sz w:val="28"/>
          <w:szCs w:val="28"/>
        </w:rPr>
        <w:t xml:space="preserve">, ИНН </w:t>
      </w:r>
      <w:r w:rsidR="00AA0034" w:rsidRPr="00AA0034">
        <w:rPr>
          <w:rFonts w:eastAsia="Calibri"/>
          <w:sz w:val="28"/>
          <w:szCs w:val="28"/>
        </w:rPr>
        <w:t>7710687006</w:t>
      </w:r>
      <w:r w:rsidRPr="004436D2">
        <w:rPr>
          <w:rFonts w:eastAsia="Calibri"/>
          <w:sz w:val="28"/>
          <w:szCs w:val="28"/>
        </w:rPr>
        <w:t xml:space="preserve">, </w:t>
      </w:r>
      <w:r w:rsidR="00AA0034" w:rsidRPr="00AA0034">
        <w:rPr>
          <w:rFonts w:eastAsia="Calibri"/>
          <w:sz w:val="28"/>
          <w:szCs w:val="28"/>
        </w:rPr>
        <w:t xml:space="preserve">119048, Москва, </w:t>
      </w:r>
      <w:proofErr w:type="spellStart"/>
      <w:r w:rsidR="00AA0034" w:rsidRPr="00AA0034">
        <w:rPr>
          <w:rFonts w:eastAsia="Calibri"/>
          <w:sz w:val="28"/>
          <w:szCs w:val="28"/>
        </w:rPr>
        <w:t>ул</w:t>
      </w:r>
      <w:proofErr w:type="gramStart"/>
      <w:r w:rsidR="00AA0034" w:rsidRPr="00AA0034">
        <w:rPr>
          <w:rFonts w:eastAsia="Calibri"/>
          <w:sz w:val="28"/>
          <w:szCs w:val="28"/>
        </w:rPr>
        <w:t>.Д</w:t>
      </w:r>
      <w:proofErr w:type="gramEnd"/>
      <w:r w:rsidR="00AA0034" w:rsidRPr="00AA0034">
        <w:rPr>
          <w:rFonts w:eastAsia="Calibri"/>
          <w:sz w:val="28"/>
          <w:szCs w:val="28"/>
        </w:rPr>
        <w:t>оватора</w:t>
      </w:r>
      <w:proofErr w:type="spellEnd"/>
      <w:r w:rsidR="00AA0034" w:rsidRPr="00AA0034">
        <w:rPr>
          <w:rFonts w:eastAsia="Calibri"/>
          <w:sz w:val="28"/>
          <w:szCs w:val="28"/>
        </w:rPr>
        <w:t>, д.12, корп.2, стр.5</w:t>
      </w:r>
      <w:r>
        <w:rPr>
          <w:rFonts w:eastAsia="Calibri"/>
          <w:sz w:val="28"/>
          <w:szCs w:val="28"/>
        </w:rPr>
        <w:t>, как</w:t>
      </w:r>
      <w:r w:rsidRPr="00680E5C">
        <w:rPr>
          <w:rFonts w:eastAsia="Calibri"/>
          <w:sz w:val="28"/>
          <w:szCs w:val="28"/>
        </w:rPr>
        <w:t xml:space="preserve"> </w:t>
      </w:r>
      <w:r w:rsidRPr="00AA0034">
        <w:rPr>
          <w:rFonts w:eastAsia="Calibri"/>
          <w:sz w:val="28"/>
          <w:szCs w:val="28"/>
        </w:rPr>
        <w:t>не соответствующих требованиям Документации процедуры закупки, а именно: превышение начальной максимальной цены и сроков выполнения работ установленных в Извещении и Документации процедуры закупки .</w:t>
      </w:r>
      <w:r w:rsidRPr="00680E5C">
        <w:rPr>
          <w:rFonts w:eastAsia="Calibri"/>
          <w:sz w:val="28"/>
          <w:szCs w:val="28"/>
        </w:rPr>
        <w:t xml:space="preserve"> </w:t>
      </w:r>
    </w:p>
    <w:p w:rsidR="001857D3" w:rsidRPr="00680E5C" w:rsidRDefault="001857D3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2.2. Допустить к дальнейшему участию в процедуре Закупки заявки Участников:</w:t>
      </w:r>
    </w:p>
    <w:tbl>
      <w:tblPr>
        <w:tblStyle w:val="a5"/>
        <w:tblW w:w="9747" w:type="dxa"/>
        <w:tblLook w:val="04A0" w:firstRow="1" w:lastRow="0" w:firstColumn="1" w:lastColumn="0" w:noHBand="0" w:noVBand="1"/>
      </w:tblPr>
      <w:tblGrid>
        <w:gridCol w:w="762"/>
        <w:gridCol w:w="3457"/>
        <w:gridCol w:w="1416"/>
        <w:gridCol w:w="4112"/>
      </w:tblGrid>
      <w:tr w:rsidR="001857D3" w:rsidRPr="00E410B8" w:rsidTr="00AA0034">
        <w:trPr>
          <w:trHeight w:val="527"/>
        </w:trPr>
        <w:tc>
          <w:tcPr>
            <w:tcW w:w="762" w:type="dxa"/>
            <w:noWrap/>
            <w:vAlign w:val="center"/>
            <w:hideMark/>
          </w:tcPr>
          <w:p w:rsidR="001857D3" w:rsidRPr="00E410B8" w:rsidRDefault="001857D3" w:rsidP="00AA0034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 xml:space="preserve">№ </w:t>
            </w:r>
            <w:proofErr w:type="gramStart"/>
            <w:r w:rsidRPr="00E410B8">
              <w:rPr>
                <w:b/>
              </w:rPr>
              <w:t>п</w:t>
            </w:r>
            <w:proofErr w:type="gramEnd"/>
            <w:r w:rsidRPr="00E410B8">
              <w:rPr>
                <w:b/>
              </w:rPr>
              <w:t>/п</w:t>
            </w:r>
          </w:p>
        </w:tc>
        <w:tc>
          <w:tcPr>
            <w:tcW w:w="3457" w:type="dxa"/>
            <w:noWrap/>
            <w:vAlign w:val="center"/>
            <w:hideMark/>
          </w:tcPr>
          <w:p w:rsidR="001857D3" w:rsidRPr="00E410B8" w:rsidRDefault="001857D3" w:rsidP="00CF3ACF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  <w:hideMark/>
          </w:tcPr>
          <w:p w:rsidR="001857D3" w:rsidRPr="00E410B8" w:rsidRDefault="001857D3" w:rsidP="00CF3ACF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ИНН</w:t>
            </w:r>
          </w:p>
        </w:tc>
        <w:tc>
          <w:tcPr>
            <w:tcW w:w="4112" w:type="dxa"/>
            <w:vAlign w:val="center"/>
            <w:hideMark/>
          </w:tcPr>
          <w:p w:rsidR="001857D3" w:rsidRPr="00E410B8" w:rsidRDefault="001857D3" w:rsidP="00CF3ACF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Юридический адрес</w:t>
            </w:r>
          </w:p>
        </w:tc>
      </w:tr>
      <w:tr w:rsidR="001857D3" w:rsidRPr="00A57CA7" w:rsidTr="004C70EB">
        <w:trPr>
          <w:trHeight w:val="249"/>
        </w:trPr>
        <w:tc>
          <w:tcPr>
            <w:tcW w:w="762" w:type="dxa"/>
            <w:noWrap/>
            <w:vAlign w:val="center"/>
            <w:hideMark/>
          </w:tcPr>
          <w:p w:rsidR="001857D3" w:rsidRPr="00A57CA7" w:rsidRDefault="001857D3" w:rsidP="00AA0034">
            <w:pPr>
              <w:ind w:firstLine="0"/>
              <w:jc w:val="center"/>
            </w:pPr>
            <w:r w:rsidRPr="00A57CA7">
              <w:t>1</w:t>
            </w:r>
          </w:p>
        </w:tc>
        <w:tc>
          <w:tcPr>
            <w:tcW w:w="3457" w:type="dxa"/>
            <w:noWrap/>
          </w:tcPr>
          <w:p w:rsidR="001857D3" w:rsidRPr="00455156" w:rsidRDefault="001857D3" w:rsidP="00CF3ACF">
            <w:pPr>
              <w:ind w:firstLine="33"/>
              <w:jc w:val="left"/>
            </w:pPr>
            <w:r w:rsidRPr="00455156">
              <w:t xml:space="preserve">ООО "БРТ </w:t>
            </w:r>
            <w:proofErr w:type="gramStart"/>
            <w:r w:rsidRPr="00455156">
              <w:t>РУС</w:t>
            </w:r>
            <w:proofErr w:type="gramEnd"/>
            <w:r w:rsidRPr="00455156">
              <w:t>"</w:t>
            </w:r>
          </w:p>
        </w:tc>
        <w:tc>
          <w:tcPr>
            <w:tcW w:w="1416" w:type="dxa"/>
            <w:noWrap/>
          </w:tcPr>
          <w:p w:rsidR="001857D3" w:rsidRPr="00E94E7C" w:rsidRDefault="001857D3" w:rsidP="00CF3ACF">
            <w:pPr>
              <w:ind w:firstLine="0"/>
            </w:pPr>
            <w:r w:rsidRPr="00E94E7C">
              <w:t>7705616994</w:t>
            </w:r>
          </w:p>
        </w:tc>
        <w:tc>
          <w:tcPr>
            <w:tcW w:w="4112" w:type="dxa"/>
          </w:tcPr>
          <w:p w:rsidR="001857D3" w:rsidRPr="00E94E7C" w:rsidRDefault="001857D3" w:rsidP="00CF3ACF">
            <w:pPr>
              <w:ind w:firstLine="0"/>
            </w:pPr>
            <w:r w:rsidRPr="00E94E7C">
              <w:t xml:space="preserve">107078, Москва, </w:t>
            </w:r>
            <w:proofErr w:type="gramStart"/>
            <w:r w:rsidRPr="00E94E7C">
              <w:t>Садовая-Спасская</w:t>
            </w:r>
            <w:proofErr w:type="gramEnd"/>
            <w:r w:rsidRPr="00E94E7C">
              <w:t>, д.28</w:t>
            </w:r>
          </w:p>
        </w:tc>
      </w:tr>
      <w:tr w:rsidR="001857D3" w:rsidRPr="00A57CA7" w:rsidTr="004C70EB">
        <w:trPr>
          <w:trHeight w:val="441"/>
        </w:trPr>
        <w:tc>
          <w:tcPr>
            <w:tcW w:w="762" w:type="dxa"/>
            <w:noWrap/>
            <w:vAlign w:val="center"/>
            <w:hideMark/>
          </w:tcPr>
          <w:p w:rsidR="001857D3" w:rsidRPr="00A57CA7" w:rsidRDefault="001857D3" w:rsidP="00AA0034">
            <w:pPr>
              <w:ind w:firstLine="0"/>
              <w:jc w:val="center"/>
            </w:pPr>
            <w:r>
              <w:t>2</w:t>
            </w:r>
          </w:p>
        </w:tc>
        <w:tc>
          <w:tcPr>
            <w:tcW w:w="3457" w:type="dxa"/>
            <w:noWrap/>
          </w:tcPr>
          <w:p w:rsidR="001857D3" w:rsidRPr="00455156" w:rsidRDefault="001857D3" w:rsidP="00CF3ACF">
            <w:pPr>
              <w:ind w:firstLine="33"/>
              <w:jc w:val="left"/>
            </w:pPr>
            <w:r w:rsidRPr="00455156">
              <w:t>ООО "</w:t>
            </w:r>
            <w:proofErr w:type="spellStart"/>
            <w:r w:rsidRPr="00455156">
              <w:t>Стройстандарт</w:t>
            </w:r>
            <w:proofErr w:type="spellEnd"/>
            <w:r w:rsidRPr="00455156">
              <w:t xml:space="preserve"> сервис"</w:t>
            </w:r>
          </w:p>
        </w:tc>
        <w:tc>
          <w:tcPr>
            <w:tcW w:w="1416" w:type="dxa"/>
            <w:noWrap/>
          </w:tcPr>
          <w:p w:rsidR="001857D3" w:rsidRPr="00E94E7C" w:rsidRDefault="001857D3" w:rsidP="00CF3ACF">
            <w:pPr>
              <w:ind w:firstLine="0"/>
            </w:pPr>
            <w:r w:rsidRPr="00E94E7C">
              <w:t>7705798896</w:t>
            </w:r>
          </w:p>
        </w:tc>
        <w:tc>
          <w:tcPr>
            <w:tcW w:w="4112" w:type="dxa"/>
          </w:tcPr>
          <w:p w:rsidR="001857D3" w:rsidRDefault="001857D3" w:rsidP="00CF3ACF">
            <w:pPr>
              <w:ind w:firstLine="0"/>
            </w:pPr>
            <w:r w:rsidRPr="00E94E7C">
              <w:t>129090, Москва, Гиляровского д.4, стр.5, оф.301</w:t>
            </w:r>
          </w:p>
        </w:tc>
      </w:tr>
    </w:tbl>
    <w:p w:rsidR="001857D3" w:rsidRDefault="001857D3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2.3</w:t>
      </w:r>
      <w:proofErr w:type="gramStart"/>
      <w:r>
        <w:rPr>
          <w:rFonts w:eastAsia="Calibri"/>
          <w:sz w:val="28"/>
          <w:szCs w:val="28"/>
        </w:rPr>
        <w:t xml:space="preserve"> В</w:t>
      </w:r>
      <w:proofErr w:type="gramEnd"/>
      <w:r>
        <w:rPr>
          <w:rFonts w:eastAsia="Calibri"/>
          <w:sz w:val="28"/>
          <w:szCs w:val="28"/>
        </w:rPr>
        <w:t xml:space="preserve"> соответствии со </w:t>
      </w:r>
      <w:r w:rsidRPr="007D398F">
        <w:rPr>
          <w:rFonts w:eastAsia="Calibri"/>
          <w:sz w:val="28"/>
          <w:szCs w:val="28"/>
        </w:rPr>
        <w:t>стать</w:t>
      </w:r>
      <w:r>
        <w:rPr>
          <w:rFonts w:eastAsia="Calibri"/>
          <w:sz w:val="28"/>
          <w:szCs w:val="28"/>
        </w:rPr>
        <w:t>ей</w:t>
      </w:r>
      <w:r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</w:t>
      </w:r>
      <w:r>
        <w:rPr>
          <w:rFonts w:eastAsia="Calibri"/>
          <w:sz w:val="28"/>
          <w:szCs w:val="28"/>
        </w:rPr>
        <w:t>проводит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Переторжку, </w:t>
      </w:r>
      <w:r>
        <w:rPr>
          <w:rFonts w:eastAsia="Calibri"/>
          <w:sz w:val="28"/>
          <w:szCs w:val="28"/>
        </w:rPr>
        <w:t xml:space="preserve">предусмотренную в 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подпункте 7.2.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предложений </w:t>
      </w:r>
      <w:r>
        <w:rPr>
          <w:rFonts w:eastAsia="Calibri"/>
          <w:sz w:val="28"/>
          <w:szCs w:val="28"/>
        </w:rPr>
        <w:t xml:space="preserve"> и </w:t>
      </w:r>
      <w:r w:rsidRPr="007D398F">
        <w:rPr>
          <w:rFonts w:eastAsia="Calibri"/>
          <w:sz w:val="28"/>
          <w:szCs w:val="28"/>
        </w:rPr>
        <w:t>пункт</w:t>
      </w:r>
      <w:r>
        <w:rPr>
          <w:rFonts w:eastAsia="Calibri"/>
          <w:sz w:val="28"/>
          <w:szCs w:val="28"/>
        </w:rPr>
        <w:t>е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7.15</w:t>
      </w:r>
      <w:r w:rsidRPr="007D398F">
        <w:rPr>
          <w:rFonts w:eastAsia="Calibri"/>
          <w:sz w:val="28"/>
          <w:szCs w:val="28"/>
        </w:rPr>
        <w:t xml:space="preserve"> Документации по проведению Запроса предложений, </w:t>
      </w:r>
      <w:r>
        <w:rPr>
          <w:rFonts w:eastAsia="Calibri"/>
          <w:sz w:val="28"/>
          <w:szCs w:val="28"/>
        </w:rPr>
        <w:t>в отношении всех критериев:</w:t>
      </w:r>
    </w:p>
    <w:p w:rsidR="001857D3" w:rsidRDefault="001857D3" w:rsidP="00663F1A">
      <w:pPr>
        <w:pStyle w:val="a3"/>
        <w:ind w:left="360" w:firstLine="567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Участники Процедуры закупки, допущенные к участию в Переторжке:</w:t>
      </w:r>
    </w:p>
    <w:p w:rsidR="001857D3" w:rsidRPr="000928FC" w:rsidRDefault="001857D3" w:rsidP="001857D3">
      <w:pPr>
        <w:ind w:firstLine="708"/>
        <w:jc w:val="both"/>
        <w:rPr>
          <w:b/>
          <w:bCs/>
        </w:rPr>
      </w:pPr>
    </w:p>
    <w:tbl>
      <w:tblPr>
        <w:tblStyle w:val="a5"/>
        <w:tblW w:w="9747" w:type="dxa"/>
        <w:tblLook w:val="04A0" w:firstRow="1" w:lastRow="0" w:firstColumn="1" w:lastColumn="0" w:noHBand="0" w:noVBand="1"/>
      </w:tblPr>
      <w:tblGrid>
        <w:gridCol w:w="762"/>
        <w:gridCol w:w="3457"/>
        <w:gridCol w:w="1416"/>
        <w:gridCol w:w="4112"/>
      </w:tblGrid>
      <w:tr w:rsidR="001857D3" w:rsidRPr="00E410B8" w:rsidTr="00CF3ACF">
        <w:trPr>
          <w:trHeight w:val="355"/>
        </w:trPr>
        <w:tc>
          <w:tcPr>
            <w:tcW w:w="762" w:type="dxa"/>
            <w:noWrap/>
            <w:vAlign w:val="center"/>
            <w:hideMark/>
          </w:tcPr>
          <w:p w:rsidR="001857D3" w:rsidRPr="00E410B8" w:rsidRDefault="001857D3" w:rsidP="00CF3ACF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lastRenderedPageBreak/>
              <w:t xml:space="preserve">№ </w:t>
            </w:r>
            <w:proofErr w:type="gramStart"/>
            <w:r w:rsidRPr="00E410B8">
              <w:rPr>
                <w:b/>
              </w:rPr>
              <w:t>п</w:t>
            </w:r>
            <w:proofErr w:type="gramEnd"/>
            <w:r w:rsidRPr="00E410B8">
              <w:rPr>
                <w:b/>
              </w:rPr>
              <w:t>/п</w:t>
            </w:r>
          </w:p>
        </w:tc>
        <w:tc>
          <w:tcPr>
            <w:tcW w:w="3457" w:type="dxa"/>
            <w:noWrap/>
            <w:vAlign w:val="center"/>
            <w:hideMark/>
          </w:tcPr>
          <w:p w:rsidR="001857D3" w:rsidRPr="00E410B8" w:rsidRDefault="001857D3" w:rsidP="00CF3ACF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  <w:hideMark/>
          </w:tcPr>
          <w:p w:rsidR="001857D3" w:rsidRPr="00E410B8" w:rsidRDefault="001857D3" w:rsidP="00CF3ACF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ИНН</w:t>
            </w:r>
          </w:p>
        </w:tc>
        <w:tc>
          <w:tcPr>
            <w:tcW w:w="4112" w:type="dxa"/>
            <w:vAlign w:val="center"/>
            <w:hideMark/>
          </w:tcPr>
          <w:p w:rsidR="001857D3" w:rsidRPr="00E410B8" w:rsidRDefault="001857D3" w:rsidP="00CF3ACF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Юридический адрес</w:t>
            </w:r>
          </w:p>
        </w:tc>
      </w:tr>
      <w:tr w:rsidR="00AA0034" w:rsidRPr="00A57CA7" w:rsidTr="008C3CF7">
        <w:trPr>
          <w:trHeight w:val="349"/>
        </w:trPr>
        <w:tc>
          <w:tcPr>
            <w:tcW w:w="762" w:type="dxa"/>
            <w:noWrap/>
            <w:vAlign w:val="center"/>
            <w:hideMark/>
          </w:tcPr>
          <w:p w:rsidR="00AA0034" w:rsidRPr="00A57CA7" w:rsidRDefault="00AA0034" w:rsidP="00CF3ACF">
            <w:pPr>
              <w:ind w:firstLine="0"/>
              <w:jc w:val="center"/>
            </w:pPr>
            <w:r w:rsidRPr="00A57CA7">
              <w:t>1</w:t>
            </w:r>
          </w:p>
        </w:tc>
        <w:tc>
          <w:tcPr>
            <w:tcW w:w="3457" w:type="dxa"/>
            <w:noWrap/>
          </w:tcPr>
          <w:p w:rsidR="00AA0034" w:rsidRPr="00455156" w:rsidRDefault="00AA0034" w:rsidP="00CF3ACF">
            <w:pPr>
              <w:ind w:firstLine="33"/>
              <w:jc w:val="left"/>
            </w:pPr>
            <w:r w:rsidRPr="00455156">
              <w:t xml:space="preserve">ООО "БРТ </w:t>
            </w:r>
            <w:proofErr w:type="gramStart"/>
            <w:r w:rsidRPr="00455156">
              <w:t>РУС</w:t>
            </w:r>
            <w:proofErr w:type="gramEnd"/>
            <w:r w:rsidRPr="00455156">
              <w:t>"</w:t>
            </w:r>
          </w:p>
        </w:tc>
        <w:tc>
          <w:tcPr>
            <w:tcW w:w="1416" w:type="dxa"/>
            <w:noWrap/>
          </w:tcPr>
          <w:p w:rsidR="00AA0034" w:rsidRPr="00E94E7C" w:rsidRDefault="00AA0034" w:rsidP="00CF3ACF">
            <w:pPr>
              <w:ind w:firstLine="0"/>
            </w:pPr>
            <w:r w:rsidRPr="00E94E7C">
              <w:t>7705616994</w:t>
            </w:r>
          </w:p>
        </w:tc>
        <w:tc>
          <w:tcPr>
            <w:tcW w:w="4112" w:type="dxa"/>
          </w:tcPr>
          <w:p w:rsidR="00AA0034" w:rsidRPr="00E94E7C" w:rsidRDefault="00AA0034" w:rsidP="00CF3ACF">
            <w:pPr>
              <w:ind w:firstLine="0"/>
            </w:pPr>
            <w:r w:rsidRPr="00E94E7C">
              <w:t xml:space="preserve">107078, Москва, </w:t>
            </w:r>
            <w:proofErr w:type="gramStart"/>
            <w:r w:rsidRPr="00E94E7C">
              <w:t>Садовая-Спасская</w:t>
            </w:r>
            <w:proofErr w:type="gramEnd"/>
            <w:r w:rsidRPr="00E94E7C">
              <w:t>, д.28</w:t>
            </w:r>
          </w:p>
        </w:tc>
      </w:tr>
      <w:tr w:rsidR="00AA0034" w:rsidRPr="00A57CA7" w:rsidTr="008C3CF7">
        <w:trPr>
          <w:trHeight w:val="555"/>
        </w:trPr>
        <w:tc>
          <w:tcPr>
            <w:tcW w:w="762" w:type="dxa"/>
            <w:noWrap/>
            <w:vAlign w:val="center"/>
            <w:hideMark/>
          </w:tcPr>
          <w:p w:rsidR="00AA0034" w:rsidRPr="00A57CA7" w:rsidRDefault="00AA0034" w:rsidP="00CF3ACF">
            <w:pPr>
              <w:ind w:firstLine="0"/>
              <w:jc w:val="center"/>
            </w:pPr>
            <w:r>
              <w:t>2</w:t>
            </w:r>
          </w:p>
        </w:tc>
        <w:tc>
          <w:tcPr>
            <w:tcW w:w="3457" w:type="dxa"/>
            <w:noWrap/>
          </w:tcPr>
          <w:p w:rsidR="00AA0034" w:rsidRPr="00455156" w:rsidRDefault="00AA0034" w:rsidP="00CF3ACF">
            <w:pPr>
              <w:ind w:firstLine="33"/>
              <w:jc w:val="left"/>
            </w:pPr>
            <w:r w:rsidRPr="00455156">
              <w:t>ООО "</w:t>
            </w:r>
            <w:proofErr w:type="spellStart"/>
            <w:r w:rsidRPr="00455156">
              <w:t>Стройстандарт</w:t>
            </w:r>
            <w:proofErr w:type="spellEnd"/>
            <w:r w:rsidRPr="00455156">
              <w:t xml:space="preserve"> сервис"</w:t>
            </w:r>
          </w:p>
        </w:tc>
        <w:tc>
          <w:tcPr>
            <w:tcW w:w="1416" w:type="dxa"/>
            <w:noWrap/>
          </w:tcPr>
          <w:p w:rsidR="00AA0034" w:rsidRPr="00E94E7C" w:rsidRDefault="00AA0034" w:rsidP="00CF3ACF">
            <w:pPr>
              <w:ind w:firstLine="0"/>
            </w:pPr>
            <w:r w:rsidRPr="00E94E7C">
              <w:t>7705798896</w:t>
            </w:r>
          </w:p>
        </w:tc>
        <w:tc>
          <w:tcPr>
            <w:tcW w:w="4112" w:type="dxa"/>
          </w:tcPr>
          <w:p w:rsidR="00AA0034" w:rsidRDefault="00AA0034" w:rsidP="00CF3ACF">
            <w:pPr>
              <w:ind w:firstLine="0"/>
            </w:pPr>
            <w:r w:rsidRPr="00E94E7C">
              <w:t>129090, Москва, Гиляровского д.4, стр.5, оф.301</w:t>
            </w:r>
          </w:p>
        </w:tc>
      </w:tr>
    </w:tbl>
    <w:p w:rsidR="001857D3" w:rsidRDefault="001857D3" w:rsidP="001857D3">
      <w:pPr>
        <w:pStyle w:val="a3"/>
        <w:ind w:left="360" w:firstLine="349"/>
        <w:jc w:val="both"/>
        <w:rPr>
          <w:rFonts w:eastAsia="Calibri"/>
          <w:sz w:val="28"/>
          <w:szCs w:val="28"/>
        </w:rPr>
      </w:pPr>
    </w:p>
    <w:p w:rsidR="001857D3" w:rsidRDefault="001857D3" w:rsidP="00663F1A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3.  Участники процедуры закупки подают Заявки на участие в Переторжке, по форме 9.2. </w:t>
      </w:r>
      <w:r w:rsidRPr="00371AD8"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 Приложением 9.2.1. «Предложение о цене договора»</w:t>
      </w:r>
      <w:r w:rsidRPr="00680E5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 адресу </w:t>
      </w:r>
      <w:r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>
        <w:rPr>
          <w:rFonts w:eastAsia="Calibri"/>
          <w:sz w:val="28"/>
          <w:szCs w:val="28"/>
        </w:rPr>
        <w:t xml:space="preserve">а «Сколково», д. 4, </w:t>
      </w:r>
      <w:r w:rsidRPr="00AA1FEB">
        <w:rPr>
          <w:sz w:val="28"/>
          <w:szCs w:val="28"/>
        </w:rPr>
        <w:t xml:space="preserve">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Pr="00F31ED8">
        <w:rPr>
          <w:rFonts w:eastAsia="Calibri"/>
          <w:b/>
          <w:sz w:val="28"/>
          <w:szCs w:val="28"/>
        </w:rPr>
        <w:t>1</w:t>
      </w:r>
      <w:r>
        <w:rPr>
          <w:rFonts w:eastAsia="Calibri"/>
          <w:b/>
          <w:sz w:val="28"/>
          <w:szCs w:val="28"/>
        </w:rPr>
        <w:t>5</w:t>
      </w:r>
      <w:r w:rsidRPr="00F31ED8">
        <w:rPr>
          <w:rFonts w:eastAsia="Calibri"/>
          <w:b/>
          <w:sz w:val="28"/>
          <w:szCs w:val="28"/>
        </w:rPr>
        <w:t xml:space="preserve">.00 московского времени </w:t>
      </w:r>
      <w:r w:rsidR="00AA0034">
        <w:rPr>
          <w:rFonts w:eastAsia="Calibri"/>
          <w:b/>
          <w:sz w:val="28"/>
          <w:szCs w:val="28"/>
        </w:rPr>
        <w:t>27</w:t>
      </w:r>
      <w:r w:rsidRPr="00F31ED8">
        <w:rPr>
          <w:rFonts w:eastAsia="Calibri"/>
          <w:b/>
          <w:sz w:val="28"/>
          <w:szCs w:val="28"/>
        </w:rPr>
        <w:t>.</w:t>
      </w:r>
      <w:r w:rsidR="00AA0034">
        <w:rPr>
          <w:rFonts w:eastAsia="Calibri"/>
          <w:b/>
          <w:sz w:val="28"/>
          <w:szCs w:val="28"/>
        </w:rPr>
        <w:t>10</w:t>
      </w:r>
      <w:r w:rsidRPr="00F31ED8">
        <w:rPr>
          <w:rFonts w:eastAsia="Calibri"/>
          <w:b/>
          <w:sz w:val="28"/>
          <w:szCs w:val="28"/>
        </w:rPr>
        <w:t>.201</w:t>
      </w:r>
      <w:r>
        <w:rPr>
          <w:rFonts w:eastAsia="Calibri"/>
          <w:b/>
          <w:sz w:val="28"/>
          <w:szCs w:val="28"/>
        </w:rPr>
        <w:t>5</w:t>
      </w:r>
      <w:r w:rsidRPr="00F31ED8">
        <w:rPr>
          <w:rFonts w:eastAsia="Calibri"/>
          <w:b/>
          <w:sz w:val="28"/>
          <w:szCs w:val="28"/>
        </w:rPr>
        <w:t xml:space="preserve"> года</w:t>
      </w:r>
      <w:r>
        <w:rPr>
          <w:rFonts w:eastAsia="Calibri"/>
          <w:b/>
          <w:sz w:val="28"/>
          <w:szCs w:val="28"/>
        </w:rPr>
        <w:t>.</w:t>
      </w:r>
    </w:p>
    <w:p w:rsidR="001857D3" w:rsidRDefault="001857D3" w:rsidP="00663F1A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</w:p>
    <w:p w:rsidR="001857D3" w:rsidRPr="00BB694C" w:rsidRDefault="001857D3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BB694C">
        <w:rPr>
          <w:rFonts w:eastAsia="Calibri"/>
          <w:sz w:val="28"/>
          <w:szCs w:val="28"/>
        </w:rPr>
        <w:t xml:space="preserve">4. </w:t>
      </w:r>
      <w:r>
        <w:rPr>
          <w:rFonts w:eastAsia="Calibri"/>
          <w:sz w:val="28"/>
          <w:szCs w:val="28"/>
        </w:rPr>
        <w:t>Д</w:t>
      </w:r>
      <w:r w:rsidRPr="00BB694C">
        <w:rPr>
          <w:rFonts w:eastAsia="Calibri"/>
          <w:sz w:val="28"/>
          <w:szCs w:val="28"/>
        </w:rPr>
        <w:t>ата подведения итогов и определения Победителя Процедуры закупки: не позднее «</w:t>
      </w:r>
      <w:r w:rsidR="00AA0034">
        <w:rPr>
          <w:rFonts w:eastAsia="Calibri"/>
          <w:sz w:val="28"/>
          <w:szCs w:val="28"/>
        </w:rPr>
        <w:t>11</w:t>
      </w:r>
      <w:r w:rsidRPr="00BB694C">
        <w:rPr>
          <w:rFonts w:eastAsia="Calibri"/>
          <w:sz w:val="28"/>
          <w:szCs w:val="28"/>
        </w:rPr>
        <w:t xml:space="preserve">» </w:t>
      </w:r>
      <w:r w:rsidR="00AA0034">
        <w:rPr>
          <w:rFonts w:eastAsia="Calibri"/>
          <w:sz w:val="28"/>
          <w:szCs w:val="28"/>
        </w:rPr>
        <w:t>ноября</w:t>
      </w:r>
      <w:r w:rsidRPr="00BB694C">
        <w:rPr>
          <w:rFonts w:eastAsia="Calibri"/>
          <w:sz w:val="28"/>
          <w:szCs w:val="28"/>
        </w:rPr>
        <w:t xml:space="preserve"> 2015 года.</w:t>
      </w:r>
    </w:p>
    <w:p w:rsidR="001857D3" w:rsidRDefault="001857D3" w:rsidP="00DE5D5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857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92FFC"/>
    <w:rsid w:val="001857D3"/>
    <w:rsid w:val="002566C0"/>
    <w:rsid w:val="004622D8"/>
    <w:rsid w:val="0047115A"/>
    <w:rsid w:val="00542E0A"/>
    <w:rsid w:val="00663F1A"/>
    <w:rsid w:val="008C6FE8"/>
    <w:rsid w:val="00920A79"/>
    <w:rsid w:val="00AA0034"/>
    <w:rsid w:val="00DE5D50"/>
    <w:rsid w:val="00F16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448</Words>
  <Characters>2558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5</cp:revision>
  <cp:lastPrinted>2015-09-11T10:58:00Z</cp:lastPrinted>
  <dcterms:created xsi:type="dcterms:W3CDTF">2015-10-22T13:42:00Z</dcterms:created>
  <dcterms:modified xsi:type="dcterms:W3CDTF">2015-10-23T10:00:00Z</dcterms:modified>
</cp:coreProperties>
</file>