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9816BB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BC1694" w:rsidRPr="002C79AE">
        <w:rPr>
          <w:b/>
          <w:sz w:val="28"/>
          <w:szCs w:val="28"/>
          <w:lang w:val="ru-RU" w:eastAsia="ru-RU"/>
        </w:rPr>
        <w:t>40102/</w:t>
      </w:r>
      <w:r w:rsidR="009816BB" w:rsidRPr="009816BB">
        <w:rPr>
          <w:b/>
          <w:sz w:val="28"/>
          <w:szCs w:val="28"/>
          <w:lang w:val="ru-RU" w:eastAsia="ru-RU"/>
        </w:rPr>
        <w:t>22/3_15-50204/223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E136E8" w:rsidRDefault="00520262" w:rsidP="004C5396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9816BB">
        <w:rPr>
          <w:rFonts w:eastAsia="Calibri"/>
          <w:sz w:val="28"/>
          <w:szCs w:val="28"/>
          <w:lang w:val="ru-RU" w:eastAsia="ru-RU"/>
        </w:rPr>
        <w:t>рамочных</w:t>
      </w:r>
      <w:r w:rsidR="00906656">
        <w:rPr>
          <w:rFonts w:eastAsia="Calibri"/>
          <w:sz w:val="28"/>
          <w:szCs w:val="28"/>
          <w:lang w:val="ru-RU" w:eastAsia="ru-RU"/>
        </w:rPr>
        <w:t xml:space="preserve"> </w:t>
      </w:r>
      <w:r w:rsidR="00B03712" w:rsidRPr="00B03712">
        <w:rPr>
          <w:rFonts w:eastAsia="Calibri"/>
          <w:sz w:val="28"/>
          <w:szCs w:val="28"/>
          <w:lang w:val="ru-RU" w:eastAsia="ru-RU"/>
        </w:rPr>
        <w:t>договор</w:t>
      </w:r>
      <w:r w:rsidR="009816BB">
        <w:rPr>
          <w:rFonts w:eastAsia="Calibri"/>
          <w:sz w:val="28"/>
          <w:szCs w:val="28"/>
          <w:lang w:val="ru-RU" w:eastAsia="ru-RU"/>
        </w:rPr>
        <w:t>ов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E136E8">
        <w:rPr>
          <w:rFonts w:eastAsia="Calibri"/>
          <w:sz w:val="28"/>
          <w:szCs w:val="28"/>
          <w:lang w:val="ru-RU" w:eastAsia="ru-RU"/>
        </w:rPr>
        <w:t xml:space="preserve">на </w:t>
      </w:r>
      <w:r w:rsidR="001B16C0" w:rsidRPr="001B16C0">
        <w:rPr>
          <w:rFonts w:eastAsia="Calibri"/>
          <w:sz w:val="28"/>
          <w:szCs w:val="28"/>
          <w:lang w:val="ru-RU" w:eastAsia="ru-RU"/>
        </w:rPr>
        <w:t>системно-техническое обслуживание информационно-вычислительн</w:t>
      </w:r>
      <w:r w:rsidR="00A624AE">
        <w:rPr>
          <w:rFonts w:eastAsia="Calibri"/>
          <w:sz w:val="28"/>
          <w:szCs w:val="28"/>
          <w:lang w:val="ru-RU" w:eastAsia="ru-RU"/>
        </w:rPr>
        <w:t>ых</w:t>
      </w:r>
      <w:r w:rsidR="001B16C0" w:rsidRPr="001B16C0">
        <w:rPr>
          <w:rFonts w:eastAsia="Calibri"/>
          <w:sz w:val="28"/>
          <w:szCs w:val="28"/>
          <w:lang w:val="ru-RU" w:eastAsia="ru-RU"/>
        </w:rPr>
        <w:t xml:space="preserve"> комплекс</w:t>
      </w:r>
      <w:r w:rsidR="00A624AE">
        <w:rPr>
          <w:rFonts w:eastAsia="Calibri"/>
          <w:sz w:val="28"/>
          <w:szCs w:val="28"/>
          <w:lang w:val="ru-RU" w:eastAsia="ru-RU"/>
        </w:rPr>
        <w:t>ов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r w:rsidR="00900535" w:rsidRPr="00900535">
        <w:rPr>
          <w:rFonts w:eastAsia="Calibri"/>
          <w:sz w:val="28"/>
          <w:szCs w:val="28"/>
          <w:lang w:val="ru-RU" w:eastAsia="ru-RU"/>
        </w:rPr>
        <w:t xml:space="preserve"> </w:t>
      </w:r>
      <w:r w:rsidR="00900535">
        <w:rPr>
          <w:rFonts w:eastAsia="Calibri"/>
          <w:sz w:val="28"/>
          <w:szCs w:val="28"/>
          <w:lang w:val="ru-RU" w:eastAsia="ru-RU"/>
        </w:rPr>
        <w:t xml:space="preserve">и </w:t>
      </w:r>
    </w:p>
    <w:p w:rsidR="00520262" w:rsidRPr="00520262" w:rsidRDefault="00E136E8" w:rsidP="004C5396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>
        <w:rPr>
          <w:rFonts w:eastAsia="Calibri"/>
          <w:sz w:val="28"/>
          <w:szCs w:val="28"/>
          <w:lang w:val="ru-RU" w:eastAsia="ru-RU"/>
        </w:rPr>
        <w:t>»)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B0087C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9A1E85">
        <w:rPr>
          <w:rFonts w:eastAsia="Calibri"/>
          <w:sz w:val="28"/>
          <w:szCs w:val="28"/>
          <w:lang w:val="ru-RU" w:eastAsia="ru-RU"/>
        </w:rPr>
        <w:t>С</w:t>
      </w:r>
      <w:r w:rsidR="009A1E85" w:rsidRPr="009A1E85">
        <w:rPr>
          <w:rFonts w:eastAsia="Calibri"/>
          <w:sz w:val="28"/>
          <w:szCs w:val="28"/>
          <w:lang w:val="ru-RU" w:eastAsia="ru-RU"/>
        </w:rPr>
        <w:t xml:space="preserve">истемно-техническое </w:t>
      </w:r>
      <w:r w:rsidR="00B0087C" w:rsidRPr="00B0087C">
        <w:rPr>
          <w:rFonts w:eastAsia="Calibri"/>
          <w:sz w:val="28"/>
          <w:szCs w:val="28"/>
          <w:lang w:val="ru-RU" w:eastAsia="ru-RU"/>
        </w:rPr>
        <w:t>обслуживание информационно-вычислительн</w:t>
      </w:r>
      <w:r w:rsidR="00A624AE">
        <w:rPr>
          <w:rFonts w:eastAsia="Calibri"/>
          <w:sz w:val="28"/>
          <w:szCs w:val="28"/>
          <w:lang w:val="ru-RU" w:eastAsia="ru-RU"/>
        </w:rPr>
        <w:t>ых</w:t>
      </w:r>
      <w:r w:rsidR="00B0087C" w:rsidRPr="00B0087C">
        <w:rPr>
          <w:rFonts w:eastAsia="Calibri"/>
          <w:sz w:val="28"/>
          <w:szCs w:val="28"/>
          <w:lang w:val="ru-RU" w:eastAsia="ru-RU"/>
        </w:rPr>
        <w:t xml:space="preserve"> комплекс</w:t>
      </w:r>
      <w:r w:rsidR="00A624AE">
        <w:rPr>
          <w:rFonts w:eastAsia="Calibri"/>
          <w:sz w:val="28"/>
          <w:szCs w:val="28"/>
          <w:lang w:val="ru-RU" w:eastAsia="ru-RU"/>
        </w:rPr>
        <w:t>ов</w:t>
      </w:r>
      <w:r w:rsidR="00B0087C" w:rsidRPr="00B0087C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 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B0087C" w:rsidRPr="00B0087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B0087C" w:rsidRPr="00B0087C">
        <w:rPr>
          <w:rFonts w:eastAsia="Calibri"/>
          <w:sz w:val="28"/>
          <w:szCs w:val="28"/>
          <w:lang w:val="ru-RU" w:eastAsia="ru-RU"/>
        </w:rPr>
        <w:t>»)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520262" w:rsidRPr="00F57FC0" w:rsidRDefault="00520262" w:rsidP="00063339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</w:t>
      </w:r>
      <w:r w:rsidR="00701C97" w:rsidRPr="00701C97">
        <w:rPr>
          <w:rFonts w:eastAsia="Calibri"/>
          <w:sz w:val="28"/>
          <w:szCs w:val="28"/>
          <w:lang w:val="ru-RU" w:eastAsia="ru-RU"/>
        </w:rPr>
        <w:lastRenderedPageBreak/>
        <w:t xml:space="preserve">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AE32C5" w:rsidRDefault="00AE32C5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DE3A87" w:rsidRPr="00BD6351">
        <w:rPr>
          <w:rFonts w:eastAsia="Calibri"/>
          <w:sz w:val="28"/>
          <w:szCs w:val="28"/>
          <w:lang w:val="ru-RU" w:eastAsia="ru-RU"/>
        </w:rPr>
        <w:t>С победителем буд</w:t>
      </w:r>
      <w:r w:rsidR="00900535">
        <w:rPr>
          <w:rFonts w:eastAsia="Calibri"/>
          <w:sz w:val="28"/>
          <w:szCs w:val="28"/>
          <w:lang w:val="ru-RU" w:eastAsia="ru-RU"/>
        </w:rPr>
        <w:t>у</w:t>
      </w:r>
      <w:r w:rsidR="00DE3A87" w:rsidRPr="00BD6351">
        <w:rPr>
          <w:rFonts w:eastAsia="Calibri"/>
          <w:sz w:val="28"/>
          <w:szCs w:val="28"/>
          <w:lang w:val="ru-RU" w:eastAsia="ru-RU"/>
        </w:rPr>
        <w:t>т заключен</w:t>
      </w:r>
      <w:r w:rsidR="00900535">
        <w:rPr>
          <w:rFonts w:eastAsia="Calibri"/>
          <w:sz w:val="28"/>
          <w:szCs w:val="28"/>
          <w:lang w:val="ru-RU" w:eastAsia="ru-RU"/>
        </w:rPr>
        <w:t>ы</w:t>
      </w:r>
      <w:r w:rsidR="00DE3A87" w:rsidRPr="00BD6351">
        <w:rPr>
          <w:rFonts w:eastAsia="Calibri"/>
          <w:sz w:val="28"/>
          <w:szCs w:val="28"/>
          <w:lang w:val="ru-RU" w:eastAsia="ru-RU"/>
        </w:rPr>
        <w:t xml:space="preserve"> </w:t>
      </w:r>
      <w:r w:rsidR="00AC20A0">
        <w:rPr>
          <w:rFonts w:eastAsia="Calibri"/>
          <w:sz w:val="28"/>
          <w:szCs w:val="28"/>
          <w:lang w:val="ru-RU" w:eastAsia="ru-RU"/>
        </w:rPr>
        <w:t xml:space="preserve">два </w:t>
      </w:r>
      <w:r w:rsidR="00DE3A87" w:rsidRPr="00BD6351">
        <w:rPr>
          <w:rFonts w:eastAsia="Calibri"/>
          <w:sz w:val="28"/>
          <w:szCs w:val="28"/>
          <w:lang w:val="ru-RU" w:eastAsia="ru-RU"/>
        </w:rPr>
        <w:t>Рамочны</w:t>
      </w:r>
      <w:r w:rsidR="00AC20A0">
        <w:rPr>
          <w:rFonts w:eastAsia="Calibri"/>
          <w:sz w:val="28"/>
          <w:szCs w:val="28"/>
          <w:lang w:val="ru-RU" w:eastAsia="ru-RU"/>
        </w:rPr>
        <w:t>х</w:t>
      </w:r>
      <w:r w:rsidR="00DE3A87" w:rsidRPr="00BD6351">
        <w:rPr>
          <w:rFonts w:eastAsia="Calibri"/>
          <w:sz w:val="28"/>
          <w:szCs w:val="28"/>
          <w:lang w:val="ru-RU" w:eastAsia="ru-RU"/>
        </w:rPr>
        <w:t xml:space="preserve"> Договор</w:t>
      </w:r>
      <w:r w:rsidR="00AC20A0">
        <w:rPr>
          <w:rFonts w:eastAsia="Calibri"/>
          <w:sz w:val="28"/>
          <w:szCs w:val="28"/>
          <w:lang w:val="ru-RU" w:eastAsia="ru-RU"/>
        </w:rPr>
        <w:t>а</w:t>
      </w:r>
      <w:r w:rsidR="00DE3A87" w:rsidRPr="00BD6351">
        <w:rPr>
          <w:rFonts w:eastAsia="Calibri"/>
          <w:sz w:val="28"/>
          <w:szCs w:val="28"/>
          <w:lang w:val="ru-RU" w:eastAsia="ru-RU"/>
        </w:rPr>
        <w:t xml:space="preserve"> в соответствии со  статьей 42  Положения о закупках Некоммерческой организации Фонд развития Центра разработки и коммерциализации новых.</w:t>
      </w:r>
      <w:r w:rsidRPr="00AE32C5">
        <w:rPr>
          <w:sz w:val="28"/>
          <w:szCs w:val="28"/>
          <w:lang w:val="ru-RU" w:eastAsia="ru-RU"/>
        </w:rPr>
        <w:t xml:space="preserve"> Заказчик предусматривает заключение Договоров, с Фондом и его дочерним обществ</w:t>
      </w:r>
      <w:r>
        <w:rPr>
          <w:sz w:val="28"/>
          <w:szCs w:val="28"/>
          <w:lang w:val="ru-RU" w:eastAsia="ru-RU"/>
        </w:rPr>
        <w:t>о</w:t>
      </w:r>
      <w:r w:rsidRPr="00AE32C5">
        <w:rPr>
          <w:sz w:val="28"/>
          <w:szCs w:val="28"/>
          <w:lang w:val="ru-RU" w:eastAsia="ru-RU"/>
        </w:rPr>
        <w:t>м. Договоры должны быть заключены в соответствии с утвержденным регламентом. Победитель должен предоставить Заказчику подписанные договоры не позднее 3 (трех) рабочих дней со дня получения проектов Договоров</w:t>
      </w:r>
      <w:r>
        <w:rPr>
          <w:sz w:val="28"/>
          <w:szCs w:val="28"/>
          <w:lang w:val="ru-RU" w:eastAsia="ru-RU"/>
        </w:rPr>
        <w:t>.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</w:p>
    <w:p w:rsidR="00DE3A87" w:rsidRPr="00DE3A87" w:rsidRDefault="00DE3A87" w:rsidP="00063339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BD6351">
        <w:rPr>
          <w:rFonts w:eastAsia="Calibri"/>
          <w:sz w:val="28"/>
          <w:szCs w:val="28"/>
          <w:lang w:val="ru-RU" w:eastAsia="ru-RU"/>
        </w:rPr>
        <w:t xml:space="preserve">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063339" w:rsidRPr="00063339">
        <w:rPr>
          <w:rFonts w:eastAsia="Calibri"/>
          <w:sz w:val="28"/>
          <w:szCs w:val="28"/>
          <w:lang w:val="ru-RU" w:eastAsia="ru-RU"/>
        </w:rPr>
        <w:t>51 140 525,92 руб. (Пятьдесят один миллион сто сорок тысяч пятьсот двадцать пять руб. 92 коп</w:t>
      </w:r>
      <w:r w:rsidR="00F57FC0" w:rsidRPr="00063339">
        <w:rPr>
          <w:rFonts w:eastAsia="Calibri"/>
          <w:sz w:val="28"/>
          <w:szCs w:val="28"/>
          <w:lang w:val="ru-RU" w:eastAsia="ru-RU"/>
        </w:rPr>
        <w:t>.)</w:t>
      </w:r>
      <w:r w:rsidR="00F57FC0" w:rsidRPr="00F57FC0">
        <w:rPr>
          <w:rFonts w:eastAsia="Calibri"/>
          <w:sz w:val="28"/>
          <w:szCs w:val="28"/>
          <w:lang w:val="ru-RU" w:eastAsia="ru-RU"/>
        </w:rPr>
        <w:t xml:space="preserve"> в том числе НДС</w:t>
      </w:r>
      <w:r w:rsidRPr="00BD6351">
        <w:rPr>
          <w:rFonts w:eastAsia="Calibri"/>
          <w:sz w:val="28"/>
          <w:szCs w:val="28"/>
          <w:lang w:val="ru-RU" w:eastAsia="ru-RU"/>
        </w:rPr>
        <w:t xml:space="preserve">, на весь период действия </w:t>
      </w:r>
      <w:r w:rsidR="00AC20A0">
        <w:rPr>
          <w:rFonts w:eastAsia="Calibri"/>
          <w:sz w:val="28"/>
          <w:szCs w:val="28"/>
          <w:lang w:val="ru-RU" w:eastAsia="ru-RU"/>
        </w:rPr>
        <w:t xml:space="preserve">двух рамочных </w:t>
      </w:r>
      <w:r w:rsidRPr="00BD6351">
        <w:rPr>
          <w:rFonts w:eastAsia="Calibri"/>
          <w:sz w:val="28"/>
          <w:szCs w:val="28"/>
          <w:lang w:val="ru-RU" w:eastAsia="ru-RU"/>
        </w:rPr>
        <w:t>Договор</w:t>
      </w:r>
      <w:r w:rsidR="00AE32C5">
        <w:rPr>
          <w:rFonts w:eastAsia="Calibri"/>
          <w:sz w:val="28"/>
          <w:szCs w:val="28"/>
          <w:lang w:val="ru-RU" w:eastAsia="ru-RU"/>
        </w:rPr>
        <w:t>ов</w:t>
      </w:r>
      <w:r w:rsidR="00906656" w:rsidRPr="00906656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Default="009F08DA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Стоимость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65205">
        <w:rPr>
          <w:rFonts w:eastAsia="Calibri"/>
          <w:b/>
          <w:sz w:val="28"/>
          <w:szCs w:val="28"/>
          <w:lang w:val="ru-RU" w:eastAsia="ru-RU"/>
        </w:rPr>
        <w:t xml:space="preserve">ежемесячно оказываемых </w:t>
      </w:r>
      <w:r w:rsidR="002C79AE">
        <w:rPr>
          <w:rFonts w:eastAsia="Calibri"/>
          <w:b/>
          <w:sz w:val="28"/>
          <w:szCs w:val="28"/>
          <w:lang w:val="ru-RU" w:eastAsia="ru-RU"/>
        </w:rPr>
        <w:t>Услуг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717353">
        <w:rPr>
          <w:rFonts w:eastAsia="Calibri"/>
          <w:sz w:val="28"/>
          <w:szCs w:val="28"/>
          <w:lang w:val="ru-RU" w:eastAsia="ru-RU"/>
        </w:rPr>
        <w:t>5</w:t>
      </w:r>
      <w:r w:rsidR="00520262" w:rsidRPr="00520262">
        <w:rPr>
          <w:rFonts w:eastAsia="Calibri"/>
          <w:sz w:val="28"/>
          <w:szCs w:val="28"/>
          <w:lang w:val="ru-RU" w:eastAsia="ru-RU"/>
        </w:rPr>
        <w:t>0 %)</w:t>
      </w:r>
    </w:p>
    <w:p w:rsidR="002C0E6B" w:rsidRDefault="00283179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валификация </w:t>
      </w:r>
      <w:r w:rsidR="00717353">
        <w:rPr>
          <w:rFonts w:eastAsia="Calibri"/>
          <w:b/>
          <w:sz w:val="28"/>
          <w:szCs w:val="28"/>
          <w:lang w:val="ru-RU" w:eastAsia="ru-RU"/>
        </w:rPr>
        <w:t xml:space="preserve">сотрудников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Участника Процедуры</w:t>
      </w:r>
      <w:r w:rsidR="0052096C">
        <w:rPr>
          <w:rFonts w:eastAsia="Calibri"/>
          <w:sz w:val="28"/>
          <w:szCs w:val="28"/>
          <w:lang w:val="ru-RU" w:eastAsia="ru-RU"/>
        </w:rPr>
        <w:t xml:space="preserve">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0E6B">
        <w:rPr>
          <w:rFonts w:eastAsia="Calibri"/>
          <w:sz w:val="28"/>
          <w:szCs w:val="28"/>
          <w:lang w:val="ru-RU" w:eastAsia="ru-RU"/>
        </w:rPr>
        <w:t>1</w:t>
      </w:r>
      <w:r w:rsidR="00C525D9">
        <w:rPr>
          <w:rFonts w:eastAsia="Calibri"/>
          <w:sz w:val="28"/>
          <w:szCs w:val="28"/>
          <w:lang w:val="ru-RU" w:eastAsia="ru-RU"/>
        </w:rPr>
        <w:t>0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%), оценивается максимально в 100 баллов</w:t>
      </w:r>
      <w:r w:rsidR="002C0E6B">
        <w:rPr>
          <w:rFonts w:eastAsia="Calibri"/>
          <w:sz w:val="28"/>
          <w:szCs w:val="28"/>
          <w:lang w:val="ru-RU" w:eastAsia="ru-RU"/>
        </w:rPr>
        <w:t>.</w:t>
      </w:r>
    </w:p>
    <w:p w:rsidR="002C0E6B" w:rsidRDefault="002C0E6B" w:rsidP="00F6225D">
      <w:pPr>
        <w:numPr>
          <w:ilvl w:val="0"/>
          <w:numId w:val="48"/>
        </w:numPr>
        <w:ind w:hanging="294"/>
        <w:jc w:val="both"/>
        <w:rPr>
          <w:rFonts w:eastAsia="Calibri"/>
          <w:sz w:val="28"/>
          <w:szCs w:val="28"/>
          <w:lang w:val="ru-RU" w:eastAsia="ru-RU"/>
        </w:rPr>
      </w:pPr>
      <w:r w:rsidRPr="002C0E6B">
        <w:rPr>
          <w:rFonts w:eastAsia="Calibri"/>
          <w:b/>
          <w:sz w:val="28"/>
          <w:szCs w:val="28"/>
          <w:lang w:val="ru-RU" w:eastAsia="ru-RU"/>
        </w:rPr>
        <w:t>Опыт Участника Процедуры закупки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>
        <w:rPr>
          <w:rFonts w:eastAsia="Calibri"/>
          <w:sz w:val="28"/>
          <w:szCs w:val="28"/>
          <w:lang w:val="ru-RU" w:eastAsia="ru-RU"/>
        </w:rPr>
        <w:t>3</w:t>
      </w:r>
      <w:r w:rsidRPr="00520262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Default="002C0E6B" w:rsidP="00F6225D">
      <w:pPr>
        <w:numPr>
          <w:ilvl w:val="0"/>
          <w:numId w:val="48"/>
        </w:numPr>
        <w:ind w:hanging="294"/>
        <w:jc w:val="both"/>
        <w:rPr>
          <w:rFonts w:eastAsia="Calibri"/>
          <w:sz w:val="28"/>
          <w:szCs w:val="28"/>
          <w:lang w:val="ru-RU" w:eastAsia="ru-RU"/>
        </w:rPr>
      </w:pPr>
      <w:r w:rsidRPr="002C0E6B">
        <w:rPr>
          <w:rFonts w:eastAsia="Calibri"/>
          <w:b/>
          <w:sz w:val="28"/>
          <w:szCs w:val="28"/>
          <w:lang w:val="ru-RU" w:eastAsia="ru-RU"/>
        </w:rPr>
        <w:t>Наличие дистрибьюторских, дилерских и иных эксклюзивных прав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>
        <w:rPr>
          <w:rFonts w:eastAsia="Calibri"/>
          <w:sz w:val="28"/>
          <w:szCs w:val="28"/>
          <w:lang w:val="ru-RU" w:eastAsia="ru-RU"/>
        </w:rPr>
        <w:t>10</w:t>
      </w:r>
      <w:r w:rsidR="007013B4">
        <w:rPr>
          <w:rFonts w:eastAsia="Calibri"/>
          <w:sz w:val="28"/>
          <w:szCs w:val="28"/>
          <w:lang w:val="ru-RU" w:eastAsia="ru-RU"/>
        </w:rPr>
        <w:t xml:space="preserve"> %)</w:t>
      </w:r>
      <w:r w:rsidR="00C525D9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542E32" w:rsidRPr="00542E32">
        <w:rPr>
          <w:rFonts w:eastAsia="Calibri"/>
          <w:sz w:val="28"/>
          <w:szCs w:val="28"/>
          <w:lang w:val="ru-RU" w:eastAsia="ru-RU"/>
        </w:rPr>
        <w:t>07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542E32">
        <w:rPr>
          <w:rFonts w:eastAsia="Calibri"/>
          <w:sz w:val="28"/>
          <w:szCs w:val="28"/>
          <w:lang w:val="ru-RU" w:eastAsia="ru-RU"/>
        </w:rPr>
        <w:t>октября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542E32">
        <w:rPr>
          <w:rFonts w:eastAsia="Calibri"/>
          <w:sz w:val="28"/>
          <w:szCs w:val="28"/>
          <w:lang w:val="ru-RU" w:eastAsia="ru-RU"/>
        </w:rPr>
        <w:t>21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542E32">
        <w:rPr>
          <w:rFonts w:eastAsia="Calibri"/>
          <w:sz w:val="28"/>
          <w:szCs w:val="28"/>
          <w:lang w:val="ru-RU" w:eastAsia="ru-RU"/>
        </w:rPr>
        <w:t>октября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B3A" w:rsidRDefault="00A94B3A" w:rsidP="001C1B8B">
      <w:r>
        <w:separator/>
      </w:r>
    </w:p>
  </w:endnote>
  <w:endnote w:type="continuationSeparator" w:id="0">
    <w:p w:rsidR="00A94B3A" w:rsidRDefault="00A94B3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B3A" w:rsidRDefault="00A94B3A" w:rsidP="001C1B8B">
      <w:r>
        <w:separator/>
      </w:r>
    </w:p>
  </w:footnote>
  <w:footnote w:type="continuationSeparator" w:id="0">
    <w:p w:rsidR="00A94B3A" w:rsidRDefault="00A94B3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7B3AFF6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3800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20F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21C3C"/>
    <w:rsid w:val="00623880"/>
    <w:rsid w:val="00623A36"/>
    <w:rsid w:val="00625A94"/>
    <w:rsid w:val="00626361"/>
    <w:rsid w:val="006277C3"/>
    <w:rsid w:val="00632246"/>
    <w:rsid w:val="00634334"/>
    <w:rsid w:val="0063452A"/>
    <w:rsid w:val="0063493B"/>
    <w:rsid w:val="00635264"/>
    <w:rsid w:val="006375F7"/>
    <w:rsid w:val="00637BC8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624AE"/>
    <w:rsid w:val="00A70385"/>
    <w:rsid w:val="00A718D4"/>
    <w:rsid w:val="00A7586F"/>
    <w:rsid w:val="00A83E40"/>
    <w:rsid w:val="00A85AE3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12BC0"/>
    <w:rsid w:val="00C17384"/>
    <w:rsid w:val="00C17FE0"/>
    <w:rsid w:val="00C21676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30C5ECF-5CC2-48F5-955D-7B5F6D00E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27</cp:revision>
  <cp:lastPrinted>2012-04-02T08:11:00Z</cp:lastPrinted>
  <dcterms:created xsi:type="dcterms:W3CDTF">2015-09-10T12:15:00Z</dcterms:created>
  <dcterms:modified xsi:type="dcterms:W3CDTF">2015-09-29T11:18:00Z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