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950" w:rsidRPr="00492BEE" w:rsidRDefault="002E1950" w:rsidP="00492BE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Уведомление о проведении Переторжки от </w:t>
      </w:r>
      <w:r w:rsidR="005B2740"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02</w:t>
      </w:r>
      <w:r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  <w:r w:rsidR="005B2740"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10</w:t>
      </w:r>
      <w:r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.2015 </w:t>
      </w:r>
      <w:proofErr w:type="gramStart"/>
      <w:r w:rsidRPr="00492B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</w:t>
      </w:r>
      <w:proofErr w:type="gramEnd"/>
    </w:p>
    <w:p w:rsidR="002E1950" w:rsidRPr="00492BEE" w:rsidRDefault="002E1950" w:rsidP="00492B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92B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Извещению №  </w:t>
      </w:r>
      <w:r w:rsidR="005B2740" w:rsidRPr="00492BEE">
        <w:rPr>
          <w:rFonts w:ascii="Times New Roman" w:hAnsi="Times New Roman" w:cs="Times New Roman"/>
          <w:b/>
          <w:bCs/>
          <w:sz w:val="28"/>
          <w:szCs w:val="28"/>
        </w:rPr>
        <w:t>№15-30107/34 от 10.09.2015</w:t>
      </w:r>
    </w:p>
    <w:p w:rsidR="005B2740" w:rsidRPr="00492BEE" w:rsidRDefault="005B2740" w:rsidP="00492BEE">
      <w:pPr>
        <w:tabs>
          <w:tab w:val="left" w:pos="57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92BE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о проведении запроса предложений на право заключения договора на оказание услуг по продвижению деятельности ООО «Технопарк «Сколково» </w:t>
      </w:r>
      <w:proofErr w:type="gramStart"/>
      <w:r w:rsidRPr="00492BE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</w:t>
      </w:r>
      <w:proofErr w:type="gramEnd"/>
      <w:r w:rsidRPr="00492BE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социальных медиа</w:t>
      </w:r>
    </w:p>
    <w:p w:rsidR="002E1950" w:rsidRPr="00492BEE" w:rsidRDefault="002E1950" w:rsidP="00492BEE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E5D50" w:rsidRPr="00492BEE" w:rsidRDefault="00DE5D50" w:rsidP="00492B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657D" w:rsidRPr="00492BEE" w:rsidRDefault="004A657D" w:rsidP="00492BEE">
      <w:pPr>
        <w:pStyle w:val="a4"/>
        <w:numPr>
          <w:ilvl w:val="0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2BEE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извещением о проведении открытого Запроса предложений, в Комиссию поступили заявки от следующих участников:</w:t>
      </w:r>
    </w:p>
    <w:tbl>
      <w:tblPr>
        <w:tblStyle w:val="1"/>
        <w:tblW w:w="10490" w:type="dxa"/>
        <w:tblInd w:w="-459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4A657D" w:rsidRPr="00492BEE" w:rsidTr="00670092">
        <w:trPr>
          <w:trHeight w:val="300"/>
        </w:trPr>
        <w:tc>
          <w:tcPr>
            <w:tcW w:w="654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5332" w:type="dxa"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</w:tr>
      <w:tr w:rsidR="003D1ECA" w:rsidRPr="00492BEE" w:rsidTr="003D1ECA">
        <w:trPr>
          <w:trHeight w:val="600"/>
        </w:trPr>
        <w:tc>
          <w:tcPr>
            <w:tcW w:w="654" w:type="dxa"/>
            <w:noWrap/>
            <w:vAlign w:val="center"/>
          </w:tcPr>
          <w:p w:rsidR="003D1ECA" w:rsidRPr="00492BEE" w:rsidRDefault="003D1ECA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Интегрум</w:t>
            </w:r>
            <w:proofErr w:type="spell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Медиа"</w:t>
            </w:r>
          </w:p>
        </w:tc>
        <w:tc>
          <w:tcPr>
            <w:tcW w:w="1416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7728593126</w:t>
            </w:r>
          </w:p>
        </w:tc>
        <w:tc>
          <w:tcPr>
            <w:tcW w:w="5332" w:type="dxa"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117393, Москва, Профсоюзная 66, </w:t>
            </w:r>
            <w:proofErr w:type="spellStart"/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1.</w:t>
            </w:r>
          </w:p>
        </w:tc>
      </w:tr>
      <w:tr w:rsidR="003D1ECA" w:rsidRPr="00492BEE" w:rsidTr="003D1ECA">
        <w:trPr>
          <w:trHeight w:val="537"/>
        </w:trPr>
        <w:tc>
          <w:tcPr>
            <w:tcW w:w="654" w:type="dxa"/>
            <w:noWrap/>
            <w:vAlign w:val="center"/>
          </w:tcPr>
          <w:p w:rsidR="003D1ECA" w:rsidRPr="00492BEE" w:rsidRDefault="003D1ECA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"Консалтинговая Группа 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Лекич</w:t>
            </w:r>
            <w:proofErr w:type="spell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о"</w:t>
            </w:r>
          </w:p>
        </w:tc>
        <w:tc>
          <w:tcPr>
            <w:tcW w:w="1416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7720704902</w:t>
            </w:r>
          </w:p>
        </w:tc>
        <w:tc>
          <w:tcPr>
            <w:tcW w:w="5332" w:type="dxa"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105066, Москва, ул. Ольховская, д.4, офис313-1</w:t>
            </w:r>
          </w:p>
        </w:tc>
      </w:tr>
      <w:tr w:rsidR="003D1ECA" w:rsidRPr="00492BEE" w:rsidTr="003D1ECA">
        <w:trPr>
          <w:trHeight w:val="700"/>
        </w:trPr>
        <w:tc>
          <w:tcPr>
            <w:tcW w:w="654" w:type="dxa"/>
            <w:noWrap/>
            <w:vAlign w:val="center"/>
          </w:tcPr>
          <w:p w:rsidR="003D1ECA" w:rsidRPr="00492BEE" w:rsidRDefault="003D1ECA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"Добро"</w:t>
            </w:r>
          </w:p>
        </w:tc>
        <w:tc>
          <w:tcPr>
            <w:tcW w:w="1416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6318225840</w:t>
            </w:r>
          </w:p>
        </w:tc>
        <w:tc>
          <w:tcPr>
            <w:tcW w:w="5332" w:type="dxa"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443076, г. Самара, ул. Партизанская, 192 А.</w:t>
            </w:r>
          </w:p>
        </w:tc>
      </w:tr>
      <w:tr w:rsidR="003D1ECA" w:rsidRPr="00492BEE" w:rsidTr="003D1ECA">
        <w:trPr>
          <w:trHeight w:val="414"/>
        </w:trPr>
        <w:tc>
          <w:tcPr>
            <w:tcW w:w="654" w:type="dxa"/>
            <w:noWrap/>
            <w:vAlign w:val="center"/>
          </w:tcPr>
          <w:p w:rsidR="003D1ECA" w:rsidRPr="00492BEE" w:rsidRDefault="003D1ECA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"Школа Дамира Халилова"</w:t>
            </w:r>
          </w:p>
        </w:tc>
        <w:tc>
          <w:tcPr>
            <w:tcW w:w="1416" w:type="dxa"/>
            <w:noWrap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7801515124</w:t>
            </w:r>
          </w:p>
        </w:tc>
        <w:tc>
          <w:tcPr>
            <w:tcW w:w="5332" w:type="dxa"/>
            <w:vAlign w:val="center"/>
          </w:tcPr>
          <w:p w:rsidR="003D1ECA" w:rsidRPr="00492BEE" w:rsidRDefault="003D1ECA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199034, Санкт-Петербург, ул. 2-я линия В.О., д5, 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.А</w:t>
            </w:r>
            <w:proofErr w:type="spellEnd"/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пом.9Н</w:t>
            </w:r>
          </w:p>
        </w:tc>
      </w:tr>
    </w:tbl>
    <w:p w:rsidR="00492BEE" w:rsidRDefault="00492BEE" w:rsidP="00492BEE">
      <w:pPr>
        <w:pStyle w:val="a4"/>
        <w:ind w:left="0" w:firstLine="426"/>
        <w:jc w:val="both"/>
        <w:rPr>
          <w:rFonts w:ascii="Times New Roman" w:eastAsia="Calibri" w:hAnsi="Times New Roman" w:cs="Times New Roman"/>
        </w:rPr>
      </w:pPr>
    </w:p>
    <w:p w:rsidR="004A657D" w:rsidRPr="00492BEE" w:rsidRDefault="00492BEE" w:rsidP="00492BEE">
      <w:pPr>
        <w:pStyle w:val="a4"/>
        <w:numPr>
          <w:ilvl w:val="0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2BEE">
        <w:rPr>
          <w:rFonts w:ascii="Times New Roman" w:eastAsia="Calibri" w:hAnsi="Times New Roman" w:cs="Times New Roman"/>
          <w:sz w:val="28"/>
          <w:szCs w:val="28"/>
        </w:rPr>
        <w:t>К</w:t>
      </w:r>
      <w:r w:rsidR="004A657D" w:rsidRPr="00492BEE">
        <w:rPr>
          <w:rFonts w:ascii="Times New Roman" w:eastAsia="Calibri" w:hAnsi="Times New Roman" w:cs="Times New Roman"/>
          <w:sz w:val="28"/>
          <w:szCs w:val="28"/>
        </w:rPr>
        <w:t xml:space="preserve">омиссия, учитывая результаты предварительного </w:t>
      </w:r>
      <w:proofErr w:type="gramStart"/>
      <w:r w:rsidR="004A657D" w:rsidRPr="00492BEE">
        <w:rPr>
          <w:rFonts w:ascii="Times New Roman" w:eastAsia="Calibri" w:hAnsi="Times New Roman" w:cs="Times New Roman"/>
          <w:sz w:val="28"/>
          <w:szCs w:val="28"/>
        </w:rPr>
        <w:t>рассмотрения заявок участников Запроса предложений</w:t>
      </w:r>
      <w:proofErr w:type="gramEnd"/>
      <w:r w:rsidR="004A657D" w:rsidRPr="00492BE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A657D" w:rsidRPr="00492BEE" w:rsidRDefault="004A657D" w:rsidP="00492BEE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492BEE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492BEE">
        <w:rPr>
          <w:rFonts w:ascii="Times New Roman" w:hAnsi="Times New Roman" w:cs="Times New Roman"/>
          <w:b/>
          <w:bCs/>
          <w:sz w:val="28"/>
          <w:szCs w:val="28"/>
        </w:rPr>
        <w:t xml:space="preserve"> Е Ш И Л А:</w:t>
      </w:r>
    </w:p>
    <w:p w:rsidR="004A657D" w:rsidRPr="00492BEE" w:rsidRDefault="004A657D" w:rsidP="00492BEE">
      <w:pPr>
        <w:pStyle w:val="a4"/>
        <w:numPr>
          <w:ilvl w:val="1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2BEE">
        <w:rPr>
          <w:rFonts w:ascii="Times New Roman" w:eastAsia="Calibri" w:hAnsi="Times New Roman" w:cs="Times New Roman"/>
          <w:sz w:val="28"/>
          <w:szCs w:val="28"/>
        </w:rPr>
        <w:t xml:space="preserve"> Допустить к дальнейшему участию в Процедуре закупки</w:t>
      </w:r>
      <w:r w:rsidRPr="00492BEE">
        <w:rPr>
          <w:rFonts w:ascii="Times New Roman" w:hAnsi="Times New Roman" w:cs="Times New Roman"/>
          <w:sz w:val="28"/>
          <w:szCs w:val="28"/>
        </w:rPr>
        <w:t xml:space="preserve"> </w:t>
      </w:r>
      <w:r w:rsidRPr="00492BEE">
        <w:rPr>
          <w:rFonts w:ascii="Times New Roman" w:eastAsia="Calibri" w:hAnsi="Times New Roman" w:cs="Times New Roman"/>
          <w:sz w:val="28"/>
          <w:szCs w:val="28"/>
        </w:rPr>
        <w:t>заявки следующих Участников:</w:t>
      </w:r>
    </w:p>
    <w:tbl>
      <w:tblPr>
        <w:tblStyle w:val="1"/>
        <w:tblW w:w="10490" w:type="dxa"/>
        <w:tblInd w:w="-459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4A657D" w:rsidRPr="00492BEE" w:rsidTr="00670092">
        <w:trPr>
          <w:trHeight w:val="300"/>
        </w:trPr>
        <w:tc>
          <w:tcPr>
            <w:tcW w:w="654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5332" w:type="dxa"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F61D8F" w:rsidRPr="00492BEE" w:rsidTr="00670092">
        <w:trPr>
          <w:trHeight w:val="600"/>
        </w:trPr>
        <w:tc>
          <w:tcPr>
            <w:tcW w:w="654" w:type="dxa"/>
            <w:noWrap/>
            <w:vAlign w:val="center"/>
          </w:tcPr>
          <w:p w:rsidR="00F61D8F" w:rsidRPr="00492BEE" w:rsidRDefault="00F61D8F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Интегрум</w:t>
            </w:r>
            <w:proofErr w:type="spell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Медиа"</w:t>
            </w:r>
          </w:p>
        </w:tc>
        <w:tc>
          <w:tcPr>
            <w:tcW w:w="1416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7728593126</w:t>
            </w:r>
          </w:p>
        </w:tc>
        <w:tc>
          <w:tcPr>
            <w:tcW w:w="5332" w:type="dxa"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117393, Москва, Профсоюзная 66, </w:t>
            </w:r>
            <w:proofErr w:type="spellStart"/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1.</w:t>
            </w:r>
          </w:p>
        </w:tc>
      </w:tr>
      <w:tr w:rsidR="00F61D8F" w:rsidRPr="00492BEE" w:rsidTr="00670092">
        <w:trPr>
          <w:trHeight w:val="311"/>
        </w:trPr>
        <w:tc>
          <w:tcPr>
            <w:tcW w:w="654" w:type="dxa"/>
            <w:noWrap/>
            <w:vAlign w:val="center"/>
          </w:tcPr>
          <w:p w:rsidR="00F61D8F" w:rsidRPr="00492BEE" w:rsidRDefault="00F61D8F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"Консалтинговая Группа 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Лекич</w:t>
            </w:r>
            <w:proofErr w:type="spell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о"</w:t>
            </w:r>
          </w:p>
        </w:tc>
        <w:tc>
          <w:tcPr>
            <w:tcW w:w="1416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7720704902</w:t>
            </w:r>
          </w:p>
        </w:tc>
        <w:tc>
          <w:tcPr>
            <w:tcW w:w="5332" w:type="dxa"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105066, Москва, ул. Ольховская, д.4, офис313-1</w:t>
            </w:r>
          </w:p>
        </w:tc>
      </w:tr>
      <w:tr w:rsidR="00F61D8F" w:rsidRPr="00492BEE" w:rsidTr="00670092">
        <w:trPr>
          <w:trHeight w:val="419"/>
        </w:trPr>
        <w:tc>
          <w:tcPr>
            <w:tcW w:w="654" w:type="dxa"/>
            <w:noWrap/>
            <w:vAlign w:val="center"/>
          </w:tcPr>
          <w:p w:rsidR="00F61D8F" w:rsidRPr="00492BEE" w:rsidRDefault="00F61D8F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"Школа Дамира Халилова"</w:t>
            </w:r>
          </w:p>
        </w:tc>
        <w:tc>
          <w:tcPr>
            <w:tcW w:w="1416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7801515124</w:t>
            </w:r>
          </w:p>
        </w:tc>
        <w:tc>
          <w:tcPr>
            <w:tcW w:w="5332" w:type="dxa"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199034, Санкт-Петербург, ул. 2-я линия В.О., д5, </w:t>
            </w:r>
            <w:proofErr w:type="spell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.А</w:t>
            </w:r>
            <w:proofErr w:type="spellEnd"/>
            <w:proofErr w:type="gramEnd"/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пом.9Н</w:t>
            </w:r>
          </w:p>
        </w:tc>
      </w:tr>
    </w:tbl>
    <w:p w:rsidR="004A657D" w:rsidRPr="00492BEE" w:rsidRDefault="004A657D" w:rsidP="00492BEE">
      <w:pPr>
        <w:pStyle w:val="a4"/>
        <w:numPr>
          <w:ilvl w:val="1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2BEE">
        <w:rPr>
          <w:rFonts w:ascii="Times New Roman" w:eastAsia="Calibri" w:hAnsi="Times New Roman" w:cs="Times New Roman"/>
          <w:sz w:val="28"/>
          <w:szCs w:val="28"/>
        </w:rPr>
        <w:t xml:space="preserve"> Отклонить от дальнейшего участия в Процедуре закупки заявку следующих Участников:</w:t>
      </w:r>
    </w:p>
    <w:tbl>
      <w:tblPr>
        <w:tblStyle w:val="1"/>
        <w:tblW w:w="10490" w:type="dxa"/>
        <w:tblInd w:w="-459" w:type="dxa"/>
        <w:tblLook w:val="04A0" w:firstRow="1" w:lastRow="0" w:firstColumn="1" w:lastColumn="0" w:noHBand="0" w:noVBand="1"/>
      </w:tblPr>
      <w:tblGrid>
        <w:gridCol w:w="654"/>
        <w:gridCol w:w="3088"/>
        <w:gridCol w:w="2354"/>
        <w:gridCol w:w="4394"/>
      </w:tblGrid>
      <w:tr w:rsidR="004A657D" w:rsidRPr="00492BEE" w:rsidTr="00920BC1">
        <w:trPr>
          <w:trHeight w:val="300"/>
        </w:trPr>
        <w:tc>
          <w:tcPr>
            <w:tcW w:w="654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4A657D" w:rsidRPr="00492BEE" w:rsidRDefault="004A657D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2354" w:type="dxa"/>
            <w:noWrap/>
            <w:vAlign w:val="center"/>
          </w:tcPr>
          <w:p w:rsidR="004A657D" w:rsidRPr="00492BEE" w:rsidRDefault="00920BC1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Адрес, </w:t>
            </w:r>
            <w:r w:rsidR="004A657D"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394" w:type="dxa"/>
            <w:vAlign w:val="center"/>
          </w:tcPr>
          <w:p w:rsidR="004A657D" w:rsidRPr="00492BEE" w:rsidRDefault="00920BC1" w:rsidP="00492BEE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b/>
                <w:sz w:val="24"/>
                <w:szCs w:val="24"/>
              </w:rPr>
              <w:t>Причина отклонения</w:t>
            </w:r>
          </w:p>
        </w:tc>
      </w:tr>
      <w:tr w:rsidR="00F61D8F" w:rsidRPr="00492BEE" w:rsidTr="00920BC1">
        <w:trPr>
          <w:trHeight w:val="600"/>
        </w:trPr>
        <w:tc>
          <w:tcPr>
            <w:tcW w:w="654" w:type="dxa"/>
            <w:noWrap/>
            <w:vAlign w:val="center"/>
          </w:tcPr>
          <w:p w:rsidR="00F61D8F" w:rsidRPr="00492BEE" w:rsidRDefault="00F61D8F" w:rsidP="00492BEE">
            <w:pPr>
              <w:ind w:firstLine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F61D8F" w:rsidRPr="00492BEE" w:rsidRDefault="00F61D8F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"Добро"</w:t>
            </w:r>
          </w:p>
        </w:tc>
        <w:tc>
          <w:tcPr>
            <w:tcW w:w="2354" w:type="dxa"/>
            <w:noWrap/>
            <w:vAlign w:val="center"/>
          </w:tcPr>
          <w:p w:rsidR="00F61D8F" w:rsidRPr="00492BEE" w:rsidRDefault="00920BC1" w:rsidP="00492B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443076, г. Самара, ул. Партизанская, 192 А. ИНН </w:t>
            </w:r>
            <w:r w:rsidR="00F61D8F"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6318225840</w:t>
            </w:r>
          </w:p>
        </w:tc>
        <w:tc>
          <w:tcPr>
            <w:tcW w:w="4394" w:type="dxa"/>
            <w:vAlign w:val="center"/>
          </w:tcPr>
          <w:p w:rsidR="00F61D8F" w:rsidRPr="00492BEE" w:rsidRDefault="00920BC1" w:rsidP="00492B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2B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соответствие требованиям Извещения и Документации процедуры закупки.</w:t>
            </w:r>
          </w:p>
        </w:tc>
      </w:tr>
    </w:tbl>
    <w:p w:rsidR="00182D27" w:rsidRDefault="00182D27" w:rsidP="00182D27">
      <w:pPr>
        <w:pStyle w:val="a4"/>
        <w:numPr>
          <w:ilvl w:val="1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182D27">
        <w:rPr>
          <w:rFonts w:ascii="Times New Roman" w:eastAsia="Calibri" w:hAnsi="Times New Roman" w:cs="Times New Roman"/>
          <w:sz w:val="28"/>
          <w:szCs w:val="28"/>
        </w:rPr>
        <w:t>запросы</w:t>
      </w:r>
      <w:proofErr w:type="gramEnd"/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 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</w:t>
      </w:r>
      <w:r w:rsidRPr="00182D2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следующим участникам: ООО "Консалтинговая Группа </w:t>
      </w:r>
      <w:proofErr w:type="spellStart"/>
      <w:r w:rsidRPr="00182D27">
        <w:rPr>
          <w:rFonts w:ascii="Times New Roman" w:eastAsia="Calibri" w:hAnsi="Times New Roman" w:cs="Times New Roman"/>
          <w:sz w:val="28"/>
          <w:szCs w:val="28"/>
        </w:rPr>
        <w:t>Лекич</w:t>
      </w:r>
      <w:proofErr w:type="spellEnd"/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 и</w:t>
      </w:r>
      <w:proofErr w:type="gramStart"/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 К</w:t>
      </w:r>
      <w:proofErr w:type="gramEnd"/>
      <w:r w:rsidRPr="00182D27">
        <w:rPr>
          <w:rFonts w:ascii="Times New Roman" w:eastAsia="Calibri" w:hAnsi="Times New Roman" w:cs="Times New Roman"/>
          <w:sz w:val="28"/>
          <w:szCs w:val="28"/>
        </w:rPr>
        <w:t>о" и ООО "Школа Дамира Халилова"</w:t>
      </w:r>
    </w:p>
    <w:p w:rsidR="004A657D" w:rsidRPr="00182D27" w:rsidRDefault="004A657D" w:rsidP="00182D27">
      <w:pPr>
        <w:pStyle w:val="a4"/>
        <w:numPr>
          <w:ilvl w:val="1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182D27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182D27">
        <w:rPr>
          <w:rFonts w:ascii="Times New Roman" w:eastAsia="Calibri" w:hAnsi="Times New Roman" w:cs="Times New Roman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 между участниками указанными в пункте 2.1:</w:t>
      </w:r>
    </w:p>
    <w:p w:rsidR="00492BEE" w:rsidRPr="00492BEE" w:rsidRDefault="00492BEE" w:rsidP="00492BEE">
      <w:pPr>
        <w:pStyle w:val="a4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92BEE">
        <w:rPr>
          <w:rFonts w:ascii="Times New Roman" w:hAnsi="Times New Roman" w:cs="Times New Roman"/>
          <w:sz w:val="28"/>
          <w:szCs w:val="28"/>
        </w:rPr>
        <w:t xml:space="preserve">Участники процедуры закупки подают Заявки на участие в Переторжке, по форме 9.2. ФОРМА ЗАЯВКИ с соответствующими Приложениями 9.2.1. «Предложение о цене договора» и  9.2.2. «Предложение о 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ул. Нобеля 5,  не позднее 18 часов 00 минут московского времени </w:t>
      </w:r>
      <w:r>
        <w:rPr>
          <w:rFonts w:ascii="Times New Roman" w:hAnsi="Times New Roman" w:cs="Times New Roman"/>
          <w:sz w:val="28"/>
          <w:szCs w:val="28"/>
        </w:rPr>
        <w:t>06</w:t>
      </w:r>
      <w:r w:rsidRPr="00492B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октября</w:t>
      </w:r>
      <w:r w:rsidRPr="00492BEE">
        <w:rPr>
          <w:rFonts w:ascii="Times New Roman" w:hAnsi="Times New Roman" w:cs="Times New Roman"/>
          <w:sz w:val="28"/>
          <w:szCs w:val="28"/>
        </w:rPr>
        <w:t xml:space="preserve"> 2015 года.</w:t>
      </w:r>
    </w:p>
    <w:p w:rsidR="00492BEE" w:rsidRPr="00492BEE" w:rsidRDefault="00492BEE" w:rsidP="00492BEE">
      <w:pPr>
        <w:pStyle w:val="a4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92BEE">
        <w:rPr>
          <w:rFonts w:ascii="Times New Roman" w:hAnsi="Times New Roman" w:cs="Times New Roman"/>
          <w:sz w:val="28"/>
          <w:szCs w:val="28"/>
        </w:rPr>
        <w:t>Дата подведения итогов и определения Победителя Процедуры закупки: не позднее «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492BEE">
        <w:rPr>
          <w:rFonts w:ascii="Times New Roman" w:hAnsi="Times New Roman" w:cs="Times New Roman"/>
          <w:sz w:val="28"/>
          <w:szCs w:val="28"/>
        </w:rPr>
        <w:t xml:space="preserve">» октября 2015 года. </w:t>
      </w:r>
    </w:p>
    <w:p w:rsidR="004A657D" w:rsidRPr="00492BEE" w:rsidRDefault="004A657D" w:rsidP="00492BEE">
      <w:pPr>
        <w:pStyle w:val="a4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A657D" w:rsidRPr="00492BEE" w:rsidRDefault="004A657D" w:rsidP="00492BEE">
      <w:pPr>
        <w:pStyle w:val="a4"/>
        <w:ind w:left="0"/>
        <w:jc w:val="both"/>
        <w:rPr>
          <w:rFonts w:ascii="Times New Roman" w:eastAsia="Calibri" w:hAnsi="Times New Roman" w:cs="Times New Roman"/>
        </w:rPr>
      </w:pPr>
    </w:p>
    <w:p w:rsidR="004A657D" w:rsidRPr="00492BEE" w:rsidRDefault="004A657D" w:rsidP="00492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4A657D" w:rsidRPr="00492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E3A89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F762F58"/>
    <w:multiLevelType w:val="multilevel"/>
    <w:tmpl w:val="63FC11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7F662F7B"/>
    <w:multiLevelType w:val="multilevel"/>
    <w:tmpl w:val="83221A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sz w:val="24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182D27"/>
    <w:rsid w:val="001C5C64"/>
    <w:rsid w:val="002566C0"/>
    <w:rsid w:val="002E1950"/>
    <w:rsid w:val="003D1ECA"/>
    <w:rsid w:val="004622D8"/>
    <w:rsid w:val="0047115A"/>
    <w:rsid w:val="00492BEE"/>
    <w:rsid w:val="004A657D"/>
    <w:rsid w:val="00542E0A"/>
    <w:rsid w:val="005A4ABA"/>
    <w:rsid w:val="005B2740"/>
    <w:rsid w:val="00920BC1"/>
    <w:rsid w:val="00DE5D50"/>
    <w:rsid w:val="00F6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4A657D"/>
    <w:rPr>
      <w:sz w:val="24"/>
      <w:szCs w:val="24"/>
    </w:rPr>
  </w:style>
  <w:style w:type="paragraph" w:styleId="a4">
    <w:name w:val="List Paragraph"/>
    <w:basedOn w:val="a"/>
    <w:link w:val="a3"/>
    <w:qFormat/>
    <w:rsid w:val="004A657D"/>
    <w:pPr>
      <w:spacing w:after="0" w:line="240" w:lineRule="auto"/>
      <w:ind w:left="708"/>
    </w:pPr>
    <w:rPr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4A6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4A6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4A657D"/>
    <w:rPr>
      <w:sz w:val="24"/>
      <w:szCs w:val="24"/>
    </w:rPr>
  </w:style>
  <w:style w:type="paragraph" w:styleId="a4">
    <w:name w:val="List Paragraph"/>
    <w:basedOn w:val="a"/>
    <w:link w:val="a3"/>
    <w:qFormat/>
    <w:rsid w:val="004A657D"/>
    <w:pPr>
      <w:spacing w:after="0" w:line="240" w:lineRule="auto"/>
      <w:ind w:left="708"/>
    </w:pPr>
    <w:rPr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4A6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4A6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1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8</cp:revision>
  <cp:lastPrinted>2015-09-17T14:20:00Z</cp:lastPrinted>
  <dcterms:created xsi:type="dcterms:W3CDTF">2015-09-11T10:41:00Z</dcterms:created>
  <dcterms:modified xsi:type="dcterms:W3CDTF">2015-10-02T15:08:00Z</dcterms:modified>
</cp:coreProperties>
</file>