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07B" w:rsidRPr="00ED668E" w:rsidRDefault="00EB707B" w:rsidP="00EB707B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:rsidR="00156087" w:rsidRDefault="00EB707B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на </w:t>
      </w:r>
      <w:r w:rsidR="003C6CC4">
        <w:rPr>
          <w:b/>
          <w:sz w:val="22"/>
          <w:szCs w:val="22"/>
        </w:rPr>
        <w:t xml:space="preserve">выполнение работ и </w:t>
      </w:r>
      <w:r w:rsidRPr="00ED668E">
        <w:rPr>
          <w:b/>
          <w:sz w:val="22"/>
          <w:szCs w:val="22"/>
        </w:rPr>
        <w:t xml:space="preserve">оказание услуг  по содержанию территории </w:t>
      </w:r>
      <w:r w:rsidR="00156087" w:rsidRPr="00156087">
        <w:rPr>
          <w:b/>
          <w:sz w:val="22"/>
          <w:szCs w:val="22"/>
        </w:rPr>
        <w:t>Штаба строительства Инновационного центра «</w:t>
      </w:r>
      <w:proofErr w:type="spellStart"/>
      <w:r w:rsidR="00156087" w:rsidRPr="00156087">
        <w:rPr>
          <w:b/>
          <w:sz w:val="22"/>
          <w:szCs w:val="22"/>
        </w:rPr>
        <w:t>Сколково</w:t>
      </w:r>
      <w:proofErr w:type="spellEnd"/>
      <w:r w:rsidR="00156087" w:rsidRPr="00156087">
        <w:rPr>
          <w:b/>
          <w:sz w:val="22"/>
          <w:szCs w:val="22"/>
        </w:rPr>
        <w:t>»</w:t>
      </w:r>
      <w:r w:rsidR="00E92218" w:rsidRPr="0056287F">
        <w:rPr>
          <w:b/>
          <w:sz w:val="22"/>
          <w:szCs w:val="22"/>
        </w:rPr>
        <w:t xml:space="preserve"> </w:t>
      </w:r>
      <w:r w:rsidR="00F47B98">
        <w:rPr>
          <w:b/>
          <w:sz w:val="22"/>
          <w:szCs w:val="22"/>
        </w:rPr>
        <w:t xml:space="preserve">в границах </w:t>
      </w:r>
      <w:r w:rsidR="00546192" w:rsidRPr="00546192">
        <w:rPr>
          <w:b/>
          <w:sz w:val="22"/>
          <w:szCs w:val="22"/>
        </w:rPr>
        <w:t xml:space="preserve">земельного участка </w:t>
      </w:r>
    </w:p>
    <w:p w:rsidR="00EB707B" w:rsidRPr="00ED668E" w:rsidRDefault="00546192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546192">
        <w:rPr>
          <w:b/>
          <w:sz w:val="22"/>
          <w:szCs w:val="22"/>
        </w:rPr>
        <w:t xml:space="preserve">с кадастровым номером </w:t>
      </w:r>
      <w:r w:rsidR="00E92218">
        <w:rPr>
          <w:b/>
          <w:sz w:val="22"/>
          <w:szCs w:val="22"/>
          <w:lang w:val="en-US"/>
        </w:rPr>
        <w:t>77</w:t>
      </w:r>
      <w:r w:rsidR="00E92218">
        <w:rPr>
          <w:b/>
          <w:sz w:val="22"/>
          <w:szCs w:val="22"/>
        </w:rPr>
        <w:t>:15:0020321:315</w:t>
      </w:r>
    </w:p>
    <w:p w:rsidR="00EB707B" w:rsidRDefault="00EB707B" w:rsidP="00EB707B">
      <w:pPr>
        <w:rPr>
          <w:sz w:val="22"/>
          <w:szCs w:val="22"/>
        </w:rPr>
      </w:pPr>
    </w:p>
    <w:p w:rsidR="00F47B98" w:rsidRPr="00F47B98" w:rsidRDefault="00F47B98" w:rsidP="00E92218">
      <w:pPr>
        <w:numPr>
          <w:ilvl w:val="0"/>
          <w:numId w:val="47"/>
        </w:numPr>
        <w:jc w:val="both"/>
        <w:rPr>
          <w:b/>
          <w:sz w:val="22"/>
          <w:szCs w:val="22"/>
        </w:rPr>
      </w:pPr>
      <w:r w:rsidRPr="00F47B9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F47B98" w:rsidRPr="00ED668E" w:rsidRDefault="00F47B98" w:rsidP="00E92218">
      <w:pPr>
        <w:jc w:val="both"/>
        <w:rPr>
          <w:sz w:val="22"/>
          <w:szCs w:val="22"/>
        </w:rPr>
      </w:pPr>
    </w:p>
    <w:tbl>
      <w:tblPr>
        <w:tblW w:w="10598" w:type="dxa"/>
        <w:tblLayout w:type="fixed"/>
        <w:tblLook w:val="0000" w:firstRow="0" w:lastRow="0" w:firstColumn="0" w:lastColumn="0" w:noHBand="0" w:noVBand="0"/>
      </w:tblPr>
      <w:tblGrid>
        <w:gridCol w:w="2093"/>
        <w:gridCol w:w="8505"/>
      </w:tblGrid>
      <w:tr w:rsidR="00EB707B" w:rsidRPr="00ED668E" w:rsidTr="00EB707B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3C6CC4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Место оказания </w:t>
            </w:r>
            <w:r w:rsidR="003C6CC4">
              <w:rPr>
                <w:b/>
                <w:sz w:val="22"/>
                <w:szCs w:val="22"/>
              </w:rPr>
              <w:t>услуг/выполнения работ</w:t>
            </w:r>
            <w:r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E92218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proofErr w:type="gramStart"/>
            <w:r w:rsidRPr="00ED668E">
              <w:rPr>
                <w:color w:val="000000" w:themeColor="text1"/>
                <w:sz w:val="22"/>
                <w:szCs w:val="22"/>
              </w:rPr>
              <w:t>Штаб строительства Инновационного центра «</w:t>
            </w:r>
            <w:proofErr w:type="spellStart"/>
            <w:r w:rsidRPr="00ED668E">
              <w:rPr>
                <w:color w:val="000000" w:themeColor="text1"/>
                <w:sz w:val="22"/>
                <w:szCs w:val="22"/>
              </w:rPr>
              <w:t>Сколково</w:t>
            </w:r>
            <w:proofErr w:type="spellEnd"/>
            <w:r w:rsidRPr="00ED668E">
              <w:rPr>
                <w:color w:val="000000" w:themeColor="text1"/>
                <w:sz w:val="22"/>
                <w:szCs w:val="22"/>
              </w:rPr>
              <w:t>» по адресу</w:t>
            </w:r>
            <w:r w:rsidRPr="00ED668E">
              <w:rPr>
                <w:sz w:val="22"/>
                <w:szCs w:val="22"/>
              </w:rPr>
              <w:t>: г. Москва, Инновационный центр «</w:t>
            </w:r>
            <w:proofErr w:type="spellStart"/>
            <w:r w:rsidRPr="00ED668E">
              <w:rPr>
                <w:sz w:val="22"/>
                <w:szCs w:val="22"/>
              </w:rPr>
              <w:t>Сколково</w:t>
            </w:r>
            <w:proofErr w:type="spellEnd"/>
            <w:r w:rsidRPr="00ED668E">
              <w:rPr>
                <w:sz w:val="22"/>
                <w:szCs w:val="22"/>
              </w:rPr>
              <w:t>», ул. Луговая, 4, в границах земельного участка с кадастровым номером</w:t>
            </w:r>
            <w:r w:rsidR="00E92218">
              <w:rPr>
                <w:sz w:val="22"/>
                <w:szCs w:val="22"/>
              </w:rPr>
              <w:t xml:space="preserve"> </w:t>
            </w:r>
            <w:r w:rsidR="00E92218" w:rsidRPr="0056287F">
              <w:rPr>
                <w:b/>
                <w:sz w:val="22"/>
                <w:szCs w:val="22"/>
              </w:rPr>
              <w:t>77</w:t>
            </w:r>
            <w:r w:rsidR="00E92218">
              <w:rPr>
                <w:b/>
                <w:sz w:val="22"/>
                <w:szCs w:val="22"/>
              </w:rPr>
              <w:t>:15:0020321:315</w:t>
            </w:r>
            <w:r w:rsidRPr="00ED668E">
              <w:rPr>
                <w:sz w:val="22"/>
                <w:szCs w:val="22"/>
              </w:rPr>
              <w:t xml:space="preserve"> бывший Дом отдыха «Полёт») далее  - «Объект»</w:t>
            </w:r>
            <w:proofErr w:type="gramEnd"/>
          </w:p>
        </w:tc>
      </w:tr>
      <w:tr w:rsidR="00EB707B" w:rsidRPr="00ED668E" w:rsidTr="00EB707B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EB707B" w:rsidP="00D2173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Наименование</w:t>
            </w:r>
          </w:p>
          <w:p w:rsidR="00EB707B" w:rsidRPr="00ED668E" w:rsidRDefault="003C6CC4" w:rsidP="00D2173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</w:t>
            </w:r>
            <w:r w:rsidR="00EB707B" w:rsidRPr="00ED668E">
              <w:rPr>
                <w:b/>
                <w:sz w:val="22"/>
                <w:szCs w:val="22"/>
              </w:rPr>
              <w:t>слуг</w:t>
            </w:r>
            <w:r>
              <w:rPr>
                <w:b/>
                <w:sz w:val="22"/>
                <w:szCs w:val="22"/>
              </w:rPr>
              <w:t>/работ</w:t>
            </w:r>
            <w:r w:rsidR="00EB707B"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:rsidR="00EB707B" w:rsidRPr="00ED668E" w:rsidRDefault="003C6CC4" w:rsidP="00E92218">
            <w:pPr>
              <w:jc w:val="both"/>
              <w:rPr>
                <w:sz w:val="22"/>
                <w:szCs w:val="22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Выполнение работ и о</w:t>
            </w:r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казание услуг  по содержанию территории Штаба строительства Инновационного центра «</w:t>
            </w:r>
            <w:proofErr w:type="spellStart"/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Сколково</w:t>
            </w:r>
            <w:proofErr w:type="spellEnd"/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>»</w:t>
            </w:r>
            <w:r w:rsidR="00E92218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</w:t>
            </w:r>
            <w:r w:rsidR="00156087" w:rsidRPr="00156087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в границах земельного участка с кадастровым номером </w:t>
            </w:r>
            <w:r w:rsidR="00E92218" w:rsidRPr="00730FDF">
              <w:rPr>
                <w:b/>
                <w:sz w:val="22"/>
                <w:szCs w:val="22"/>
              </w:rPr>
              <w:t>77</w:t>
            </w:r>
            <w:r w:rsidR="00E92218">
              <w:rPr>
                <w:b/>
                <w:sz w:val="22"/>
                <w:szCs w:val="22"/>
              </w:rPr>
              <w:t>:15:0020321:315</w:t>
            </w:r>
          </w:p>
        </w:tc>
      </w:tr>
    </w:tbl>
    <w:p w:rsidR="00786BF9" w:rsidRPr="00786BF9" w:rsidRDefault="00786BF9" w:rsidP="00E92218">
      <w:pPr>
        <w:contextualSpacing/>
        <w:jc w:val="center"/>
        <w:rPr>
          <w:b/>
          <w:bCs/>
          <w:sz w:val="22"/>
          <w:szCs w:val="22"/>
        </w:rPr>
      </w:pPr>
      <w:r w:rsidRPr="00786BF9">
        <w:rPr>
          <w:b/>
          <w:bCs/>
          <w:sz w:val="22"/>
          <w:szCs w:val="22"/>
        </w:rPr>
        <w:t>Общая обрабатываемая площадь при оказании комплекса услуг по содержанию территории</w:t>
      </w:r>
    </w:p>
    <w:p w:rsidR="00786BF9" w:rsidRPr="00786BF9" w:rsidRDefault="00786BF9" w:rsidP="00786BF9">
      <w:pPr>
        <w:contextualSpacing/>
        <w:rPr>
          <w:b/>
          <w:bCs/>
          <w:sz w:val="22"/>
          <w:szCs w:val="22"/>
        </w:rPr>
      </w:pPr>
    </w:p>
    <w:tbl>
      <w:tblPr>
        <w:tblStyle w:val="a5"/>
        <w:tblW w:w="10206" w:type="dxa"/>
        <w:tblInd w:w="108" w:type="dxa"/>
        <w:tblLook w:val="04A0" w:firstRow="1" w:lastRow="0" w:firstColumn="1" w:lastColumn="0" w:noHBand="0" w:noVBand="1"/>
      </w:tblPr>
      <w:tblGrid>
        <w:gridCol w:w="491"/>
        <w:gridCol w:w="2203"/>
        <w:gridCol w:w="7512"/>
      </w:tblGrid>
      <w:tr w:rsidR="00786BF9" w:rsidRPr="00786BF9" w:rsidTr="002F3A87">
        <w:tc>
          <w:tcPr>
            <w:tcW w:w="491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№</w:t>
            </w:r>
          </w:p>
        </w:tc>
        <w:tc>
          <w:tcPr>
            <w:tcW w:w="2203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Позиция</w:t>
            </w:r>
          </w:p>
        </w:tc>
        <w:tc>
          <w:tcPr>
            <w:tcW w:w="7512" w:type="dxa"/>
            <w:shd w:val="clear" w:color="auto" w:fill="DBE5F1" w:themeFill="accent1" w:themeFillTint="33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Описание</w:t>
            </w: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1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Прилегающая территория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Общая площадь территории – 126 896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, в том числе площадь территорий,  подлежащих эксплуатации:</w:t>
            </w:r>
          </w:p>
          <w:p w:rsidR="00786BF9" w:rsidRP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Дороги и паркинги, тротуары, </w:t>
            </w:r>
            <w:proofErr w:type="spellStart"/>
            <w:r w:rsidRPr="00786BF9">
              <w:rPr>
                <w:sz w:val="22"/>
                <w:szCs w:val="22"/>
              </w:rPr>
              <w:t>отмостки</w:t>
            </w:r>
            <w:proofErr w:type="spellEnd"/>
            <w:r w:rsidRPr="00786BF9">
              <w:rPr>
                <w:sz w:val="22"/>
                <w:szCs w:val="22"/>
              </w:rPr>
              <w:t xml:space="preserve"> (асфальтовое покрытие, брусчатка</w:t>
            </w:r>
            <w:r w:rsidR="00EE00AF">
              <w:rPr>
                <w:sz w:val="22"/>
                <w:szCs w:val="22"/>
              </w:rPr>
              <w:t>, гранитная плитка</w:t>
            </w:r>
            <w:r w:rsidRPr="00786BF9">
              <w:rPr>
                <w:sz w:val="22"/>
                <w:szCs w:val="22"/>
              </w:rPr>
              <w:t xml:space="preserve">) – </w:t>
            </w:r>
            <w:r w:rsidR="0092073B">
              <w:rPr>
                <w:sz w:val="22"/>
                <w:szCs w:val="22"/>
              </w:rPr>
              <w:t>15 517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786BF9" w:rsidRP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Площадки ПГС – </w:t>
            </w:r>
            <w:r w:rsidR="0092073B">
              <w:rPr>
                <w:sz w:val="22"/>
                <w:szCs w:val="22"/>
              </w:rPr>
              <w:t>676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кв.м</w:t>
            </w:r>
            <w:proofErr w:type="spellEnd"/>
            <w:r w:rsidRPr="00786BF9">
              <w:rPr>
                <w:sz w:val="22"/>
                <w:szCs w:val="22"/>
              </w:rPr>
              <w:t>.;</w:t>
            </w:r>
          </w:p>
          <w:p w:rsidR="00786BF9" w:rsidRDefault="00786BF9" w:rsidP="00786BF9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Газоны, цветочники, клумбы – </w:t>
            </w:r>
            <w:r w:rsidR="0092073B">
              <w:rPr>
                <w:sz w:val="22"/>
                <w:szCs w:val="22"/>
              </w:rPr>
              <w:t>6 809</w:t>
            </w:r>
            <w:r w:rsidR="00EE00AF"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EF1604" w:rsidRPr="00786BF9" w:rsidRDefault="00EF1604" w:rsidP="00EF1604">
            <w:pPr>
              <w:numPr>
                <w:ilvl w:val="0"/>
                <w:numId w:val="3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Лесные насаждения – </w:t>
            </w:r>
            <w:r>
              <w:rPr>
                <w:sz w:val="22"/>
                <w:szCs w:val="22"/>
              </w:rPr>
              <w:t>89 220,14</w:t>
            </w:r>
            <w:r w:rsidRPr="00786BF9">
              <w:rPr>
                <w:sz w:val="22"/>
                <w:szCs w:val="22"/>
              </w:rPr>
              <w:t xml:space="preserve"> </w:t>
            </w:r>
            <w:proofErr w:type="spellStart"/>
            <w:r w:rsidRPr="00786BF9">
              <w:rPr>
                <w:sz w:val="22"/>
                <w:szCs w:val="22"/>
              </w:rPr>
              <w:t>кв.м</w:t>
            </w:r>
            <w:proofErr w:type="spellEnd"/>
            <w:r w:rsidRPr="00786BF9">
              <w:rPr>
                <w:sz w:val="22"/>
                <w:szCs w:val="22"/>
              </w:rPr>
              <w:t>.;</w:t>
            </w:r>
          </w:p>
          <w:p w:rsidR="00EE00AF" w:rsidRPr="00EF1604" w:rsidRDefault="00EE00AF" w:rsidP="00EF1604">
            <w:pPr>
              <w:ind w:left="720"/>
              <w:contextualSpacing/>
              <w:rPr>
                <w:sz w:val="22"/>
                <w:szCs w:val="22"/>
              </w:rPr>
            </w:pPr>
          </w:p>
          <w:p w:rsidR="00786BF9" w:rsidRPr="00786BF9" w:rsidRDefault="00786BF9" w:rsidP="00EE00AF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Не включает в себя зеркало пруда – 5285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>;</w:t>
            </w:r>
          </w:p>
          <w:p w:rsidR="00786BF9" w:rsidRPr="00786BF9" w:rsidRDefault="00786BF9" w:rsidP="00E92218">
            <w:pPr>
              <w:ind w:left="720"/>
              <w:contextualSpacing/>
              <w:rPr>
                <w:sz w:val="22"/>
                <w:szCs w:val="22"/>
              </w:rPr>
            </w:pP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2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Заборы, наружные ограждения</w:t>
            </w:r>
          </w:p>
        </w:tc>
        <w:tc>
          <w:tcPr>
            <w:tcW w:w="7512" w:type="dxa"/>
          </w:tcPr>
          <w:p w:rsidR="00D52001" w:rsidRPr="00786BF9" w:rsidRDefault="00D52001" w:rsidP="00B643CE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Дорожные знаки – 25 шт.</w:t>
            </w: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3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Малые архитектурные формы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Беседки:</w:t>
            </w:r>
          </w:p>
          <w:p w:rsidR="00786BF9" w:rsidRP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Кол-во –</w:t>
            </w:r>
            <w:r w:rsidR="00B643CE">
              <w:rPr>
                <w:sz w:val="22"/>
                <w:szCs w:val="22"/>
              </w:rPr>
              <w:t xml:space="preserve"> </w:t>
            </w:r>
            <w:r w:rsidRPr="00786BF9">
              <w:rPr>
                <w:sz w:val="22"/>
                <w:szCs w:val="22"/>
              </w:rPr>
              <w:t>4</w:t>
            </w:r>
          </w:p>
          <w:p w:rsidR="00786BF9" w:rsidRP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Материал – дерево</w:t>
            </w:r>
            <w:r w:rsidR="00B643CE">
              <w:rPr>
                <w:sz w:val="22"/>
                <w:szCs w:val="22"/>
              </w:rPr>
              <w:t>, металл</w:t>
            </w:r>
          </w:p>
          <w:p w:rsidR="00786BF9" w:rsidRDefault="00786BF9" w:rsidP="00786BF9">
            <w:pPr>
              <w:numPr>
                <w:ilvl w:val="0"/>
                <w:numId w:val="4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Площадь </w:t>
            </w:r>
            <w:r w:rsidR="008B2825">
              <w:rPr>
                <w:sz w:val="22"/>
                <w:szCs w:val="22"/>
              </w:rPr>
              <w:t xml:space="preserve">каждой </w:t>
            </w:r>
            <w:r w:rsidR="00B643CE">
              <w:rPr>
                <w:sz w:val="22"/>
                <w:szCs w:val="22"/>
              </w:rPr>
              <w:t xml:space="preserve">беседки </w:t>
            </w:r>
            <w:r w:rsidRPr="00786BF9">
              <w:rPr>
                <w:sz w:val="22"/>
                <w:szCs w:val="22"/>
              </w:rPr>
              <w:t xml:space="preserve">– 15 </w:t>
            </w:r>
            <w:proofErr w:type="spellStart"/>
            <w:r w:rsidRPr="00786BF9">
              <w:rPr>
                <w:sz w:val="22"/>
                <w:szCs w:val="22"/>
              </w:rPr>
              <w:t>кв</w:t>
            </w:r>
            <w:proofErr w:type="gramStart"/>
            <w:r w:rsidRPr="00786BF9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786BF9">
              <w:rPr>
                <w:sz w:val="22"/>
                <w:szCs w:val="22"/>
              </w:rPr>
              <w:t xml:space="preserve">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Урны для селективного сбора мусора (</w:t>
            </w:r>
            <w:proofErr w:type="spellStart"/>
            <w:r>
              <w:rPr>
                <w:sz w:val="22"/>
                <w:szCs w:val="22"/>
              </w:rPr>
              <w:t>трехсекционные</w:t>
            </w:r>
            <w:proofErr w:type="spellEnd"/>
            <w:r>
              <w:rPr>
                <w:sz w:val="22"/>
                <w:szCs w:val="22"/>
              </w:rPr>
              <w:t>):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кол-во – 10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материал – металл, объем каждой урны 25 л.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Пепельницы: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кол-во – 6 </w:t>
            </w:r>
          </w:p>
          <w:p w:rsidR="00EE00AF" w:rsidRDefault="00EE00AF" w:rsidP="00EE00AF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- материал – металл</w:t>
            </w:r>
          </w:p>
          <w:p w:rsidR="00EE00AF" w:rsidRPr="00786BF9" w:rsidRDefault="00EE00AF" w:rsidP="00EE00AF">
            <w:pPr>
              <w:contextualSpacing/>
              <w:rPr>
                <w:sz w:val="22"/>
                <w:szCs w:val="22"/>
              </w:rPr>
            </w:pPr>
          </w:p>
        </w:tc>
      </w:tr>
      <w:tr w:rsidR="00786BF9" w:rsidRPr="00786BF9" w:rsidTr="002F3A87">
        <w:tc>
          <w:tcPr>
            <w:tcW w:w="491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4</w:t>
            </w:r>
          </w:p>
        </w:tc>
        <w:tc>
          <w:tcPr>
            <w:tcW w:w="2203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Наружная сеть электроосвещения: осветительные приборы, фонари на территории</w:t>
            </w:r>
          </w:p>
        </w:tc>
        <w:tc>
          <w:tcPr>
            <w:tcW w:w="7512" w:type="dxa"/>
          </w:tcPr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Опоры освещения ОТ-1-7(1,55) – 38 шт.</w:t>
            </w:r>
          </w:p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Осветительные приборы – 131, в том числе: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Садово-парковый светильник – 55 шт. (мощность 2х15 Вт, 88110А)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Уличный светодиодный модульный светильник – 45 шт. (мощность 166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 xml:space="preserve">Осветительные опоры типа </w:t>
            </w:r>
            <w:r w:rsidRPr="00786BF9">
              <w:rPr>
                <w:sz w:val="22"/>
                <w:szCs w:val="22"/>
                <w:lang w:val="en-US"/>
              </w:rPr>
              <w:t>SALDECO</w:t>
            </w:r>
            <w:r w:rsidRPr="00786BF9">
              <w:rPr>
                <w:sz w:val="22"/>
                <w:szCs w:val="22"/>
              </w:rPr>
              <w:t xml:space="preserve">-1 – 8 шт. 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Светильник в грунт для подсветки флагштоков и деревьев – 13 шт. (мощность 70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Светильник ландшафтный - 2 шт. (мощность 70 Вт)</w:t>
            </w:r>
          </w:p>
          <w:p w:rsidR="00786BF9" w:rsidRPr="00786BF9" w:rsidRDefault="00786BF9" w:rsidP="00786BF9">
            <w:pPr>
              <w:numPr>
                <w:ilvl w:val="0"/>
                <w:numId w:val="46"/>
              </w:numPr>
              <w:contextualSpacing/>
              <w:rPr>
                <w:sz w:val="22"/>
                <w:szCs w:val="22"/>
              </w:rPr>
            </w:pPr>
            <w:r w:rsidRPr="00786BF9">
              <w:rPr>
                <w:sz w:val="22"/>
                <w:szCs w:val="22"/>
              </w:rPr>
              <w:t>Прожектор цветной подсветки деревьев – 8 шт. (мощность 34 Вт)</w:t>
            </w:r>
          </w:p>
          <w:p w:rsidR="00786BF9" w:rsidRPr="00786BF9" w:rsidRDefault="00786BF9" w:rsidP="00786BF9">
            <w:pPr>
              <w:contextualSpacing/>
              <w:rPr>
                <w:sz w:val="22"/>
                <w:szCs w:val="22"/>
              </w:rPr>
            </w:pPr>
          </w:p>
        </w:tc>
      </w:tr>
    </w:tbl>
    <w:p w:rsidR="00786BF9" w:rsidRPr="00786BF9" w:rsidRDefault="00786BF9" w:rsidP="00786BF9">
      <w:pPr>
        <w:contextualSpacing/>
        <w:rPr>
          <w:b/>
          <w:bCs/>
          <w:sz w:val="22"/>
          <w:szCs w:val="22"/>
        </w:rPr>
      </w:pPr>
    </w:p>
    <w:p w:rsidR="001C0BC2" w:rsidRPr="001C0BC2" w:rsidRDefault="001C0BC2" w:rsidP="00E92218">
      <w:pPr>
        <w:ind w:firstLine="705"/>
        <w:contextualSpacing/>
        <w:rPr>
          <w:b/>
          <w:bCs/>
          <w:sz w:val="22"/>
          <w:szCs w:val="22"/>
        </w:rPr>
      </w:pPr>
      <w:r w:rsidRPr="001C0BC2">
        <w:rPr>
          <w:b/>
          <w:bCs/>
          <w:sz w:val="22"/>
          <w:szCs w:val="22"/>
        </w:rPr>
        <w:t xml:space="preserve">Перечень, график и периодичность </w:t>
      </w:r>
      <w:r w:rsidR="003C6CC4">
        <w:rPr>
          <w:b/>
          <w:bCs/>
          <w:sz w:val="22"/>
          <w:szCs w:val="22"/>
        </w:rPr>
        <w:t>выполнения работ/</w:t>
      </w:r>
      <w:r w:rsidRPr="001C0BC2">
        <w:rPr>
          <w:b/>
          <w:bCs/>
          <w:sz w:val="22"/>
          <w:szCs w:val="22"/>
        </w:rPr>
        <w:t>оказания услуг по содержанию территории</w:t>
      </w:r>
      <w:r w:rsidR="003C6CC4">
        <w:rPr>
          <w:b/>
          <w:bCs/>
          <w:sz w:val="22"/>
          <w:szCs w:val="22"/>
        </w:rPr>
        <w:t xml:space="preserve"> указаны в Приложении 2 к Техническому заданию</w:t>
      </w:r>
    </w:p>
    <w:p w:rsidR="001C0BC2" w:rsidRPr="001C0BC2" w:rsidRDefault="001C0BC2" w:rsidP="001C0BC2">
      <w:pPr>
        <w:contextualSpacing/>
        <w:rPr>
          <w:b/>
          <w:sz w:val="22"/>
          <w:szCs w:val="22"/>
        </w:rPr>
      </w:pPr>
    </w:p>
    <w:p w:rsidR="00786BF9" w:rsidRPr="00ED668E" w:rsidRDefault="00786BF9" w:rsidP="00EB707B">
      <w:pPr>
        <w:contextualSpacing/>
        <w:rPr>
          <w:sz w:val="22"/>
          <w:szCs w:val="22"/>
        </w:rPr>
      </w:pPr>
    </w:p>
    <w:p w:rsidR="00156087" w:rsidRPr="00156087" w:rsidRDefault="00156087" w:rsidP="00E92218">
      <w:pPr>
        <w:numPr>
          <w:ilvl w:val="0"/>
          <w:numId w:val="47"/>
        </w:numPr>
        <w:jc w:val="both"/>
        <w:rPr>
          <w:b/>
          <w:sz w:val="22"/>
          <w:szCs w:val="22"/>
        </w:rPr>
      </w:pPr>
      <w:r w:rsidRPr="00156087">
        <w:rPr>
          <w:b/>
          <w:sz w:val="22"/>
          <w:szCs w:val="22"/>
        </w:rPr>
        <w:lastRenderedPageBreak/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156087" w:rsidRPr="00786BF9" w:rsidRDefault="00156087" w:rsidP="00E92218">
      <w:pPr>
        <w:jc w:val="both"/>
        <w:rPr>
          <w:sz w:val="22"/>
          <w:szCs w:val="22"/>
        </w:rPr>
      </w:pPr>
    </w:p>
    <w:p w:rsidR="003C724D" w:rsidRPr="003C724D" w:rsidRDefault="0045451B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Работы/услуги </w:t>
      </w:r>
      <w:r w:rsidR="003C724D" w:rsidRPr="003C724D">
        <w:rPr>
          <w:sz w:val="22"/>
          <w:szCs w:val="22"/>
        </w:rPr>
        <w:t>оказываются в условиях действующего Объекта;</w:t>
      </w:r>
    </w:p>
    <w:p w:rsidR="003C724D" w:rsidRP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обеспечивает </w:t>
      </w:r>
      <w:r w:rsidR="003C6CC4">
        <w:rPr>
          <w:sz w:val="22"/>
          <w:szCs w:val="22"/>
        </w:rPr>
        <w:t>выполнение работ/</w:t>
      </w:r>
      <w:r w:rsidRPr="003C724D">
        <w:rPr>
          <w:sz w:val="22"/>
          <w:szCs w:val="22"/>
        </w:rPr>
        <w:t xml:space="preserve">оказание услуг по содержанию территории </w:t>
      </w:r>
      <w:r w:rsidR="00484F3C">
        <w:rPr>
          <w:sz w:val="22"/>
          <w:szCs w:val="22"/>
        </w:rPr>
        <w:t xml:space="preserve">и наружной сети освещения </w:t>
      </w:r>
      <w:r w:rsidRPr="003C724D">
        <w:rPr>
          <w:sz w:val="22"/>
          <w:szCs w:val="22"/>
        </w:rPr>
        <w:t>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нему;</w:t>
      </w:r>
    </w:p>
    <w:p w:rsidR="003C724D" w:rsidRP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При организации </w:t>
      </w:r>
      <w:r w:rsidR="003C6CC4">
        <w:rPr>
          <w:sz w:val="22"/>
          <w:szCs w:val="22"/>
        </w:rPr>
        <w:t>выполнения работ/</w:t>
      </w:r>
      <w:r w:rsidRPr="003C724D">
        <w:rPr>
          <w:sz w:val="22"/>
          <w:szCs w:val="22"/>
        </w:rPr>
        <w:t>оказания услуг по содержанию территории Объекта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Объекта;</w:t>
      </w:r>
    </w:p>
    <w:p w:rsidR="003C724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 связи с возможностью изменения погодных условий, указанные в Договоре </w:t>
      </w:r>
      <w:proofErr w:type="gramStart"/>
      <w:r w:rsidR="004638A5">
        <w:rPr>
          <w:sz w:val="22"/>
          <w:szCs w:val="22"/>
        </w:rPr>
        <w:t>начало</w:t>
      </w:r>
      <w:proofErr w:type="gramEnd"/>
      <w:r w:rsidR="004638A5">
        <w:rPr>
          <w:sz w:val="22"/>
          <w:szCs w:val="22"/>
        </w:rPr>
        <w:t xml:space="preserve"> и окончание летнего и зимнего периода</w:t>
      </w:r>
      <w:r w:rsidRPr="003C724D">
        <w:rPr>
          <w:sz w:val="22"/>
          <w:szCs w:val="22"/>
        </w:rPr>
        <w:t xml:space="preserve"> могут быть изменены по согласованию сторон в письменном виде;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Наличие у Исполнителя всей необходимой для оказания услуг уборочной техники и инвентаря. Приблизительный список техники для </w:t>
      </w:r>
      <w:r w:rsidR="008B2825">
        <w:rPr>
          <w:sz w:val="22"/>
          <w:szCs w:val="22"/>
        </w:rPr>
        <w:t xml:space="preserve">содержания </w:t>
      </w:r>
      <w:r w:rsidRPr="003C724D">
        <w:rPr>
          <w:sz w:val="22"/>
          <w:szCs w:val="22"/>
        </w:rPr>
        <w:t xml:space="preserve"> территории </w:t>
      </w:r>
      <w:r>
        <w:rPr>
          <w:sz w:val="22"/>
          <w:szCs w:val="22"/>
        </w:rPr>
        <w:t>включает, но не ограничивается: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Поливомоечная машина;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Трактор коммунальный;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Вакуумная машина;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Грузовые автомобили; 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Триммер;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Кусторез;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Газонокосилка; </w:t>
      </w:r>
    </w:p>
    <w:p w:rsidR="000F2695" w:rsidRPr="003C724D" w:rsidRDefault="000F2695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8B597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Водный пылесос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 xml:space="preserve">Снегопогрузчик; 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ab/>
        <w:t>Снегоуборочный ротор.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Исполнитель обязан обеспечить </w:t>
      </w:r>
      <w:r w:rsidR="003C6CC4">
        <w:rPr>
          <w:sz w:val="22"/>
          <w:szCs w:val="22"/>
        </w:rPr>
        <w:t>выполнение работ/</w:t>
      </w:r>
      <w:r w:rsidR="008B2825">
        <w:rPr>
          <w:sz w:val="22"/>
          <w:szCs w:val="22"/>
        </w:rPr>
        <w:t>оказание услуг</w:t>
      </w:r>
      <w:r w:rsidRPr="003C724D">
        <w:rPr>
          <w:sz w:val="22"/>
          <w:szCs w:val="22"/>
        </w:rPr>
        <w:t xml:space="preserve"> своими силами, инструментами, приспособлениями, средствами и расходными материалами (реагент</w:t>
      </w:r>
      <w:r w:rsidR="003C6CC4">
        <w:rPr>
          <w:sz w:val="22"/>
          <w:szCs w:val="22"/>
        </w:rPr>
        <w:t>ы</w:t>
      </w:r>
      <w:r w:rsidRPr="003C724D">
        <w:rPr>
          <w:sz w:val="22"/>
          <w:szCs w:val="22"/>
        </w:rPr>
        <w:t xml:space="preserve">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 xml:space="preserve">Все используемые материалы должны иметь соответствующие сертификаты, технические паспорта и другие документы, </w:t>
      </w:r>
      <w:r w:rsidR="004638A5">
        <w:rPr>
          <w:sz w:val="22"/>
          <w:szCs w:val="22"/>
        </w:rPr>
        <w:t>удостоверяющие их качество;</w:t>
      </w:r>
    </w:p>
    <w:p w:rsidR="004638A5" w:rsidRPr="004638A5" w:rsidRDefault="004638A5" w:rsidP="004638A5">
      <w:pPr>
        <w:numPr>
          <w:ilvl w:val="0"/>
          <w:numId w:val="49"/>
        </w:numPr>
        <w:jc w:val="both"/>
        <w:rPr>
          <w:sz w:val="22"/>
          <w:szCs w:val="22"/>
        </w:rPr>
      </w:pPr>
      <w:proofErr w:type="gramStart"/>
      <w:r w:rsidRPr="004638A5">
        <w:rPr>
          <w:sz w:val="22"/>
          <w:szCs w:val="22"/>
        </w:rPr>
        <w:t xml:space="preserve">Допускаемые к применению на </w:t>
      </w:r>
      <w:r w:rsidR="003C6CC4">
        <w:rPr>
          <w:sz w:val="22"/>
          <w:szCs w:val="22"/>
        </w:rPr>
        <w:t>О</w:t>
      </w:r>
      <w:r w:rsidRPr="004638A5">
        <w:rPr>
          <w:sz w:val="22"/>
          <w:szCs w:val="22"/>
        </w:rPr>
        <w:t xml:space="preserve">бъекте дорожного хозяйства </w:t>
      </w:r>
      <w:proofErr w:type="spellStart"/>
      <w:r w:rsidRPr="004638A5">
        <w:rPr>
          <w:sz w:val="22"/>
          <w:szCs w:val="22"/>
        </w:rPr>
        <w:t>противогололедные</w:t>
      </w:r>
      <w:proofErr w:type="spellEnd"/>
      <w:r w:rsidRPr="004638A5">
        <w:rPr>
          <w:sz w:val="22"/>
          <w:szCs w:val="22"/>
        </w:rPr>
        <w:t xml:space="preserve">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  <w:proofErr w:type="gramEnd"/>
    </w:p>
    <w:p w:rsidR="004638A5" w:rsidRPr="004638A5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 xml:space="preserve">к эксплуатационному состоянию автомобильных дорог и улиц, допустимому по условиям обеспечения безопасности дорожного движения (ГОСТ </w:t>
      </w:r>
      <w:proofErr w:type="gramStart"/>
      <w:r w:rsidRPr="004638A5">
        <w:rPr>
          <w:sz w:val="22"/>
          <w:szCs w:val="22"/>
        </w:rPr>
        <w:t>Р</w:t>
      </w:r>
      <w:proofErr w:type="gramEnd"/>
      <w:r w:rsidRPr="004638A5">
        <w:rPr>
          <w:sz w:val="22"/>
          <w:szCs w:val="22"/>
        </w:rPr>
        <w:t xml:space="preserve"> 50597-93 - национальный стандарт);</w:t>
      </w:r>
    </w:p>
    <w:p w:rsidR="004638A5" w:rsidRPr="004638A5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действующих санитарных норм и правил и гигиенических нормативов по состоянию компонентов окружающей среды;</w:t>
      </w:r>
    </w:p>
    <w:p w:rsidR="004638A5" w:rsidRPr="003C724D" w:rsidRDefault="004638A5" w:rsidP="00E92218">
      <w:pPr>
        <w:numPr>
          <w:ilvl w:val="0"/>
          <w:numId w:val="50"/>
        </w:numPr>
        <w:ind w:firstLine="419"/>
        <w:jc w:val="both"/>
        <w:rPr>
          <w:sz w:val="22"/>
          <w:szCs w:val="22"/>
        </w:rPr>
      </w:pPr>
      <w:r w:rsidRPr="004638A5">
        <w:rPr>
          <w:sz w:val="22"/>
          <w:szCs w:val="22"/>
        </w:rPr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обязан иметь соответствующие лицензии, допуски к работам, в случае выполнен</w:t>
      </w:r>
      <w:r>
        <w:rPr>
          <w:sz w:val="22"/>
          <w:szCs w:val="22"/>
        </w:rPr>
        <w:t>ия работ, требующих их наличие;</w:t>
      </w:r>
    </w:p>
    <w:p w:rsidR="00764FF1" w:rsidRPr="00ED668E" w:rsidRDefault="00764FF1" w:rsidP="00764FF1">
      <w:pPr>
        <w:pStyle w:val="a3"/>
        <w:numPr>
          <w:ilvl w:val="0"/>
          <w:numId w:val="49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за свой счет оплачивает р</w:t>
      </w:r>
      <w:r w:rsidRPr="00ED668E">
        <w:rPr>
          <w:sz w:val="22"/>
          <w:szCs w:val="22"/>
        </w:rPr>
        <w:t>асходные материалы и комплектующие;</w:t>
      </w:r>
    </w:p>
    <w:p w:rsidR="00014CC7" w:rsidRPr="00014CC7" w:rsidRDefault="00014CC7" w:rsidP="00014CC7">
      <w:pPr>
        <w:pStyle w:val="a3"/>
        <w:numPr>
          <w:ilvl w:val="0"/>
          <w:numId w:val="49"/>
        </w:numPr>
        <w:rPr>
          <w:sz w:val="22"/>
          <w:szCs w:val="22"/>
        </w:rPr>
      </w:pPr>
      <w:r>
        <w:rPr>
          <w:sz w:val="22"/>
          <w:szCs w:val="22"/>
        </w:rPr>
        <w:t>Исполнитель обязан в</w:t>
      </w:r>
      <w:r w:rsidRPr="00014CC7">
        <w:rPr>
          <w:sz w:val="22"/>
          <w:szCs w:val="22"/>
        </w:rPr>
        <w:t>ыполнять погрузочно-разгрузочные и такелажные работы, перемещение движимых активов вручную и с применением машин и механизмов, согласно поступающим заявкам Заказчика, направленным не позднее 2 часов до начала работ;</w:t>
      </w:r>
    </w:p>
    <w:p w:rsidR="003C724D" w:rsidRPr="003C724D" w:rsidRDefault="003C724D" w:rsidP="003C724D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lastRenderedPageBreak/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1E3201" w:rsidRPr="00A668BD" w:rsidRDefault="003C724D" w:rsidP="00E92218">
      <w:pPr>
        <w:numPr>
          <w:ilvl w:val="0"/>
          <w:numId w:val="49"/>
        </w:numPr>
        <w:jc w:val="both"/>
        <w:rPr>
          <w:sz w:val="22"/>
          <w:szCs w:val="22"/>
        </w:rPr>
      </w:pPr>
      <w:r w:rsidRPr="003C724D">
        <w:rPr>
          <w:sz w:val="22"/>
          <w:szCs w:val="22"/>
        </w:rPr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</w:t>
      </w:r>
      <w:r w:rsidR="00A668BD">
        <w:rPr>
          <w:sz w:val="22"/>
          <w:szCs w:val="22"/>
        </w:rPr>
        <w:t>исполнителем, несет Исполнитель;</w:t>
      </w:r>
    </w:p>
    <w:p w:rsidR="00772128" w:rsidRPr="00ED668E" w:rsidRDefault="00772128" w:rsidP="00A668BD">
      <w:pPr>
        <w:numPr>
          <w:ilvl w:val="0"/>
          <w:numId w:val="49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ED668E">
        <w:rPr>
          <w:sz w:val="22"/>
          <w:szCs w:val="22"/>
        </w:rPr>
        <w:t>внутриобъектовом</w:t>
      </w:r>
      <w:proofErr w:type="spellEnd"/>
      <w:r w:rsidRPr="00ED668E">
        <w:rPr>
          <w:sz w:val="22"/>
          <w:szCs w:val="22"/>
        </w:rPr>
        <w:t xml:space="preserve"> режиме, пожарной и экологической безопасности, в соответствии с положениями СНиП, </w:t>
      </w:r>
      <w:r w:rsidR="00A668BD">
        <w:rPr>
          <w:sz w:val="22"/>
          <w:szCs w:val="22"/>
        </w:rPr>
        <w:t xml:space="preserve"> административно-правовых актов;</w:t>
      </w:r>
    </w:p>
    <w:p w:rsidR="00772128" w:rsidRPr="00124BDB" w:rsidRDefault="00772128" w:rsidP="00A668BD">
      <w:pPr>
        <w:numPr>
          <w:ilvl w:val="0"/>
          <w:numId w:val="49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</w:t>
      </w:r>
      <w:r>
        <w:rPr>
          <w:sz w:val="22"/>
          <w:szCs w:val="22"/>
        </w:rPr>
        <w:t>с выполнением задания Заказчика.</w:t>
      </w:r>
    </w:p>
    <w:p w:rsidR="00A72B1F" w:rsidRPr="00A72B1F" w:rsidRDefault="00A72B1F" w:rsidP="00A72B1F">
      <w:pPr>
        <w:jc w:val="center"/>
        <w:rPr>
          <w:b/>
          <w:sz w:val="22"/>
          <w:szCs w:val="22"/>
        </w:rPr>
      </w:pPr>
    </w:p>
    <w:p w:rsidR="00A72B1F" w:rsidRDefault="00A72B1F" w:rsidP="00A72B1F">
      <w:pPr>
        <w:jc w:val="both"/>
        <w:rPr>
          <w:b/>
          <w:sz w:val="22"/>
          <w:szCs w:val="22"/>
        </w:rPr>
      </w:pPr>
    </w:p>
    <w:p w:rsidR="00EB707B" w:rsidRPr="00ED668E" w:rsidRDefault="00EB707B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Приложения:</w:t>
      </w:r>
    </w:p>
    <w:p w:rsidR="00EB707B" w:rsidRPr="00ED668E" w:rsidRDefault="00EB707B" w:rsidP="00EB707B"/>
    <w:p w:rsidR="00EB707B" w:rsidRDefault="00EB707B" w:rsidP="00EB707B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1 – «Генеральный план Объекта»</w:t>
      </w:r>
    </w:p>
    <w:p w:rsidR="001C0BC2" w:rsidRPr="001C0BC2" w:rsidRDefault="001C0BC2" w:rsidP="0056287F">
      <w:pPr>
        <w:rPr>
          <w:iCs/>
          <w:sz w:val="22"/>
          <w:szCs w:val="22"/>
        </w:rPr>
      </w:pPr>
      <w:r w:rsidRPr="001C0BC2">
        <w:rPr>
          <w:sz w:val="22"/>
          <w:szCs w:val="22"/>
        </w:rPr>
        <w:t xml:space="preserve">Приложение № </w:t>
      </w:r>
      <w:r>
        <w:rPr>
          <w:sz w:val="22"/>
          <w:szCs w:val="22"/>
        </w:rPr>
        <w:t>2</w:t>
      </w:r>
      <w:r w:rsidRPr="001C0BC2">
        <w:rPr>
          <w:sz w:val="22"/>
          <w:szCs w:val="22"/>
        </w:rPr>
        <w:t xml:space="preserve"> – Перечень, график и периодичность оказания комплекса услуг по содержанию территории</w:t>
      </w:r>
      <w:r>
        <w:rPr>
          <w:sz w:val="22"/>
          <w:szCs w:val="22"/>
        </w:rPr>
        <w:t>.</w:t>
      </w: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B127C3" w:rsidRPr="00B127C3" w:rsidRDefault="00B127C3" w:rsidP="00B127C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484F3C" w:rsidRDefault="00484F3C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F2CE5" w:rsidRDefault="004F2CE5" w:rsidP="002F3A87">
      <w:pPr>
        <w:autoSpaceDE w:val="0"/>
        <w:autoSpaceDN w:val="0"/>
        <w:adjustRightInd w:val="0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471E9F" w:rsidRDefault="00471E9F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</w:p>
    <w:p w:rsidR="00EB707B" w:rsidRDefault="00EB707B" w:rsidP="005A362E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Приложение № 1. Генеральный план Объект</w:t>
      </w:r>
      <w:r w:rsidR="0056287F">
        <w:rPr>
          <w:b/>
          <w:sz w:val="22"/>
          <w:szCs w:val="22"/>
        </w:rPr>
        <w:t>а</w:t>
      </w: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A72B1F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A72B1F" w:rsidRPr="00ED668E" w:rsidRDefault="00A72B1F" w:rsidP="00EB707B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:rsidR="00EB707B" w:rsidRDefault="00A72B1F" w:rsidP="00EB707B">
      <w:pPr>
        <w:spacing w:after="200" w:line="276" w:lineRule="auto"/>
        <w:rPr>
          <w:b/>
          <w:sz w:val="22"/>
          <w:szCs w:val="22"/>
          <w:lang w:val="en-US"/>
        </w:rPr>
      </w:pPr>
      <w:r>
        <w:rPr>
          <w:b/>
          <w:noProof/>
          <w:sz w:val="22"/>
          <w:szCs w:val="22"/>
        </w:rPr>
        <w:drawing>
          <wp:inline distT="0" distB="0" distL="0" distR="0" wp14:anchorId="5125184B" wp14:editId="1721CD4A">
            <wp:extent cx="5605780" cy="6337300"/>
            <wp:effectExtent l="0" t="0" r="0" b="6350"/>
            <wp:docPr id="2" name="Рисунок 2" descr="C:\Users\abutuzova\Desktop\13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utuzova\Desktop\1313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633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07B" w:rsidRDefault="00EB707B" w:rsidP="00EB707B">
      <w:pPr>
        <w:spacing w:after="200" w:line="276" w:lineRule="auto"/>
        <w:rPr>
          <w:b/>
          <w:sz w:val="22"/>
          <w:szCs w:val="22"/>
          <w:lang w:val="en-US"/>
        </w:rPr>
      </w:pPr>
    </w:p>
    <w:p w:rsidR="00422CA4" w:rsidRDefault="00422CA4"/>
    <w:p w:rsidR="00EA728E" w:rsidRDefault="00EA728E">
      <w:pPr>
        <w:spacing w:after="200" w:line="276" w:lineRule="auto"/>
      </w:pPr>
      <w:r>
        <w:br w:type="page"/>
      </w:r>
    </w:p>
    <w:p w:rsidR="00EA728E" w:rsidRDefault="00EA728E" w:rsidP="00E92218">
      <w:pPr>
        <w:jc w:val="right"/>
        <w:rPr>
          <w:b/>
        </w:rPr>
      </w:pPr>
      <w:r w:rsidRPr="00EA728E">
        <w:rPr>
          <w:b/>
        </w:rPr>
        <w:lastRenderedPageBreak/>
        <w:t xml:space="preserve">Приложение № 2 </w:t>
      </w:r>
    </w:p>
    <w:p w:rsidR="001C0BC2" w:rsidRDefault="001C0BC2" w:rsidP="00E92218">
      <w:pPr>
        <w:jc w:val="right"/>
        <w:rPr>
          <w:b/>
        </w:rPr>
      </w:pPr>
    </w:p>
    <w:p w:rsidR="00EA728E" w:rsidRDefault="001C0BC2" w:rsidP="00E92218">
      <w:pPr>
        <w:jc w:val="center"/>
        <w:rPr>
          <w:rFonts w:eastAsiaTheme="minorHAnsi"/>
          <w:b/>
          <w:bCs/>
          <w:lang w:eastAsia="en-US"/>
        </w:rPr>
      </w:pPr>
      <w:r w:rsidRPr="001C0BC2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DC46ED" w:rsidRDefault="00DC46ED" w:rsidP="00E92218">
      <w:pPr>
        <w:jc w:val="center"/>
        <w:rPr>
          <w:rFonts w:eastAsiaTheme="minorHAnsi"/>
          <w:b/>
          <w:bCs/>
          <w:lang w:eastAsia="en-US"/>
        </w:rPr>
      </w:pPr>
    </w:p>
    <w:tbl>
      <w:tblPr>
        <w:tblW w:w="9928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72"/>
        <w:gridCol w:w="2835"/>
        <w:gridCol w:w="1985"/>
        <w:gridCol w:w="1984"/>
        <w:gridCol w:w="2552"/>
      </w:tblGrid>
      <w:tr w:rsidR="004F2CE5" w:rsidRPr="00E055F8" w:rsidTr="004F2CE5">
        <w:trPr>
          <w:trHeight w:val="102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№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09183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Наименование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работ/услуг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измерения площади, количества, объема, длины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Площадь, количество, объемы, длины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8B2825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055F8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Периодичность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выполнения работ/оказания услуг</w:t>
            </w:r>
          </w:p>
        </w:tc>
      </w:tr>
      <w:tr w:rsidR="004F2CE5" w:rsidRPr="00E055F8" w:rsidTr="004F2CE5">
        <w:trPr>
          <w:trHeight w:val="3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</w:tr>
      <w:tr w:rsidR="00C82A58" w:rsidRPr="00E055F8" w:rsidTr="00463330">
        <w:trPr>
          <w:trHeight w:val="585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A58" w:rsidRPr="00C82A58" w:rsidRDefault="00C82A58" w:rsidP="00C82A58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 xml:space="preserve">Периодичность услуг по уборке и содержанию территории, проводимых в летний период </w:t>
            </w:r>
          </w:p>
          <w:p w:rsidR="00C82A58" w:rsidRPr="00E055F8" w:rsidRDefault="00C82A58" w:rsidP="00C82A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>(с 1 апреля по 31 октября)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Комплексный уход за саженцами кустарников в групповых посадках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211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 раз за период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Комплексный уход за саженцами кустарников в живой изгороди двухрядной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740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 раз за период</w:t>
            </w:r>
          </w:p>
        </w:tc>
      </w:tr>
      <w:tr w:rsidR="004F2CE5" w:rsidRPr="00E055F8" w:rsidTr="004F2CE5">
        <w:trPr>
          <w:trHeight w:val="43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Уход за газонами (выкашивание,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полив)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10 дней</w:t>
            </w:r>
          </w:p>
        </w:tc>
      </w:tr>
      <w:tr w:rsidR="004F2CE5" w:rsidRPr="00E055F8" w:rsidTr="004F2CE5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Внесение удобрений (газон)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за период</w:t>
            </w:r>
          </w:p>
        </w:tc>
      </w:tr>
      <w:tr w:rsidR="004F2CE5" w:rsidRPr="00E055F8" w:rsidTr="004F2CE5">
        <w:trPr>
          <w:trHeight w:val="40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Уборка опавших листьев при средней засоренности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 за период</w:t>
            </w:r>
          </w:p>
        </w:tc>
      </w:tr>
      <w:tr w:rsidR="004F2CE5" w:rsidRPr="00E055F8" w:rsidTr="004F2CE5">
        <w:trPr>
          <w:trHeight w:val="36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газона случайного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6809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 с поливом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7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 площадок и дорог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Очистка и мойка дорожных знаков, стендов и указателей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и мойка урн и опор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 раза в месяц</w:t>
            </w:r>
          </w:p>
        </w:tc>
      </w:tr>
      <w:tr w:rsidR="004F2CE5" w:rsidRPr="00E055F8" w:rsidTr="004F2CE5">
        <w:trPr>
          <w:trHeight w:val="36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беседок от грязи, пыли и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43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4F2CE5" w:rsidRPr="00E055F8" w:rsidTr="004F2CE5">
        <w:trPr>
          <w:trHeight w:val="37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площадки ТБО от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46,61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240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цветодинамические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>, грунтовые светильники</w:t>
            </w:r>
            <w:r>
              <w:rPr>
                <w:rFonts w:eastAsia="Times New Roman"/>
                <w:sz w:val="20"/>
                <w:szCs w:val="20"/>
              </w:rPr>
              <w:t xml:space="preserve"> (расходный материал подрядчика)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E055F8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</w:t>
            </w:r>
            <w:proofErr w:type="gramEnd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зануления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, замена </w:t>
            </w:r>
            <w:r w:rsidRPr="00E055F8">
              <w:rPr>
                <w:rFonts w:eastAsia="Times New Roman"/>
                <w:sz w:val="20"/>
                <w:szCs w:val="20"/>
              </w:rPr>
              <w:lastRenderedPageBreak/>
              <w:t>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  <w:tr w:rsidR="00C82A58" w:rsidRPr="00E055F8" w:rsidTr="00F9441E">
        <w:trPr>
          <w:trHeight w:val="585"/>
        </w:trPr>
        <w:tc>
          <w:tcPr>
            <w:tcW w:w="9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A58" w:rsidRPr="00C82A58" w:rsidRDefault="00C82A58" w:rsidP="00C82A58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lastRenderedPageBreak/>
              <w:t xml:space="preserve">Периодичность услуг по уборке и содержанию территории, проводимых в зимний период </w:t>
            </w:r>
          </w:p>
          <w:p w:rsidR="00C82A58" w:rsidRPr="00E055F8" w:rsidRDefault="00C82A58" w:rsidP="00C82A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C82A58">
              <w:rPr>
                <w:rFonts w:eastAsia="Times New Roman"/>
                <w:b/>
                <w:sz w:val="20"/>
                <w:szCs w:val="20"/>
              </w:rPr>
              <w:t>(с 1 ноября по 31 марта)</w:t>
            </w:r>
          </w:p>
        </w:tc>
      </w:tr>
      <w:tr w:rsidR="004F2CE5" w:rsidRPr="00E055F8" w:rsidTr="004F2CE5">
        <w:trPr>
          <w:trHeight w:val="5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Механизированная уборка территории (дорог, стоянок, площадок) с асфальтовым и плиточным покрытием от снега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(при наличии снега)</w:t>
            </w:r>
          </w:p>
        </w:tc>
      </w:tr>
      <w:tr w:rsidR="004F2CE5" w:rsidRPr="00E055F8" w:rsidTr="004F2CE5">
        <w:trPr>
          <w:trHeight w:val="3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Механизированное распределение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пескосоляной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 смеси</w:t>
            </w:r>
            <w:r>
              <w:rPr>
                <w:rFonts w:eastAsia="Times New Roman"/>
                <w:sz w:val="20"/>
                <w:szCs w:val="20"/>
              </w:rPr>
              <w:t xml:space="preserve"> 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15383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42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тротуаров,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площадок от снега и льда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ежедневно </w:t>
            </w:r>
          </w:p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4F2CE5" w:rsidRPr="00E055F8" w:rsidTr="004F2CE5">
        <w:trPr>
          <w:trHeight w:val="46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Россыпь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пескосоляной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 смеси вручную: на тротуарах, площадках </w:t>
            </w:r>
            <w:r>
              <w:rPr>
                <w:rFonts w:eastAsia="Times New Roman"/>
                <w:sz w:val="20"/>
                <w:szCs w:val="20"/>
              </w:rPr>
              <w:t>(материал подрядчика)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810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45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</w:t>
            </w:r>
            <w:r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дорожных знаков,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стендов и указателей от снега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54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Разбрасывание снега возле стоек дорожных знаков и опор дорожного  освещения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Default="004F2CE5" w:rsidP="00F30FB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1 раз в </w:t>
            </w:r>
            <w:r>
              <w:rPr>
                <w:rFonts w:eastAsia="Times New Roman"/>
                <w:sz w:val="20"/>
                <w:szCs w:val="20"/>
              </w:rPr>
              <w:t xml:space="preserve">неделю </w:t>
            </w:r>
          </w:p>
          <w:p w:rsidR="004F2CE5" w:rsidRPr="00E055F8" w:rsidRDefault="004F2CE5" w:rsidP="00F30FB0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(при наличии снега)</w:t>
            </w:r>
          </w:p>
        </w:tc>
      </w:tr>
      <w:tr w:rsidR="004F2CE5" w:rsidRPr="00E055F8" w:rsidTr="004F2CE5">
        <w:trPr>
          <w:trHeight w:val="40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поверхности беседок от снега,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>льда и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</w:tr>
      <w:tr w:rsidR="004F2CE5" w:rsidRPr="00E055F8" w:rsidTr="004F2CE5">
        <w:trPr>
          <w:trHeight w:val="45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Погрузка и вывоз снега с последующей утилизацией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2 дня</w:t>
            </w:r>
          </w:p>
        </w:tc>
      </w:tr>
      <w:tr w:rsidR="004F2CE5" w:rsidRPr="00E055F8" w:rsidTr="004F2CE5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урн и пепельниц от мусора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 (по рабочим дням)</w:t>
            </w:r>
          </w:p>
        </w:tc>
      </w:tr>
      <w:tr w:rsidR="004F2CE5" w:rsidRPr="00E055F8" w:rsidTr="004F2CE5">
        <w:trPr>
          <w:trHeight w:val="42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Очистка площадки ТБО от мусора вручную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м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46,61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ежедневно</w:t>
            </w:r>
          </w:p>
        </w:tc>
      </w:tr>
      <w:tr w:rsidR="004F2CE5" w:rsidRPr="00E055F8" w:rsidTr="004F2CE5">
        <w:trPr>
          <w:trHeight w:val="319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цветодинамические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>, грунтовые светильники</w:t>
            </w:r>
            <w:proofErr w:type="gramStart"/>
            <w:r w:rsidRPr="00E055F8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E055F8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</w:t>
            </w:r>
            <w:proofErr w:type="gramEnd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жедневно</w:t>
            </w:r>
            <w:r w:rsidRPr="00E055F8">
              <w:rPr>
                <w:rFonts w:eastAsia="Times New Roman"/>
                <w:sz w:val="20"/>
                <w:szCs w:val="20"/>
              </w:rPr>
              <w:t xml:space="preserve">: наружный осмотр арматуры на предмет отсутствия повреждений; </w:t>
            </w:r>
            <w:proofErr w:type="gramStart"/>
            <w:r w:rsidRPr="00E055F8">
              <w:rPr>
                <w:rFonts w:eastAsia="Times New Roman"/>
                <w:b/>
                <w:bCs/>
                <w:sz w:val="20"/>
                <w:szCs w:val="20"/>
              </w:rPr>
              <w:t>ежемесячно</w:t>
            </w:r>
            <w:r w:rsidRPr="00E055F8">
              <w:rPr>
                <w:rFonts w:eastAsia="Times New Roman"/>
                <w:sz w:val="20"/>
                <w:szCs w:val="20"/>
              </w:rPr>
              <w:t>: удаление пыли и грязи, протирка арматуры,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Pr="00E055F8">
              <w:rPr>
                <w:rFonts w:eastAsia="Times New Roman"/>
                <w:sz w:val="20"/>
                <w:szCs w:val="20"/>
              </w:rPr>
              <w:t xml:space="preserve">внутренний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E055F8">
              <w:rPr>
                <w:rFonts w:eastAsia="Times New Roman"/>
                <w:sz w:val="20"/>
                <w:szCs w:val="20"/>
              </w:rPr>
              <w:t>зануления</w:t>
            </w:r>
            <w:proofErr w:type="spellEnd"/>
            <w:r w:rsidRPr="00E055F8">
              <w:rPr>
                <w:rFonts w:eastAsia="Times New Roman"/>
                <w:sz w:val="20"/>
                <w:szCs w:val="20"/>
              </w:rPr>
              <w:t xml:space="preserve">, замена перегоревших ламп, пускорегулирующей арматуры, проверка надежности креплений, подвесок, проверка уровня </w:t>
            </w:r>
            <w:r w:rsidRPr="00E055F8">
              <w:rPr>
                <w:rFonts w:eastAsia="Times New Roman"/>
                <w:sz w:val="20"/>
                <w:szCs w:val="20"/>
              </w:rPr>
              <w:lastRenderedPageBreak/>
              <w:t>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E055F8">
              <w:rPr>
                <w:rFonts w:eastAsia="Times New Roman"/>
                <w:sz w:val="20"/>
                <w:szCs w:val="20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2CE5" w:rsidRPr="00E055F8" w:rsidRDefault="004F2CE5" w:rsidP="00E055F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055F8">
              <w:rPr>
                <w:rFonts w:eastAsia="Times New Roman"/>
                <w:sz w:val="20"/>
                <w:szCs w:val="20"/>
              </w:rPr>
              <w:t>1 раз в месяц (ремонт по мере необходимости)</w:t>
            </w:r>
          </w:p>
        </w:tc>
      </w:tr>
    </w:tbl>
    <w:p w:rsidR="00A72B1F" w:rsidRDefault="00A72B1F"/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678"/>
        <w:gridCol w:w="2126"/>
        <w:gridCol w:w="2552"/>
      </w:tblGrid>
      <w:tr w:rsidR="002F3A87" w:rsidRPr="00B31399" w:rsidTr="004F2CE5">
        <w:trPr>
          <w:trHeight w:val="15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A87" w:rsidRDefault="002F3A87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  <w:p w:rsidR="002F3A87" w:rsidRPr="0099395B" w:rsidRDefault="00EF1604" w:rsidP="00C662B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Реестр расценок на </w:t>
            </w:r>
            <w:r w:rsidR="00C82A58">
              <w:rPr>
                <w:b/>
                <w:sz w:val="22"/>
                <w:szCs w:val="22"/>
              </w:rPr>
              <w:t xml:space="preserve">Разовые </w:t>
            </w:r>
            <w:r w:rsidR="004F2CE5">
              <w:rPr>
                <w:b/>
                <w:sz w:val="22"/>
                <w:szCs w:val="22"/>
              </w:rPr>
              <w:t>работы, выполняемые по заявкам З</w:t>
            </w:r>
            <w:r>
              <w:rPr>
                <w:b/>
                <w:sz w:val="22"/>
                <w:szCs w:val="22"/>
              </w:rPr>
              <w:t>аказчика</w:t>
            </w:r>
          </w:p>
          <w:p w:rsidR="002F3A87" w:rsidRPr="00B31399" w:rsidRDefault="002F3A87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Pr="00ED668E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Разовых работ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Ед</w:t>
            </w:r>
            <w:proofErr w:type="gramStart"/>
            <w:r>
              <w:rPr>
                <w:sz w:val="22"/>
                <w:szCs w:val="22"/>
              </w:rPr>
              <w:t>.и</w:t>
            </w:r>
            <w:proofErr w:type="gramEnd"/>
            <w:r>
              <w:rPr>
                <w:sz w:val="22"/>
                <w:szCs w:val="22"/>
              </w:rPr>
              <w:t>зм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Периодичность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C82A58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Окраска бордюров, урн, ограждений, прочих металлических конструкций на территории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r w:rsidR="00D54220">
              <w:rPr>
                <w:sz w:val="22"/>
                <w:szCs w:val="22"/>
              </w:rPr>
              <w:t>кв.м</w:t>
            </w:r>
            <w:proofErr w:type="spellEnd"/>
            <w:r w:rsidR="00D54220">
              <w:rPr>
                <w:sz w:val="22"/>
                <w:szCs w:val="22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Кронирование</w:t>
            </w:r>
            <w:proofErr w:type="spellEnd"/>
            <w:r w:rsidRPr="00ED668E">
              <w:rPr>
                <w:sz w:val="22"/>
                <w:szCs w:val="22"/>
              </w:rPr>
              <w:t xml:space="preserve"> кустарников, деревьев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E42A96" w:rsidP="00542199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D54220">
              <w:rPr>
                <w:sz w:val="22"/>
                <w:szCs w:val="22"/>
              </w:rPr>
              <w:t>ш</w:t>
            </w:r>
            <w:r w:rsidR="00C82A58">
              <w:rPr>
                <w:sz w:val="22"/>
                <w:szCs w:val="22"/>
              </w:rPr>
              <w:t>т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Вырубка/удаление, вывоз  аварийных,  поваленных деревьев с территории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C82A58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proofErr w:type="spellStart"/>
            <w:proofErr w:type="gramStart"/>
            <w:r w:rsidR="00C82A58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Услуги дополнительных операторов внешней уборки (дворников)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чел.*час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Погрузочно-разгрузочные работы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чел.*час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машина*час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Услуги дополнительного технического специалиста (электрика)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E42A96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="00C82A58" w:rsidRPr="00C82A58">
              <w:rPr>
                <w:sz w:val="22"/>
                <w:szCs w:val="22"/>
              </w:rPr>
              <w:t>чел*час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  <w:tr w:rsidR="00C82A58" w:rsidTr="00E42A96">
        <w:trPr>
          <w:trHeight w:val="1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A58" w:rsidRDefault="002B3FD0" w:rsidP="00C662B6">
            <w:pPr>
              <w:overflowPunct w:val="0"/>
              <w:autoSpaceDE w:val="0"/>
              <w:autoSpaceDN w:val="0"/>
              <w:adjustRightInd w:val="0"/>
              <w:ind w:right="-392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C82A58"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Default="00C82A58" w:rsidP="00C82A58">
            <w:pPr>
              <w:overflowPunct w:val="0"/>
              <w:autoSpaceDE w:val="0"/>
              <w:autoSpaceDN w:val="0"/>
              <w:adjustRightInd w:val="0"/>
              <w:ind w:right="33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Очистка зеркала пруда от случайного мусора и листьев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E42A96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C82A58">
              <w:rPr>
                <w:sz w:val="22"/>
                <w:szCs w:val="22"/>
              </w:rPr>
              <w:t xml:space="preserve">100 </w:t>
            </w:r>
            <w:r w:rsidR="00D54220">
              <w:rPr>
                <w:sz w:val="22"/>
                <w:szCs w:val="22"/>
              </w:rPr>
              <w:t>кв.м.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58" w:rsidRPr="00ED668E" w:rsidRDefault="00C82A58" w:rsidP="00C82A58">
            <w:pPr>
              <w:overflowPunct w:val="0"/>
              <w:autoSpaceDE w:val="0"/>
              <w:autoSpaceDN w:val="0"/>
              <w:adjustRightInd w:val="0"/>
              <w:ind w:right="-392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</w:tr>
    </w:tbl>
    <w:p w:rsidR="00DC46ED" w:rsidRDefault="00DC46ED">
      <w:bookmarkStart w:id="0" w:name="_GoBack"/>
      <w:bookmarkEnd w:id="0"/>
    </w:p>
    <w:sectPr w:rsidR="00DC46ED" w:rsidSect="00EB707B">
      <w:footerReference w:type="default" r:id="rId10"/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CC4" w:rsidRDefault="003C6CC4">
      <w:r>
        <w:separator/>
      </w:r>
    </w:p>
  </w:endnote>
  <w:endnote w:type="continuationSeparator" w:id="0">
    <w:p w:rsidR="003C6CC4" w:rsidRDefault="003C6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4956475"/>
      <w:docPartObj>
        <w:docPartGallery w:val="Page Numbers (Bottom of Page)"/>
        <w:docPartUnique/>
      </w:docPartObj>
    </w:sdtPr>
    <w:sdtEndPr/>
    <w:sdtContent>
      <w:p w:rsidR="003C6CC4" w:rsidRDefault="003C6CC4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FD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C6CC4" w:rsidRDefault="003C6CC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CC4" w:rsidRDefault="003C6CC4">
      <w:r>
        <w:separator/>
      </w:r>
    </w:p>
  </w:footnote>
  <w:footnote w:type="continuationSeparator" w:id="0">
    <w:p w:rsidR="003C6CC4" w:rsidRDefault="003C6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570B"/>
    <w:multiLevelType w:val="hybridMultilevel"/>
    <w:tmpl w:val="047C4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00E1C"/>
    <w:multiLevelType w:val="hybridMultilevel"/>
    <w:tmpl w:val="71E60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C26E4"/>
    <w:multiLevelType w:val="multilevel"/>
    <w:tmpl w:val="4184DDA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35"/>
        </w:tabs>
        <w:ind w:left="103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025"/>
        </w:tabs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15"/>
        </w:tabs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05"/>
        </w:tabs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2160"/>
      </w:pPr>
      <w:rPr>
        <w:rFonts w:hint="default"/>
      </w:rPr>
    </w:lvl>
  </w:abstractNum>
  <w:abstractNum w:abstractNumId="3">
    <w:nsid w:val="07E05A46"/>
    <w:multiLevelType w:val="hybridMultilevel"/>
    <w:tmpl w:val="F6D63074"/>
    <w:lvl w:ilvl="0" w:tplc="04190011">
      <w:start w:val="1"/>
      <w:numFmt w:val="decimal"/>
      <w:lvlText w:val="%1)"/>
      <w:lvlJc w:val="left"/>
      <w:pPr>
        <w:ind w:left="999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4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977611"/>
    <w:multiLevelType w:val="hybridMultilevel"/>
    <w:tmpl w:val="33D83850"/>
    <w:lvl w:ilvl="0" w:tplc="EDF6879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0BCD5D53"/>
    <w:multiLevelType w:val="multilevel"/>
    <w:tmpl w:val="F0EC16B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0EA75142"/>
    <w:multiLevelType w:val="hybridMultilevel"/>
    <w:tmpl w:val="BFC44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17100D"/>
    <w:multiLevelType w:val="hybridMultilevel"/>
    <w:tmpl w:val="FA6A6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2C63D0"/>
    <w:multiLevelType w:val="hybridMultilevel"/>
    <w:tmpl w:val="994EE7F2"/>
    <w:lvl w:ilvl="0" w:tplc="71EA7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A737C3"/>
    <w:multiLevelType w:val="multilevel"/>
    <w:tmpl w:val="071C35CE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FE7924"/>
    <w:multiLevelType w:val="hybridMultilevel"/>
    <w:tmpl w:val="8F3ED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6">
    <w:nsid w:val="20C717D9"/>
    <w:multiLevelType w:val="multilevel"/>
    <w:tmpl w:val="3266F98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7">
    <w:nsid w:val="21AC05D0"/>
    <w:multiLevelType w:val="hybridMultilevel"/>
    <w:tmpl w:val="B798F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>
    <w:nsid w:val="27FF170B"/>
    <w:multiLevelType w:val="hybridMultilevel"/>
    <w:tmpl w:val="4266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A83B11"/>
    <w:multiLevelType w:val="hybridMultilevel"/>
    <w:tmpl w:val="8DD47F9C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4C7863"/>
    <w:multiLevelType w:val="hybridMultilevel"/>
    <w:tmpl w:val="92204A94"/>
    <w:lvl w:ilvl="0" w:tplc="789ED6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3">
    <w:nsid w:val="33BD21DC"/>
    <w:multiLevelType w:val="hybridMultilevel"/>
    <w:tmpl w:val="5784E0B0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D47FDE"/>
    <w:multiLevelType w:val="multilevel"/>
    <w:tmpl w:val="69B6CE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>
    <w:nsid w:val="386A6AFB"/>
    <w:multiLevelType w:val="multilevel"/>
    <w:tmpl w:val="8B0E4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38752BA6"/>
    <w:multiLevelType w:val="hybridMultilevel"/>
    <w:tmpl w:val="B776B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961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B4A441C"/>
    <w:multiLevelType w:val="multilevel"/>
    <w:tmpl w:val="334091E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85"/>
        </w:tabs>
        <w:ind w:left="88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1050"/>
        </w:tabs>
        <w:ind w:left="1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5"/>
        </w:tabs>
        <w:ind w:left="15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65"/>
        </w:tabs>
        <w:ind w:left="2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90"/>
        </w:tabs>
        <w:ind w:left="27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55"/>
        </w:tabs>
        <w:ind w:left="29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80"/>
        </w:tabs>
        <w:ind w:left="3480" w:hanging="2160"/>
      </w:pPr>
      <w:rPr>
        <w:rFonts w:hint="default"/>
      </w:rPr>
    </w:lvl>
  </w:abstractNum>
  <w:abstractNum w:abstractNumId="29">
    <w:nsid w:val="3BCD736A"/>
    <w:multiLevelType w:val="hybridMultilevel"/>
    <w:tmpl w:val="54B62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9C4505"/>
    <w:multiLevelType w:val="multilevel"/>
    <w:tmpl w:val="3884A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numFmt w:val="bullet"/>
      <w:lvlText w:val="–"/>
      <w:lvlJc w:val="left"/>
      <w:pPr>
        <w:ind w:left="1065" w:hanging="705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E5F6A7A"/>
    <w:multiLevelType w:val="hybridMultilevel"/>
    <w:tmpl w:val="8196B818"/>
    <w:lvl w:ilvl="0" w:tplc="4454A06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0E1C93"/>
    <w:multiLevelType w:val="hybridMultilevel"/>
    <w:tmpl w:val="D39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8">
    <w:nsid w:val="518F1ACA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6BA63C1"/>
    <w:multiLevelType w:val="hybridMultilevel"/>
    <w:tmpl w:val="5F30119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2">
    <w:nsid w:val="5EA4126E"/>
    <w:multiLevelType w:val="hybridMultilevel"/>
    <w:tmpl w:val="E6109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57D4C3C"/>
    <w:multiLevelType w:val="multilevel"/>
    <w:tmpl w:val="481CB4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6">
    <w:nsid w:val="6D465D75"/>
    <w:multiLevelType w:val="multilevel"/>
    <w:tmpl w:val="6BDA21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7">
    <w:nsid w:val="6F6E229F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48">
    <w:nsid w:val="737B0EA8"/>
    <w:multiLevelType w:val="hybridMultilevel"/>
    <w:tmpl w:val="21EA9864"/>
    <w:lvl w:ilvl="0" w:tplc="A3045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3C350C2"/>
    <w:multiLevelType w:val="hybridMultilevel"/>
    <w:tmpl w:val="6792A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4327F9C"/>
    <w:multiLevelType w:val="multilevel"/>
    <w:tmpl w:val="2458D1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>
    <w:nsid w:val="743A1442"/>
    <w:multiLevelType w:val="hybridMultilevel"/>
    <w:tmpl w:val="A0E06076"/>
    <w:lvl w:ilvl="0" w:tplc="F62A6FB4">
      <w:numFmt w:val="bullet"/>
      <w:lvlText w:val="-"/>
      <w:lvlJc w:val="left"/>
      <w:pPr>
        <w:ind w:left="999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52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53">
    <w:nsid w:val="7D02770A"/>
    <w:multiLevelType w:val="hybridMultilevel"/>
    <w:tmpl w:val="26A29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EE575F4"/>
    <w:multiLevelType w:val="multilevel"/>
    <w:tmpl w:val="1AC44D5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num w:numId="1">
    <w:abstractNumId w:val="27"/>
  </w:num>
  <w:num w:numId="2">
    <w:abstractNumId w:val="15"/>
  </w:num>
  <w:num w:numId="3">
    <w:abstractNumId w:val="54"/>
  </w:num>
  <w:num w:numId="4">
    <w:abstractNumId w:val="13"/>
  </w:num>
  <w:num w:numId="5">
    <w:abstractNumId w:val="32"/>
  </w:num>
  <w:num w:numId="6">
    <w:abstractNumId w:val="41"/>
  </w:num>
  <w:num w:numId="7">
    <w:abstractNumId w:val="4"/>
  </w:num>
  <w:num w:numId="8">
    <w:abstractNumId w:val="46"/>
  </w:num>
  <w:num w:numId="9">
    <w:abstractNumId w:val="9"/>
  </w:num>
  <w:num w:numId="10">
    <w:abstractNumId w:val="11"/>
  </w:num>
  <w:num w:numId="11">
    <w:abstractNumId w:val="48"/>
  </w:num>
  <w:num w:numId="12">
    <w:abstractNumId w:val="0"/>
  </w:num>
  <w:num w:numId="13">
    <w:abstractNumId w:val="39"/>
  </w:num>
  <w:num w:numId="14">
    <w:abstractNumId w:val="14"/>
  </w:num>
  <w:num w:numId="15">
    <w:abstractNumId w:val="1"/>
  </w:num>
  <w:num w:numId="16">
    <w:abstractNumId w:val="50"/>
  </w:num>
  <w:num w:numId="17">
    <w:abstractNumId w:val="25"/>
  </w:num>
  <w:num w:numId="18">
    <w:abstractNumId w:val="36"/>
  </w:num>
  <w:num w:numId="19">
    <w:abstractNumId w:val="10"/>
  </w:num>
  <w:num w:numId="20">
    <w:abstractNumId w:val="53"/>
  </w:num>
  <w:num w:numId="21">
    <w:abstractNumId w:val="29"/>
  </w:num>
  <w:num w:numId="22">
    <w:abstractNumId w:val="19"/>
  </w:num>
  <w:num w:numId="23">
    <w:abstractNumId w:val="40"/>
  </w:num>
  <w:num w:numId="24">
    <w:abstractNumId w:val="49"/>
  </w:num>
  <w:num w:numId="25">
    <w:abstractNumId w:val="24"/>
  </w:num>
  <w:num w:numId="26">
    <w:abstractNumId w:val="7"/>
  </w:num>
  <w:num w:numId="27">
    <w:abstractNumId w:val="26"/>
  </w:num>
  <w:num w:numId="28">
    <w:abstractNumId w:val="16"/>
  </w:num>
  <w:num w:numId="29">
    <w:abstractNumId w:val="17"/>
  </w:num>
  <w:num w:numId="30">
    <w:abstractNumId w:val="42"/>
  </w:num>
  <w:num w:numId="31">
    <w:abstractNumId w:val="33"/>
  </w:num>
  <w:num w:numId="32">
    <w:abstractNumId w:val="30"/>
  </w:num>
  <w:num w:numId="33">
    <w:abstractNumId w:val="20"/>
  </w:num>
  <w:num w:numId="34">
    <w:abstractNumId w:val="23"/>
  </w:num>
  <w:num w:numId="35">
    <w:abstractNumId w:val="31"/>
  </w:num>
  <w:num w:numId="36">
    <w:abstractNumId w:val="37"/>
  </w:num>
  <w:num w:numId="37">
    <w:abstractNumId w:val="52"/>
  </w:num>
  <w:num w:numId="38">
    <w:abstractNumId w:val="18"/>
  </w:num>
  <w:num w:numId="39">
    <w:abstractNumId w:val="35"/>
  </w:num>
  <w:num w:numId="40">
    <w:abstractNumId w:val="5"/>
  </w:num>
  <w:num w:numId="41">
    <w:abstractNumId w:val="6"/>
  </w:num>
  <w:num w:numId="42">
    <w:abstractNumId w:val="12"/>
  </w:num>
  <w:num w:numId="43">
    <w:abstractNumId w:val="55"/>
  </w:num>
  <w:num w:numId="44">
    <w:abstractNumId w:val="28"/>
  </w:num>
  <w:num w:numId="45">
    <w:abstractNumId w:val="2"/>
  </w:num>
  <w:num w:numId="46">
    <w:abstractNumId w:val="44"/>
  </w:num>
  <w:num w:numId="47">
    <w:abstractNumId w:val="22"/>
  </w:num>
  <w:num w:numId="48">
    <w:abstractNumId w:val="47"/>
  </w:num>
  <w:num w:numId="49">
    <w:abstractNumId w:val="51"/>
  </w:num>
  <w:num w:numId="50">
    <w:abstractNumId w:val="3"/>
  </w:num>
  <w:num w:numId="51">
    <w:abstractNumId w:val="43"/>
  </w:num>
  <w:num w:numId="52">
    <w:abstractNumId w:val="21"/>
  </w:num>
  <w:num w:numId="53">
    <w:abstractNumId w:val="38"/>
  </w:num>
  <w:num w:numId="54">
    <w:abstractNumId w:val="45"/>
  </w:num>
  <w:num w:numId="55">
    <w:abstractNumId w:val="34"/>
  </w:num>
  <w:num w:numId="56">
    <w:abstractNumId w:val="8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B"/>
    <w:rsid w:val="00014CC7"/>
    <w:rsid w:val="00091835"/>
    <w:rsid w:val="0009419F"/>
    <w:rsid w:val="000D6C3E"/>
    <w:rsid w:val="000F2695"/>
    <w:rsid w:val="00104C86"/>
    <w:rsid w:val="001065AE"/>
    <w:rsid w:val="001312A9"/>
    <w:rsid w:val="001452E2"/>
    <w:rsid w:val="00156087"/>
    <w:rsid w:val="00185203"/>
    <w:rsid w:val="001B2226"/>
    <w:rsid w:val="001C0BC2"/>
    <w:rsid w:val="001C412B"/>
    <w:rsid w:val="001E2F8C"/>
    <w:rsid w:val="001E3201"/>
    <w:rsid w:val="001F0DB4"/>
    <w:rsid w:val="00264384"/>
    <w:rsid w:val="00291595"/>
    <w:rsid w:val="002B3FD0"/>
    <w:rsid w:val="002C15B9"/>
    <w:rsid w:val="002F3A87"/>
    <w:rsid w:val="003017AD"/>
    <w:rsid w:val="00320903"/>
    <w:rsid w:val="00325EF2"/>
    <w:rsid w:val="00332EFE"/>
    <w:rsid w:val="0038561D"/>
    <w:rsid w:val="003C6CC4"/>
    <w:rsid w:val="003C724D"/>
    <w:rsid w:val="003F14C2"/>
    <w:rsid w:val="003F3193"/>
    <w:rsid w:val="00411CF9"/>
    <w:rsid w:val="00422CA4"/>
    <w:rsid w:val="0043081D"/>
    <w:rsid w:val="00430AE8"/>
    <w:rsid w:val="00436775"/>
    <w:rsid w:val="00443DBC"/>
    <w:rsid w:val="004444C4"/>
    <w:rsid w:val="00447187"/>
    <w:rsid w:val="00447DBB"/>
    <w:rsid w:val="0045043A"/>
    <w:rsid w:val="0045451B"/>
    <w:rsid w:val="004552DC"/>
    <w:rsid w:val="004638A5"/>
    <w:rsid w:val="00471E9F"/>
    <w:rsid w:val="00476CD3"/>
    <w:rsid w:val="00484F3C"/>
    <w:rsid w:val="004F2CE5"/>
    <w:rsid w:val="00542199"/>
    <w:rsid w:val="00546192"/>
    <w:rsid w:val="0056287F"/>
    <w:rsid w:val="005A362E"/>
    <w:rsid w:val="005B75CC"/>
    <w:rsid w:val="005C562B"/>
    <w:rsid w:val="005F40EB"/>
    <w:rsid w:val="00635C49"/>
    <w:rsid w:val="006405E7"/>
    <w:rsid w:val="00650E0D"/>
    <w:rsid w:val="00674C86"/>
    <w:rsid w:val="007335A2"/>
    <w:rsid w:val="00764FF1"/>
    <w:rsid w:val="00772128"/>
    <w:rsid w:val="007731A9"/>
    <w:rsid w:val="00774AD3"/>
    <w:rsid w:val="00786BF9"/>
    <w:rsid w:val="00794814"/>
    <w:rsid w:val="007B45C1"/>
    <w:rsid w:val="007D1AEE"/>
    <w:rsid w:val="007D4264"/>
    <w:rsid w:val="0082050E"/>
    <w:rsid w:val="008419D6"/>
    <w:rsid w:val="00847266"/>
    <w:rsid w:val="00885FDD"/>
    <w:rsid w:val="00890887"/>
    <w:rsid w:val="00896E84"/>
    <w:rsid w:val="008B2825"/>
    <w:rsid w:val="008B3441"/>
    <w:rsid w:val="008B597D"/>
    <w:rsid w:val="0092073B"/>
    <w:rsid w:val="0099063A"/>
    <w:rsid w:val="0099395B"/>
    <w:rsid w:val="0099427F"/>
    <w:rsid w:val="009A1CD4"/>
    <w:rsid w:val="009B5493"/>
    <w:rsid w:val="009E10F6"/>
    <w:rsid w:val="00A668BD"/>
    <w:rsid w:val="00A72B1F"/>
    <w:rsid w:val="00B127C3"/>
    <w:rsid w:val="00B31399"/>
    <w:rsid w:val="00B42861"/>
    <w:rsid w:val="00B643CE"/>
    <w:rsid w:val="00B90216"/>
    <w:rsid w:val="00B97AAD"/>
    <w:rsid w:val="00BA0756"/>
    <w:rsid w:val="00BA0A9F"/>
    <w:rsid w:val="00BD57F7"/>
    <w:rsid w:val="00C11D5B"/>
    <w:rsid w:val="00C662B6"/>
    <w:rsid w:val="00C82A58"/>
    <w:rsid w:val="00CA6036"/>
    <w:rsid w:val="00D2173A"/>
    <w:rsid w:val="00D52001"/>
    <w:rsid w:val="00D54220"/>
    <w:rsid w:val="00D61013"/>
    <w:rsid w:val="00DC46ED"/>
    <w:rsid w:val="00DD286F"/>
    <w:rsid w:val="00DE0EA3"/>
    <w:rsid w:val="00DF062A"/>
    <w:rsid w:val="00DF3EDC"/>
    <w:rsid w:val="00E055F8"/>
    <w:rsid w:val="00E074AE"/>
    <w:rsid w:val="00E33FA4"/>
    <w:rsid w:val="00E42A96"/>
    <w:rsid w:val="00E5592E"/>
    <w:rsid w:val="00E64903"/>
    <w:rsid w:val="00E7307A"/>
    <w:rsid w:val="00E92218"/>
    <w:rsid w:val="00EA388E"/>
    <w:rsid w:val="00EA728E"/>
    <w:rsid w:val="00EB289C"/>
    <w:rsid w:val="00EB707B"/>
    <w:rsid w:val="00ED12C9"/>
    <w:rsid w:val="00EE00AF"/>
    <w:rsid w:val="00EF1604"/>
    <w:rsid w:val="00EF3EF6"/>
    <w:rsid w:val="00EF6E19"/>
    <w:rsid w:val="00F30FB0"/>
    <w:rsid w:val="00F47720"/>
    <w:rsid w:val="00F47B98"/>
    <w:rsid w:val="00F56D0C"/>
    <w:rsid w:val="00F71AA9"/>
    <w:rsid w:val="00F90511"/>
    <w:rsid w:val="00FF3A1E"/>
    <w:rsid w:val="00FF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F47B98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F47B98"/>
    <w:rPr>
      <w:sz w:val="20"/>
      <w:szCs w:val="20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F47B98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F47B98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F47B98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99395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F1A40-D441-48CB-99E0-BB323488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1786</Words>
  <Characters>10183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Butuzova Arina</dc:creator>
  <cp:lastModifiedBy>Andreeva Yuliya</cp:lastModifiedBy>
  <cp:revision>11</cp:revision>
  <cp:lastPrinted>2015-06-18T10:50:00Z</cp:lastPrinted>
  <dcterms:created xsi:type="dcterms:W3CDTF">2015-06-18T10:51:00Z</dcterms:created>
  <dcterms:modified xsi:type="dcterms:W3CDTF">2015-08-26T11:01:00Z</dcterms:modified>
</cp:coreProperties>
</file>