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0F33B1">
        <w:rPr>
          <w:b/>
          <w:bCs/>
          <w:sz w:val="28"/>
          <w:szCs w:val="28"/>
          <w:lang w:val="ru-RU"/>
        </w:rPr>
        <w:t>50112</w:t>
      </w:r>
      <w:r w:rsidR="00F51339">
        <w:rPr>
          <w:b/>
          <w:bCs/>
          <w:sz w:val="28"/>
          <w:szCs w:val="28"/>
          <w:lang w:val="ru-RU"/>
        </w:rPr>
        <w:t>/</w:t>
      </w:r>
      <w:r w:rsidR="000A6261">
        <w:rPr>
          <w:b/>
          <w:bCs/>
          <w:sz w:val="28"/>
          <w:szCs w:val="28"/>
          <w:lang w:val="ru-RU"/>
        </w:rPr>
        <w:t>2</w:t>
      </w:r>
      <w:r w:rsidR="000F33B1">
        <w:rPr>
          <w:b/>
          <w:bCs/>
          <w:sz w:val="28"/>
          <w:szCs w:val="28"/>
          <w:lang w:val="ru-RU"/>
        </w:rPr>
        <w:t>9</w:t>
      </w:r>
      <w:r w:rsidR="00275C78">
        <w:rPr>
          <w:b/>
          <w:bCs/>
          <w:sz w:val="28"/>
          <w:szCs w:val="28"/>
          <w:lang w:val="ru-RU"/>
        </w:rPr>
        <w:t xml:space="preserve"> от 22.07.2015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C5597A" w:rsidRDefault="00477496" w:rsidP="000F33B1">
      <w:pPr>
        <w:jc w:val="center"/>
        <w:rPr>
          <w:sz w:val="16"/>
          <w:szCs w:val="16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C7524">
        <w:rPr>
          <w:sz w:val="28"/>
          <w:szCs w:val="28"/>
          <w:lang w:val="ru-RU"/>
        </w:rPr>
        <w:t xml:space="preserve">поставки </w:t>
      </w:r>
      <w:r w:rsidR="000F33B1">
        <w:rPr>
          <w:sz w:val="28"/>
          <w:szCs w:val="28"/>
          <w:lang w:val="ru-RU"/>
        </w:rPr>
        <w:t xml:space="preserve">оргтехники и </w:t>
      </w:r>
      <w:r w:rsidR="00DC7524">
        <w:rPr>
          <w:sz w:val="28"/>
          <w:szCs w:val="28"/>
          <w:lang w:val="ru-RU"/>
        </w:rPr>
        <w:t>расходных материалов для оргтехники</w:t>
      </w:r>
      <w:r w:rsidR="00F51339">
        <w:rPr>
          <w:sz w:val="28"/>
          <w:szCs w:val="28"/>
          <w:lang w:val="ru-RU"/>
        </w:rPr>
        <w:t xml:space="preserve"> </w:t>
      </w:r>
      <w:r w:rsidR="000F33B1" w:rsidRPr="000F33B1">
        <w:rPr>
          <w:sz w:val="28"/>
          <w:szCs w:val="28"/>
          <w:lang w:val="ru-RU"/>
        </w:rPr>
        <w:t>для нужд Общеобразовательного частного учреждения Международная гимназия и</w:t>
      </w:r>
      <w:r w:rsidR="007B3801">
        <w:rPr>
          <w:sz w:val="28"/>
          <w:szCs w:val="28"/>
          <w:lang w:val="ru-RU"/>
        </w:rPr>
        <w:t>нновационного центра «</w:t>
      </w:r>
      <w:proofErr w:type="spellStart"/>
      <w:r w:rsidR="007B3801">
        <w:rPr>
          <w:sz w:val="28"/>
          <w:szCs w:val="28"/>
          <w:lang w:val="ru-RU"/>
        </w:rPr>
        <w:t>Сколково</w:t>
      </w:r>
      <w:proofErr w:type="spellEnd"/>
      <w:r w:rsidR="007B3801">
        <w:rPr>
          <w:sz w:val="28"/>
          <w:szCs w:val="28"/>
          <w:lang w:val="ru-RU"/>
        </w:rPr>
        <w:t>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F33B1" w:rsidRPr="00D5223E" w:rsidRDefault="000F33B1" w:rsidP="00C313D2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9B730C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0F33B1" w:rsidRPr="00D5223E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0F33B1" w:rsidRDefault="00CB3F9F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0F33B1" w:rsidRPr="000F33B1" w:rsidRDefault="000F33B1" w:rsidP="00C313D2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0F33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63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 xml:space="preserve">», ул. </w:t>
      </w:r>
      <w:r w:rsidR="000F33B1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0F33B1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313D2">
      <w:pPr>
        <w:pStyle w:val="af1"/>
        <w:numPr>
          <w:ilvl w:val="2"/>
          <w:numId w:val="4"/>
        </w:numPr>
        <w:ind w:left="1276" w:hanging="556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3B1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Pr="000F33B1" w:rsidRDefault="000F33B1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 Инициаторе (Заказчике) Процедуры закупки.</w:t>
      </w:r>
    </w:p>
    <w:p w:rsidR="000F33B1" w:rsidRDefault="000F33B1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Адрес местонахождения Инициатора (Заказчика) Процедуры закупки: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Default="000F33B1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», ул. Луговая,  д. 4, корп. 5.</w:t>
      </w:r>
      <w:proofErr w:type="gramEnd"/>
    </w:p>
    <w:p w:rsidR="000F33B1" w:rsidRPr="00EB55E7" w:rsidRDefault="000F33B1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3D2" w:rsidRPr="009B403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Default="009B4032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C7524">
        <w:rPr>
          <w:rFonts w:ascii="Times New Roman" w:hAnsi="Times New Roman" w:cs="Times New Roman"/>
          <w:sz w:val="28"/>
          <w:szCs w:val="28"/>
        </w:rPr>
        <w:t>П</w:t>
      </w:r>
      <w:r w:rsidR="00DC7524" w:rsidRPr="00DC7524">
        <w:rPr>
          <w:rFonts w:ascii="Times New Roman" w:hAnsi="Times New Roman" w:cs="Times New Roman"/>
          <w:sz w:val="28"/>
          <w:szCs w:val="28"/>
        </w:rPr>
        <w:t>оставк</w:t>
      </w:r>
      <w:r w:rsidR="00DC7524">
        <w:rPr>
          <w:rFonts w:ascii="Times New Roman" w:hAnsi="Times New Roman" w:cs="Times New Roman"/>
          <w:sz w:val="28"/>
          <w:szCs w:val="28"/>
        </w:rPr>
        <w:t>а</w:t>
      </w:r>
      <w:r w:rsidR="00DC7524" w:rsidRP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0F33B1" w:rsidRPr="000F33B1">
        <w:rPr>
          <w:rFonts w:ascii="Times New Roman" w:hAnsi="Times New Roman" w:cs="Times New Roman"/>
          <w:sz w:val="28"/>
          <w:szCs w:val="28"/>
        </w:rPr>
        <w:t>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="000F33B1" w:rsidRPr="000F33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F33B1" w:rsidRPr="000F33B1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3D2" w:rsidRPr="00F752C7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F33B1">
        <w:rPr>
          <w:rFonts w:ascii="Times New Roman" w:hAnsi="Times New Roman" w:cs="Times New Roman"/>
          <w:sz w:val="28"/>
          <w:szCs w:val="28"/>
        </w:rPr>
        <w:t>800</w:t>
      </w:r>
      <w:r w:rsidR="00DC7524">
        <w:rPr>
          <w:rFonts w:ascii="Times New Roman" w:hAnsi="Times New Roman" w:cs="Times New Roman"/>
          <w:sz w:val="28"/>
          <w:szCs w:val="28"/>
        </w:rPr>
        <w:t xml:space="preserve"> 00</w:t>
      </w:r>
      <w:r w:rsidR="000F33B1">
        <w:rPr>
          <w:rFonts w:ascii="Times New Roman" w:hAnsi="Times New Roman" w:cs="Times New Roman"/>
          <w:sz w:val="28"/>
          <w:szCs w:val="28"/>
        </w:rPr>
        <w:t>0</w:t>
      </w:r>
      <w:r w:rsidR="0055194A">
        <w:rPr>
          <w:rFonts w:ascii="Times New Roman" w:hAnsi="Times New Roman" w:cs="Times New Roman"/>
          <w:sz w:val="28"/>
          <w:szCs w:val="28"/>
        </w:rPr>
        <w:t>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0F33B1">
        <w:rPr>
          <w:rFonts w:ascii="Times New Roman" w:hAnsi="Times New Roman" w:cs="Times New Roman"/>
          <w:sz w:val="28"/>
          <w:szCs w:val="28"/>
        </w:rPr>
        <w:t>во</w:t>
      </w:r>
      <w:r w:rsidR="00DC7524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C313D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</w:t>
      </w:r>
      <w:r w:rsidR="000F33B1">
        <w:rPr>
          <w:rFonts w:ascii="Times New Roman" w:hAnsi="Times New Roman" w:cs="Times New Roman"/>
          <w:sz w:val="28"/>
          <w:szCs w:val="28"/>
        </w:rPr>
        <w:t>5</w:t>
      </w:r>
      <w:r w:rsidR="000E693F" w:rsidRPr="000E693F">
        <w:rPr>
          <w:rFonts w:ascii="Times New Roman" w:hAnsi="Times New Roman" w:cs="Times New Roman"/>
          <w:sz w:val="28"/>
          <w:szCs w:val="28"/>
        </w:rPr>
        <w:t>-ти рабочих дней после подписания товарной накладной</w:t>
      </w:r>
      <w:r w:rsidR="00717FC7">
        <w:rPr>
          <w:rFonts w:ascii="Times New Roman" w:hAnsi="Times New Roman" w:cs="Times New Roman"/>
          <w:sz w:val="28"/>
          <w:szCs w:val="28"/>
        </w:rPr>
        <w:t xml:space="preserve"> и предоставления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C313D2" w:rsidRPr="00982F84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4031BC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C313D2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3D2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C313D2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C313D2" w:rsidRPr="00C313D2" w:rsidRDefault="00C313D2" w:rsidP="00C313D2">
      <w:pPr>
        <w:jc w:val="both"/>
        <w:rPr>
          <w:sz w:val="28"/>
          <w:szCs w:val="28"/>
          <w:lang w:val="ru-RU" w:eastAsia="ru-RU"/>
        </w:rPr>
      </w:pPr>
    </w:p>
    <w:p w:rsidR="00264CAC" w:rsidRPr="00BD0C25" w:rsidRDefault="008A6D29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C313D2">
        <w:rPr>
          <w:rFonts w:ascii="Times New Roman" w:hAnsi="Times New Roman" w:cs="Times New Roman"/>
          <w:sz w:val="28"/>
          <w:szCs w:val="28"/>
        </w:rPr>
        <w:t xml:space="preserve">не позднее 15 дней со дня заключения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313D2">
        <w:rPr>
          <w:rFonts w:ascii="Times New Roman" w:hAnsi="Times New Roman" w:cs="Times New Roman"/>
          <w:sz w:val="28"/>
          <w:szCs w:val="28"/>
        </w:rPr>
        <w:t xml:space="preserve">оговора, либо позже в случае наличия такого требования от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313D2">
        <w:rPr>
          <w:rFonts w:ascii="Times New Roman" w:hAnsi="Times New Roman" w:cs="Times New Roman"/>
          <w:sz w:val="28"/>
          <w:szCs w:val="28"/>
        </w:rPr>
        <w:t>аказчика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313D2" w:rsidRPr="00EA6AD7" w:rsidRDefault="00C313D2" w:rsidP="00C313D2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C313D2" w:rsidRPr="00CC6AA0" w:rsidRDefault="00C313D2" w:rsidP="00C313D2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A6AD7" w:rsidRDefault="00EA6AD7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C313D2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</w:t>
      </w:r>
      <w:r w:rsidR="00A1521D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8</w:t>
      </w:r>
      <w:r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C313D2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июл</w:t>
      </w:r>
      <w:r w:rsidR="002B530D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я</w:t>
      </w:r>
      <w:r w:rsidR="000A43BD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20</w:t>
      </w:r>
      <w:r w:rsidR="00D660A5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335B1B"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P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года</w:t>
      </w:r>
    </w:p>
    <w:p w:rsidR="00CC6AA0" w:rsidRPr="00CC6AA0" w:rsidRDefault="001C2CFC" w:rsidP="00C313D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C313D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3E5A2D" w:rsidRDefault="00F757C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5A2D" w:rsidRPr="00BF10BC" w:rsidRDefault="003E5A2D" w:rsidP="003E5A2D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2E9" w:rsidRPr="005912E9" w:rsidRDefault="005912E9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C313D2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C313D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3E5A2D" w:rsidRPr="00BF10BC" w:rsidRDefault="003E5A2D" w:rsidP="003E5A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Default="009B403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EA6AD7" w:rsidRDefault="003E5A2D" w:rsidP="003E5A2D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1521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A1521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3» </w:t>
      </w:r>
      <w:r w:rsid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A1521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2015 года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3E5A2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E26DB6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A1521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4</w:t>
      </w:r>
      <w:r w:rsidR="003E5A2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E26DB6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3E5A2D" w:rsidRPr="003E5A2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2015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E5A2D" w:rsidRPr="003E5A2D" w:rsidRDefault="003E5A2D" w:rsidP="003E5A2D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2AA2" w:rsidRDefault="00F12AA2" w:rsidP="00C313D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3E5A2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5,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C313D2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 xml:space="preserve">Не позднее </w:t>
      </w:r>
      <w:r w:rsidRPr="00A1521D">
        <w:rPr>
          <w:sz w:val="28"/>
          <w:szCs w:val="28"/>
          <w:highlight w:val="yellow"/>
          <w:lang w:val="ru-RU" w:eastAsia="ru-RU"/>
        </w:rPr>
        <w:t>«</w:t>
      </w:r>
      <w:r w:rsidR="00A1521D" w:rsidRPr="00A1521D">
        <w:rPr>
          <w:sz w:val="28"/>
          <w:szCs w:val="28"/>
          <w:highlight w:val="yellow"/>
          <w:lang w:val="ru-RU" w:eastAsia="ru-RU"/>
        </w:rPr>
        <w:t>1</w:t>
      </w:r>
      <w:r w:rsidR="00C13D25" w:rsidRPr="00A1521D">
        <w:rPr>
          <w:sz w:val="28"/>
          <w:szCs w:val="28"/>
          <w:highlight w:val="yellow"/>
          <w:lang w:val="ru-RU" w:eastAsia="ru-RU"/>
        </w:rPr>
        <w:t>0</w:t>
      </w:r>
      <w:r w:rsidRPr="00A1521D">
        <w:rPr>
          <w:sz w:val="28"/>
          <w:szCs w:val="28"/>
          <w:highlight w:val="yellow"/>
          <w:lang w:val="ru-RU" w:eastAsia="ru-RU"/>
        </w:rPr>
        <w:t xml:space="preserve">» </w:t>
      </w:r>
      <w:r w:rsidR="003E5A2D" w:rsidRPr="00A1521D">
        <w:rPr>
          <w:sz w:val="28"/>
          <w:szCs w:val="28"/>
          <w:highlight w:val="yellow"/>
          <w:lang w:val="ru-RU" w:eastAsia="ru-RU"/>
        </w:rPr>
        <w:t xml:space="preserve">августа </w:t>
      </w:r>
      <w:r w:rsidRPr="00A1521D">
        <w:rPr>
          <w:sz w:val="28"/>
          <w:szCs w:val="28"/>
          <w:highlight w:val="yellow"/>
          <w:lang w:val="ru-RU" w:eastAsia="ru-RU"/>
        </w:rPr>
        <w:t>2015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C313D2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715E8D" w:rsidP="00C313D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313D2">
      <w:pPr>
        <w:jc w:val="both"/>
        <w:rPr>
          <w:sz w:val="22"/>
          <w:szCs w:val="22"/>
          <w:lang w:val="ru-RU" w:eastAsia="ru-RU"/>
        </w:rPr>
      </w:pPr>
    </w:p>
    <w:p w:rsidR="00A222A7" w:rsidRPr="005E78BA" w:rsidRDefault="00A222A7" w:rsidP="00C313D2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C313D2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15-</w:t>
      </w:r>
      <w:r w:rsidR="003E5A2D">
        <w:rPr>
          <w:sz w:val="22"/>
          <w:szCs w:val="16"/>
          <w:lang w:val="ru-RU"/>
        </w:rPr>
        <w:t>5</w:t>
      </w:r>
      <w:r w:rsidR="00D67E6F">
        <w:rPr>
          <w:sz w:val="22"/>
          <w:szCs w:val="16"/>
          <w:lang w:val="ru-RU"/>
        </w:rPr>
        <w:t>01</w:t>
      </w:r>
      <w:r w:rsidR="003E5A2D">
        <w:rPr>
          <w:sz w:val="22"/>
          <w:szCs w:val="16"/>
          <w:lang w:val="ru-RU"/>
        </w:rPr>
        <w:t>12</w:t>
      </w:r>
      <w:r w:rsidR="00D67E6F">
        <w:rPr>
          <w:sz w:val="22"/>
          <w:szCs w:val="16"/>
          <w:lang w:val="ru-RU"/>
        </w:rPr>
        <w:t>/2</w:t>
      </w:r>
      <w:r w:rsidR="003E5A2D">
        <w:rPr>
          <w:sz w:val="22"/>
          <w:szCs w:val="16"/>
          <w:lang w:val="ru-RU"/>
        </w:rPr>
        <w:t>9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C313D2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C313D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 предоставляет: 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7B3801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Безусловное согласие с условиями договора (Приложение № 4 к Извещению);</w:t>
      </w:r>
    </w:p>
    <w:p w:rsidR="00ED2F53" w:rsidRPr="007B3801" w:rsidRDefault="007B3801" w:rsidP="007B380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09691B" w:rsidRDefault="0009691B" w:rsidP="00C313D2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C313D2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91B" w:rsidRDefault="00B9491B" w:rsidP="001C1B8B">
      <w:r>
        <w:separator/>
      </w:r>
    </w:p>
  </w:endnote>
  <w:endnote w:type="continuationSeparator" w:id="0">
    <w:p w:rsidR="00B9491B" w:rsidRDefault="00B949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91B" w:rsidRDefault="00B9491B" w:rsidP="001C1B8B">
      <w:r>
        <w:separator/>
      </w:r>
    </w:p>
  </w:footnote>
  <w:footnote w:type="continuationSeparator" w:id="0">
    <w:p w:rsidR="00B9491B" w:rsidRDefault="00B9491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33B1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3F5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3F3B"/>
    <w:rsid w:val="00264CAC"/>
    <w:rsid w:val="00267947"/>
    <w:rsid w:val="00270247"/>
    <w:rsid w:val="00275C78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5A2D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0972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423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1A8D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749"/>
    <w:rsid w:val="007A3F1C"/>
    <w:rsid w:val="007A45DD"/>
    <w:rsid w:val="007A4CA6"/>
    <w:rsid w:val="007A5816"/>
    <w:rsid w:val="007A7A5A"/>
    <w:rsid w:val="007B035A"/>
    <w:rsid w:val="007B3801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6A78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2B1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4334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21D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9491B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3D2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DB6"/>
    <w:rsid w:val="00E332CF"/>
    <w:rsid w:val="00E36FC5"/>
    <w:rsid w:val="00E4303D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0F66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42963A7-8586-4A1C-95A1-F16CE0693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11</cp:revision>
  <cp:lastPrinted>2012-04-02T08:11:00Z</cp:lastPrinted>
  <dcterms:created xsi:type="dcterms:W3CDTF">2015-07-23T10:15:00Z</dcterms:created>
  <dcterms:modified xsi:type="dcterms:W3CDTF">2015-07-28T07:03:00Z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