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F527A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2606A" w:rsidRPr="008260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 15-50204/59</w:t>
      </w:r>
    </w:p>
    <w:p w:rsidR="00E336C1" w:rsidRPr="008F20D6" w:rsidRDefault="009D28D5" w:rsidP="004C3EB7">
      <w:pPr>
        <w:tabs>
          <w:tab w:val="left" w:pos="5760"/>
        </w:tabs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Открыт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ого 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</w:t>
      </w:r>
      <w:r w:rsid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8F20D6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предложений на право заключения договора на </w:t>
      </w:r>
      <w:r w:rsidR="004C3EB7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и услуг по содержанию объектов: «Участок Лесопарка 1-я  очередь» и Сквер Офисного центра «Технопарк» в 2015-2017г.г. для нужд</w:t>
      </w:r>
      <w:r w:rsid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4C3EB7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4C3EB7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Сколково</w:t>
      </w:r>
      <w:proofErr w:type="spellEnd"/>
      <w:r w:rsidR="004C3EB7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4C3EB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4C3EB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9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4C3EB7">
              <w:rPr>
                <w:rFonts w:ascii="Times New Roman" w:eastAsia="Calibri" w:hAnsi="Times New Roman" w:cs="Times New Roman"/>
                <w:sz w:val="28"/>
                <w:szCs w:val="28"/>
              </w:rPr>
              <w:t>августа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D443B" w:rsidRDefault="009D443B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527AC" w:rsidRPr="00D85546" w:rsidTr="00F527A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D85546" w:rsidRDefault="00F527A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D85546" w:rsidRDefault="00F527A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D85546" w:rsidRDefault="00F527AC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  <w:r>
              <w:rPr>
                <w:sz w:val="20"/>
                <w:szCs w:val="20"/>
              </w:rPr>
              <w:t>, ИНН</w:t>
            </w:r>
          </w:p>
        </w:tc>
      </w:tr>
      <w:tr w:rsidR="00F527AC" w:rsidRPr="00D85546" w:rsidTr="00F527AC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48283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Энит</w:t>
            </w:r>
            <w:r>
              <w:rPr>
                <w:rFonts w:eastAsia="Calibri" w:cs="Times New Roman"/>
                <w:sz w:val="24"/>
                <w:szCs w:val="28"/>
              </w:rPr>
              <w:t>э</w:t>
            </w:r>
            <w:r w:rsidRPr="004C3EB7">
              <w:rPr>
                <w:rFonts w:eastAsia="Calibri" w:cs="Times New Roman"/>
                <w:sz w:val="24"/>
                <w:szCs w:val="28"/>
              </w:rPr>
              <w:t>ль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Default="00F527AC" w:rsidP="00B63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 xml:space="preserve">117186, г. Москва, </w:t>
            </w:r>
            <w:proofErr w:type="spellStart"/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ул</w:t>
            </w:r>
            <w:proofErr w:type="spellEnd"/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 xml:space="preserve"> Нагорная, д.31, к1</w:t>
            </w:r>
            <w:r>
              <w:rPr>
                <w:rFonts w:eastAsia="Calibri" w:cs="Times New Roman"/>
                <w:sz w:val="24"/>
                <w:szCs w:val="28"/>
              </w:rPr>
              <w:t xml:space="preserve">,  </w:t>
            </w:r>
            <w:r w:rsidRPr="00B6352B">
              <w:rPr>
                <w:rFonts w:eastAsia="Calibri" w:cs="Times New Roman"/>
                <w:sz w:val="24"/>
                <w:szCs w:val="28"/>
              </w:rPr>
              <w:t xml:space="preserve"> </w:t>
            </w:r>
          </w:p>
          <w:p w:rsidR="00F527AC" w:rsidRPr="004C3EB7" w:rsidRDefault="00F527AC" w:rsidP="004929A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B6352B">
              <w:rPr>
                <w:rFonts w:eastAsia="Calibri" w:cs="Times New Roman"/>
                <w:sz w:val="24"/>
                <w:szCs w:val="28"/>
              </w:rPr>
              <w:t xml:space="preserve">ИНН </w:t>
            </w:r>
            <w:r w:rsidRPr="004C3EB7">
              <w:rPr>
                <w:rFonts w:eastAsia="Calibri" w:cs="Times New Roman"/>
                <w:sz w:val="24"/>
                <w:szCs w:val="28"/>
              </w:rPr>
              <w:t>7728215445</w:t>
            </w:r>
          </w:p>
        </w:tc>
      </w:tr>
      <w:tr w:rsidR="00F527AC" w:rsidRPr="00D85546" w:rsidTr="00F527A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Актавест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клининг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Default="00F527AC" w:rsidP="00B63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123557, г. Москва, ул. Средний Тишинский, пер., д. 8,</w:t>
            </w:r>
            <w:r>
              <w:rPr>
                <w:rFonts w:eastAsia="Calibri" w:cs="Times New Roman"/>
                <w:sz w:val="24"/>
                <w:szCs w:val="28"/>
              </w:rPr>
              <w:t xml:space="preserve"> </w:t>
            </w:r>
          </w:p>
          <w:p w:rsidR="00F527AC" w:rsidRPr="004C3EB7" w:rsidRDefault="00F527AC" w:rsidP="004929A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ИНН</w:t>
            </w:r>
            <w:r w:rsidRPr="004C3EB7">
              <w:rPr>
                <w:rFonts w:eastAsia="Calibri" w:cs="Times New Roman"/>
                <w:sz w:val="24"/>
                <w:szCs w:val="28"/>
              </w:rPr>
              <w:t xml:space="preserve"> 7710950095</w:t>
            </w:r>
          </w:p>
        </w:tc>
      </w:tr>
      <w:tr w:rsidR="00F527AC" w:rsidRPr="00D85546" w:rsidTr="00F527AC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"Экология дома"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Default="00F527AC" w:rsidP="00B63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119331, г. Москва, ул. Марии Ульяновой, д.17, корп.1</w:t>
            </w:r>
            <w:r>
              <w:rPr>
                <w:rFonts w:eastAsia="Calibri" w:cs="Times New Roman"/>
                <w:sz w:val="24"/>
                <w:szCs w:val="28"/>
              </w:rPr>
              <w:t xml:space="preserve">,  </w:t>
            </w:r>
          </w:p>
          <w:p w:rsidR="00F527AC" w:rsidRPr="004C3EB7" w:rsidRDefault="00F527AC" w:rsidP="004929A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 xml:space="preserve">ИНН </w:t>
            </w:r>
            <w:r w:rsidRPr="004C3EB7">
              <w:rPr>
                <w:rFonts w:eastAsia="Calibri" w:cs="Times New Roman"/>
                <w:sz w:val="24"/>
                <w:szCs w:val="28"/>
              </w:rPr>
              <w:t>7727704002</w:t>
            </w:r>
          </w:p>
        </w:tc>
      </w:tr>
      <w:tr w:rsidR="00F527AC" w:rsidRPr="00D85546" w:rsidTr="00F527AC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Фэсилити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сервисиз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рус</w:t>
            </w:r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Default="00F527AC" w:rsidP="00B63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 xml:space="preserve">119019,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г</w:t>
            </w:r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.М</w:t>
            </w:r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>осква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,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ул.Новый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Арбат, д.21</w:t>
            </w:r>
            <w:r>
              <w:rPr>
                <w:rFonts w:eastAsia="Calibri" w:cs="Times New Roman"/>
                <w:sz w:val="24"/>
                <w:szCs w:val="28"/>
              </w:rPr>
              <w:t xml:space="preserve">, </w:t>
            </w:r>
          </w:p>
          <w:p w:rsidR="00F527AC" w:rsidRPr="004C3EB7" w:rsidRDefault="00F527AC" w:rsidP="004929A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 xml:space="preserve">ИНН </w:t>
            </w:r>
            <w:r w:rsidRPr="004C3EB7">
              <w:rPr>
                <w:rFonts w:eastAsia="Calibri" w:cs="Times New Roman"/>
                <w:sz w:val="24"/>
                <w:szCs w:val="28"/>
              </w:rPr>
              <w:t>7704530896</w:t>
            </w:r>
          </w:p>
        </w:tc>
      </w:tr>
      <w:tr w:rsidR="00F527AC" w:rsidRPr="00D85546" w:rsidTr="00F527AC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4C3EB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АэроКлининг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B63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129164, Москва, Проспект Мира, д.118, пом.1, комн.1</w:t>
            </w:r>
            <w:r>
              <w:rPr>
                <w:rFonts w:eastAsia="Calibri" w:cs="Times New Roman"/>
                <w:sz w:val="24"/>
                <w:szCs w:val="28"/>
              </w:rPr>
              <w:t xml:space="preserve">,  ИНН </w:t>
            </w:r>
            <w:r w:rsidRPr="004C3EB7">
              <w:rPr>
                <w:rFonts w:eastAsia="Calibri" w:cs="Times New Roman"/>
                <w:sz w:val="24"/>
                <w:szCs w:val="28"/>
              </w:rPr>
              <w:t>5259098497</w:t>
            </w:r>
          </w:p>
        </w:tc>
      </w:tr>
    </w:tbl>
    <w:p w:rsidR="00606718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</w:t>
      </w:r>
      <w:r w:rsidR="008F20D6">
        <w:rPr>
          <w:rFonts w:ascii="Times New Roman" w:eastAsia="Calibri" w:hAnsi="Times New Roman" w:cs="Times New Roman"/>
          <w:sz w:val="28"/>
          <w:szCs w:val="28"/>
        </w:rPr>
        <w:t>а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ED72E3" w:rsidRDefault="00606718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631D9F">
        <w:rPr>
          <w:rFonts w:ascii="Times New Roman" w:eastAsia="Calibri" w:hAnsi="Times New Roman" w:cs="Times New Roman"/>
          <w:sz w:val="28"/>
          <w:szCs w:val="28"/>
        </w:rPr>
        <w:t>1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>
        <w:rPr>
          <w:rFonts w:ascii="Times New Roman" w:eastAsia="Calibri" w:hAnsi="Times New Roman" w:cs="Times New Roman"/>
          <w:sz w:val="28"/>
          <w:szCs w:val="28"/>
        </w:rPr>
        <w:t>В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93829" w:rsidRPr="00F93829">
        <w:rPr>
          <w:rFonts w:ascii="Times New Roman" w:eastAsia="Calibri" w:hAnsi="Times New Roman" w:cs="Times New Roman"/>
          <w:sz w:val="28"/>
          <w:szCs w:val="28"/>
        </w:rPr>
        <w:t>привлекательности  содержания  заявок  Участников Процедуры</w:t>
      </w:r>
      <w:proofErr w:type="gramEnd"/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закупки, пров</w:t>
      </w:r>
      <w:r w:rsidR="00F93829">
        <w:rPr>
          <w:rFonts w:ascii="Times New Roman" w:eastAsia="Calibri" w:hAnsi="Times New Roman" w:cs="Times New Roman"/>
          <w:sz w:val="28"/>
          <w:szCs w:val="28"/>
        </w:rPr>
        <w:t xml:space="preserve">ести  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>полную Переторжку,</w:t>
      </w:r>
      <w:r w:rsid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предусмотренную в  </w:t>
      </w:r>
      <w:r w:rsidR="00F93829">
        <w:rPr>
          <w:rFonts w:ascii="Times New Roman" w:eastAsia="Calibri" w:hAnsi="Times New Roman" w:cs="Times New Roman"/>
          <w:sz w:val="28"/>
          <w:szCs w:val="28"/>
        </w:rPr>
        <w:t>Документации процедуры закупки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в отношении </w:t>
      </w:r>
      <w:r w:rsidR="00F93829">
        <w:rPr>
          <w:rFonts w:ascii="Times New Roman" w:eastAsia="Calibri" w:hAnsi="Times New Roman" w:cs="Times New Roman"/>
          <w:sz w:val="28"/>
          <w:szCs w:val="28"/>
        </w:rPr>
        <w:t>всех критериев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 между  следующими Участниками процедуры закупки: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5954"/>
      </w:tblGrid>
      <w:tr w:rsidR="00B6352B" w:rsidRPr="00D85546" w:rsidTr="00B6352B">
        <w:trPr>
          <w:trHeight w:val="35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6352B" w:rsidRPr="00D85546" w:rsidRDefault="00B6352B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6352B" w:rsidRPr="00D85546" w:rsidRDefault="00B6352B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52B" w:rsidRPr="00D85546" w:rsidRDefault="00B6352B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  <w:r>
              <w:rPr>
                <w:sz w:val="20"/>
                <w:szCs w:val="20"/>
              </w:rPr>
              <w:t>, ИНН</w:t>
            </w:r>
          </w:p>
        </w:tc>
      </w:tr>
      <w:tr w:rsidR="00B6352B" w:rsidRPr="00D85546" w:rsidTr="00B6352B">
        <w:trPr>
          <w:trHeight w:val="3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48283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Энит</w:t>
            </w:r>
            <w:r w:rsidR="0048283F">
              <w:rPr>
                <w:rFonts w:eastAsia="Calibri" w:cs="Times New Roman"/>
                <w:sz w:val="24"/>
                <w:szCs w:val="28"/>
              </w:rPr>
              <w:t>э</w:t>
            </w:r>
            <w:r w:rsidRPr="004C3EB7">
              <w:rPr>
                <w:rFonts w:eastAsia="Calibri" w:cs="Times New Roman"/>
                <w:sz w:val="24"/>
                <w:szCs w:val="28"/>
              </w:rPr>
              <w:t>ль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 xml:space="preserve">117186, г. Москва, </w:t>
            </w:r>
            <w:proofErr w:type="spellStart"/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ул</w:t>
            </w:r>
            <w:proofErr w:type="spellEnd"/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 xml:space="preserve"> Нагорная, д.31, к1</w:t>
            </w:r>
          </w:p>
        </w:tc>
      </w:tr>
      <w:tr w:rsidR="00B6352B" w:rsidRPr="00D85546" w:rsidTr="00B6352B">
        <w:trPr>
          <w:trHeight w:val="395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Актавест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клининг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 xml:space="preserve">123557, г. Москва, ул. Средний Тишинский, пер., д. 8, </w:t>
            </w:r>
          </w:p>
        </w:tc>
      </w:tr>
      <w:tr w:rsidR="00B6352B" w:rsidRPr="00D85546" w:rsidTr="00B6352B">
        <w:trPr>
          <w:trHeight w:val="43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"Экология дома"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119331, г. Москва, ул. Марии Ульяновой, д.17, корп.1</w:t>
            </w:r>
          </w:p>
        </w:tc>
      </w:tr>
      <w:tr w:rsidR="00B6352B" w:rsidRPr="00D85546" w:rsidTr="00B6352B">
        <w:trPr>
          <w:trHeight w:val="414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Фэсилити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сервисиз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рус</w:t>
            </w:r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 xml:space="preserve">119019,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г</w:t>
            </w:r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.М</w:t>
            </w:r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>осква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,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ул.Новый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Арбат, д.21</w:t>
            </w:r>
          </w:p>
        </w:tc>
      </w:tr>
      <w:tr w:rsidR="00B6352B" w:rsidRPr="00D85546" w:rsidTr="00B6352B">
        <w:trPr>
          <w:trHeight w:val="414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lastRenderedPageBreak/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АэроКлининг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352B" w:rsidRPr="004C3EB7" w:rsidRDefault="00B6352B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129164, Москва, Проспект Мира, д.118, пом.1, комн.1</w:t>
            </w:r>
          </w:p>
        </w:tc>
      </w:tr>
    </w:tbl>
    <w:p w:rsidR="005D55F1" w:rsidRPr="009D443B" w:rsidRDefault="00641C96" w:rsidP="005D55F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D55F1">
        <w:rPr>
          <w:rFonts w:ascii="Times New Roman" w:eastAsia="Calibri" w:hAnsi="Times New Roman" w:cs="Times New Roman"/>
          <w:sz w:val="28"/>
          <w:szCs w:val="28"/>
        </w:rPr>
        <w:t>.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 Ко времени и дате, установленным </w:t>
      </w:r>
      <w:r w:rsidR="005D55F1">
        <w:rPr>
          <w:rFonts w:ascii="Times New Roman" w:eastAsia="Calibri" w:hAnsi="Times New Roman" w:cs="Times New Roman"/>
          <w:sz w:val="28"/>
          <w:szCs w:val="28"/>
        </w:rPr>
        <w:t>уведомлением о переторжке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5D55F1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662"/>
      </w:tblGrid>
      <w:tr w:rsidR="00F527AC" w:rsidRPr="00D85546" w:rsidTr="00F527AC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D85546" w:rsidRDefault="00F527AC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 xml:space="preserve">№ </w:t>
            </w:r>
            <w:proofErr w:type="gramStart"/>
            <w:r w:rsidRPr="00D85546">
              <w:rPr>
                <w:sz w:val="20"/>
                <w:szCs w:val="20"/>
              </w:rPr>
              <w:t>п</w:t>
            </w:r>
            <w:proofErr w:type="gramEnd"/>
            <w:r w:rsidRPr="00D85546">
              <w:rPr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D85546" w:rsidRDefault="00F527AC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527AC" w:rsidRPr="00D85546" w:rsidRDefault="00F527AC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85546">
              <w:rPr>
                <w:sz w:val="20"/>
                <w:szCs w:val="20"/>
              </w:rPr>
              <w:t>Юридический адрес</w:t>
            </w:r>
            <w:r>
              <w:rPr>
                <w:sz w:val="20"/>
                <w:szCs w:val="20"/>
              </w:rPr>
              <w:t>, ИНН</w:t>
            </w:r>
          </w:p>
        </w:tc>
      </w:tr>
      <w:tr w:rsidR="00F527AC" w:rsidRPr="00D85546" w:rsidTr="00F527AC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48283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Энит</w:t>
            </w:r>
            <w:r>
              <w:rPr>
                <w:rFonts w:eastAsia="Calibri" w:cs="Times New Roman"/>
                <w:sz w:val="24"/>
                <w:szCs w:val="28"/>
              </w:rPr>
              <w:t>э</w:t>
            </w:r>
            <w:r w:rsidRPr="004C3EB7">
              <w:rPr>
                <w:rFonts w:eastAsia="Calibri" w:cs="Times New Roman"/>
                <w:sz w:val="24"/>
                <w:szCs w:val="28"/>
              </w:rPr>
              <w:t>ль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 xml:space="preserve">117186, г. Москва, </w:t>
            </w:r>
            <w:proofErr w:type="spellStart"/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ул</w:t>
            </w:r>
            <w:proofErr w:type="spellEnd"/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 xml:space="preserve"> Нагорная, д.31, к1</w:t>
            </w:r>
          </w:p>
        </w:tc>
      </w:tr>
      <w:tr w:rsidR="00F527AC" w:rsidRPr="00D85546" w:rsidTr="00F527AC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"Экология дома"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119331, г. Москва, ул. Марии Ульяновой, д.17, корп.1</w:t>
            </w:r>
          </w:p>
        </w:tc>
      </w:tr>
      <w:tr w:rsidR="00F527AC" w:rsidRPr="00D85546" w:rsidTr="00F527AC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Фэсилити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сервисиз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рус</w:t>
            </w:r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 xml:space="preserve">119019,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г</w:t>
            </w:r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.М</w:t>
            </w:r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>осква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,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ул.Новый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Арбат, д.21</w:t>
            </w:r>
          </w:p>
        </w:tc>
      </w:tr>
      <w:tr w:rsidR="00F527AC" w:rsidRPr="00D85546" w:rsidTr="00F527AC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АэроКлининг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527AC" w:rsidRPr="004C3EB7" w:rsidRDefault="00F527AC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129164, Москва, Проспект Мира, д.118, пом.1, комн.1</w:t>
            </w:r>
          </w:p>
        </w:tc>
      </w:tr>
    </w:tbl>
    <w:p w:rsidR="00F93829" w:rsidRDefault="00F93829" w:rsidP="00631D9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Участник </w:t>
      </w:r>
      <w:r w:rsidRPr="00F93829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Pr="00F93829">
        <w:rPr>
          <w:rFonts w:ascii="Times New Roman" w:eastAsia="Calibri" w:hAnsi="Times New Roman" w:cs="Times New Roman"/>
          <w:sz w:val="28"/>
          <w:szCs w:val="28"/>
        </w:rPr>
        <w:t>Актавест</w:t>
      </w:r>
      <w:proofErr w:type="spellEnd"/>
      <w:r w:rsidRP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93829">
        <w:rPr>
          <w:rFonts w:ascii="Times New Roman" w:eastAsia="Calibri" w:hAnsi="Times New Roman" w:cs="Times New Roman"/>
          <w:sz w:val="28"/>
          <w:szCs w:val="28"/>
        </w:rPr>
        <w:t>клининг</w:t>
      </w:r>
      <w:proofErr w:type="spellEnd"/>
      <w:r w:rsidRPr="00F93829">
        <w:rPr>
          <w:rFonts w:ascii="Times New Roman" w:eastAsia="Calibri" w:hAnsi="Times New Roman" w:cs="Times New Roman"/>
          <w:sz w:val="28"/>
          <w:szCs w:val="28"/>
        </w:rPr>
        <w:t>" предоставил заявку на переторжку</w:t>
      </w:r>
      <w:r w:rsidR="00445B87">
        <w:rPr>
          <w:rFonts w:ascii="Times New Roman" w:eastAsia="Calibri" w:hAnsi="Times New Roman" w:cs="Times New Roman"/>
          <w:sz w:val="28"/>
          <w:szCs w:val="28"/>
        </w:rPr>
        <w:t xml:space="preserve">,  </w:t>
      </w:r>
      <w:r w:rsidRPr="00F93829">
        <w:rPr>
          <w:rFonts w:ascii="Times New Roman" w:eastAsia="Calibri" w:hAnsi="Times New Roman" w:cs="Times New Roman"/>
          <w:sz w:val="28"/>
          <w:szCs w:val="28"/>
        </w:rPr>
        <w:t>после окончания срока приема заявок на переторжку</w:t>
      </w:r>
      <w:r w:rsidR="00F527A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45B8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93829">
        <w:rPr>
          <w:rFonts w:ascii="Times New Roman" w:eastAsia="Calibri" w:hAnsi="Times New Roman" w:cs="Times New Roman"/>
          <w:sz w:val="28"/>
          <w:szCs w:val="28"/>
        </w:rPr>
        <w:t>и после вскрытия конвертов с заявками на переторжку остальных участников. В связи с этим комиссией принято решение не вскрывать заявку на переторжку участник</w:t>
      </w:r>
      <w:proofErr w:type="gramStart"/>
      <w:r w:rsidRPr="00F93829">
        <w:rPr>
          <w:rFonts w:ascii="Times New Roman" w:eastAsia="Calibri" w:hAnsi="Times New Roman" w:cs="Times New Roman"/>
          <w:sz w:val="28"/>
          <w:szCs w:val="28"/>
        </w:rPr>
        <w:t>а ООО</w:t>
      </w:r>
      <w:proofErr w:type="gramEnd"/>
      <w:r w:rsidRPr="00F93829">
        <w:rPr>
          <w:rFonts w:ascii="Times New Roman" w:eastAsia="Calibri" w:hAnsi="Times New Roman" w:cs="Times New Roman"/>
          <w:sz w:val="28"/>
          <w:szCs w:val="28"/>
        </w:rPr>
        <w:t xml:space="preserve"> "</w:t>
      </w:r>
      <w:proofErr w:type="spellStart"/>
      <w:r w:rsidRPr="00F93829">
        <w:rPr>
          <w:rFonts w:ascii="Times New Roman" w:eastAsia="Calibri" w:hAnsi="Times New Roman" w:cs="Times New Roman"/>
          <w:sz w:val="28"/>
          <w:szCs w:val="28"/>
        </w:rPr>
        <w:t>Актавест</w:t>
      </w:r>
      <w:proofErr w:type="spellEnd"/>
      <w:r w:rsidRP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93829">
        <w:rPr>
          <w:rFonts w:ascii="Times New Roman" w:eastAsia="Calibri" w:hAnsi="Times New Roman" w:cs="Times New Roman"/>
          <w:sz w:val="28"/>
          <w:szCs w:val="28"/>
        </w:rPr>
        <w:t>клининг</w:t>
      </w:r>
      <w:proofErr w:type="spellEnd"/>
      <w:r w:rsidRPr="00F93829">
        <w:rPr>
          <w:rFonts w:ascii="Times New Roman" w:eastAsia="Calibri" w:hAnsi="Times New Roman" w:cs="Times New Roman"/>
          <w:sz w:val="28"/>
          <w:szCs w:val="28"/>
        </w:rPr>
        <w:t>".</w:t>
      </w:r>
    </w:p>
    <w:p w:rsidR="00631D9F" w:rsidRDefault="00641C96" w:rsidP="00631D9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 w:rsidR="00606718">
        <w:rPr>
          <w:rFonts w:ascii="Times New Roman" w:eastAsia="Calibri" w:hAnsi="Times New Roman" w:cs="Times New Roman"/>
          <w:sz w:val="28"/>
          <w:szCs w:val="28"/>
        </w:rPr>
        <w:t>ой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 w:rsidR="00606718">
        <w:rPr>
          <w:rFonts w:ascii="Times New Roman" w:eastAsia="Calibri" w:hAnsi="Times New Roman" w:cs="Times New Roman"/>
          <w:sz w:val="28"/>
          <w:szCs w:val="28"/>
        </w:rPr>
        <w:t>и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F93829">
        <w:rPr>
          <w:rFonts w:ascii="Times New Roman" w:eastAsia="Calibri" w:hAnsi="Times New Roman" w:cs="Times New Roman"/>
          <w:sz w:val="28"/>
          <w:szCs w:val="28"/>
        </w:rPr>
        <w:t>,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9F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комиссия приняла решение:</w:t>
      </w:r>
    </w:p>
    <w:p w:rsidR="00631D9F" w:rsidRDefault="00641C96" w:rsidP="00631D9F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631D9F">
        <w:rPr>
          <w:rFonts w:ascii="Times New Roman" w:eastAsia="Calibri" w:hAnsi="Times New Roman" w:cs="Times New Roman"/>
          <w:sz w:val="28"/>
          <w:szCs w:val="28"/>
        </w:rPr>
        <w:t>.1.</w:t>
      </w:r>
      <w:r w:rsidR="00631D9F">
        <w:t xml:space="preserve"> </w:t>
      </w:r>
      <w:r w:rsidR="00631D9F">
        <w:rPr>
          <w:rFonts w:ascii="Times New Roman" w:eastAsia="Calibri" w:hAnsi="Times New Roman" w:cs="Times New Roman"/>
          <w:sz w:val="28"/>
          <w:szCs w:val="28"/>
        </w:rPr>
        <w:t>Отклонить заявку Участника процедуры закупк</w:t>
      </w:r>
      <w:proofErr w:type="gramStart"/>
      <w:r w:rsidR="00631D9F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>ООО</w:t>
      </w:r>
      <w:proofErr w:type="gramEnd"/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"</w:t>
      </w:r>
      <w:proofErr w:type="spellStart"/>
      <w:r w:rsidR="00F93829" w:rsidRPr="00F93829">
        <w:rPr>
          <w:rFonts w:ascii="Times New Roman" w:eastAsia="Calibri" w:hAnsi="Times New Roman" w:cs="Times New Roman"/>
          <w:sz w:val="28"/>
          <w:szCs w:val="28"/>
        </w:rPr>
        <w:t>Актавест</w:t>
      </w:r>
      <w:proofErr w:type="spellEnd"/>
      <w:r w:rsidR="00F93829" w:rsidRP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F93829" w:rsidRPr="00F93829">
        <w:rPr>
          <w:rFonts w:ascii="Times New Roman" w:eastAsia="Calibri" w:hAnsi="Times New Roman" w:cs="Times New Roman"/>
          <w:sz w:val="28"/>
          <w:szCs w:val="28"/>
        </w:rPr>
        <w:t>клининг</w:t>
      </w:r>
      <w:proofErr w:type="spellEnd"/>
      <w:r w:rsidR="00F93829" w:rsidRPr="00F93829">
        <w:rPr>
          <w:rFonts w:ascii="Times New Roman" w:eastAsia="Calibri" w:hAnsi="Times New Roman" w:cs="Times New Roman"/>
          <w:sz w:val="28"/>
          <w:szCs w:val="28"/>
        </w:rPr>
        <w:t>"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F9382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F93829" w:rsidRPr="00F93829">
        <w:rPr>
          <w:rFonts w:ascii="Times New Roman" w:eastAsia="Calibri" w:hAnsi="Times New Roman" w:cs="Times New Roman"/>
          <w:sz w:val="28"/>
          <w:szCs w:val="28"/>
        </w:rPr>
        <w:t>7710950095</w:t>
      </w:r>
      <w:r w:rsidR="00631D9F">
        <w:rPr>
          <w:rFonts w:ascii="Times New Roman" w:eastAsia="Calibri" w:hAnsi="Times New Roman" w:cs="Times New Roman"/>
          <w:sz w:val="28"/>
          <w:szCs w:val="28"/>
        </w:rPr>
        <w:t xml:space="preserve">, как не соответствующую требованиям Документации процедуры закупки, а именно: </w:t>
      </w:r>
      <w:r w:rsidR="005F1161">
        <w:rPr>
          <w:rFonts w:ascii="Times New Roman" w:eastAsia="Calibri" w:hAnsi="Times New Roman" w:cs="Times New Roman"/>
          <w:sz w:val="28"/>
          <w:szCs w:val="28"/>
        </w:rPr>
        <w:t>цена договора указанная в заявке участника не соответствует цене договора указанной в форме 9.2.1 «Предложение о цене договора»</w:t>
      </w:r>
      <w:r w:rsidR="005B7B4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37201" w:rsidRDefault="00641C96" w:rsidP="005F1161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>.</w:t>
      </w:r>
      <w:r w:rsidR="005B7B45">
        <w:rPr>
          <w:rFonts w:ascii="Times New Roman" w:eastAsia="Calibri" w:hAnsi="Times New Roman" w:cs="Times New Roman"/>
          <w:sz w:val="28"/>
          <w:szCs w:val="28"/>
        </w:rPr>
        <w:t>2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23491A">
        <w:t xml:space="preserve"> 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117" w:type="dxa"/>
        <w:tblInd w:w="-34" w:type="dxa"/>
        <w:tblLook w:val="04A0" w:firstRow="1" w:lastRow="0" w:firstColumn="1" w:lastColumn="0" w:noHBand="0" w:noVBand="1"/>
      </w:tblPr>
      <w:tblGrid>
        <w:gridCol w:w="4253"/>
        <w:gridCol w:w="1568"/>
        <w:gridCol w:w="1976"/>
        <w:gridCol w:w="1358"/>
        <w:gridCol w:w="962"/>
      </w:tblGrid>
      <w:tr w:rsidR="000D3886" w:rsidRPr="00D85546" w:rsidTr="000D3886">
        <w:trPr>
          <w:trHeight w:val="539"/>
        </w:trPr>
        <w:tc>
          <w:tcPr>
            <w:tcW w:w="4253" w:type="dxa"/>
          </w:tcPr>
          <w:p w:rsidR="000D3886" w:rsidRPr="00D85546" w:rsidRDefault="000D3886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D85546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568" w:type="dxa"/>
          </w:tcPr>
          <w:p w:rsidR="000D3886" w:rsidRPr="000D3886" w:rsidRDefault="000D3886" w:rsidP="00176F89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D3886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76" w:type="dxa"/>
          </w:tcPr>
          <w:p w:rsidR="000D3886" w:rsidRPr="000D3886" w:rsidRDefault="000D3886" w:rsidP="000D3886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D3886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358" w:type="dxa"/>
          </w:tcPr>
          <w:p w:rsidR="000D3886" w:rsidRPr="00D85546" w:rsidRDefault="000D3886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962" w:type="dxa"/>
          </w:tcPr>
          <w:p w:rsidR="000D3886" w:rsidRPr="00D85546" w:rsidRDefault="000D3886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D85546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0D3886" w:rsidRPr="00D85546" w:rsidTr="000D3886">
        <w:trPr>
          <w:trHeight w:val="280"/>
        </w:trPr>
        <w:tc>
          <w:tcPr>
            <w:tcW w:w="4253" w:type="dxa"/>
            <w:vAlign w:val="center"/>
          </w:tcPr>
          <w:p w:rsidR="000D3886" w:rsidRPr="004C3EB7" w:rsidRDefault="000D3886" w:rsidP="0048283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Энит</w:t>
            </w:r>
            <w:r>
              <w:rPr>
                <w:rFonts w:eastAsia="Calibri" w:cs="Times New Roman"/>
                <w:sz w:val="24"/>
                <w:szCs w:val="28"/>
              </w:rPr>
              <w:t>э</w:t>
            </w:r>
            <w:r w:rsidRPr="004C3EB7">
              <w:rPr>
                <w:rFonts w:eastAsia="Calibri" w:cs="Times New Roman"/>
                <w:sz w:val="24"/>
                <w:szCs w:val="28"/>
              </w:rPr>
              <w:t>ль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1568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4,27</w:t>
            </w:r>
          </w:p>
        </w:tc>
        <w:tc>
          <w:tcPr>
            <w:tcW w:w="1976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35,25</w:t>
            </w:r>
          </w:p>
        </w:tc>
        <w:tc>
          <w:tcPr>
            <w:tcW w:w="1358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39,52</w:t>
            </w:r>
          </w:p>
        </w:tc>
        <w:tc>
          <w:tcPr>
            <w:tcW w:w="962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2</w:t>
            </w:r>
          </w:p>
        </w:tc>
      </w:tr>
      <w:tr w:rsidR="000D3886" w:rsidRPr="00D85546" w:rsidTr="000D3886">
        <w:tc>
          <w:tcPr>
            <w:tcW w:w="4253" w:type="dxa"/>
            <w:vAlign w:val="center"/>
          </w:tcPr>
          <w:p w:rsidR="000D3886" w:rsidRPr="004C3EB7" w:rsidRDefault="000D3886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"Экология дома"</w:t>
            </w:r>
          </w:p>
        </w:tc>
        <w:tc>
          <w:tcPr>
            <w:tcW w:w="1568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12,48</w:t>
            </w:r>
          </w:p>
        </w:tc>
        <w:tc>
          <w:tcPr>
            <w:tcW w:w="1976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30,25</w:t>
            </w:r>
          </w:p>
        </w:tc>
        <w:tc>
          <w:tcPr>
            <w:tcW w:w="1358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42,73</w:t>
            </w:r>
          </w:p>
        </w:tc>
        <w:tc>
          <w:tcPr>
            <w:tcW w:w="962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1</w:t>
            </w:r>
          </w:p>
        </w:tc>
      </w:tr>
      <w:tr w:rsidR="000D3886" w:rsidRPr="00D85546" w:rsidTr="000D3886">
        <w:tc>
          <w:tcPr>
            <w:tcW w:w="4253" w:type="dxa"/>
            <w:vAlign w:val="center"/>
          </w:tcPr>
          <w:p w:rsidR="000D3886" w:rsidRPr="004C3EB7" w:rsidRDefault="000D3886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Фэсилити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сервисиз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 xml:space="preserve"> </w:t>
            </w:r>
            <w:proofErr w:type="gramStart"/>
            <w:r w:rsidRPr="004C3EB7">
              <w:rPr>
                <w:rFonts w:eastAsia="Calibri" w:cs="Times New Roman"/>
                <w:sz w:val="24"/>
                <w:szCs w:val="28"/>
              </w:rPr>
              <w:t>рус</w:t>
            </w:r>
            <w:proofErr w:type="gram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1568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2,42</w:t>
            </w:r>
          </w:p>
        </w:tc>
        <w:tc>
          <w:tcPr>
            <w:tcW w:w="1976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4,75</w:t>
            </w:r>
          </w:p>
        </w:tc>
        <w:tc>
          <w:tcPr>
            <w:tcW w:w="1358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7,17</w:t>
            </w:r>
          </w:p>
        </w:tc>
        <w:tc>
          <w:tcPr>
            <w:tcW w:w="962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4</w:t>
            </w:r>
          </w:p>
        </w:tc>
      </w:tr>
      <w:tr w:rsidR="000D3886" w:rsidRPr="00D85546" w:rsidTr="000D3886">
        <w:tc>
          <w:tcPr>
            <w:tcW w:w="4253" w:type="dxa"/>
            <w:vAlign w:val="center"/>
          </w:tcPr>
          <w:p w:rsidR="000D3886" w:rsidRPr="004C3EB7" w:rsidRDefault="000D3886" w:rsidP="008D3110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4C3EB7">
              <w:rPr>
                <w:rFonts w:eastAsia="Calibri" w:cs="Times New Roman"/>
                <w:sz w:val="24"/>
                <w:szCs w:val="28"/>
              </w:rPr>
              <w:t>ООО "</w:t>
            </w:r>
            <w:proofErr w:type="spellStart"/>
            <w:r w:rsidRPr="004C3EB7">
              <w:rPr>
                <w:rFonts w:eastAsia="Calibri" w:cs="Times New Roman"/>
                <w:sz w:val="24"/>
                <w:szCs w:val="28"/>
              </w:rPr>
              <w:t>АэроКлининг</w:t>
            </w:r>
            <w:proofErr w:type="spellEnd"/>
            <w:r w:rsidRPr="004C3EB7">
              <w:rPr>
                <w:rFonts w:eastAsia="Calibri" w:cs="Times New Roman"/>
                <w:sz w:val="24"/>
                <w:szCs w:val="28"/>
              </w:rPr>
              <w:t>"</w:t>
            </w:r>
          </w:p>
        </w:tc>
        <w:tc>
          <w:tcPr>
            <w:tcW w:w="1568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9,72</w:t>
            </w:r>
          </w:p>
        </w:tc>
        <w:tc>
          <w:tcPr>
            <w:tcW w:w="1976" w:type="dxa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14,25</w:t>
            </w:r>
          </w:p>
        </w:tc>
        <w:tc>
          <w:tcPr>
            <w:tcW w:w="1358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23,97</w:t>
            </w:r>
          </w:p>
        </w:tc>
        <w:tc>
          <w:tcPr>
            <w:tcW w:w="962" w:type="dxa"/>
            <w:vAlign w:val="center"/>
          </w:tcPr>
          <w:p w:rsidR="000D3886" w:rsidRPr="0082606A" w:rsidRDefault="000D3886" w:rsidP="0082606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82606A"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</w:tbl>
    <w:p w:rsidR="00234FBA" w:rsidRPr="00234FBA" w:rsidRDefault="00383245" w:rsidP="00D8554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02524C"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</w:t>
      </w:r>
      <w:r w:rsidR="00234FBA" w:rsidRPr="007327D8">
        <w:rPr>
          <w:rFonts w:ascii="Times New Roman" w:eastAsia="Calibri" w:hAnsi="Times New Roman" w:cs="Times New Roman"/>
          <w:sz w:val="28"/>
          <w:szCs w:val="28"/>
        </w:rPr>
        <w:t>договора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2524C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и услуг по содержанию объектов: «Участок Лесопарка 1-я  очередь» и Сквер Офисного центра «Технопарк» в 2015-2017г.г. для нужд</w:t>
      </w:r>
      <w:r w:rsidR="005F11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Сколково</w:t>
      </w:r>
      <w:proofErr w:type="spellEnd"/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234FBA">
        <w:rPr>
          <w:rFonts w:ascii="Times New Roman" w:eastAsia="Calibri" w:hAnsi="Times New Roman" w:cs="Times New Roman"/>
          <w:sz w:val="28"/>
          <w:szCs w:val="28"/>
        </w:rPr>
        <w:lastRenderedPageBreak/>
        <w:t>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gramStart"/>
      <w:r w:rsidR="005F1161" w:rsidRPr="005F1161">
        <w:rPr>
          <w:rFonts w:ascii="Times New Roman" w:eastAsia="Calibri" w:hAnsi="Times New Roman" w:cs="Times New Roman"/>
          <w:sz w:val="28"/>
          <w:szCs w:val="28"/>
        </w:rPr>
        <w:t>ООО "Экология дома"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5F1161" w:rsidRPr="005F1161">
        <w:rPr>
          <w:rFonts w:ascii="Times New Roman" w:eastAsia="Calibri" w:hAnsi="Times New Roman" w:cs="Times New Roman"/>
          <w:sz w:val="28"/>
          <w:szCs w:val="28"/>
        </w:rPr>
        <w:t>7727704002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5F1161" w:rsidRPr="005F1161">
        <w:rPr>
          <w:rFonts w:ascii="Times New Roman" w:eastAsia="Calibri" w:hAnsi="Times New Roman" w:cs="Times New Roman"/>
          <w:sz w:val="28"/>
          <w:szCs w:val="28"/>
        </w:rPr>
        <w:t>119331, г. Москва, ул. Марии Ульяновой, д.17, корп.1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234FBA" w:rsidRPr="00F527AC" w:rsidRDefault="00383245" w:rsidP="00D8554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77488E">
        <w:rPr>
          <w:rFonts w:ascii="Times New Roman" w:eastAsia="Calibri" w:hAnsi="Times New Roman" w:cs="Times New Roman"/>
          <w:sz w:val="28"/>
          <w:szCs w:val="28"/>
        </w:rPr>
        <w:t>4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234FBA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</w:t>
      </w:r>
      <w:r w:rsidR="00113944" w:rsidRPr="007327D8">
        <w:rPr>
          <w:rFonts w:ascii="Times New Roman" w:eastAsia="Calibri" w:hAnsi="Times New Roman" w:cs="Times New Roman"/>
          <w:sz w:val="28"/>
          <w:szCs w:val="28"/>
        </w:rPr>
        <w:t>договора</w:t>
      </w:r>
      <w:r w:rsidR="00113944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3944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и услуг по содержанию объектов: «Участок Лесопарка 1-я  очередь» и Сквер Офисного центра «Технопарк» в 2015-2017г.г. для нужд</w:t>
      </w:r>
      <w:r w:rsidR="005F11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Сколково</w:t>
      </w:r>
      <w:proofErr w:type="spellEnd"/>
      <w:r w:rsidR="005F1161" w:rsidRPr="004C3EB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1161" w:rsidRPr="004828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</w:t>
      </w:r>
      <w:proofErr w:type="spellStart"/>
      <w:r w:rsidR="005F1161" w:rsidRPr="004828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Энит</w:t>
      </w:r>
      <w:r w:rsidR="000D38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</w:t>
      </w:r>
      <w:r w:rsidR="005F1161" w:rsidRPr="004828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ль</w:t>
      </w:r>
      <w:proofErr w:type="spellEnd"/>
      <w:r w:rsidR="005F1161" w:rsidRPr="004828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"</w:t>
      </w:r>
      <w:r w:rsidR="007327D8" w:rsidRPr="004828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116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327D8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ИНН </w:t>
      </w:r>
      <w:r w:rsidR="005F1161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7728215445</w:t>
      </w:r>
      <w:r w:rsidR="00234FBA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адрес: </w:t>
      </w:r>
      <w:r w:rsidR="005F1161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117186, г. Москва, ул</w:t>
      </w:r>
      <w:r w:rsidR="0048283F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5F1161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Нагорная, д.31, к</w:t>
      </w:r>
      <w:proofErr w:type="gramStart"/>
      <w:r w:rsidR="005F1161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proofErr w:type="gramEnd"/>
      <w:r w:rsidR="007748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9D443B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FF0527" w:rsidRPr="00F527A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1732ED" w:rsidRPr="001732ED" w:rsidRDefault="001732ED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sectPr w:rsidR="001732ED" w:rsidRPr="001732ED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27AC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1DEA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527A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34843-FD35-4C90-BDE7-403D635FF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2015-08-20T13:32:00Z</cp:lastPrinted>
  <dcterms:created xsi:type="dcterms:W3CDTF">2015-08-20T13:43:00Z</dcterms:created>
  <dcterms:modified xsi:type="dcterms:W3CDTF">2015-08-20T13:47:00Z</dcterms:modified>
</cp:coreProperties>
</file>