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C54C29">
      <w:pPr>
        <w:rPr>
          <w:b/>
          <w:bCs/>
          <w:sz w:val="16"/>
          <w:szCs w:val="16"/>
          <w:lang w:val="ru-RU"/>
        </w:rPr>
      </w:pPr>
    </w:p>
    <w:p w:rsidR="00AF09C9" w:rsidRDefault="00AF09C9" w:rsidP="00C54C29">
      <w:pPr>
        <w:rPr>
          <w:b/>
          <w:bCs/>
          <w:sz w:val="28"/>
          <w:szCs w:val="28"/>
          <w:lang w:val="ru-RU"/>
        </w:rPr>
      </w:pPr>
    </w:p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325054" w:rsidRDefault="007B5E97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Изменения в </w:t>
      </w:r>
      <w:r w:rsidR="001C00EF"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0A6261">
        <w:rPr>
          <w:b/>
          <w:bCs/>
          <w:sz w:val="28"/>
          <w:szCs w:val="28"/>
          <w:lang w:val="ru-RU"/>
        </w:rPr>
        <w:t>5</w:t>
      </w:r>
      <w:r w:rsidR="00E36FC5">
        <w:rPr>
          <w:b/>
          <w:bCs/>
          <w:sz w:val="28"/>
          <w:szCs w:val="28"/>
          <w:lang w:val="ru-RU"/>
        </w:rPr>
        <w:t>-</w:t>
      </w:r>
      <w:r w:rsidR="00C31157" w:rsidRPr="00325054">
        <w:rPr>
          <w:b/>
          <w:bCs/>
          <w:sz w:val="28"/>
          <w:szCs w:val="28"/>
          <w:lang w:val="ru-RU"/>
        </w:rPr>
        <w:t>50112/01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930A91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DC7524">
        <w:rPr>
          <w:sz w:val="28"/>
          <w:szCs w:val="28"/>
          <w:lang w:val="ru-RU"/>
        </w:rPr>
        <w:t xml:space="preserve">поставки </w:t>
      </w:r>
      <w:r w:rsidR="00C31157">
        <w:rPr>
          <w:sz w:val="28"/>
          <w:szCs w:val="28"/>
          <w:lang w:val="ru-RU"/>
        </w:rPr>
        <w:t xml:space="preserve">школьных досок для </w:t>
      </w:r>
      <w:r w:rsidR="00930A91">
        <w:rPr>
          <w:sz w:val="28"/>
          <w:szCs w:val="28"/>
          <w:lang w:val="ru-RU"/>
        </w:rPr>
        <w:t xml:space="preserve">нужд </w:t>
      </w:r>
      <w:r w:rsidR="0007061B">
        <w:rPr>
          <w:sz w:val="28"/>
          <w:szCs w:val="28"/>
          <w:lang w:val="ru-RU"/>
        </w:rPr>
        <w:t xml:space="preserve">Общеобразовательного частного учреждения </w:t>
      </w:r>
      <w:r w:rsidR="00930A91">
        <w:rPr>
          <w:sz w:val="28"/>
          <w:szCs w:val="28"/>
          <w:lang w:val="ru-RU"/>
        </w:rPr>
        <w:t>Международн</w:t>
      </w:r>
      <w:r w:rsidR="0007061B">
        <w:rPr>
          <w:sz w:val="28"/>
          <w:szCs w:val="28"/>
          <w:lang w:val="ru-RU"/>
        </w:rPr>
        <w:t>ая</w:t>
      </w:r>
      <w:r w:rsidR="00930A91">
        <w:rPr>
          <w:sz w:val="28"/>
          <w:szCs w:val="28"/>
          <w:lang w:val="ru-RU"/>
        </w:rPr>
        <w:t xml:space="preserve"> </w:t>
      </w:r>
      <w:r w:rsidR="00C31157">
        <w:rPr>
          <w:sz w:val="28"/>
          <w:szCs w:val="28"/>
          <w:lang w:val="ru-RU"/>
        </w:rPr>
        <w:t>гимнази</w:t>
      </w:r>
      <w:r w:rsidR="0007061B">
        <w:rPr>
          <w:sz w:val="28"/>
          <w:szCs w:val="28"/>
          <w:lang w:val="ru-RU"/>
        </w:rPr>
        <w:t>я</w:t>
      </w:r>
      <w:r w:rsidR="00F51339">
        <w:rPr>
          <w:sz w:val="28"/>
          <w:szCs w:val="28"/>
          <w:lang w:val="ru-RU"/>
        </w:rPr>
        <w:t xml:space="preserve"> </w:t>
      </w:r>
      <w:r w:rsidR="00930A91">
        <w:rPr>
          <w:sz w:val="28"/>
          <w:szCs w:val="28"/>
          <w:lang w:val="ru-RU"/>
        </w:rPr>
        <w:t xml:space="preserve">инновационного центра </w:t>
      </w:r>
      <w:r w:rsidR="0007061B">
        <w:rPr>
          <w:sz w:val="28"/>
          <w:szCs w:val="28"/>
          <w:lang w:val="ru-RU"/>
        </w:rPr>
        <w:t>«</w:t>
      </w:r>
      <w:proofErr w:type="spellStart"/>
      <w:r w:rsidR="00930A91">
        <w:rPr>
          <w:sz w:val="28"/>
          <w:szCs w:val="28"/>
          <w:lang w:val="ru-RU"/>
        </w:rPr>
        <w:t>Сколково</w:t>
      </w:r>
      <w:proofErr w:type="spellEnd"/>
      <w:r w:rsidR="0007061B">
        <w:rPr>
          <w:sz w:val="28"/>
          <w:szCs w:val="28"/>
          <w:lang w:val="ru-RU"/>
        </w:rPr>
        <w:t>»</w:t>
      </w:r>
      <w:r w:rsidR="00930A91">
        <w:rPr>
          <w:sz w:val="28"/>
          <w:szCs w:val="28"/>
          <w:lang w:val="ru-RU"/>
        </w:rPr>
        <w:t>.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8563AD" w:rsidRPr="008563AD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8563AD" w:rsidRPr="008563AD">
        <w:rPr>
          <w:rFonts w:ascii="Times New Roman" w:hAnsi="Times New Roman" w:cs="Times New Roman"/>
          <w:sz w:val="28"/>
          <w:szCs w:val="28"/>
        </w:rPr>
        <w:t>», 4</w:t>
      </w:r>
      <w:r w:rsidR="008563AD">
        <w:rPr>
          <w:rFonts w:ascii="Times New Roman" w:hAnsi="Times New Roman" w:cs="Times New Roman"/>
          <w:sz w:val="28"/>
          <w:szCs w:val="28"/>
        </w:rPr>
        <w:t>,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5471A6" w:rsidRPr="005471A6" w:rsidRDefault="005471A6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 </w:t>
      </w:r>
      <w:r>
        <w:rPr>
          <w:rFonts w:ascii="Times New Roman" w:hAnsi="Times New Roman" w:cs="Times New Roman"/>
          <w:b/>
          <w:sz w:val="28"/>
          <w:szCs w:val="28"/>
        </w:rPr>
        <w:t>Инициаторе (Заказчике)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5471A6" w:rsidRDefault="005471A6" w:rsidP="0007061B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Наименование </w:t>
      </w:r>
      <w:r w:rsidRPr="005471A6">
        <w:rPr>
          <w:rFonts w:ascii="Times New Roman" w:hAnsi="Times New Roman" w:cs="Times New Roman"/>
          <w:b/>
          <w:sz w:val="28"/>
          <w:szCs w:val="28"/>
        </w:rPr>
        <w:t>Инициатор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Pr="005471A6">
        <w:rPr>
          <w:rFonts w:ascii="Times New Roman" w:hAnsi="Times New Roman" w:cs="Times New Roman"/>
          <w:b/>
          <w:sz w:val="28"/>
          <w:szCs w:val="28"/>
        </w:rPr>
        <w:t xml:space="preserve"> (Заказчик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Pr="005471A6">
        <w:rPr>
          <w:rFonts w:ascii="Times New Roman" w:hAnsi="Times New Roman" w:cs="Times New Roman"/>
          <w:b/>
          <w:sz w:val="28"/>
          <w:szCs w:val="28"/>
        </w:rPr>
        <w:t>)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закупки: </w:t>
      </w:r>
      <w:r w:rsidR="0007061B" w:rsidRPr="0007061B">
        <w:rPr>
          <w:rFonts w:ascii="Times New Roman" w:hAnsi="Times New Roman" w:cs="Times New Roman"/>
          <w:sz w:val="28"/>
          <w:szCs w:val="28"/>
        </w:rPr>
        <w:t>Общеобразовательно</w:t>
      </w:r>
      <w:r w:rsidR="0007061B">
        <w:rPr>
          <w:rFonts w:ascii="Times New Roman" w:hAnsi="Times New Roman" w:cs="Times New Roman"/>
          <w:sz w:val="28"/>
          <w:szCs w:val="28"/>
        </w:rPr>
        <w:t>е</w:t>
      </w:r>
      <w:r w:rsidR="0007061B" w:rsidRPr="0007061B">
        <w:rPr>
          <w:rFonts w:ascii="Times New Roman" w:hAnsi="Times New Roman" w:cs="Times New Roman"/>
          <w:sz w:val="28"/>
          <w:szCs w:val="28"/>
        </w:rPr>
        <w:t xml:space="preserve"> частно</w:t>
      </w:r>
      <w:r w:rsidR="0007061B">
        <w:rPr>
          <w:rFonts w:ascii="Times New Roman" w:hAnsi="Times New Roman" w:cs="Times New Roman"/>
          <w:sz w:val="28"/>
          <w:szCs w:val="28"/>
        </w:rPr>
        <w:t>е</w:t>
      </w:r>
      <w:r w:rsidR="0007061B" w:rsidRPr="0007061B">
        <w:rPr>
          <w:rFonts w:ascii="Times New Roman" w:hAnsi="Times New Roman" w:cs="Times New Roman"/>
          <w:sz w:val="28"/>
          <w:szCs w:val="28"/>
        </w:rPr>
        <w:t xml:space="preserve"> учреждени</w:t>
      </w:r>
      <w:r w:rsidR="0007061B">
        <w:rPr>
          <w:rFonts w:ascii="Times New Roman" w:hAnsi="Times New Roman" w:cs="Times New Roman"/>
          <w:sz w:val="28"/>
          <w:szCs w:val="28"/>
        </w:rPr>
        <w:t>е</w:t>
      </w:r>
      <w:r w:rsidR="0007061B" w:rsidRPr="0007061B">
        <w:rPr>
          <w:rFonts w:ascii="Times New Roman" w:hAnsi="Times New Roman" w:cs="Times New Roman"/>
          <w:sz w:val="28"/>
          <w:szCs w:val="28"/>
        </w:rPr>
        <w:t xml:space="preserve"> Международная гимназия инновационного центра «</w:t>
      </w:r>
      <w:proofErr w:type="spellStart"/>
      <w:r w:rsidR="0007061B" w:rsidRPr="0007061B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07061B" w:rsidRPr="0007061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471A6" w:rsidRDefault="005471A6" w:rsidP="00930A91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Адрес местонахождения </w:t>
      </w:r>
      <w:r w:rsidR="00930A91" w:rsidRPr="00930A91">
        <w:rPr>
          <w:rFonts w:ascii="Times New Roman" w:hAnsi="Times New Roman" w:cs="Times New Roman"/>
          <w:b/>
          <w:sz w:val="28"/>
          <w:szCs w:val="28"/>
        </w:rPr>
        <w:t>Инициатора (Заказчика)</w:t>
      </w:r>
      <w:r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Pr="008B0C9D">
        <w:rPr>
          <w:rFonts w:ascii="Times New Roman" w:hAnsi="Times New Roman" w:cs="Times New Roman"/>
          <w:sz w:val="28"/>
          <w:szCs w:val="28"/>
        </w:rPr>
        <w:t>,  д. 4</w:t>
      </w:r>
      <w:r w:rsidR="0007061B">
        <w:rPr>
          <w:rFonts w:ascii="Times New Roman" w:hAnsi="Times New Roman" w:cs="Times New Roman"/>
          <w:sz w:val="28"/>
          <w:szCs w:val="28"/>
        </w:rPr>
        <w:t>, корп. 5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5471A6" w:rsidRDefault="00930A91" w:rsidP="00C12788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 xml:space="preserve">очтовый адрес </w:t>
      </w:r>
      <w:r w:rsidR="00C12788" w:rsidRPr="00C12788">
        <w:rPr>
          <w:rFonts w:ascii="Times New Roman" w:hAnsi="Times New Roman" w:cs="Times New Roman"/>
          <w:b/>
          <w:sz w:val="28"/>
          <w:szCs w:val="28"/>
        </w:rPr>
        <w:t>Инициатора (Заказчика)</w:t>
      </w:r>
      <w:r w:rsidRPr="00FA2528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563AD">
        <w:rPr>
          <w:rFonts w:ascii="Times New Roman" w:hAnsi="Times New Roman" w:cs="Times New Roman"/>
          <w:sz w:val="28"/>
          <w:szCs w:val="28"/>
        </w:rPr>
        <w:t xml:space="preserve">143026, </w:t>
      </w:r>
      <w:r w:rsidR="0007061B" w:rsidRPr="0007061B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07061B" w:rsidRPr="0007061B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07061B" w:rsidRPr="0007061B">
        <w:rPr>
          <w:rFonts w:ascii="Times New Roman" w:hAnsi="Times New Roman" w:cs="Times New Roman"/>
          <w:sz w:val="28"/>
          <w:szCs w:val="28"/>
        </w:rPr>
        <w:t>», ул. Луговая,  д. 4, корп. 5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30A91" w:rsidRPr="005471A6" w:rsidRDefault="00930A91" w:rsidP="00930A91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80253E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DC7524">
        <w:rPr>
          <w:rFonts w:ascii="Times New Roman" w:hAnsi="Times New Roman" w:cs="Times New Roman"/>
          <w:sz w:val="28"/>
          <w:szCs w:val="28"/>
        </w:rPr>
        <w:t>П</w:t>
      </w:r>
      <w:r w:rsidR="00DC7524" w:rsidRPr="00DC7524">
        <w:rPr>
          <w:rFonts w:ascii="Times New Roman" w:hAnsi="Times New Roman" w:cs="Times New Roman"/>
          <w:sz w:val="28"/>
          <w:szCs w:val="28"/>
        </w:rPr>
        <w:t>оставк</w:t>
      </w:r>
      <w:r w:rsidR="00DC7524">
        <w:rPr>
          <w:rFonts w:ascii="Times New Roman" w:hAnsi="Times New Roman" w:cs="Times New Roman"/>
          <w:sz w:val="28"/>
          <w:szCs w:val="28"/>
        </w:rPr>
        <w:t>а</w:t>
      </w:r>
      <w:r w:rsidR="00DC7524" w:rsidRPr="00DC7524">
        <w:rPr>
          <w:rFonts w:ascii="Times New Roman" w:hAnsi="Times New Roman" w:cs="Times New Roman"/>
          <w:sz w:val="28"/>
          <w:szCs w:val="28"/>
        </w:rPr>
        <w:t xml:space="preserve"> </w:t>
      </w:r>
      <w:r w:rsidR="00C31157" w:rsidRPr="00C31157">
        <w:rPr>
          <w:rFonts w:ascii="Times New Roman" w:hAnsi="Times New Roman" w:cs="Times New Roman"/>
          <w:sz w:val="28"/>
          <w:szCs w:val="28"/>
        </w:rPr>
        <w:t xml:space="preserve">школьных досок </w:t>
      </w:r>
      <w:r w:rsidR="0080253E" w:rsidRPr="0080253E">
        <w:rPr>
          <w:rFonts w:ascii="Times New Roman" w:hAnsi="Times New Roman" w:cs="Times New Roman"/>
          <w:sz w:val="28"/>
          <w:szCs w:val="28"/>
        </w:rPr>
        <w:t>для нужд Общеобразовательного частного учреждения Международная гимназия инновационного центра «</w:t>
      </w:r>
      <w:proofErr w:type="spellStart"/>
      <w:r w:rsidR="0080253E" w:rsidRPr="0080253E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80253E" w:rsidRPr="0080253E">
        <w:rPr>
          <w:rFonts w:ascii="Times New Roman" w:hAnsi="Times New Roman" w:cs="Times New Roman"/>
          <w:sz w:val="28"/>
          <w:szCs w:val="28"/>
        </w:rPr>
        <w:t>»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9B4032" w:rsidP="00C31157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7C4B77">
        <w:rPr>
          <w:rFonts w:ascii="Times New Roman" w:hAnsi="Times New Roman" w:cs="Times New Roman"/>
          <w:sz w:val="28"/>
          <w:szCs w:val="28"/>
        </w:rPr>
        <w:t>74</w:t>
      </w:r>
      <w:r w:rsidR="00C31157" w:rsidRPr="00C31157">
        <w:rPr>
          <w:rFonts w:ascii="Times New Roman" w:hAnsi="Times New Roman" w:cs="Times New Roman"/>
          <w:sz w:val="28"/>
          <w:szCs w:val="28"/>
        </w:rPr>
        <w:t xml:space="preserve"> </w:t>
      </w:r>
      <w:r w:rsidR="007C4B77">
        <w:rPr>
          <w:rFonts w:ascii="Times New Roman" w:hAnsi="Times New Roman" w:cs="Times New Roman"/>
          <w:sz w:val="28"/>
          <w:szCs w:val="28"/>
        </w:rPr>
        <w:t>000</w:t>
      </w:r>
      <w:r w:rsidR="00C31157" w:rsidRPr="00C31157">
        <w:rPr>
          <w:rFonts w:ascii="Times New Roman" w:hAnsi="Times New Roman" w:cs="Times New Roman"/>
          <w:sz w:val="28"/>
          <w:szCs w:val="28"/>
        </w:rPr>
        <w:t xml:space="preserve"> ,</w:t>
      </w:r>
      <w:r w:rsidR="007C4B77">
        <w:rPr>
          <w:rFonts w:ascii="Times New Roman" w:hAnsi="Times New Roman" w:cs="Times New Roman"/>
          <w:sz w:val="28"/>
          <w:szCs w:val="28"/>
        </w:rPr>
        <w:t>00</w:t>
      </w:r>
      <w:r w:rsidR="00C31157" w:rsidRPr="00C31157">
        <w:rPr>
          <w:rFonts w:ascii="Times New Roman" w:hAnsi="Times New Roman" w:cs="Times New Roman"/>
          <w:sz w:val="28"/>
          <w:szCs w:val="28"/>
        </w:rPr>
        <w:t xml:space="preserve"> евро (</w:t>
      </w:r>
      <w:r w:rsidR="007C4B77">
        <w:rPr>
          <w:rFonts w:ascii="Times New Roman" w:hAnsi="Times New Roman" w:cs="Times New Roman"/>
          <w:sz w:val="28"/>
          <w:szCs w:val="28"/>
        </w:rPr>
        <w:t>С</w:t>
      </w:r>
      <w:r w:rsidR="00C31157" w:rsidRPr="00C31157">
        <w:rPr>
          <w:rFonts w:ascii="Times New Roman" w:hAnsi="Times New Roman" w:cs="Times New Roman"/>
          <w:sz w:val="28"/>
          <w:szCs w:val="28"/>
        </w:rPr>
        <w:t xml:space="preserve">емьдесят </w:t>
      </w:r>
      <w:r w:rsidR="007C4B77">
        <w:rPr>
          <w:rFonts w:ascii="Times New Roman" w:hAnsi="Times New Roman" w:cs="Times New Roman"/>
          <w:sz w:val="28"/>
          <w:szCs w:val="28"/>
        </w:rPr>
        <w:t>четыре</w:t>
      </w:r>
      <w:r w:rsidR="00C31157" w:rsidRPr="00C31157">
        <w:rPr>
          <w:rFonts w:ascii="Times New Roman" w:hAnsi="Times New Roman" w:cs="Times New Roman"/>
          <w:sz w:val="28"/>
          <w:szCs w:val="28"/>
        </w:rPr>
        <w:t xml:space="preserve"> тысяч</w:t>
      </w:r>
      <w:r w:rsidR="007C4B77">
        <w:rPr>
          <w:rFonts w:ascii="Times New Roman" w:hAnsi="Times New Roman" w:cs="Times New Roman"/>
          <w:sz w:val="28"/>
          <w:szCs w:val="28"/>
        </w:rPr>
        <w:t>и</w:t>
      </w:r>
      <w:r w:rsidR="00C31157" w:rsidRPr="00C31157">
        <w:rPr>
          <w:rFonts w:ascii="Times New Roman" w:hAnsi="Times New Roman" w:cs="Times New Roman"/>
          <w:sz w:val="28"/>
          <w:szCs w:val="28"/>
        </w:rPr>
        <w:t xml:space="preserve"> евро </w:t>
      </w:r>
      <w:r w:rsidR="007C4B77">
        <w:rPr>
          <w:rFonts w:ascii="Times New Roman" w:hAnsi="Times New Roman" w:cs="Times New Roman"/>
          <w:sz w:val="28"/>
          <w:szCs w:val="28"/>
        </w:rPr>
        <w:t>00</w:t>
      </w:r>
      <w:r w:rsidR="00C31157" w:rsidRPr="00C31157">
        <w:rPr>
          <w:rFonts w:ascii="Times New Roman" w:hAnsi="Times New Roman" w:cs="Times New Roman"/>
          <w:sz w:val="28"/>
          <w:szCs w:val="28"/>
        </w:rPr>
        <w:t xml:space="preserve"> центов)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885035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885035" w:rsidRPr="00885035">
        <w:rPr>
          <w:rFonts w:ascii="Times New Roman" w:hAnsi="Times New Roman" w:cs="Times New Roman"/>
          <w:sz w:val="28"/>
          <w:szCs w:val="28"/>
        </w:rPr>
        <w:t>не применяется, оплата будет производиться в евро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  <w:r w:rsidR="008643C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bookmarkStart w:id="0" w:name="_GoBack"/>
      <w:bookmarkEnd w:id="0"/>
    </w:p>
    <w:p w:rsidR="006D3A28" w:rsidRPr="00636BBB" w:rsidRDefault="00982F84" w:rsidP="006D3A28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6D3A28" w:rsidRPr="00636BBB">
        <w:rPr>
          <w:rFonts w:ascii="Times New Roman" w:hAnsi="Times New Roman" w:cs="Times New Roman"/>
          <w:sz w:val="28"/>
          <w:szCs w:val="28"/>
        </w:rPr>
        <w:t xml:space="preserve">предусмотрена возможность 100% предоплаты в течение 10 рабочих дней с момента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Договору). </w:t>
      </w:r>
    </w:p>
    <w:p w:rsidR="004031BC" w:rsidRPr="00982F84" w:rsidRDefault="006D3A28" w:rsidP="006D3A28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636BBB">
        <w:rPr>
          <w:rFonts w:ascii="Times New Roman" w:hAnsi="Times New Roman" w:cs="Times New Roman"/>
          <w:sz w:val="28"/>
          <w:szCs w:val="28"/>
        </w:rPr>
        <w:t>При авансировании Контрагента риски невозврата денежных средств, в случае недобросовестного исполнения Контрагентом своих обязательств по Договору контролируются требованиями, установленными в Статьях 3 и 6  Политики Казначейства Фонда</w:t>
      </w:r>
      <w:r w:rsidR="00982F84"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25054">
        <w:rPr>
          <w:rFonts w:ascii="Times New Roman" w:hAnsi="Times New Roman" w:cs="Times New Roman"/>
          <w:b/>
          <w:sz w:val="28"/>
          <w:szCs w:val="28"/>
          <w:lang w:eastAsia="ru-RU"/>
        </w:rPr>
        <w:t>Условия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поставки товара: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325054" w:rsidRPr="00325054" w:rsidRDefault="00325054" w:rsidP="00325054">
      <w:pPr>
        <w:pStyle w:val="af1"/>
        <w:ind w:left="792"/>
        <w:rPr>
          <w:rFonts w:ascii="Times New Roman" w:hAnsi="Times New Roman" w:cs="Times New Roman"/>
          <w:sz w:val="28"/>
          <w:szCs w:val="28"/>
        </w:rPr>
      </w:pPr>
      <w:r w:rsidRPr="00325054">
        <w:rPr>
          <w:rFonts w:ascii="Times New Roman" w:hAnsi="Times New Roman" w:cs="Times New Roman"/>
          <w:sz w:val="28"/>
          <w:szCs w:val="28"/>
        </w:rPr>
        <w:t xml:space="preserve">«FCA-склад продавца на территории Евросоюза (в соответствии с правилами ИНКОТЕРМС-2010)» </w:t>
      </w:r>
    </w:p>
    <w:p w:rsidR="00325054" w:rsidRPr="00325054" w:rsidRDefault="001C151A" w:rsidP="00325054">
      <w:pPr>
        <w:pStyle w:val="af1"/>
        <w:ind w:lef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325054" w:rsidRPr="00325054">
        <w:rPr>
          <w:rFonts w:ascii="Times New Roman" w:hAnsi="Times New Roman" w:cs="Times New Roman"/>
          <w:sz w:val="28"/>
          <w:szCs w:val="28"/>
        </w:rPr>
        <w:t xml:space="preserve">ли </w:t>
      </w:r>
    </w:p>
    <w:p w:rsidR="00325054" w:rsidRPr="00325054" w:rsidRDefault="00325054" w:rsidP="00325054">
      <w:pPr>
        <w:pStyle w:val="af1"/>
        <w:ind w:left="792"/>
        <w:rPr>
          <w:rFonts w:ascii="Times New Roman" w:hAnsi="Times New Roman" w:cs="Times New Roman"/>
          <w:sz w:val="28"/>
          <w:szCs w:val="28"/>
        </w:rPr>
      </w:pPr>
      <w:r w:rsidRPr="00325054">
        <w:rPr>
          <w:rFonts w:ascii="Times New Roman" w:hAnsi="Times New Roman" w:cs="Times New Roman"/>
          <w:sz w:val="28"/>
          <w:szCs w:val="28"/>
        </w:rPr>
        <w:t>«EXW-завод изготовителя на территории Евросоюза (в соответствии с правилами ИНКОТЕРМС-2010)»</w:t>
      </w:r>
    </w:p>
    <w:p w:rsidR="00325054" w:rsidRPr="00325054" w:rsidRDefault="001C151A" w:rsidP="00325054">
      <w:pPr>
        <w:pStyle w:val="af1"/>
        <w:ind w:lef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325054" w:rsidRPr="00325054">
        <w:rPr>
          <w:rFonts w:ascii="Times New Roman" w:hAnsi="Times New Roman" w:cs="Times New Roman"/>
          <w:sz w:val="28"/>
          <w:szCs w:val="28"/>
        </w:rPr>
        <w:t xml:space="preserve">ли </w:t>
      </w:r>
    </w:p>
    <w:p w:rsidR="009B4032" w:rsidRPr="00F773CD" w:rsidRDefault="00325054" w:rsidP="00325054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325054">
        <w:rPr>
          <w:rFonts w:ascii="Times New Roman" w:hAnsi="Times New Roman" w:cs="Times New Roman"/>
          <w:sz w:val="28"/>
          <w:szCs w:val="28"/>
        </w:rPr>
        <w:t>«DAP-граница Таможенного союза (в соответствии с правилами ИНКОТЕРМС-2010)»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C40CC3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="00B93B8A">
        <w:rPr>
          <w:rFonts w:ascii="Times New Roman" w:hAnsi="Times New Roman" w:cs="Times New Roman"/>
          <w:sz w:val="28"/>
          <w:szCs w:val="28"/>
        </w:rPr>
        <w:t>1</w:t>
      </w:r>
      <w:r w:rsidR="006D3A28">
        <w:rPr>
          <w:rFonts w:ascii="Times New Roman" w:hAnsi="Times New Roman" w:cs="Times New Roman"/>
          <w:sz w:val="28"/>
          <w:szCs w:val="28"/>
        </w:rPr>
        <w:t>2</w:t>
      </w:r>
      <w:r w:rsidR="00717FC7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6D3A28">
        <w:rPr>
          <w:rFonts w:ascii="Times New Roman" w:hAnsi="Times New Roman" w:cs="Times New Roman"/>
          <w:sz w:val="28"/>
          <w:szCs w:val="28"/>
        </w:rPr>
        <w:t>Ста двадцати</w:t>
      </w:r>
      <w:r>
        <w:rPr>
          <w:rFonts w:ascii="Times New Roman" w:hAnsi="Times New Roman" w:cs="Times New Roman"/>
          <w:sz w:val="28"/>
          <w:szCs w:val="28"/>
        </w:rPr>
        <w:t xml:space="preserve">) дней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B36697" w:rsidRPr="00B36697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36697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35B1B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F12AA2">
      <w:pPr>
        <w:pStyle w:val="af1"/>
        <w:ind w:left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д.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F12AA2">
      <w:pPr>
        <w:pStyle w:val="af1"/>
        <w:ind w:left="851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F12AA2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F12AA2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F12AA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5C4A70">
        <w:rPr>
          <w:rFonts w:ascii="Times New Roman" w:hAnsi="Times New Roman" w:cs="Times New Roman"/>
          <w:sz w:val="28"/>
          <w:szCs w:val="28"/>
          <w:lang w:eastAsia="ru-RU"/>
        </w:rPr>
        <w:t>29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5C4A70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15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F12AA2" w:rsidRDefault="00F12AA2" w:rsidP="00F12AA2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вскрытия конвертов с Заявками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5C4A70">
        <w:rPr>
          <w:rFonts w:ascii="Times New Roman" w:hAnsi="Times New Roman" w:cs="Times New Roman"/>
          <w:sz w:val="28"/>
          <w:szCs w:val="28"/>
          <w:lang w:eastAsia="ru-RU"/>
        </w:rPr>
        <w:t>29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5C4A70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15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F12AA2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», 4  ОЦ Технопарк,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F12AA2">
      <w:pPr>
        <w:ind w:left="851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5C4A70">
        <w:rPr>
          <w:sz w:val="28"/>
          <w:szCs w:val="28"/>
          <w:lang w:val="ru-RU" w:eastAsia="ru-RU"/>
        </w:rPr>
        <w:t>06</w:t>
      </w:r>
      <w:r w:rsidRPr="00F12AA2">
        <w:rPr>
          <w:sz w:val="28"/>
          <w:szCs w:val="28"/>
          <w:lang w:val="ru-RU" w:eastAsia="ru-RU"/>
        </w:rPr>
        <w:t xml:space="preserve">» </w:t>
      </w:r>
      <w:r w:rsidR="005C4A70">
        <w:rPr>
          <w:sz w:val="28"/>
          <w:szCs w:val="28"/>
          <w:lang w:val="ru-RU" w:eastAsia="ru-RU"/>
        </w:rPr>
        <w:t>июля</w:t>
      </w:r>
      <w:r w:rsidRPr="00F12AA2">
        <w:rPr>
          <w:sz w:val="28"/>
          <w:szCs w:val="28"/>
          <w:lang w:val="ru-RU" w:eastAsia="ru-RU"/>
        </w:rPr>
        <w:t xml:space="preserve"> 2015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806635" w:rsidRPr="00805F5D" w:rsidRDefault="0080663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A222A7" w:rsidRDefault="004E4305" w:rsidP="004E4305">
      <w:pPr>
        <w:jc w:val="both"/>
        <w:rPr>
          <w:sz w:val="22"/>
          <w:szCs w:val="16"/>
          <w:lang w:val="ru-RU"/>
        </w:rPr>
      </w:pPr>
      <w:r>
        <w:rPr>
          <w:sz w:val="22"/>
          <w:szCs w:val="16"/>
          <w:lang w:val="ru-RU"/>
        </w:rPr>
        <w:t xml:space="preserve">                 </w:t>
      </w:r>
      <w:r w:rsidRPr="004E4305">
        <w:rPr>
          <w:sz w:val="22"/>
          <w:szCs w:val="16"/>
          <w:lang w:val="ru-RU"/>
        </w:rPr>
        <w:t xml:space="preserve">Сведения </w:t>
      </w:r>
      <w:r w:rsidR="0041340B">
        <w:rPr>
          <w:sz w:val="22"/>
          <w:szCs w:val="16"/>
          <w:lang w:val="ru-RU"/>
        </w:rPr>
        <w:t>представлены</w:t>
      </w:r>
      <w:r w:rsidRPr="004E4305">
        <w:rPr>
          <w:sz w:val="22"/>
          <w:szCs w:val="16"/>
          <w:lang w:val="ru-RU"/>
        </w:rPr>
        <w:t xml:space="preserve"> в Приложении № 1 к Извещению № </w:t>
      </w:r>
      <w:r w:rsidR="0009472B" w:rsidRPr="0009472B">
        <w:rPr>
          <w:sz w:val="22"/>
          <w:szCs w:val="16"/>
          <w:lang w:val="ru-RU"/>
        </w:rPr>
        <w:t>15-50112/01</w:t>
      </w:r>
      <w:r w:rsidRPr="004E4305">
        <w:rPr>
          <w:sz w:val="22"/>
          <w:szCs w:val="16"/>
          <w:lang w:val="ru-RU"/>
        </w:rPr>
        <w:t xml:space="preserve"> (Техническое задание)</w:t>
      </w:r>
      <w:r w:rsidR="00B71B82" w:rsidRPr="00B71B82">
        <w:rPr>
          <w:sz w:val="22"/>
          <w:szCs w:val="16"/>
          <w:lang w:val="ru-RU"/>
        </w:rPr>
        <w:t>.</w:t>
      </w:r>
    </w:p>
    <w:p w:rsidR="00806635" w:rsidRPr="00127FE3" w:rsidRDefault="00806635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6D3A28" w:rsidRPr="006D3A28" w:rsidRDefault="006D3A28" w:rsidP="006D3A28">
      <w:pPr>
        <w:ind w:left="426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 xml:space="preserve">2.2. </w:t>
      </w:r>
      <w:r w:rsidR="00D27DDA" w:rsidRPr="006D3A28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6D3A28">
        <w:rPr>
          <w:sz w:val="28"/>
          <w:szCs w:val="28"/>
          <w:lang w:val="ru-RU" w:eastAsia="ru-RU"/>
        </w:rPr>
        <w:t xml:space="preserve">  </w:t>
      </w:r>
      <w:r w:rsidRPr="006D3A28">
        <w:rPr>
          <w:sz w:val="28"/>
          <w:szCs w:val="28"/>
          <w:lang w:val="ru-RU" w:eastAsia="ru-RU"/>
        </w:rPr>
        <w:t>копии документов по бухгалтерской отчетности за 201</w:t>
      </w:r>
      <w:r w:rsidR="00B145BB">
        <w:rPr>
          <w:sz w:val="28"/>
          <w:szCs w:val="28"/>
          <w:lang w:val="ru-RU" w:eastAsia="ru-RU"/>
        </w:rPr>
        <w:t>3</w:t>
      </w:r>
      <w:r w:rsidRPr="006D3A28">
        <w:rPr>
          <w:sz w:val="28"/>
          <w:szCs w:val="28"/>
          <w:lang w:val="ru-RU" w:eastAsia="ru-RU"/>
        </w:rPr>
        <w:t>год, 201</w:t>
      </w:r>
      <w:r w:rsidR="00B145BB">
        <w:rPr>
          <w:sz w:val="28"/>
          <w:szCs w:val="28"/>
          <w:lang w:val="ru-RU" w:eastAsia="ru-RU"/>
        </w:rPr>
        <w:t>4</w:t>
      </w:r>
      <w:r w:rsidRPr="006D3A28">
        <w:rPr>
          <w:sz w:val="28"/>
          <w:szCs w:val="28"/>
          <w:lang w:val="ru-RU" w:eastAsia="ru-RU"/>
        </w:rPr>
        <w:t>год и  последний отчетный период текущего года заверенные печатью организации.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Оценка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финансовой устойчивости 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на основе данных бухгалтерской отчетности за последний отчетный год (при этом во внимание могут быть приняты финансовые результаты 2-х предыдущих, а также подтвержденной налоговым органом промежуточной отчётности за последний 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закрытый период текущего года). Основными бухгалтерскими документами, необходимыми для анализа, являются: 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бухгалтерский баланс (форма №1);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отчет о прибылях и убытках (форма №2).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При оценке применяется следующая методика: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Основными критериями оценки финансового состояния компании выступают: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Кал = Денежные средства + краткосрочные финансовые вложения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обязательств  Контрагент может погасить в ближайшее время. Нормативное значение коэффициента - не менее 0,2. 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финансовой устойчивости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резервы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+ Долгосрочные обязательства)/Валюта баланса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(выручка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 Ценой договора.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p w:rsidR="006D3A28" w:rsidRPr="00FC591B" w:rsidRDefault="006D3A28" w:rsidP="006D3A28">
      <w:pPr>
        <w:pStyle w:val="af1"/>
        <w:rPr>
          <w:rFonts w:ascii="Times New Roman" w:hAnsi="Times New Roman"/>
          <w:szCs w:val="24"/>
        </w:rPr>
      </w:pPr>
    </w:p>
    <w:tbl>
      <w:tblPr>
        <w:tblW w:w="8936" w:type="dxa"/>
        <w:tblInd w:w="534" w:type="dxa"/>
        <w:tblLook w:val="04A0" w:firstRow="1" w:lastRow="0" w:firstColumn="1" w:lastColumn="0" w:noHBand="0" w:noVBand="1"/>
      </w:tblPr>
      <w:tblGrid>
        <w:gridCol w:w="3680"/>
        <w:gridCol w:w="1740"/>
        <w:gridCol w:w="1815"/>
        <w:gridCol w:w="1701"/>
      </w:tblGrid>
      <w:tr w:rsidR="006D3A28" w:rsidRPr="00FC591B" w:rsidTr="00771E04">
        <w:trPr>
          <w:trHeight w:val="765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lastRenderedPageBreak/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18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6D3A28" w:rsidRPr="00FC591B" w:rsidRDefault="006D3A28" w:rsidP="0048350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6D3A28" w:rsidRPr="00FC591B" w:rsidRDefault="006D3A28" w:rsidP="0048350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6D3A28" w:rsidRPr="00FC591B" w:rsidTr="00771E04">
        <w:trPr>
          <w:trHeight w:val="48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3A28" w:rsidRPr="00FC591B" w:rsidRDefault="006D3A28" w:rsidP="0048350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D3A28" w:rsidRPr="00FC591B" w:rsidTr="00771E04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3A28" w:rsidRPr="00FC591B" w:rsidRDefault="006D3A28" w:rsidP="0048350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D3A28" w:rsidRPr="00FC591B" w:rsidTr="00771E04">
        <w:trPr>
          <w:trHeight w:val="243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3A28" w:rsidRPr="00FC591B" w:rsidRDefault="006D3A28" w:rsidP="0048350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D3A28" w:rsidRPr="00FC591B" w:rsidTr="00771E04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3A28" w:rsidRPr="00FC591B" w:rsidRDefault="006D3A28" w:rsidP="0048350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D3A28" w:rsidRPr="00FC591B" w:rsidTr="00771E04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3A28" w:rsidRPr="00FC591B" w:rsidRDefault="006D3A28" w:rsidP="0048350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D3A28" w:rsidRPr="00FC591B" w:rsidTr="00771E04">
        <w:trPr>
          <w:trHeight w:val="355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ED2F53" w:rsidRPr="00325054" w:rsidRDefault="006D3A28" w:rsidP="006D3A2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276874">
        <w:rPr>
          <w:szCs w:val="24"/>
        </w:rPr>
        <w:t>*- при расчете норматива размер аванса не включает НДС</w:t>
      </w:r>
      <w:r w:rsidRPr="00757F0A">
        <w:rPr>
          <w:sz w:val="28"/>
          <w:szCs w:val="28"/>
          <w:lang w:eastAsia="ru-RU"/>
        </w:rPr>
        <w:t>.</w:t>
      </w: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771E04">
      <w:pPr>
        <w:ind w:left="426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4E4305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4E4305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4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0297" w:rsidRDefault="00DB0297" w:rsidP="001C1B8B">
      <w:r>
        <w:separator/>
      </w:r>
    </w:p>
  </w:endnote>
  <w:endnote w:type="continuationSeparator" w:id="0">
    <w:p w:rsidR="00DB0297" w:rsidRDefault="00DB029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0297" w:rsidRDefault="00DB0297" w:rsidP="001C1B8B">
      <w:r>
        <w:separator/>
      </w:r>
    </w:p>
  </w:footnote>
  <w:footnote w:type="continuationSeparator" w:id="0">
    <w:p w:rsidR="00DB0297" w:rsidRDefault="00DB0297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4F5DB294" wp14:editId="5898AE75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74699E69" wp14:editId="12EF0F2B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825A32F" wp14:editId="56F2359D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DB707E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7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8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3"/>
  </w:num>
  <w:num w:numId="32">
    <w:abstractNumId w:val="24"/>
  </w:num>
  <w:num w:numId="33">
    <w:abstractNumId w:val="19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1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1D25"/>
    <w:rsid w:val="0006343D"/>
    <w:rsid w:val="000651F0"/>
    <w:rsid w:val="0006605B"/>
    <w:rsid w:val="0007061B"/>
    <w:rsid w:val="00071BA4"/>
    <w:rsid w:val="000743F8"/>
    <w:rsid w:val="00075982"/>
    <w:rsid w:val="000803B6"/>
    <w:rsid w:val="0008580C"/>
    <w:rsid w:val="000900E2"/>
    <w:rsid w:val="000925AD"/>
    <w:rsid w:val="00093A8C"/>
    <w:rsid w:val="0009472B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56AA"/>
    <w:rsid w:val="000E2193"/>
    <w:rsid w:val="000E45BE"/>
    <w:rsid w:val="000E64F0"/>
    <w:rsid w:val="000E693F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1A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73A"/>
    <w:rsid w:val="001F6FAA"/>
    <w:rsid w:val="002002DA"/>
    <w:rsid w:val="00202658"/>
    <w:rsid w:val="00202DD9"/>
    <w:rsid w:val="0020364A"/>
    <w:rsid w:val="00205855"/>
    <w:rsid w:val="002077F6"/>
    <w:rsid w:val="0021166A"/>
    <w:rsid w:val="00213CD5"/>
    <w:rsid w:val="00214A20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530D"/>
    <w:rsid w:val="002B606C"/>
    <w:rsid w:val="002B61CC"/>
    <w:rsid w:val="002C14A5"/>
    <w:rsid w:val="002C2D93"/>
    <w:rsid w:val="002C5C3A"/>
    <w:rsid w:val="002C5FA3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071DB"/>
    <w:rsid w:val="00311635"/>
    <w:rsid w:val="00325054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6FBC"/>
    <w:rsid w:val="0036067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C0234"/>
    <w:rsid w:val="003C30F1"/>
    <w:rsid w:val="003D022D"/>
    <w:rsid w:val="003D2D28"/>
    <w:rsid w:val="003D3CD7"/>
    <w:rsid w:val="003D608C"/>
    <w:rsid w:val="003E1F83"/>
    <w:rsid w:val="003E32DB"/>
    <w:rsid w:val="003E6882"/>
    <w:rsid w:val="003F05EB"/>
    <w:rsid w:val="003F1088"/>
    <w:rsid w:val="003F20BB"/>
    <w:rsid w:val="004031BC"/>
    <w:rsid w:val="004043A2"/>
    <w:rsid w:val="004044F2"/>
    <w:rsid w:val="00410FE1"/>
    <w:rsid w:val="0041340B"/>
    <w:rsid w:val="00413614"/>
    <w:rsid w:val="00425758"/>
    <w:rsid w:val="0042610B"/>
    <w:rsid w:val="004266A1"/>
    <w:rsid w:val="00426C99"/>
    <w:rsid w:val="00431FB7"/>
    <w:rsid w:val="00432533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96D05"/>
    <w:rsid w:val="004A4973"/>
    <w:rsid w:val="004A5C27"/>
    <w:rsid w:val="004B1BEE"/>
    <w:rsid w:val="004B26AB"/>
    <w:rsid w:val="004B6F43"/>
    <w:rsid w:val="004B7A6E"/>
    <w:rsid w:val="004C0C21"/>
    <w:rsid w:val="004C3BDD"/>
    <w:rsid w:val="004C4386"/>
    <w:rsid w:val="004C4A65"/>
    <w:rsid w:val="004C5FB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10955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471A6"/>
    <w:rsid w:val="005504A6"/>
    <w:rsid w:val="0055194A"/>
    <w:rsid w:val="0055273C"/>
    <w:rsid w:val="00554E18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B1CF3"/>
    <w:rsid w:val="005B1E3A"/>
    <w:rsid w:val="005B37A3"/>
    <w:rsid w:val="005B37FD"/>
    <w:rsid w:val="005C013B"/>
    <w:rsid w:val="005C116A"/>
    <w:rsid w:val="005C4028"/>
    <w:rsid w:val="005C4A70"/>
    <w:rsid w:val="005C5E62"/>
    <w:rsid w:val="005C7691"/>
    <w:rsid w:val="005D1A2C"/>
    <w:rsid w:val="005D2994"/>
    <w:rsid w:val="005E5E8A"/>
    <w:rsid w:val="005F04B9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417A"/>
    <w:rsid w:val="006D0758"/>
    <w:rsid w:val="006D0C3A"/>
    <w:rsid w:val="006D0CFA"/>
    <w:rsid w:val="006D2121"/>
    <w:rsid w:val="006D3A28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32DC"/>
    <w:rsid w:val="0073479D"/>
    <w:rsid w:val="007347D7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1E04"/>
    <w:rsid w:val="00772EC8"/>
    <w:rsid w:val="0077326C"/>
    <w:rsid w:val="00773EA2"/>
    <w:rsid w:val="0078190F"/>
    <w:rsid w:val="00782E42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B5E97"/>
    <w:rsid w:val="007C2364"/>
    <w:rsid w:val="007C4B77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253E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C2F"/>
    <w:rsid w:val="00851F51"/>
    <w:rsid w:val="008527D0"/>
    <w:rsid w:val="00852F40"/>
    <w:rsid w:val="008555D7"/>
    <w:rsid w:val="008563AD"/>
    <w:rsid w:val="008572B0"/>
    <w:rsid w:val="008600BC"/>
    <w:rsid w:val="00863FB0"/>
    <w:rsid w:val="008643CC"/>
    <w:rsid w:val="008726A2"/>
    <w:rsid w:val="00873214"/>
    <w:rsid w:val="008759FB"/>
    <w:rsid w:val="00875D04"/>
    <w:rsid w:val="0088118F"/>
    <w:rsid w:val="00885035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6072"/>
    <w:rsid w:val="00920630"/>
    <w:rsid w:val="00922531"/>
    <w:rsid w:val="00925D9A"/>
    <w:rsid w:val="009274EB"/>
    <w:rsid w:val="00930A91"/>
    <w:rsid w:val="0093226A"/>
    <w:rsid w:val="00932773"/>
    <w:rsid w:val="00933A51"/>
    <w:rsid w:val="009351B0"/>
    <w:rsid w:val="0093595D"/>
    <w:rsid w:val="0093645D"/>
    <w:rsid w:val="00940C00"/>
    <w:rsid w:val="00942C2E"/>
    <w:rsid w:val="00950F91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CC0"/>
    <w:rsid w:val="00992A09"/>
    <w:rsid w:val="00994547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72852"/>
    <w:rsid w:val="00A8349A"/>
    <w:rsid w:val="00A83E40"/>
    <w:rsid w:val="00A85AE3"/>
    <w:rsid w:val="00A93223"/>
    <w:rsid w:val="00A93EFB"/>
    <w:rsid w:val="00A972F0"/>
    <w:rsid w:val="00AA45C4"/>
    <w:rsid w:val="00AB11CD"/>
    <w:rsid w:val="00AB336E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45BB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697"/>
    <w:rsid w:val="00B4283A"/>
    <w:rsid w:val="00B44CEE"/>
    <w:rsid w:val="00B52014"/>
    <w:rsid w:val="00B5568E"/>
    <w:rsid w:val="00B557E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B8A"/>
    <w:rsid w:val="00BA57B5"/>
    <w:rsid w:val="00BA780E"/>
    <w:rsid w:val="00BB5827"/>
    <w:rsid w:val="00BB5E63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4AFC"/>
    <w:rsid w:val="00BF6057"/>
    <w:rsid w:val="00C06516"/>
    <w:rsid w:val="00C12788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31157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0297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5E71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C1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3D90"/>
    <w:rsid w:val="00E66D4F"/>
    <w:rsid w:val="00E66E90"/>
    <w:rsid w:val="00E678A3"/>
    <w:rsid w:val="00E70A50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2AA2"/>
    <w:rsid w:val="00F1527D"/>
    <w:rsid w:val="00F161DB"/>
    <w:rsid w:val="00F173F0"/>
    <w:rsid w:val="00F20B29"/>
    <w:rsid w:val="00F21346"/>
    <w:rsid w:val="00F249DD"/>
    <w:rsid w:val="00F25F5B"/>
    <w:rsid w:val="00F27A4B"/>
    <w:rsid w:val="00F308B1"/>
    <w:rsid w:val="00F334BB"/>
    <w:rsid w:val="00F34392"/>
    <w:rsid w:val="00F439F2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9752B"/>
    <w:rsid w:val="00FA2528"/>
    <w:rsid w:val="00FB01FE"/>
    <w:rsid w:val="00FB4C30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702C261-7099-4FF6-8A3C-5BC547EE5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1345</Words>
  <Characters>7671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cp:lastPrinted>2012-04-02T08:11:00Z</cp:lastPrinted>
  <dcterms:created xsi:type="dcterms:W3CDTF">2015-06-18T09:03:00Z</dcterms:created>
  <dcterms:modified xsi:type="dcterms:W3CDTF">2015-06-18T10:40:00Z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