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2CB" w:rsidRDefault="005642CB" w:rsidP="005642CB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Уведомление о проведении Переторжки от </w:t>
      </w:r>
      <w:r w:rsidR="00FF17E4">
        <w:rPr>
          <w:rFonts w:eastAsia="Calibri"/>
          <w:b/>
          <w:sz w:val="28"/>
          <w:szCs w:val="28"/>
        </w:rPr>
        <w:t>25</w:t>
      </w:r>
      <w:r w:rsidR="0075410D">
        <w:rPr>
          <w:rFonts w:eastAsia="Calibri"/>
          <w:b/>
          <w:sz w:val="28"/>
          <w:szCs w:val="28"/>
        </w:rPr>
        <w:t>.06.2015</w:t>
      </w:r>
    </w:p>
    <w:p w:rsidR="005642CB" w:rsidRDefault="005642CB" w:rsidP="005642CB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по запросу предложений, размещенному </w:t>
      </w:r>
      <w:r w:rsidR="00FF17E4">
        <w:rPr>
          <w:rFonts w:eastAsia="Calibri"/>
          <w:sz w:val="28"/>
          <w:szCs w:val="28"/>
        </w:rPr>
        <w:t>08.06</w:t>
      </w:r>
      <w:r>
        <w:rPr>
          <w:rFonts w:eastAsia="Calibri"/>
          <w:sz w:val="28"/>
          <w:szCs w:val="28"/>
        </w:rPr>
        <w:t>.201</w:t>
      </w:r>
      <w:r w:rsidR="0052655A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. на сайте </w:t>
      </w:r>
      <w:hyperlink r:id="rId6" w:history="1">
        <w:r>
          <w:rPr>
            <w:rStyle w:val="a3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   </w:t>
      </w:r>
    </w:p>
    <w:p w:rsidR="005642CB" w:rsidRDefault="005642CB" w:rsidP="005642CB">
      <w:pPr>
        <w:jc w:val="center"/>
        <w:rPr>
          <w:rFonts w:eastAsia="Calibri"/>
          <w:b/>
          <w:sz w:val="28"/>
          <w:szCs w:val="28"/>
        </w:rPr>
      </w:pPr>
    </w:p>
    <w:p w:rsidR="005642CB" w:rsidRDefault="005642CB" w:rsidP="005642C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Извещение № </w:t>
      </w:r>
      <w:r w:rsidR="0052655A" w:rsidRPr="00A1748F">
        <w:rPr>
          <w:b/>
          <w:bCs/>
          <w:sz w:val="28"/>
          <w:szCs w:val="28"/>
        </w:rPr>
        <w:t>1</w:t>
      </w:r>
      <w:r w:rsidR="0075410D">
        <w:rPr>
          <w:b/>
          <w:bCs/>
          <w:sz w:val="28"/>
          <w:szCs w:val="28"/>
        </w:rPr>
        <w:t>5</w:t>
      </w:r>
      <w:r w:rsidR="0052655A" w:rsidRPr="00A1748F">
        <w:rPr>
          <w:b/>
          <w:bCs/>
          <w:sz w:val="28"/>
          <w:szCs w:val="28"/>
        </w:rPr>
        <w:t>-50</w:t>
      </w:r>
      <w:r w:rsidR="0075410D">
        <w:rPr>
          <w:b/>
          <w:bCs/>
          <w:sz w:val="28"/>
          <w:szCs w:val="28"/>
        </w:rPr>
        <w:t>2</w:t>
      </w:r>
      <w:r w:rsidR="0052655A" w:rsidRPr="00A1748F">
        <w:rPr>
          <w:b/>
          <w:bCs/>
          <w:sz w:val="28"/>
          <w:szCs w:val="28"/>
        </w:rPr>
        <w:t>04</w:t>
      </w:r>
      <w:r w:rsidR="0052655A" w:rsidRPr="00FD5EA8">
        <w:rPr>
          <w:b/>
          <w:bCs/>
          <w:sz w:val="28"/>
          <w:szCs w:val="28"/>
        </w:rPr>
        <w:t>/</w:t>
      </w:r>
      <w:r w:rsidR="00973595" w:rsidRPr="00A91F69">
        <w:rPr>
          <w:b/>
          <w:bCs/>
          <w:sz w:val="28"/>
          <w:szCs w:val="28"/>
        </w:rPr>
        <w:t>67</w:t>
      </w:r>
      <w:r w:rsidR="0052655A" w:rsidRPr="00A1748F">
        <w:rPr>
          <w:b/>
          <w:bCs/>
          <w:sz w:val="28"/>
          <w:szCs w:val="28"/>
        </w:rPr>
        <w:t xml:space="preserve"> </w:t>
      </w:r>
      <w:r w:rsidR="0052655A">
        <w:rPr>
          <w:b/>
          <w:bCs/>
          <w:sz w:val="28"/>
          <w:szCs w:val="28"/>
        </w:rPr>
        <w:t xml:space="preserve">от </w:t>
      </w:r>
      <w:r w:rsidR="0075410D">
        <w:rPr>
          <w:b/>
          <w:bCs/>
          <w:sz w:val="28"/>
          <w:szCs w:val="28"/>
        </w:rPr>
        <w:t>22.05</w:t>
      </w:r>
      <w:r w:rsidR="0052655A" w:rsidRPr="005220CA">
        <w:rPr>
          <w:b/>
          <w:bCs/>
          <w:sz w:val="28"/>
          <w:szCs w:val="28"/>
        </w:rPr>
        <w:t>.201</w:t>
      </w:r>
      <w:r w:rsidR="0052655A">
        <w:rPr>
          <w:b/>
          <w:bCs/>
          <w:sz w:val="28"/>
          <w:szCs w:val="28"/>
        </w:rPr>
        <w:t>5</w:t>
      </w:r>
      <w:r w:rsidR="0052655A" w:rsidRPr="00931DC3">
        <w:rPr>
          <w:b/>
          <w:bCs/>
          <w:sz w:val="28"/>
          <w:szCs w:val="28"/>
        </w:rPr>
        <w:t>.</w:t>
      </w:r>
    </w:p>
    <w:p w:rsidR="0075410D" w:rsidRDefault="00FF17E4" w:rsidP="00FF17E4">
      <w:pPr>
        <w:jc w:val="center"/>
        <w:rPr>
          <w:b/>
          <w:sz w:val="28"/>
          <w:szCs w:val="28"/>
        </w:rPr>
      </w:pPr>
      <w:r w:rsidRPr="00FF17E4">
        <w:rPr>
          <w:b/>
          <w:sz w:val="28"/>
          <w:szCs w:val="28"/>
        </w:rPr>
        <w:t xml:space="preserve">на право заключения </w:t>
      </w:r>
      <w:proofErr w:type="gramStart"/>
      <w:r w:rsidRPr="00FF17E4">
        <w:rPr>
          <w:b/>
          <w:sz w:val="28"/>
          <w:szCs w:val="28"/>
        </w:rPr>
        <w:t>договора</w:t>
      </w:r>
      <w:proofErr w:type="gramEnd"/>
      <w:r w:rsidRPr="00FF17E4">
        <w:rPr>
          <w:b/>
          <w:sz w:val="28"/>
          <w:szCs w:val="28"/>
        </w:rPr>
        <w:t xml:space="preserve"> на выполнение строительно-монтажных и пусконаладочных работ по устройству системы внешнего электроснабжения Центра городского развития (Гиперкуба) на территории инновационного центра «Сколково»,   расположенного  по адресу: РФ,  г. Москва, территория инновационного центра «Сколково», д. 1.</w:t>
      </w:r>
      <w:r>
        <w:rPr>
          <w:b/>
          <w:sz w:val="28"/>
          <w:szCs w:val="28"/>
        </w:rPr>
        <w:t xml:space="preserve"> </w:t>
      </w:r>
      <w:r w:rsidRPr="00FF17E4">
        <w:rPr>
          <w:b/>
          <w:sz w:val="28"/>
          <w:szCs w:val="28"/>
        </w:rPr>
        <w:t>для нужд</w:t>
      </w:r>
      <w:r>
        <w:rPr>
          <w:b/>
          <w:sz w:val="28"/>
          <w:szCs w:val="28"/>
        </w:rPr>
        <w:t xml:space="preserve"> </w:t>
      </w:r>
      <w:r w:rsidRPr="00FF17E4">
        <w:rPr>
          <w:b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75410D" w:rsidRDefault="0075410D" w:rsidP="0075410D">
      <w:pPr>
        <w:jc w:val="center"/>
        <w:rPr>
          <w:b/>
          <w:sz w:val="28"/>
          <w:szCs w:val="28"/>
        </w:rPr>
      </w:pPr>
    </w:p>
    <w:p w:rsidR="005642CB" w:rsidRPr="0075410D" w:rsidRDefault="005642CB" w:rsidP="0075410D">
      <w:pPr>
        <w:pStyle w:val="a5"/>
        <w:numPr>
          <w:ilvl w:val="0"/>
          <w:numId w:val="10"/>
        </w:numPr>
        <w:jc w:val="both"/>
        <w:rPr>
          <w:rFonts w:eastAsia="Calibri"/>
          <w:sz w:val="28"/>
          <w:szCs w:val="28"/>
        </w:rPr>
      </w:pPr>
      <w:r w:rsidRPr="0075410D">
        <w:rPr>
          <w:rFonts w:eastAsia="Calibri"/>
          <w:sz w:val="28"/>
          <w:szCs w:val="28"/>
        </w:rPr>
        <w:t xml:space="preserve">Ко времени и дате, установленным извещением о проведении открытого Запроса предложений, в </w:t>
      </w:r>
      <w:r w:rsidR="0052655A" w:rsidRPr="0075410D">
        <w:rPr>
          <w:rFonts w:eastAsia="Calibri"/>
          <w:sz w:val="28"/>
          <w:szCs w:val="28"/>
        </w:rPr>
        <w:t>Комиссию</w:t>
      </w:r>
      <w:r w:rsidRPr="0075410D">
        <w:rPr>
          <w:rFonts w:eastAsia="Calibri"/>
          <w:sz w:val="28"/>
          <w:szCs w:val="28"/>
        </w:rPr>
        <w:t xml:space="preserve"> поступили заявки от следующих участников:</w:t>
      </w:r>
    </w:p>
    <w:tbl>
      <w:tblPr>
        <w:tblStyle w:val="1"/>
        <w:tblW w:w="9356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416"/>
        <w:gridCol w:w="3829"/>
      </w:tblGrid>
      <w:tr w:rsidR="005642CB" w:rsidRPr="00FF17E4" w:rsidTr="00FF2616">
        <w:trPr>
          <w:trHeight w:val="300"/>
        </w:trPr>
        <w:tc>
          <w:tcPr>
            <w:tcW w:w="654" w:type="dxa"/>
            <w:noWrap/>
            <w:vAlign w:val="center"/>
          </w:tcPr>
          <w:p w:rsidR="005642CB" w:rsidRPr="00FF17E4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FF17E4">
              <w:rPr>
                <w:rFonts w:ascii="Times New Roman" w:hAnsi="Times New Roman"/>
              </w:rPr>
              <w:t xml:space="preserve">№ </w:t>
            </w:r>
            <w:proofErr w:type="gramStart"/>
            <w:r w:rsidRPr="00FF17E4">
              <w:rPr>
                <w:rFonts w:ascii="Times New Roman" w:hAnsi="Times New Roman"/>
              </w:rPr>
              <w:t>п</w:t>
            </w:r>
            <w:proofErr w:type="gramEnd"/>
            <w:r w:rsidRPr="00FF17E4">
              <w:rPr>
                <w:rFonts w:ascii="Times New Roman" w:hAnsi="Times New Roman"/>
              </w:rPr>
              <w:t>/п</w:t>
            </w:r>
          </w:p>
        </w:tc>
        <w:tc>
          <w:tcPr>
            <w:tcW w:w="3457" w:type="dxa"/>
            <w:noWrap/>
            <w:vAlign w:val="center"/>
          </w:tcPr>
          <w:p w:rsidR="005642CB" w:rsidRPr="00FF17E4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FF17E4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5642CB" w:rsidRPr="00FF17E4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FF17E4">
              <w:rPr>
                <w:rFonts w:ascii="Times New Roman" w:hAnsi="Times New Roman"/>
              </w:rPr>
              <w:t>ИНН</w:t>
            </w:r>
          </w:p>
        </w:tc>
        <w:tc>
          <w:tcPr>
            <w:tcW w:w="3829" w:type="dxa"/>
            <w:vAlign w:val="center"/>
          </w:tcPr>
          <w:p w:rsidR="005642CB" w:rsidRPr="00FF17E4" w:rsidRDefault="00FF17E4" w:rsidP="00001D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</w:t>
            </w:r>
            <w:r w:rsidR="005642CB" w:rsidRPr="00FF17E4">
              <w:rPr>
                <w:rFonts w:ascii="Times New Roman" w:hAnsi="Times New Roman"/>
              </w:rPr>
              <w:t>дрес</w:t>
            </w:r>
            <w:r>
              <w:rPr>
                <w:rFonts w:ascii="Times New Roman" w:hAnsi="Times New Roman"/>
              </w:rPr>
              <w:t xml:space="preserve"> участника процедуры закупки </w:t>
            </w:r>
          </w:p>
        </w:tc>
      </w:tr>
      <w:tr w:rsidR="00FF17E4" w:rsidRPr="00FF17E4" w:rsidTr="00FF2616">
        <w:trPr>
          <w:trHeight w:val="600"/>
        </w:trPr>
        <w:tc>
          <w:tcPr>
            <w:tcW w:w="654" w:type="dxa"/>
            <w:noWrap/>
            <w:vAlign w:val="center"/>
          </w:tcPr>
          <w:p w:rsidR="00FF17E4" w:rsidRPr="00FF17E4" w:rsidRDefault="00FF17E4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FF17E4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3457" w:type="dxa"/>
            <w:noWrap/>
            <w:vAlign w:val="center"/>
          </w:tcPr>
          <w:p w:rsidR="00FF17E4" w:rsidRPr="00FF17E4" w:rsidRDefault="00FF17E4" w:rsidP="00FF2616">
            <w:pPr>
              <w:rPr>
                <w:rFonts w:ascii="Times New Roman" w:hAnsi="Times New Roman"/>
              </w:rPr>
            </w:pPr>
            <w:r w:rsidRPr="00FF17E4">
              <w:rPr>
                <w:rFonts w:ascii="Times New Roman" w:hAnsi="Times New Roman"/>
              </w:rPr>
              <w:t>ООО «</w:t>
            </w:r>
            <w:proofErr w:type="spellStart"/>
            <w:r w:rsidRPr="00FF17E4">
              <w:rPr>
                <w:rFonts w:ascii="Times New Roman" w:hAnsi="Times New Roman"/>
              </w:rPr>
              <w:t>ВиТэС</w:t>
            </w:r>
            <w:proofErr w:type="spellEnd"/>
            <w:r w:rsidRPr="00FF17E4">
              <w:rPr>
                <w:rFonts w:ascii="Times New Roman" w:hAnsi="Times New Roman"/>
              </w:rPr>
              <w:t>»</w:t>
            </w:r>
          </w:p>
        </w:tc>
        <w:tc>
          <w:tcPr>
            <w:tcW w:w="1416" w:type="dxa"/>
            <w:noWrap/>
          </w:tcPr>
          <w:p w:rsidR="00FF17E4" w:rsidRPr="00FF17E4" w:rsidRDefault="00FF17E4" w:rsidP="00081ECF">
            <w:pPr>
              <w:rPr>
                <w:rFonts w:ascii="Times New Roman" w:hAnsi="Times New Roman"/>
              </w:rPr>
            </w:pPr>
            <w:r w:rsidRPr="00FF17E4">
              <w:rPr>
                <w:rFonts w:ascii="Times New Roman" w:hAnsi="Times New Roman"/>
              </w:rPr>
              <w:t>7731647526</w:t>
            </w:r>
          </w:p>
        </w:tc>
        <w:tc>
          <w:tcPr>
            <w:tcW w:w="3829" w:type="dxa"/>
          </w:tcPr>
          <w:p w:rsidR="00FF17E4" w:rsidRPr="00FF17E4" w:rsidRDefault="00FF17E4" w:rsidP="00435379">
            <w:pPr>
              <w:rPr>
                <w:rFonts w:ascii="Times New Roman" w:eastAsia="Calibri" w:hAnsi="Times New Roman" w:cstheme="minorHAnsi"/>
                <w:lang w:eastAsia="en-US"/>
              </w:rPr>
            </w:pPr>
            <w:r w:rsidRPr="00FF17E4">
              <w:rPr>
                <w:rFonts w:ascii="Times New Roman" w:eastAsia="Calibri" w:hAnsi="Times New Roman" w:cstheme="minorHAnsi"/>
                <w:lang w:eastAsia="en-US"/>
              </w:rPr>
              <w:t xml:space="preserve">143300. </w:t>
            </w:r>
            <w:proofErr w:type="spellStart"/>
            <w:r w:rsidRPr="00FF17E4">
              <w:rPr>
                <w:rFonts w:ascii="Times New Roman" w:eastAsia="Calibri" w:hAnsi="Times New Roman" w:cstheme="minorHAnsi"/>
                <w:lang w:eastAsia="en-US"/>
              </w:rPr>
              <w:t>г</w:t>
            </w:r>
            <w:proofErr w:type="gramStart"/>
            <w:r w:rsidRPr="00FF17E4">
              <w:rPr>
                <w:rFonts w:ascii="Times New Roman" w:eastAsia="Calibri" w:hAnsi="Times New Roman" w:cstheme="minorHAnsi"/>
                <w:lang w:eastAsia="en-US"/>
              </w:rPr>
              <w:t>.Н</w:t>
            </w:r>
            <w:proofErr w:type="gramEnd"/>
            <w:r w:rsidRPr="00FF17E4">
              <w:rPr>
                <w:rFonts w:ascii="Times New Roman" w:eastAsia="Calibri" w:hAnsi="Times New Roman" w:cstheme="minorHAnsi"/>
                <w:lang w:eastAsia="en-US"/>
              </w:rPr>
              <w:t>аро-Фоминск</w:t>
            </w:r>
            <w:proofErr w:type="spellEnd"/>
            <w:r w:rsidRPr="00FF17E4">
              <w:rPr>
                <w:rFonts w:ascii="Times New Roman" w:eastAsia="Calibri" w:hAnsi="Times New Roman" w:cstheme="minorHAnsi"/>
                <w:lang w:eastAsia="en-US"/>
              </w:rPr>
              <w:t>, ул. Володарского, д.176</w:t>
            </w:r>
          </w:p>
        </w:tc>
      </w:tr>
      <w:tr w:rsidR="00FF17E4" w:rsidRPr="00FF17E4" w:rsidTr="00FF2616">
        <w:trPr>
          <w:trHeight w:val="537"/>
        </w:trPr>
        <w:tc>
          <w:tcPr>
            <w:tcW w:w="654" w:type="dxa"/>
            <w:noWrap/>
            <w:vAlign w:val="center"/>
          </w:tcPr>
          <w:p w:rsidR="00FF17E4" w:rsidRPr="00FF17E4" w:rsidRDefault="00FF17E4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FF17E4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3457" w:type="dxa"/>
            <w:noWrap/>
          </w:tcPr>
          <w:p w:rsidR="00FF17E4" w:rsidRPr="00FF17E4" w:rsidRDefault="00FF17E4" w:rsidP="00FF2616">
            <w:pPr>
              <w:rPr>
                <w:rFonts w:ascii="Times New Roman" w:hAnsi="Times New Roman"/>
              </w:rPr>
            </w:pPr>
            <w:r w:rsidRPr="00FF17E4">
              <w:rPr>
                <w:rFonts w:ascii="Times New Roman" w:hAnsi="Times New Roman"/>
              </w:rPr>
              <w:t>ООО "</w:t>
            </w:r>
            <w:proofErr w:type="spellStart"/>
            <w:r w:rsidRPr="00FF17E4">
              <w:rPr>
                <w:rFonts w:ascii="Times New Roman" w:hAnsi="Times New Roman"/>
              </w:rPr>
              <w:t>ИнжСтройком</w:t>
            </w:r>
            <w:proofErr w:type="spellEnd"/>
            <w:r w:rsidRPr="00FF17E4">
              <w:rPr>
                <w:rFonts w:ascii="Times New Roman" w:hAnsi="Times New Roman"/>
              </w:rPr>
              <w:t>"</w:t>
            </w:r>
          </w:p>
        </w:tc>
        <w:tc>
          <w:tcPr>
            <w:tcW w:w="1416" w:type="dxa"/>
            <w:noWrap/>
          </w:tcPr>
          <w:p w:rsidR="00FF17E4" w:rsidRPr="00FF17E4" w:rsidRDefault="00FF17E4" w:rsidP="00081ECF">
            <w:pPr>
              <w:rPr>
                <w:rFonts w:ascii="Times New Roman" w:hAnsi="Times New Roman"/>
              </w:rPr>
            </w:pPr>
            <w:r w:rsidRPr="00FF17E4">
              <w:rPr>
                <w:rFonts w:ascii="Times New Roman" w:hAnsi="Times New Roman"/>
              </w:rPr>
              <w:t>5008058330</w:t>
            </w:r>
          </w:p>
        </w:tc>
        <w:tc>
          <w:tcPr>
            <w:tcW w:w="3829" w:type="dxa"/>
          </w:tcPr>
          <w:p w:rsidR="00FF17E4" w:rsidRPr="00FF17E4" w:rsidRDefault="00FF17E4" w:rsidP="00435379">
            <w:pPr>
              <w:rPr>
                <w:rFonts w:ascii="Times New Roman" w:eastAsia="Calibri" w:hAnsi="Times New Roman" w:cstheme="minorHAnsi"/>
                <w:lang w:eastAsia="en-US"/>
              </w:rPr>
            </w:pPr>
            <w:r w:rsidRPr="00FF17E4">
              <w:rPr>
                <w:rFonts w:ascii="Times New Roman" w:eastAsia="Calibri" w:hAnsi="Times New Roman" w:cstheme="minorHAnsi"/>
                <w:lang w:eastAsia="en-US"/>
              </w:rPr>
              <w:t xml:space="preserve">141707 МО, Долгопрудный, Лихачевский </w:t>
            </w:r>
            <w:proofErr w:type="spellStart"/>
            <w:r w:rsidRPr="00FF17E4">
              <w:rPr>
                <w:rFonts w:ascii="Times New Roman" w:eastAsia="Calibri" w:hAnsi="Times New Roman" w:cstheme="minorHAnsi"/>
                <w:lang w:eastAsia="en-US"/>
              </w:rPr>
              <w:t>пр-кт</w:t>
            </w:r>
            <w:proofErr w:type="spellEnd"/>
            <w:r w:rsidRPr="00FF17E4">
              <w:rPr>
                <w:rFonts w:ascii="Times New Roman" w:eastAsia="Calibri" w:hAnsi="Times New Roman" w:cstheme="minorHAnsi"/>
                <w:lang w:eastAsia="en-US"/>
              </w:rPr>
              <w:t>, д18, стр.1</w:t>
            </w:r>
          </w:p>
        </w:tc>
      </w:tr>
      <w:tr w:rsidR="00FF17E4" w:rsidRPr="00FF17E4" w:rsidTr="00FF2616">
        <w:trPr>
          <w:trHeight w:val="537"/>
        </w:trPr>
        <w:tc>
          <w:tcPr>
            <w:tcW w:w="654" w:type="dxa"/>
            <w:noWrap/>
            <w:vAlign w:val="center"/>
          </w:tcPr>
          <w:p w:rsidR="00FF17E4" w:rsidRPr="00FF17E4" w:rsidRDefault="00FF17E4" w:rsidP="00001D15">
            <w:pPr>
              <w:jc w:val="center"/>
              <w:rPr>
                <w:rFonts w:ascii="Times New Roman" w:hAnsi="Times New Roman"/>
              </w:rPr>
            </w:pPr>
            <w:r w:rsidRPr="00FF17E4">
              <w:rPr>
                <w:rFonts w:ascii="Times New Roman" w:hAnsi="Times New Roman"/>
              </w:rPr>
              <w:t>3</w:t>
            </w:r>
          </w:p>
        </w:tc>
        <w:tc>
          <w:tcPr>
            <w:tcW w:w="3457" w:type="dxa"/>
            <w:noWrap/>
          </w:tcPr>
          <w:p w:rsidR="00FF17E4" w:rsidRPr="00FF17E4" w:rsidRDefault="00FF17E4" w:rsidP="00FF2616">
            <w:pPr>
              <w:rPr>
                <w:rFonts w:ascii="Times New Roman" w:hAnsi="Times New Roman"/>
              </w:rPr>
            </w:pPr>
            <w:r w:rsidRPr="00FF17E4">
              <w:rPr>
                <w:rFonts w:ascii="Times New Roman" w:hAnsi="Times New Roman"/>
              </w:rPr>
              <w:t>ООО "Спектр"</w:t>
            </w:r>
          </w:p>
        </w:tc>
        <w:tc>
          <w:tcPr>
            <w:tcW w:w="1416" w:type="dxa"/>
            <w:noWrap/>
          </w:tcPr>
          <w:p w:rsidR="00FF17E4" w:rsidRPr="00FF17E4" w:rsidRDefault="00FF17E4" w:rsidP="00081ECF">
            <w:pPr>
              <w:rPr>
                <w:rFonts w:ascii="Times New Roman" w:hAnsi="Times New Roman"/>
              </w:rPr>
            </w:pPr>
            <w:r w:rsidRPr="00FF17E4">
              <w:rPr>
                <w:rFonts w:ascii="Times New Roman" w:hAnsi="Times New Roman"/>
              </w:rPr>
              <w:t>7718517278</w:t>
            </w:r>
          </w:p>
        </w:tc>
        <w:tc>
          <w:tcPr>
            <w:tcW w:w="3829" w:type="dxa"/>
          </w:tcPr>
          <w:p w:rsidR="00FF17E4" w:rsidRPr="00FF17E4" w:rsidRDefault="00FF17E4" w:rsidP="00435379">
            <w:pPr>
              <w:rPr>
                <w:rFonts w:ascii="Times New Roman" w:eastAsia="Calibri" w:hAnsi="Times New Roman" w:cstheme="minorHAnsi"/>
                <w:lang w:eastAsia="en-US"/>
              </w:rPr>
            </w:pPr>
            <w:r w:rsidRPr="00FF17E4">
              <w:rPr>
                <w:rFonts w:ascii="Times New Roman" w:eastAsia="Calibri" w:hAnsi="Times New Roman" w:cstheme="minorHAnsi"/>
                <w:lang w:eastAsia="en-US"/>
              </w:rPr>
              <w:t xml:space="preserve">107113, Москва, </w:t>
            </w:r>
            <w:proofErr w:type="spellStart"/>
            <w:r w:rsidRPr="00FF17E4">
              <w:rPr>
                <w:rFonts w:ascii="Times New Roman" w:eastAsia="Calibri" w:hAnsi="Times New Roman" w:cstheme="minorHAnsi"/>
                <w:lang w:eastAsia="en-US"/>
              </w:rPr>
              <w:t>Сокольническая</w:t>
            </w:r>
            <w:proofErr w:type="spellEnd"/>
            <w:r w:rsidRPr="00FF17E4">
              <w:rPr>
                <w:rFonts w:ascii="Times New Roman" w:eastAsia="Calibri" w:hAnsi="Times New Roman" w:cstheme="minorHAnsi"/>
                <w:lang w:eastAsia="en-US"/>
              </w:rPr>
              <w:t xml:space="preserve"> </w:t>
            </w:r>
            <w:proofErr w:type="spellStart"/>
            <w:proofErr w:type="gramStart"/>
            <w:r w:rsidRPr="00FF17E4">
              <w:rPr>
                <w:rFonts w:ascii="Times New Roman" w:eastAsia="Calibri" w:hAnsi="Times New Roman" w:cstheme="minorHAnsi"/>
                <w:lang w:eastAsia="en-US"/>
              </w:rPr>
              <w:t>пл</w:t>
            </w:r>
            <w:proofErr w:type="spellEnd"/>
            <w:proofErr w:type="gramEnd"/>
            <w:r w:rsidRPr="00FF17E4">
              <w:rPr>
                <w:rFonts w:ascii="Times New Roman" w:eastAsia="Calibri" w:hAnsi="Times New Roman" w:cstheme="minorHAnsi"/>
                <w:lang w:eastAsia="en-US"/>
              </w:rPr>
              <w:t>, д.4А</w:t>
            </w:r>
          </w:p>
        </w:tc>
      </w:tr>
    </w:tbl>
    <w:p w:rsidR="0075410D" w:rsidRDefault="0052655A" w:rsidP="0075410D">
      <w:pPr>
        <w:pStyle w:val="a5"/>
        <w:numPr>
          <w:ilvl w:val="0"/>
          <w:numId w:val="10"/>
        </w:numPr>
        <w:jc w:val="both"/>
        <w:rPr>
          <w:rFonts w:eastAsia="Calibri"/>
          <w:sz w:val="28"/>
          <w:szCs w:val="28"/>
        </w:rPr>
      </w:pPr>
      <w:r w:rsidRPr="0075410D">
        <w:rPr>
          <w:rFonts w:eastAsia="Calibri"/>
          <w:sz w:val="28"/>
          <w:szCs w:val="28"/>
        </w:rPr>
        <w:t>Комиссия</w:t>
      </w:r>
      <w:r w:rsidR="005642CB" w:rsidRPr="0075410D">
        <w:rPr>
          <w:rFonts w:eastAsia="Calibri"/>
          <w:sz w:val="28"/>
          <w:szCs w:val="28"/>
        </w:rPr>
        <w:t xml:space="preserve">, </w:t>
      </w:r>
      <w:proofErr w:type="gramStart"/>
      <w:r w:rsidR="005642CB" w:rsidRPr="0075410D">
        <w:rPr>
          <w:rFonts w:eastAsia="Calibri"/>
          <w:sz w:val="28"/>
          <w:szCs w:val="28"/>
        </w:rPr>
        <w:t xml:space="preserve">учитывая результаты предварительного рассмотрения экспертами заявок участников Запроса предложений </w:t>
      </w:r>
      <w:r w:rsidR="00B560F8" w:rsidRPr="0075410D">
        <w:rPr>
          <w:rFonts w:eastAsia="Calibri"/>
          <w:sz w:val="28"/>
          <w:szCs w:val="28"/>
        </w:rPr>
        <w:t xml:space="preserve"> приняла решение</w:t>
      </w:r>
      <w:proofErr w:type="gramEnd"/>
      <w:r w:rsidR="00B560F8" w:rsidRPr="0075410D">
        <w:rPr>
          <w:rFonts w:eastAsia="Calibri"/>
          <w:sz w:val="28"/>
          <w:szCs w:val="28"/>
        </w:rPr>
        <w:t>:</w:t>
      </w:r>
      <w:r w:rsidR="00000AB7" w:rsidRPr="0075410D">
        <w:rPr>
          <w:rFonts w:eastAsia="Calibri"/>
          <w:sz w:val="28"/>
          <w:szCs w:val="28"/>
        </w:rPr>
        <w:t xml:space="preserve"> </w:t>
      </w:r>
    </w:p>
    <w:p w:rsidR="00000AB7" w:rsidRPr="0075410D" w:rsidRDefault="00000AB7" w:rsidP="0075410D">
      <w:pPr>
        <w:pStyle w:val="a5"/>
        <w:numPr>
          <w:ilvl w:val="1"/>
          <w:numId w:val="10"/>
        </w:numPr>
        <w:jc w:val="both"/>
        <w:rPr>
          <w:rFonts w:eastAsia="Calibri"/>
          <w:sz w:val="28"/>
          <w:szCs w:val="28"/>
        </w:rPr>
      </w:pPr>
      <w:r w:rsidRPr="0075410D">
        <w:rPr>
          <w:rFonts w:eastAsia="Calibri"/>
          <w:sz w:val="28"/>
          <w:szCs w:val="28"/>
        </w:rPr>
        <w:t xml:space="preserve">В соответствии с п.13.7.  Положения о закупках  направить </w:t>
      </w:r>
      <w:proofErr w:type="gramStart"/>
      <w:r w:rsidRPr="0075410D">
        <w:rPr>
          <w:rFonts w:eastAsia="Calibri"/>
          <w:sz w:val="28"/>
          <w:szCs w:val="28"/>
        </w:rPr>
        <w:t>запросы</w:t>
      </w:r>
      <w:proofErr w:type="gramEnd"/>
      <w:r w:rsidR="00876225" w:rsidRPr="00876225">
        <w:t xml:space="preserve"> </w:t>
      </w:r>
      <w:r w:rsidR="00876225" w:rsidRPr="0075410D">
        <w:rPr>
          <w:rFonts w:eastAsia="Calibri"/>
          <w:sz w:val="28"/>
          <w:szCs w:val="28"/>
        </w:rPr>
        <w:t>о предоставлении непредставленных, представленных не в полном объеме или в нечитаемом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уплачиваемому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изготовителей предлагаемого им оборудования и других документов, требуемых Извещением о проведении Процедуры закупки, Документацией процедуры закупки в составе Заявки Участника Процедуры закупки; об исправлении выявленных в ходе рассмотрения арифметических и грамматических ошибок в документах, представленных в составе Заявки; об уточнении и (или) разъяснении положений Заявки следующим участникам</w:t>
      </w:r>
      <w:r w:rsidR="00FF2616" w:rsidRPr="0075410D">
        <w:rPr>
          <w:rFonts w:eastAsia="Calibri"/>
          <w:sz w:val="28"/>
          <w:szCs w:val="28"/>
        </w:rPr>
        <w:t>:</w:t>
      </w:r>
    </w:p>
    <w:tbl>
      <w:tblPr>
        <w:tblStyle w:val="1"/>
        <w:tblW w:w="9356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416"/>
        <w:gridCol w:w="3829"/>
      </w:tblGrid>
      <w:tr w:rsidR="00FF17E4" w:rsidRPr="00FF17E4" w:rsidTr="00B1360E">
        <w:trPr>
          <w:trHeight w:val="300"/>
        </w:trPr>
        <w:tc>
          <w:tcPr>
            <w:tcW w:w="654" w:type="dxa"/>
            <w:noWrap/>
            <w:vAlign w:val="center"/>
          </w:tcPr>
          <w:p w:rsidR="00FF17E4" w:rsidRPr="00FF17E4" w:rsidRDefault="00FF17E4" w:rsidP="00B1360E">
            <w:pPr>
              <w:jc w:val="center"/>
              <w:rPr>
                <w:rFonts w:ascii="Times New Roman" w:hAnsi="Times New Roman"/>
              </w:rPr>
            </w:pPr>
            <w:r w:rsidRPr="00FF17E4">
              <w:rPr>
                <w:rFonts w:ascii="Times New Roman" w:hAnsi="Times New Roman"/>
              </w:rPr>
              <w:t xml:space="preserve">№ </w:t>
            </w:r>
            <w:proofErr w:type="gramStart"/>
            <w:r w:rsidRPr="00FF17E4">
              <w:rPr>
                <w:rFonts w:ascii="Times New Roman" w:hAnsi="Times New Roman"/>
              </w:rPr>
              <w:t>п</w:t>
            </w:r>
            <w:proofErr w:type="gramEnd"/>
            <w:r w:rsidRPr="00FF17E4">
              <w:rPr>
                <w:rFonts w:ascii="Times New Roman" w:hAnsi="Times New Roman"/>
              </w:rPr>
              <w:t>/п</w:t>
            </w:r>
          </w:p>
        </w:tc>
        <w:tc>
          <w:tcPr>
            <w:tcW w:w="3457" w:type="dxa"/>
            <w:noWrap/>
            <w:vAlign w:val="center"/>
          </w:tcPr>
          <w:p w:rsidR="00FF17E4" w:rsidRPr="00FF17E4" w:rsidRDefault="00FF17E4" w:rsidP="00B1360E">
            <w:pPr>
              <w:jc w:val="center"/>
              <w:rPr>
                <w:rFonts w:ascii="Times New Roman" w:hAnsi="Times New Roman"/>
              </w:rPr>
            </w:pPr>
            <w:r w:rsidRPr="00FF17E4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FF17E4" w:rsidRPr="00FF17E4" w:rsidRDefault="00FF17E4" w:rsidP="00B1360E">
            <w:pPr>
              <w:jc w:val="center"/>
              <w:rPr>
                <w:rFonts w:ascii="Times New Roman" w:hAnsi="Times New Roman"/>
              </w:rPr>
            </w:pPr>
            <w:r w:rsidRPr="00FF17E4">
              <w:rPr>
                <w:rFonts w:ascii="Times New Roman" w:hAnsi="Times New Roman"/>
              </w:rPr>
              <w:t>ИНН</w:t>
            </w:r>
          </w:p>
        </w:tc>
        <w:tc>
          <w:tcPr>
            <w:tcW w:w="3829" w:type="dxa"/>
            <w:vAlign w:val="center"/>
          </w:tcPr>
          <w:p w:rsidR="00FF17E4" w:rsidRPr="00FF17E4" w:rsidRDefault="00FF17E4" w:rsidP="00B1360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</w:t>
            </w:r>
            <w:r w:rsidRPr="00FF17E4">
              <w:rPr>
                <w:rFonts w:ascii="Times New Roman" w:hAnsi="Times New Roman"/>
              </w:rPr>
              <w:t>дрес</w:t>
            </w:r>
            <w:r>
              <w:rPr>
                <w:rFonts w:ascii="Times New Roman" w:hAnsi="Times New Roman"/>
              </w:rPr>
              <w:t xml:space="preserve"> участника процедуры закупки </w:t>
            </w:r>
          </w:p>
        </w:tc>
      </w:tr>
      <w:tr w:rsidR="00FF17E4" w:rsidRPr="00FF17E4" w:rsidTr="00B1360E">
        <w:trPr>
          <w:trHeight w:val="600"/>
        </w:trPr>
        <w:tc>
          <w:tcPr>
            <w:tcW w:w="654" w:type="dxa"/>
            <w:noWrap/>
            <w:vAlign w:val="center"/>
          </w:tcPr>
          <w:p w:rsidR="00FF17E4" w:rsidRPr="00FF17E4" w:rsidRDefault="00FF17E4" w:rsidP="00B1360E">
            <w:pPr>
              <w:jc w:val="center"/>
              <w:rPr>
                <w:rFonts w:ascii="Times New Roman" w:hAnsi="Times New Roman"/>
                <w:color w:val="000000"/>
              </w:rPr>
            </w:pPr>
            <w:r w:rsidRPr="00FF17E4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3457" w:type="dxa"/>
            <w:noWrap/>
            <w:vAlign w:val="center"/>
          </w:tcPr>
          <w:p w:rsidR="00FF17E4" w:rsidRPr="00FF17E4" w:rsidRDefault="00FF17E4" w:rsidP="00B1360E">
            <w:pPr>
              <w:rPr>
                <w:rFonts w:ascii="Times New Roman" w:hAnsi="Times New Roman"/>
              </w:rPr>
            </w:pPr>
            <w:r w:rsidRPr="00FF17E4">
              <w:rPr>
                <w:rFonts w:ascii="Times New Roman" w:hAnsi="Times New Roman"/>
              </w:rPr>
              <w:t>ООО «</w:t>
            </w:r>
            <w:proofErr w:type="spellStart"/>
            <w:r w:rsidRPr="00FF17E4">
              <w:rPr>
                <w:rFonts w:ascii="Times New Roman" w:hAnsi="Times New Roman"/>
              </w:rPr>
              <w:t>ВиТэС</w:t>
            </w:r>
            <w:proofErr w:type="spellEnd"/>
            <w:r w:rsidRPr="00FF17E4">
              <w:rPr>
                <w:rFonts w:ascii="Times New Roman" w:hAnsi="Times New Roman"/>
              </w:rPr>
              <w:t>»</w:t>
            </w:r>
          </w:p>
        </w:tc>
        <w:tc>
          <w:tcPr>
            <w:tcW w:w="1416" w:type="dxa"/>
            <w:noWrap/>
          </w:tcPr>
          <w:p w:rsidR="00FF17E4" w:rsidRPr="00FF17E4" w:rsidRDefault="00FF17E4" w:rsidP="00B1360E">
            <w:pPr>
              <w:rPr>
                <w:rFonts w:ascii="Times New Roman" w:hAnsi="Times New Roman"/>
              </w:rPr>
            </w:pPr>
            <w:r w:rsidRPr="00FF17E4">
              <w:rPr>
                <w:rFonts w:ascii="Times New Roman" w:hAnsi="Times New Roman"/>
              </w:rPr>
              <w:t>7731647526</w:t>
            </w:r>
          </w:p>
        </w:tc>
        <w:tc>
          <w:tcPr>
            <w:tcW w:w="3829" w:type="dxa"/>
          </w:tcPr>
          <w:p w:rsidR="00FF17E4" w:rsidRPr="00FF17E4" w:rsidRDefault="00FF17E4" w:rsidP="00B1360E">
            <w:pPr>
              <w:rPr>
                <w:rFonts w:ascii="Times New Roman" w:eastAsia="Calibri" w:hAnsi="Times New Roman" w:cstheme="minorHAnsi"/>
                <w:lang w:eastAsia="en-US"/>
              </w:rPr>
            </w:pPr>
            <w:r w:rsidRPr="00FF17E4">
              <w:rPr>
                <w:rFonts w:ascii="Times New Roman" w:eastAsia="Calibri" w:hAnsi="Times New Roman" w:cstheme="minorHAnsi"/>
                <w:lang w:eastAsia="en-US"/>
              </w:rPr>
              <w:t xml:space="preserve">143300. </w:t>
            </w:r>
            <w:proofErr w:type="spellStart"/>
            <w:r w:rsidRPr="00FF17E4">
              <w:rPr>
                <w:rFonts w:ascii="Times New Roman" w:eastAsia="Calibri" w:hAnsi="Times New Roman" w:cstheme="minorHAnsi"/>
                <w:lang w:eastAsia="en-US"/>
              </w:rPr>
              <w:t>г</w:t>
            </w:r>
            <w:proofErr w:type="gramStart"/>
            <w:r w:rsidRPr="00FF17E4">
              <w:rPr>
                <w:rFonts w:ascii="Times New Roman" w:eastAsia="Calibri" w:hAnsi="Times New Roman" w:cstheme="minorHAnsi"/>
                <w:lang w:eastAsia="en-US"/>
              </w:rPr>
              <w:t>.Н</w:t>
            </w:r>
            <w:proofErr w:type="gramEnd"/>
            <w:r w:rsidRPr="00FF17E4">
              <w:rPr>
                <w:rFonts w:ascii="Times New Roman" w:eastAsia="Calibri" w:hAnsi="Times New Roman" w:cstheme="minorHAnsi"/>
                <w:lang w:eastAsia="en-US"/>
              </w:rPr>
              <w:t>аро-Фоминск</w:t>
            </w:r>
            <w:proofErr w:type="spellEnd"/>
            <w:r w:rsidRPr="00FF17E4">
              <w:rPr>
                <w:rFonts w:ascii="Times New Roman" w:eastAsia="Calibri" w:hAnsi="Times New Roman" w:cstheme="minorHAnsi"/>
                <w:lang w:eastAsia="en-US"/>
              </w:rPr>
              <w:t>, ул. Володарского, д.176</w:t>
            </w:r>
          </w:p>
        </w:tc>
      </w:tr>
      <w:tr w:rsidR="00FF17E4" w:rsidRPr="00FF17E4" w:rsidTr="00B1360E">
        <w:trPr>
          <w:trHeight w:val="537"/>
        </w:trPr>
        <w:tc>
          <w:tcPr>
            <w:tcW w:w="654" w:type="dxa"/>
            <w:noWrap/>
            <w:vAlign w:val="center"/>
          </w:tcPr>
          <w:p w:rsidR="00FF17E4" w:rsidRPr="00FF17E4" w:rsidRDefault="00FF17E4" w:rsidP="00B1360E">
            <w:pPr>
              <w:jc w:val="center"/>
              <w:rPr>
                <w:rFonts w:ascii="Times New Roman" w:hAnsi="Times New Roman"/>
                <w:color w:val="000000"/>
              </w:rPr>
            </w:pPr>
            <w:r w:rsidRPr="00FF17E4">
              <w:rPr>
                <w:rFonts w:ascii="Times New Roman" w:hAnsi="Times New Roman"/>
                <w:color w:val="000000"/>
              </w:rPr>
              <w:lastRenderedPageBreak/>
              <w:t>2</w:t>
            </w:r>
          </w:p>
        </w:tc>
        <w:tc>
          <w:tcPr>
            <w:tcW w:w="3457" w:type="dxa"/>
            <w:noWrap/>
          </w:tcPr>
          <w:p w:rsidR="00FF17E4" w:rsidRPr="00FF17E4" w:rsidRDefault="00FF17E4" w:rsidP="00B1360E">
            <w:pPr>
              <w:rPr>
                <w:rFonts w:ascii="Times New Roman" w:hAnsi="Times New Roman"/>
              </w:rPr>
            </w:pPr>
            <w:r w:rsidRPr="00FF17E4">
              <w:rPr>
                <w:rFonts w:ascii="Times New Roman" w:hAnsi="Times New Roman"/>
              </w:rPr>
              <w:t>ООО "</w:t>
            </w:r>
            <w:proofErr w:type="spellStart"/>
            <w:r w:rsidRPr="00FF17E4">
              <w:rPr>
                <w:rFonts w:ascii="Times New Roman" w:hAnsi="Times New Roman"/>
              </w:rPr>
              <w:t>ИнжСтройком</w:t>
            </w:r>
            <w:proofErr w:type="spellEnd"/>
            <w:r w:rsidRPr="00FF17E4">
              <w:rPr>
                <w:rFonts w:ascii="Times New Roman" w:hAnsi="Times New Roman"/>
              </w:rPr>
              <w:t>"</w:t>
            </w:r>
          </w:p>
        </w:tc>
        <w:tc>
          <w:tcPr>
            <w:tcW w:w="1416" w:type="dxa"/>
            <w:noWrap/>
          </w:tcPr>
          <w:p w:rsidR="00FF17E4" w:rsidRPr="00FF17E4" w:rsidRDefault="00FF17E4" w:rsidP="00B1360E">
            <w:pPr>
              <w:rPr>
                <w:rFonts w:ascii="Times New Roman" w:hAnsi="Times New Roman"/>
              </w:rPr>
            </w:pPr>
            <w:r w:rsidRPr="00FF17E4">
              <w:rPr>
                <w:rFonts w:ascii="Times New Roman" w:hAnsi="Times New Roman"/>
              </w:rPr>
              <w:t>5008058330</w:t>
            </w:r>
          </w:p>
        </w:tc>
        <w:tc>
          <w:tcPr>
            <w:tcW w:w="3829" w:type="dxa"/>
          </w:tcPr>
          <w:p w:rsidR="00FF17E4" w:rsidRPr="00FF17E4" w:rsidRDefault="00FF17E4" w:rsidP="00B1360E">
            <w:pPr>
              <w:rPr>
                <w:rFonts w:ascii="Times New Roman" w:eastAsia="Calibri" w:hAnsi="Times New Roman" w:cstheme="minorHAnsi"/>
                <w:lang w:eastAsia="en-US"/>
              </w:rPr>
            </w:pPr>
            <w:r w:rsidRPr="00FF17E4">
              <w:rPr>
                <w:rFonts w:ascii="Times New Roman" w:eastAsia="Calibri" w:hAnsi="Times New Roman" w:cstheme="minorHAnsi"/>
                <w:lang w:eastAsia="en-US"/>
              </w:rPr>
              <w:t xml:space="preserve">141707 МО, Долгопрудный, Лихачевский </w:t>
            </w:r>
            <w:proofErr w:type="spellStart"/>
            <w:r w:rsidRPr="00FF17E4">
              <w:rPr>
                <w:rFonts w:ascii="Times New Roman" w:eastAsia="Calibri" w:hAnsi="Times New Roman" w:cstheme="minorHAnsi"/>
                <w:lang w:eastAsia="en-US"/>
              </w:rPr>
              <w:t>пр-кт</w:t>
            </w:r>
            <w:proofErr w:type="spellEnd"/>
            <w:r w:rsidRPr="00FF17E4">
              <w:rPr>
                <w:rFonts w:ascii="Times New Roman" w:eastAsia="Calibri" w:hAnsi="Times New Roman" w:cstheme="minorHAnsi"/>
                <w:lang w:eastAsia="en-US"/>
              </w:rPr>
              <w:t>, д18, стр.1</w:t>
            </w:r>
          </w:p>
        </w:tc>
      </w:tr>
      <w:tr w:rsidR="00FF17E4" w:rsidRPr="00FF17E4" w:rsidTr="00B1360E">
        <w:trPr>
          <w:trHeight w:val="537"/>
        </w:trPr>
        <w:tc>
          <w:tcPr>
            <w:tcW w:w="654" w:type="dxa"/>
            <w:noWrap/>
            <w:vAlign w:val="center"/>
          </w:tcPr>
          <w:p w:rsidR="00FF17E4" w:rsidRPr="00FF17E4" w:rsidRDefault="00FF17E4" w:rsidP="00B1360E">
            <w:pPr>
              <w:jc w:val="center"/>
              <w:rPr>
                <w:rFonts w:ascii="Times New Roman" w:hAnsi="Times New Roman"/>
              </w:rPr>
            </w:pPr>
            <w:r w:rsidRPr="00FF17E4">
              <w:rPr>
                <w:rFonts w:ascii="Times New Roman" w:hAnsi="Times New Roman"/>
              </w:rPr>
              <w:t>3</w:t>
            </w:r>
          </w:p>
        </w:tc>
        <w:tc>
          <w:tcPr>
            <w:tcW w:w="3457" w:type="dxa"/>
            <w:noWrap/>
          </w:tcPr>
          <w:p w:rsidR="00FF17E4" w:rsidRPr="00FF17E4" w:rsidRDefault="00FF17E4" w:rsidP="00B1360E">
            <w:pPr>
              <w:rPr>
                <w:rFonts w:ascii="Times New Roman" w:hAnsi="Times New Roman"/>
              </w:rPr>
            </w:pPr>
            <w:r w:rsidRPr="00FF17E4">
              <w:rPr>
                <w:rFonts w:ascii="Times New Roman" w:hAnsi="Times New Roman"/>
              </w:rPr>
              <w:t>ООО "Спектр"</w:t>
            </w:r>
          </w:p>
        </w:tc>
        <w:tc>
          <w:tcPr>
            <w:tcW w:w="1416" w:type="dxa"/>
            <w:noWrap/>
          </w:tcPr>
          <w:p w:rsidR="00FF17E4" w:rsidRPr="00FF17E4" w:rsidRDefault="00FF17E4" w:rsidP="00B1360E">
            <w:pPr>
              <w:rPr>
                <w:rFonts w:ascii="Times New Roman" w:hAnsi="Times New Roman"/>
              </w:rPr>
            </w:pPr>
            <w:r w:rsidRPr="00FF17E4">
              <w:rPr>
                <w:rFonts w:ascii="Times New Roman" w:hAnsi="Times New Roman"/>
              </w:rPr>
              <w:t>7718517278</w:t>
            </w:r>
          </w:p>
        </w:tc>
        <w:tc>
          <w:tcPr>
            <w:tcW w:w="3829" w:type="dxa"/>
          </w:tcPr>
          <w:p w:rsidR="00FF17E4" w:rsidRPr="00FF17E4" w:rsidRDefault="00FF17E4" w:rsidP="00B1360E">
            <w:pPr>
              <w:rPr>
                <w:rFonts w:ascii="Times New Roman" w:eastAsia="Calibri" w:hAnsi="Times New Roman" w:cstheme="minorHAnsi"/>
                <w:lang w:eastAsia="en-US"/>
              </w:rPr>
            </w:pPr>
            <w:r w:rsidRPr="00FF17E4">
              <w:rPr>
                <w:rFonts w:ascii="Times New Roman" w:eastAsia="Calibri" w:hAnsi="Times New Roman" w:cstheme="minorHAnsi"/>
                <w:lang w:eastAsia="en-US"/>
              </w:rPr>
              <w:t xml:space="preserve">107113, Москва, </w:t>
            </w:r>
            <w:proofErr w:type="spellStart"/>
            <w:r w:rsidRPr="00FF17E4">
              <w:rPr>
                <w:rFonts w:ascii="Times New Roman" w:eastAsia="Calibri" w:hAnsi="Times New Roman" w:cstheme="minorHAnsi"/>
                <w:lang w:eastAsia="en-US"/>
              </w:rPr>
              <w:t>Сокольническая</w:t>
            </w:r>
            <w:proofErr w:type="spellEnd"/>
            <w:r w:rsidRPr="00FF17E4">
              <w:rPr>
                <w:rFonts w:ascii="Times New Roman" w:eastAsia="Calibri" w:hAnsi="Times New Roman" w:cstheme="minorHAnsi"/>
                <w:lang w:eastAsia="en-US"/>
              </w:rPr>
              <w:t xml:space="preserve"> </w:t>
            </w:r>
            <w:proofErr w:type="spellStart"/>
            <w:proofErr w:type="gramStart"/>
            <w:r w:rsidRPr="00FF17E4">
              <w:rPr>
                <w:rFonts w:ascii="Times New Roman" w:eastAsia="Calibri" w:hAnsi="Times New Roman" w:cstheme="minorHAnsi"/>
                <w:lang w:eastAsia="en-US"/>
              </w:rPr>
              <w:t>пл</w:t>
            </w:r>
            <w:proofErr w:type="spellEnd"/>
            <w:proofErr w:type="gramEnd"/>
            <w:r w:rsidRPr="00FF17E4">
              <w:rPr>
                <w:rFonts w:ascii="Times New Roman" w:eastAsia="Calibri" w:hAnsi="Times New Roman" w:cstheme="minorHAnsi"/>
                <w:lang w:eastAsia="en-US"/>
              </w:rPr>
              <w:t>, д.4А</w:t>
            </w:r>
          </w:p>
        </w:tc>
      </w:tr>
    </w:tbl>
    <w:p w:rsidR="005642CB" w:rsidRPr="005642CB" w:rsidRDefault="005642CB" w:rsidP="005642CB">
      <w:pPr>
        <w:pStyle w:val="a5"/>
        <w:ind w:left="792"/>
        <w:jc w:val="both"/>
        <w:rPr>
          <w:rFonts w:eastAsia="Calibri"/>
          <w:sz w:val="28"/>
          <w:szCs w:val="28"/>
        </w:rPr>
      </w:pPr>
    </w:p>
    <w:p w:rsidR="005642CB" w:rsidRDefault="005642CB" w:rsidP="0075410D">
      <w:pPr>
        <w:pStyle w:val="a5"/>
        <w:numPr>
          <w:ilvl w:val="1"/>
          <w:numId w:val="10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>
        <w:rPr>
          <w:rFonts w:eastAsia="Calibri"/>
          <w:sz w:val="28"/>
          <w:szCs w:val="28"/>
        </w:rPr>
        <w:t xml:space="preserve"> закупки, пров</w:t>
      </w:r>
      <w:r w:rsidR="0075410D">
        <w:rPr>
          <w:rFonts w:eastAsia="Calibri"/>
          <w:sz w:val="28"/>
          <w:szCs w:val="28"/>
        </w:rPr>
        <w:t>ести</w:t>
      </w:r>
      <w:r>
        <w:rPr>
          <w:rFonts w:eastAsia="Calibri"/>
          <w:sz w:val="28"/>
          <w:szCs w:val="28"/>
        </w:rPr>
        <w:t xml:space="preserve">  Переторжку, предусмотренную в  подпункте 7.2.  Извещения о проведении запроса предложений  и пункте 7.15 Документации по проведению Запроса предложений, в отношении всех критериев</w:t>
      </w:r>
      <w:r w:rsidR="00505851">
        <w:rPr>
          <w:rFonts w:eastAsia="Calibri"/>
          <w:sz w:val="28"/>
          <w:szCs w:val="28"/>
        </w:rPr>
        <w:t xml:space="preserve"> между участниками указанными в пункте 2.</w:t>
      </w:r>
      <w:r w:rsidR="00FF17E4">
        <w:rPr>
          <w:rFonts w:eastAsia="Calibri"/>
          <w:sz w:val="28"/>
          <w:szCs w:val="28"/>
        </w:rPr>
        <w:t>1</w:t>
      </w:r>
      <w:r w:rsidR="00876225">
        <w:rPr>
          <w:rFonts w:eastAsia="Calibri"/>
          <w:sz w:val="28"/>
          <w:szCs w:val="28"/>
        </w:rPr>
        <w:t>.</w:t>
      </w:r>
    </w:p>
    <w:p w:rsidR="00505851" w:rsidRDefault="005642CB" w:rsidP="0075410D">
      <w:pPr>
        <w:pStyle w:val="a5"/>
        <w:numPr>
          <w:ilvl w:val="0"/>
          <w:numId w:val="10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</w:t>
      </w:r>
      <w:r w:rsidR="006B6600">
        <w:rPr>
          <w:rFonts w:eastAsia="Calibri"/>
          <w:sz w:val="28"/>
          <w:szCs w:val="28"/>
        </w:rPr>
        <w:t xml:space="preserve">, указанные в п.2.1. </w:t>
      </w:r>
      <w:r>
        <w:rPr>
          <w:rFonts w:eastAsia="Calibri"/>
          <w:sz w:val="28"/>
          <w:szCs w:val="28"/>
        </w:rPr>
        <w:t xml:space="preserve"> подают Заявки на участие в Переторжке, по форме 9.2. </w:t>
      </w:r>
      <w:r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</w:t>
      </w:r>
      <w:r w:rsidR="00505851">
        <w:rPr>
          <w:rFonts w:eastAsia="Calibri"/>
          <w:sz w:val="28"/>
          <w:szCs w:val="28"/>
        </w:rPr>
        <w:t>и</w:t>
      </w:r>
      <w:r>
        <w:rPr>
          <w:rFonts w:eastAsia="Calibri"/>
          <w:sz w:val="28"/>
          <w:szCs w:val="28"/>
        </w:rPr>
        <w:t xml:space="preserve"> Приложени</w:t>
      </w:r>
      <w:r w:rsidR="00505851">
        <w:rPr>
          <w:rFonts w:eastAsia="Calibri"/>
          <w:sz w:val="28"/>
          <w:szCs w:val="28"/>
        </w:rPr>
        <w:t>ями</w:t>
      </w:r>
      <w:r>
        <w:rPr>
          <w:rFonts w:eastAsia="Calibri"/>
          <w:sz w:val="28"/>
          <w:szCs w:val="28"/>
        </w:rPr>
        <w:t xml:space="preserve"> 9.2.1. «Предложение о цене договора»</w:t>
      </w:r>
      <w:r w:rsidR="00505851">
        <w:rPr>
          <w:rFonts w:eastAsia="Calibri"/>
          <w:sz w:val="28"/>
          <w:szCs w:val="28"/>
        </w:rPr>
        <w:t xml:space="preserve"> и </w:t>
      </w:r>
      <w:r>
        <w:rPr>
          <w:rFonts w:eastAsia="Calibri"/>
          <w:sz w:val="28"/>
          <w:szCs w:val="28"/>
        </w:rPr>
        <w:t xml:space="preserve"> </w:t>
      </w:r>
      <w:r w:rsidR="00505851">
        <w:rPr>
          <w:rFonts w:eastAsia="Calibri"/>
          <w:sz w:val="28"/>
          <w:szCs w:val="28"/>
        </w:rPr>
        <w:t>9.2.2. «</w:t>
      </w:r>
      <w:r w:rsidR="00505851" w:rsidRPr="00505851">
        <w:rPr>
          <w:rFonts w:eastAsia="Calibri"/>
          <w:sz w:val="28"/>
          <w:szCs w:val="28"/>
        </w:rPr>
        <w:t>Предложение о функциональных, количественных и качественных характеристиках товаров, качестве выполнения работ, оказания услуг</w:t>
      </w:r>
      <w:r w:rsidR="00505851">
        <w:rPr>
          <w:rFonts w:eastAsia="Calibri"/>
          <w:sz w:val="28"/>
          <w:szCs w:val="28"/>
        </w:rPr>
        <w:t xml:space="preserve">» </w:t>
      </w:r>
      <w:r w:rsidR="00505851" w:rsidRPr="00505851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143026, г. Москва, территория инновационного центра «Сколково», д. 4, </w:t>
      </w:r>
      <w:r>
        <w:rPr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не позднее </w:t>
      </w:r>
      <w:r>
        <w:rPr>
          <w:rFonts w:eastAsia="Calibri"/>
          <w:b/>
          <w:sz w:val="28"/>
          <w:szCs w:val="28"/>
        </w:rPr>
        <w:t>1</w:t>
      </w:r>
      <w:r w:rsidR="00FF17E4">
        <w:rPr>
          <w:rFonts w:eastAsia="Calibri"/>
          <w:b/>
          <w:sz w:val="28"/>
          <w:szCs w:val="28"/>
        </w:rPr>
        <w:t>7</w:t>
      </w:r>
      <w:r w:rsidR="00505851">
        <w:rPr>
          <w:rFonts w:eastAsia="Calibri"/>
          <w:b/>
          <w:sz w:val="28"/>
          <w:szCs w:val="28"/>
        </w:rPr>
        <w:t xml:space="preserve"> часов </w:t>
      </w:r>
      <w:r>
        <w:rPr>
          <w:rFonts w:eastAsia="Calibri"/>
          <w:b/>
          <w:sz w:val="28"/>
          <w:szCs w:val="28"/>
        </w:rPr>
        <w:t>00</w:t>
      </w:r>
      <w:r w:rsidR="00505851">
        <w:rPr>
          <w:rFonts w:eastAsia="Calibri"/>
          <w:b/>
          <w:sz w:val="28"/>
          <w:szCs w:val="28"/>
        </w:rPr>
        <w:t xml:space="preserve"> минут</w:t>
      </w:r>
      <w:r>
        <w:rPr>
          <w:rFonts w:eastAsia="Calibri"/>
          <w:b/>
          <w:sz w:val="28"/>
          <w:szCs w:val="28"/>
        </w:rPr>
        <w:t xml:space="preserve"> московского времени </w:t>
      </w:r>
      <w:r w:rsidR="00FF17E4">
        <w:rPr>
          <w:rFonts w:eastAsia="Calibri"/>
          <w:b/>
          <w:sz w:val="28"/>
          <w:szCs w:val="28"/>
        </w:rPr>
        <w:t>29</w:t>
      </w:r>
      <w:r w:rsidR="00505851">
        <w:rPr>
          <w:rFonts w:eastAsia="Calibri"/>
          <w:b/>
          <w:sz w:val="28"/>
          <w:szCs w:val="28"/>
        </w:rPr>
        <w:t xml:space="preserve"> </w:t>
      </w:r>
      <w:r w:rsidR="00C22D24">
        <w:rPr>
          <w:rFonts w:eastAsia="Calibri"/>
          <w:b/>
          <w:sz w:val="28"/>
          <w:szCs w:val="28"/>
        </w:rPr>
        <w:t>июня</w:t>
      </w:r>
      <w:r w:rsidR="00505851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b/>
          <w:sz w:val="28"/>
          <w:szCs w:val="28"/>
        </w:rPr>
        <w:t>2015 года.</w:t>
      </w:r>
    </w:p>
    <w:p w:rsidR="005642CB" w:rsidRPr="00505851" w:rsidRDefault="005642CB" w:rsidP="0075410D">
      <w:pPr>
        <w:pStyle w:val="a5"/>
        <w:numPr>
          <w:ilvl w:val="0"/>
          <w:numId w:val="10"/>
        </w:numPr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:rsidR="00336D28" w:rsidRDefault="005642CB" w:rsidP="00C22D24">
      <w:pPr>
        <w:pStyle w:val="a5"/>
        <w:ind w:left="426" w:hanging="6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FF17E4">
        <w:rPr>
          <w:rFonts w:eastAsia="Calibri"/>
          <w:b/>
          <w:sz w:val="28"/>
          <w:szCs w:val="28"/>
        </w:rPr>
        <w:t>10</w:t>
      </w:r>
      <w:r w:rsidRPr="00C22D24">
        <w:rPr>
          <w:rFonts w:eastAsia="Calibri"/>
          <w:b/>
          <w:sz w:val="28"/>
          <w:szCs w:val="28"/>
        </w:rPr>
        <w:t xml:space="preserve">» </w:t>
      </w:r>
      <w:r w:rsidR="00C22D24" w:rsidRPr="00C22D24">
        <w:rPr>
          <w:rFonts w:eastAsia="Calibri"/>
          <w:b/>
          <w:sz w:val="28"/>
          <w:szCs w:val="28"/>
        </w:rPr>
        <w:t>ию</w:t>
      </w:r>
      <w:r w:rsidR="00FF17E4">
        <w:rPr>
          <w:rFonts w:eastAsia="Calibri"/>
          <w:b/>
          <w:sz w:val="28"/>
          <w:szCs w:val="28"/>
        </w:rPr>
        <w:t>л</w:t>
      </w:r>
      <w:r w:rsidR="00C22D24" w:rsidRPr="00C22D24">
        <w:rPr>
          <w:rFonts w:eastAsia="Calibri"/>
          <w:b/>
          <w:sz w:val="28"/>
          <w:szCs w:val="28"/>
        </w:rPr>
        <w:t>я</w:t>
      </w:r>
      <w:r>
        <w:rPr>
          <w:rFonts w:eastAsia="Calibri"/>
          <w:sz w:val="28"/>
          <w:szCs w:val="28"/>
        </w:rPr>
        <w:t xml:space="preserve"> 2015 года.</w:t>
      </w:r>
      <w:r w:rsidR="00505851">
        <w:rPr>
          <w:rFonts w:eastAsia="Calibri"/>
          <w:sz w:val="28"/>
          <w:szCs w:val="28"/>
        </w:rPr>
        <w:t xml:space="preserve"> </w:t>
      </w:r>
    </w:p>
    <w:p w:rsidR="001068E7" w:rsidRDefault="001068E7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4C3A3A" w:rsidRDefault="004C3A3A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1068E7" w:rsidRDefault="001068E7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720B30" w:rsidRDefault="00720B30" w:rsidP="00505851">
      <w:pPr>
        <w:pStyle w:val="a5"/>
        <w:ind w:left="0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sectPr w:rsidR="00720B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D76E1"/>
    <w:multiLevelType w:val="hybridMultilevel"/>
    <w:tmpl w:val="F7D43078"/>
    <w:lvl w:ilvl="0" w:tplc="3CE8DEFC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">
    <w:nsid w:val="20796B5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3BBE350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11D31A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A2F447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4AC6591E"/>
    <w:multiLevelType w:val="hybridMultilevel"/>
    <w:tmpl w:val="8CB8DF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26679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7E07B4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782E5848"/>
    <w:multiLevelType w:val="multilevel"/>
    <w:tmpl w:val="2D1261C6"/>
    <w:lvl w:ilvl="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5"/>
  </w:num>
  <w:num w:numId="5">
    <w:abstractNumId w:val="8"/>
  </w:num>
  <w:num w:numId="6">
    <w:abstractNumId w:val="7"/>
  </w:num>
  <w:num w:numId="7">
    <w:abstractNumId w:val="4"/>
  </w:num>
  <w:num w:numId="8">
    <w:abstractNumId w:val="9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CCC"/>
    <w:rsid w:val="00000AB7"/>
    <w:rsid w:val="001068E7"/>
    <w:rsid w:val="00140664"/>
    <w:rsid w:val="00336D28"/>
    <w:rsid w:val="00352CCC"/>
    <w:rsid w:val="004C3A3A"/>
    <w:rsid w:val="00505851"/>
    <w:rsid w:val="0052655A"/>
    <w:rsid w:val="005642CB"/>
    <w:rsid w:val="006B6600"/>
    <w:rsid w:val="00712BB1"/>
    <w:rsid w:val="00720B30"/>
    <w:rsid w:val="00733AC8"/>
    <w:rsid w:val="0075410D"/>
    <w:rsid w:val="00876225"/>
    <w:rsid w:val="00973595"/>
    <w:rsid w:val="00B560F8"/>
    <w:rsid w:val="00BB2019"/>
    <w:rsid w:val="00BE6907"/>
    <w:rsid w:val="00C22D24"/>
    <w:rsid w:val="00E80B6F"/>
    <w:rsid w:val="00FF17E4"/>
    <w:rsid w:val="00FF2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7E4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C22D2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22D2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7E4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C22D2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22D2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97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531</Words>
  <Characters>3030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Vykhristyuk Tatyana</cp:lastModifiedBy>
  <cp:revision>11</cp:revision>
  <cp:lastPrinted>2015-06-25T14:21:00Z</cp:lastPrinted>
  <dcterms:created xsi:type="dcterms:W3CDTF">2015-03-12T13:43:00Z</dcterms:created>
  <dcterms:modified xsi:type="dcterms:W3CDTF">2015-06-25T14:25:00Z</dcterms:modified>
</cp:coreProperties>
</file>