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2658EB" w:rsidRDefault="0017726B" w:rsidP="0017726B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  <w:r w:rsidRPr="0017726B">
        <w:rPr>
          <w:sz w:val="28"/>
          <w:szCs w:val="28"/>
          <w:lang w:val="ru-RU"/>
        </w:rPr>
        <w:t>Первый заместитель</w:t>
      </w:r>
    </w:p>
    <w:p w:rsidR="0017726B" w:rsidRPr="0017726B" w:rsidRDefault="0017726B" w:rsidP="002658EB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  <w:r w:rsidRPr="0017726B">
        <w:rPr>
          <w:sz w:val="28"/>
          <w:szCs w:val="28"/>
          <w:lang w:val="ru-RU"/>
        </w:rPr>
        <w:t xml:space="preserve"> Генерального директора </w:t>
      </w:r>
    </w:p>
    <w:p w:rsidR="0017726B" w:rsidRPr="0017726B" w:rsidRDefault="0017726B" w:rsidP="0017726B">
      <w:pPr>
        <w:ind w:firstLine="709"/>
        <w:jc w:val="right"/>
        <w:rPr>
          <w:sz w:val="28"/>
          <w:szCs w:val="28"/>
          <w:lang w:val="ru-RU"/>
        </w:rPr>
      </w:pPr>
      <w:r w:rsidRPr="0017726B">
        <w:rPr>
          <w:sz w:val="28"/>
          <w:szCs w:val="28"/>
          <w:lang w:val="ru-RU"/>
        </w:rPr>
        <w:t>ООО «ОДАС «Сколково»</w:t>
      </w:r>
    </w:p>
    <w:p w:rsidR="0017726B" w:rsidRPr="0017726B" w:rsidRDefault="0017726B" w:rsidP="0017726B">
      <w:pPr>
        <w:jc w:val="right"/>
        <w:rPr>
          <w:sz w:val="28"/>
          <w:szCs w:val="28"/>
          <w:lang w:val="ru-RU"/>
        </w:rPr>
      </w:pPr>
    </w:p>
    <w:p w:rsidR="0017726B" w:rsidRPr="0017726B" w:rsidRDefault="0017726B" w:rsidP="0017726B">
      <w:pPr>
        <w:spacing w:line="276" w:lineRule="auto"/>
        <w:ind w:left="2127" w:firstLine="709"/>
        <w:jc w:val="right"/>
        <w:rPr>
          <w:sz w:val="28"/>
          <w:szCs w:val="28"/>
          <w:lang w:val="ru-RU"/>
        </w:rPr>
      </w:pPr>
      <w:r w:rsidRPr="0017726B">
        <w:rPr>
          <w:sz w:val="28"/>
          <w:szCs w:val="28"/>
          <w:lang w:val="ru-RU"/>
        </w:rPr>
        <w:t>___________________ /С.А. Иванченко/</w:t>
      </w: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7D5EF9" w:rsidRPr="007D5EF9">
        <w:rPr>
          <w:b/>
          <w:bCs/>
          <w:sz w:val="28"/>
          <w:szCs w:val="28"/>
          <w:lang w:val="ru-RU"/>
        </w:rPr>
        <w:t>15-50204/64</w:t>
      </w:r>
      <w:r w:rsidR="007D5EF9">
        <w:rPr>
          <w:b/>
          <w:bCs/>
          <w:sz w:val="28"/>
          <w:szCs w:val="28"/>
          <w:lang w:val="ru-RU"/>
        </w:rPr>
        <w:t xml:space="preserve"> от 27.04.201</w:t>
      </w:r>
      <w:r w:rsidR="0007331B">
        <w:rPr>
          <w:b/>
          <w:bCs/>
          <w:sz w:val="28"/>
          <w:szCs w:val="28"/>
          <w:lang w:val="ru-RU"/>
        </w:rPr>
        <w:t>5</w:t>
      </w:r>
    </w:p>
    <w:p w:rsidR="00622374" w:rsidRPr="00622374" w:rsidRDefault="005648E8" w:rsidP="0062237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val="ru-RU" w:eastAsia="ar-SA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22374">
        <w:rPr>
          <w:rFonts w:eastAsia="Calibri"/>
          <w:b/>
          <w:bCs/>
          <w:sz w:val="28"/>
          <w:szCs w:val="28"/>
          <w:lang w:val="ru-RU" w:eastAsia="ar-SA"/>
        </w:rPr>
        <w:t xml:space="preserve">на </w:t>
      </w:r>
      <w:r w:rsidR="00622374" w:rsidRPr="00622374">
        <w:rPr>
          <w:rFonts w:eastAsia="Calibri"/>
          <w:b/>
          <w:sz w:val="28"/>
          <w:szCs w:val="28"/>
          <w:lang w:val="ru-RU" w:eastAsia="ar-SA"/>
        </w:rPr>
        <w:t xml:space="preserve">выполнение </w:t>
      </w:r>
      <w:r w:rsidR="00622374" w:rsidRPr="00622374">
        <w:rPr>
          <w:rFonts w:eastAsia="Calibri"/>
          <w:b/>
          <w:bCs/>
          <w:sz w:val="28"/>
          <w:szCs w:val="28"/>
          <w:lang w:val="ru-RU" w:eastAsia="ar-SA"/>
        </w:rPr>
        <w:t>проектно-изыскательских</w:t>
      </w:r>
      <w:r w:rsidR="00622374" w:rsidRPr="00622374">
        <w:rPr>
          <w:rFonts w:eastAsia="Calibri"/>
          <w:b/>
          <w:sz w:val="28"/>
          <w:szCs w:val="28"/>
          <w:lang w:val="ru-RU" w:eastAsia="ar-SA"/>
        </w:rPr>
        <w:t xml:space="preserve"> и строительно-монтажных работ по очистке пруда, расположенного по адресу: Россия, 143026, г. Москва, территория инновационного центра «Сколково», ул. Луговая, д.4. 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</w:t>
      </w:r>
      <w:bookmarkStart w:id="0" w:name="_GoBack"/>
      <w:bookmarkEnd w:id="0"/>
      <w:r w:rsidRPr="00675BB1">
        <w:rPr>
          <w:sz w:val="28"/>
          <w:szCs w:val="28"/>
          <w:lang w:val="ru-RU"/>
        </w:rPr>
        <w:t>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proofErr w:type="gramStart"/>
      <w:r w:rsidR="00BD3E21" w:rsidRPr="00BD3E21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7D5EF9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BD3E21" w:rsidRPr="007D5EF9">
        <w:rPr>
          <w:rFonts w:ascii="Times New Roman" w:hAnsi="Times New Roman" w:cs="Times New Roman"/>
          <w:sz w:val="28"/>
          <w:szCs w:val="28"/>
        </w:rPr>
        <w:t xml:space="preserve"> д. 4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lastRenderedPageBreak/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622374" w:rsidP="004330B6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22374">
        <w:rPr>
          <w:rFonts w:ascii="Times New Roman" w:hAnsi="Times New Roman" w:cs="Times New Roman"/>
          <w:sz w:val="28"/>
          <w:szCs w:val="28"/>
        </w:rPr>
        <w:t>ыполнение проектно-изыскательских и строительно-монтажных работ по очистке пруда, расположенного по адресу: Россия, 143026, г. Москва, территория инновационного центра «Сколково», ул. Луговая, д.4.</w:t>
      </w:r>
    </w:p>
    <w:p w:rsidR="00CC18A9" w:rsidRDefault="00EC6E05" w:rsidP="004330B6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E751FA" w:rsidRDefault="00EE028C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EE028C">
        <w:rPr>
          <w:rFonts w:ascii="Times New Roman" w:hAnsi="Times New Roman" w:cs="Times New Roman"/>
          <w:b/>
          <w:sz w:val="28"/>
          <w:szCs w:val="28"/>
        </w:rPr>
        <w:t>14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Pr="00EE028C">
        <w:rPr>
          <w:rFonts w:ascii="Times New Roman" w:hAnsi="Times New Roman" w:cs="Times New Roman"/>
          <w:b/>
          <w:sz w:val="28"/>
          <w:szCs w:val="28"/>
        </w:rPr>
        <w:t>947 620,50</w:t>
      </w:r>
      <w:r w:rsidR="004F6DC3" w:rsidRPr="00E751FA">
        <w:rPr>
          <w:rFonts w:ascii="Times New Roman" w:hAnsi="Times New Roman" w:cs="Times New Roman"/>
          <w:sz w:val="28"/>
          <w:szCs w:val="28"/>
        </w:rPr>
        <w:t xml:space="preserve"> </w:t>
      </w:r>
      <w:r w:rsidR="006872A4" w:rsidRPr="00E751FA">
        <w:rPr>
          <w:rFonts w:ascii="Times New Roman" w:hAnsi="Times New Roman" w:cs="Times New Roman"/>
          <w:sz w:val="28"/>
          <w:szCs w:val="28"/>
        </w:rPr>
        <w:t>(</w:t>
      </w:r>
      <w:r w:rsidR="00DF725E">
        <w:rPr>
          <w:rFonts w:ascii="Times New Roman" w:hAnsi="Times New Roman" w:cs="Times New Roman"/>
          <w:sz w:val="28"/>
          <w:szCs w:val="28"/>
        </w:rPr>
        <w:t xml:space="preserve">Четырнадцать миллионов девятьсот сорок семь тысяч шестьсот двадцать и </w:t>
      </w:r>
      <w:r>
        <w:rPr>
          <w:rFonts w:ascii="Times New Roman" w:hAnsi="Times New Roman" w:cs="Times New Roman"/>
          <w:sz w:val="28"/>
          <w:szCs w:val="28"/>
        </w:rPr>
        <w:t>5</w:t>
      </w:r>
      <w:r w:rsidR="00DF725E">
        <w:rPr>
          <w:rFonts w:ascii="Times New Roman" w:hAnsi="Times New Roman" w:cs="Times New Roman"/>
          <w:sz w:val="28"/>
          <w:szCs w:val="28"/>
        </w:rPr>
        <w:t>0</w:t>
      </w:r>
      <w:r w:rsidR="00780692" w:rsidRPr="00E751FA">
        <w:rPr>
          <w:rFonts w:ascii="Times New Roman" w:hAnsi="Times New Roman" w:cs="Times New Roman"/>
          <w:sz w:val="28"/>
          <w:szCs w:val="28"/>
        </w:rPr>
        <w:t>/100) рублей, в том числе НДС 18%.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FF3F0B" w:rsidRDefault="00276ADE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выполнения проектно-изыскательских работ</w:t>
      </w:r>
      <w:r w:rsidR="003471C7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E751FA">
        <w:rPr>
          <w:rFonts w:ascii="Times New Roman" w:hAnsi="Times New Roman" w:cs="Times New Roman"/>
          <w:sz w:val="28"/>
          <w:szCs w:val="28"/>
        </w:rPr>
        <w:t xml:space="preserve"> календарных дней</w:t>
      </w:r>
      <w:r>
        <w:rPr>
          <w:rFonts w:ascii="Times New Roman" w:hAnsi="Times New Roman" w:cs="Times New Roman"/>
          <w:sz w:val="28"/>
          <w:szCs w:val="28"/>
        </w:rPr>
        <w:t xml:space="preserve"> (1 месяц) </w:t>
      </w:r>
      <w:r w:rsidR="00557E7F" w:rsidRPr="00FF3F0B">
        <w:rPr>
          <w:rFonts w:ascii="Times New Roman" w:hAnsi="Times New Roman" w:cs="Times New Roman"/>
          <w:sz w:val="28"/>
          <w:szCs w:val="28"/>
        </w:rPr>
        <w:t xml:space="preserve">с </w:t>
      </w:r>
      <w:r w:rsidR="003471C7">
        <w:rPr>
          <w:rFonts w:ascii="Times New Roman" w:hAnsi="Times New Roman" w:cs="Times New Roman"/>
          <w:sz w:val="28"/>
          <w:szCs w:val="28"/>
        </w:rPr>
        <w:t>момента</w:t>
      </w:r>
      <w:r w:rsidR="00557E7F" w:rsidRPr="00FF3F0B">
        <w:rPr>
          <w:rFonts w:ascii="Times New Roman" w:hAnsi="Times New Roman" w:cs="Times New Roman"/>
          <w:sz w:val="28"/>
          <w:szCs w:val="28"/>
        </w:rPr>
        <w:t xml:space="preserve"> </w:t>
      </w:r>
      <w:r w:rsidR="003471C7">
        <w:rPr>
          <w:rFonts w:ascii="Times New Roman" w:hAnsi="Times New Roman" w:cs="Times New Roman"/>
          <w:sz w:val="28"/>
          <w:szCs w:val="28"/>
        </w:rPr>
        <w:t>заключения д</w:t>
      </w:r>
      <w:r w:rsidR="00557E7F" w:rsidRPr="00FF3F0B">
        <w:rPr>
          <w:rFonts w:ascii="Times New Roman" w:hAnsi="Times New Roman" w:cs="Times New Roman"/>
          <w:sz w:val="28"/>
          <w:szCs w:val="28"/>
        </w:rPr>
        <w:t>оговора</w:t>
      </w:r>
      <w:r w:rsidR="007618FA" w:rsidRPr="00FF3F0B">
        <w:rPr>
          <w:rFonts w:ascii="Times New Roman" w:hAnsi="Times New Roman" w:cs="Times New Roman"/>
          <w:sz w:val="28"/>
          <w:szCs w:val="28"/>
        </w:rPr>
        <w:t>.</w:t>
      </w:r>
    </w:p>
    <w:p w:rsidR="00A97991" w:rsidRPr="00E751FA" w:rsidRDefault="00557E7F" w:rsidP="00FF3F0B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E751FA">
        <w:rPr>
          <w:rFonts w:ascii="Times New Roman" w:hAnsi="Times New Roman" w:cs="Times New Roman"/>
          <w:sz w:val="28"/>
          <w:szCs w:val="28"/>
        </w:rPr>
        <w:t xml:space="preserve">Срок выполнения </w:t>
      </w:r>
      <w:r w:rsidR="00276ADE">
        <w:rPr>
          <w:rFonts w:ascii="Times New Roman" w:hAnsi="Times New Roman" w:cs="Times New Roman"/>
          <w:sz w:val="28"/>
          <w:szCs w:val="28"/>
        </w:rPr>
        <w:t xml:space="preserve">строительно-монтажных </w:t>
      </w:r>
      <w:r w:rsidRPr="00E751FA">
        <w:rPr>
          <w:rFonts w:ascii="Times New Roman" w:hAnsi="Times New Roman" w:cs="Times New Roman"/>
          <w:sz w:val="28"/>
          <w:szCs w:val="28"/>
        </w:rPr>
        <w:t>работ</w:t>
      </w:r>
      <w:r w:rsidR="001F28AE" w:rsidRPr="00E751FA">
        <w:rPr>
          <w:rFonts w:ascii="Times New Roman" w:hAnsi="Times New Roman" w:cs="Times New Roman"/>
          <w:sz w:val="28"/>
          <w:szCs w:val="28"/>
        </w:rPr>
        <w:t>:</w:t>
      </w:r>
      <w:r w:rsidR="003471C7">
        <w:rPr>
          <w:rFonts w:ascii="Times New Roman" w:hAnsi="Times New Roman" w:cs="Times New Roman"/>
          <w:sz w:val="28"/>
          <w:szCs w:val="28"/>
        </w:rPr>
        <w:t xml:space="preserve"> </w:t>
      </w:r>
      <w:r w:rsidR="001A12D6" w:rsidRPr="001A12D6">
        <w:rPr>
          <w:rFonts w:ascii="Times New Roman" w:hAnsi="Times New Roman" w:cs="Times New Roman"/>
          <w:sz w:val="28"/>
          <w:szCs w:val="28"/>
        </w:rPr>
        <w:t>не позднее 01.09.2015</w:t>
      </w:r>
      <w:r w:rsidR="001A12D6">
        <w:rPr>
          <w:rFonts w:ascii="Times New Roman" w:hAnsi="Times New Roman" w:cs="Times New Roman"/>
          <w:sz w:val="28"/>
          <w:szCs w:val="28"/>
        </w:rPr>
        <w:t>г</w:t>
      </w:r>
      <w:r w:rsidR="003471C7">
        <w:rPr>
          <w:rFonts w:ascii="Times New Roman" w:hAnsi="Times New Roman" w:cs="Times New Roman"/>
          <w:sz w:val="28"/>
          <w:szCs w:val="28"/>
        </w:rPr>
        <w:t>.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4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047B32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</w:t>
      </w:r>
      <w:r w:rsidR="00BD3E21"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(</w:t>
      </w:r>
      <w:r w:rsid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>доб.</w:t>
      </w:r>
      <w:r w:rsidR="00047B32"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2148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DF725E" w:rsidRDefault="00DF725E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725E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07331B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>. 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>15» мая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>29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904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7245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04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F9E330-2858-4108-9223-A4B8A3279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4820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12</cp:revision>
  <cp:lastPrinted>2015-04-14T09:55:00Z</cp:lastPrinted>
  <dcterms:created xsi:type="dcterms:W3CDTF">2015-04-30T09:43:00Z</dcterms:created>
  <dcterms:modified xsi:type="dcterms:W3CDTF">2015-04-30T09:55:00Z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