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C3123">
        <w:rPr>
          <w:sz w:val="24"/>
          <w:szCs w:val="24"/>
          <w:lang w:val="ru-RU" w:eastAsia="ru-RU"/>
        </w:rPr>
        <w:t>1</w:t>
      </w:r>
      <w:r w:rsidR="002718C8">
        <w:rPr>
          <w:sz w:val="24"/>
          <w:szCs w:val="24"/>
          <w:lang w:val="ru-RU" w:eastAsia="ru-RU"/>
        </w:rPr>
        <w:t>5</w:t>
      </w:r>
      <w:r w:rsidR="0019453E" w:rsidRPr="0019453E">
        <w:rPr>
          <w:sz w:val="24"/>
          <w:szCs w:val="24"/>
          <w:lang w:val="ru-RU" w:eastAsia="ru-RU"/>
        </w:rPr>
        <w:t>-</w:t>
      </w:r>
      <w:r w:rsidR="005B597E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2718C8">
        <w:rPr>
          <w:sz w:val="24"/>
          <w:szCs w:val="24"/>
          <w:lang w:val="ru-RU" w:eastAsia="ru-RU"/>
        </w:rPr>
        <w:t>19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718C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5B597E" w:rsidRPr="005B597E">
        <w:rPr>
          <w:rFonts w:eastAsiaTheme="minorHAnsi"/>
          <w:sz w:val="24"/>
          <w:szCs w:val="24"/>
          <w:lang w:val="ru-RU"/>
        </w:rPr>
        <w:t>комплекса услуг по перевозке и хранению  ТМЦ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 w:rsidR="002718C8"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 </w:t>
      </w:r>
      <w:r w:rsidR="00404F4F">
        <w:rPr>
          <w:vertAlign w:val="superscript"/>
          <w:lang w:val="ru-RU" w:eastAsia="ru-RU"/>
        </w:rPr>
        <w:t xml:space="preserve">наименовании, качестве </w:t>
      </w:r>
      <w:r w:rsidRPr="00A13372">
        <w:rPr>
          <w:vertAlign w:val="superscript"/>
          <w:lang w:val="ru-RU" w:eastAsia="ru-RU"/>
        </w:rPr>
        <w:t>предл</w:t>
      </w:r>
      <w:r w:rsidR="00404F4F"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 w:rsidR="00404F4F">
        <w:rPr>
          <w:vertAlign w:val="superscript"/>
          <w:lang w:val="ru-RU" w:eastAsia="ru-RU"/>
        </w:rPr>
        <w:t xml:space="preserve">, а так же перечень услуг 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 w:rsidR="002718C8">
        <w:rPr>
          <w:vertAlign w:val="superscript"/>
          <w:lang w:val="ru-RU" w:eastAsia="ru-RU"/>
        </w:rPr>
        <w:t>пункт</w:t>
      </w:r>
      <w:r w:rsidR="004D357D">
        <w:rPr>
          <w:vertAlign w:val="superscript"/>
          <w:lang w:val="ru-RU" w:eastAsia="ru-RU"/>
        </w:rPr>
        <w:t>а</w:t>
      </w:r>
      <w:r w:rsidR="002718C8">
        <w:rPr>
          <w:vertAlign w:val="superscript"/>
          <w:lang w:val="ru-RU" w:eastAsia="ru-RU"/>
        </w:rPr>
        <w:t>м</w:t>
      </w:r>
      <w:r w:rsidR="004D357D">
        <w:rPr>
          <w:vertAlign w:val="superscript"/>
          <w:lang w:val="ru-RU" w:eastAsia="ru-RU"/>
        </w:rPr>
        <w:t>и</w:t>
      </w:r>
      <w:r w:rsidR="002718C8">
        <w:rPr>
          <w:vertAlign w:val="superscript"/>
          <w:lang w:val="ru-RU" w:eastAsia="ru-RU"/>
        </w:rPr>
        <w:t xml:space="preserve"> </w:t>
      </w:r>
      <w:r w:rsidR="00302241">
        <w:rPr>
          <w:vertAlign w:val="superscript"/>
          <w:lang w:val="ru-RU" w:eastAsia="ru-RU"/>
        </w:rPr>
        <w:t xml:space="preserve"> 1</w:t>
      </w:r>
      <w:r w:rsidR="004D357D">
        <w:rPr>
          <w:vertAlign w:val="superscript"/>
          <w:lang w:val="ru-RU" w:eastAsia="ru-RU"/>
        </w:rPr>
        <w:t>, 2 и 3</w:t>
      </w:r>
      <w:r w:rsidR="00302241">
        <w:rPr>
          <w:vertAlign w:val="superscript"/>
          <w:lang w:val="ru-RU" w:eastAsia="ru-RU"/>
        </w:rPr>
        <w:t xml:space="preserve"> </w:t>
      </w:r>
      <w:r w:rsidR="008E4564"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8E4564" w:rsidRPr="008E4564">
        <w:rPr>
          <w:vertAlign w:val="superscript"/>
          <w:lang w:val="ru-RU" w:eastAsia="ru-RU"/>
        </w:rPr>
        <w:t>1</w:t>
      </w:r>
      <w:r w:rsidR="002718C8">
        <w:rPr>
          <w:vertAlign w:val="superscript"/>
          <w:lang w:val="ru-RU" w:eastAsia="ru-RU"/>
        </w:rPr>
        <w:t>5</w:t>
      </w:r>
      <w:r w:rsidR="008E4564" w:rsidRPr="008E4564">
        <w:rPr>
          <w:vertAlign w:val="superscript"/>
          <w:lang w:val="ru-RU" w:eastAsia="ru-RU"/>
        </w:rPr>
        <w:t>-20102/</w:t>
      </w:r>
      <w:r w:rsidR="002718C8">
        <w:rPr>
          <w:vertAlign w:val="superscript"/>
          <w:lang w:val="ru-RU" w:eastAsia="ru-RU"/>
        </w:rPr>
        <w:t>19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lastRenderedPageBreak/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8E4564" w:rsidRPr="008E4564">
        <w:rPr>
          <w:sz w:val="24"/>
          <w:szCs w:val="24"/>
          <w:lang w:val="ru-RU" w:eastAsia="ru-RU"/>
        </w:rPr>
        <w:t>1</w:t>
      </w:r>
      <w:r w:rsidR="002718C8">
        <w:rPr>
          <w:sz w:val="24"/>
          <w:szCs w:val="24"/>
          <w:lang w:val="ru-RU" w:eastAsia="ru-RU"/>
        </w:rPr>
        <w:t>5</w:t>
      </w:r>
      <w:r w:rsidR="008E4564" w:rsidRPr="008E4564">
        <w:rPr>
          <w:sz w:val="24"/>
          <w:szCs w:val="24"/>
          <w:lang w:val="ru-RU" w:eastAsia="ru-RU"/>
        </w:rPr>
        <w:t>-20102/</w:t>
      </w:r>
      <w:r w:rsidR="002718C8">
        <w:rPr>
          <w:sz w:val="24"/>
          <w:szCs w:val="24"/>
          <w:lang w:val="ru-RU" w:eastAsia="ru-RU"/>
        </w:rPr>
        <w:t>19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единичным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 12 месяцев с даты заключения</w:t>
      </w:r>
      <w:r w:rsidR="005B597E">
        <w:rPr>
          <w:sz w:val="24"/>
          <w:szCs w:val="24"/>
          <w:lang w:val="ru-RU" w:eastAsia="ru-RU"/>
        </w:rPr>
        <w:t>:</w:t>
      </w:r>
      <w:proofErr w:type="gramEnd"/>
    </w:p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>Стоимость услуг по  перевозке 1 куб. м. имущества Заказчика со</w:t>
      </w:r>
      <w:r>
        <w:rPr>
          <w:sz w:val="24"/>
          <w:szCs w:val="24"/>
          <w:lang w:val="ru-RU" w:eastAsia="ru-RU"/>
        </w:rPr>
        <w:t xml:space="preserve"> склада</w:t>
      </w:r>
      <w:r w:rsidRPr="00C8761F">
        <w:rPr>
          <w:sz w:val="24"/>
          <w:szCs w:val="24"/>
          <w:lang w:val="ru-RU" w:eastAsia="ru-RU"/>
        </w:rPr>
        <w:t>/на склад составляет:</w:t>
      </w:r>
      <w:r w:rsidR="00A7789D">
        <w:rPr>
          <w:sz w:val="24"/>
          <w:szCs w:val="24"/>
          <w:lang w:val="ru-RU" w:eastAsia="ru-RU"/>
        </w:rPr>
        <w:t xml:space="preserve">    </w:t>
      </w:r>
      <w:r w:rsidRPr="00C8761F">
        <w:rPr>
          <w:sz w:val="24"/>
          <w:szCs w:val="24"/>
          <w:lang w:val="ru-RU" w:eastAsia="ru-RU"/>
        </w:rPr>
        <w:t xml:space="preserve">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="00A7789D">
        <w:rPr>
          <w:sz w:val="24"/>
          <w:szCs w:val="24"/>
          <w:lang w:val="ru-RU" w:eastAsia="ru-RU"/>
        </w:rPr>
        <w:t>.</w:t>
      </w:r>
    </w:p>
    <w:p w:rsidR="00C41ABE" w:rsidRDefault="00A7789D" w:rsidP="006B4EA0">
      <w:pPr>
        <w:contextualSpacing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>Транспортировка на склад Исполнителя включает в себя транспортировку и обработку (погрузка/разгрузка имущества Заказчика, складирование).</w:t>
      </w:r>
    </w:p>
    <w:p w:rsidR="00824F1C" w:rsidRPr="00824F1C" w:rsidRDefault="00824F1C" w:rsidP="006B4EA0">
      <w:pPr>
        <w:contextualSpacing/>
        <w:rPr>
          <w:sz w:val="16"/>
          <w:szCs w:val="16"/>
          <w:lang w:val="ru-RU" w:eastAsia="ru-RU"/>
        </w:rPr>
      </w:pPr>
    </w:p>
    <w:p w:rsidR="00A7789D" w:rsidRDefault="00A7789D" w:rsidP="000544C4">
      <w:pPr>
        <w:pStyle w:val="a3"/>
        <w:numPr>
          <w:ilvl w:val="0"/>
          <w:numId w:val="4"/>
        </w:numPr>
        <w:ind w:left="0" w:firstLine="0"/>
        <w:rPr>
          <w:sz w:val="24"/>
          <w:szCs w:val="24"/>
          <w:lang w:val="ru-RU" w:eastAsia="ru-RU"/>
        </w:rPr>
      </w:pPr>
      <w:r w:rsidRPr="00A7789D">
        <w:rPr>
          <w:sz w:val="24"/>
          <w:szCs w:val="24"/>
          <w:lang w:val="ru-RU" w:eastAsia="ru-RU"/>
        </w:rPr>
        <w:t xml:space="preserve">Стоимость услуг по транспортировке имущества Заказчика </w:t>
      </w:r>
      <w:r w:rsidR="000544C4" w:rsidRPr="000544C4">
        <w:rPr>
          <w:sz w:val="24"/>
          <w:szCs w:val="24"/>
          <w:lang w:val="ru-RU" w:eastAsia="ru-RU"/>
        </w:rPr>
        <w:t>на срочной основе – по заявке Заказчика, направленной менее чем</w:t>
      </w:r>
      <w:r w:rsidRPr="00A7789D">
        <w:rPr>
          <w:sz w:val="24"/>
          <w:szCs w:val="24"/>
          <w:lang w:val="ru-RU" w:eastAsia="ru-RU"/>
        </w:rPr>
        <w:t xml:space="preserve"> за 24 часа составляет:   </w:t>
      </w:r>
      <w:r w:rsidR="000544C4">
        <w:rPr>
          <w:sz w:val="24"/>
          <w:szCs w:val="24"/>
          <w:lang w:val="ru-RU" w:eastAsia="ru-RU"/>
        </w:rPr>
        <w:t>________________</w:t>
      </w:r>
      <w:r w:rsidRPr="00A7789D">
        <w:rPr>
          <w:sz w:val="24"/>
          <w:szCs w:val="24"/>
          <w:lang w:val="ru-RU" w:eastAsia="ru-RU"/>
        </w:rPr>
        <w:t>__</w:t>
      </w:r>
      <w:proofErr w:type="gramStart"/>
      <w:r w:rsidR="000544C4">
        <w:rPr>
          <w:sz w:val="24"/>
          <w:szCs w:val="24"/>
          <w:lang w:val="ru-RU" w:eastAsia="ru-RU"/>
        </w:rPr>
        <w:t xml:space="preserve"> .</w:t>
      </w:r>
      <w:proofErr w:type="gramEnd"/>
    </w:p>
    <w:p w:rsidR="00824F1C" w:rsidRDefault="00824F1C" w:rsidP="00824F1C">
      <w:pPr>
        <w:pStyle w:val="a3"/>
        <w:ind w:left="0"/>
        <w:rPr>
          <w:sz w:val="24"/>
          <w:szCs w:val="24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 Стоимость услуг хранения имущества Заказчика на отапливаемом складе   за 1 куб. м./сутки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 обработке (принятие на хранение, подготовка к выдаче, перемещение на складе)  имущества Заказчика по просьбе Заказчика на складе силами Исполнителя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содействию в инвентаризации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 по упаковке имущества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перемещению имущества Заказчика внутри офиса Заказчика за 1 чел./час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</w:t>
      </w:r>
      <w:r w:rsidR="003A3980">
        <w:rPr>
          <w:sz w:val="24"/>
          <w:szCs w:val="24"/>
          <w:lang w:val="ru-RU" w:eastAsia="ru-RU"/>
        </w:rPr>
        <w:t>организации</w:t>
      </w:r>
      <w:r w:rsidRPr="00C8761F">
        <w:rPr>
          <w:sz w:val="24"/>
          <w:szCs w:val="24"/>
          <w:lang w:val="ru-RU" w:eastAsia="ru-RU"/>
        </w:rPr>
        <w:t xml:space="preserve"> утилизации имущества Заказчика за 1 куб. м. составляет: </w:t>
      </w:r>
      <w:r w:rsidR="006B4EA0">
        <w:rPr>
          <w:sz w:val="24"/>
          <w:szCs w:val="24"/>
          <w:lang w:val="ru-RU" w:eastAsia="ru-RU"/>
        </w:rPr>
        <w:t xml:space="preserve">____,__ руб. (_____ </w:t>
      </w:r>
      <w:r w:rsidR="006B4EA0" w:rsidRPr="00A7789D">
        <w:rPr>
          <w:sz w:val="24"/>
          <w:szCs w:val="24"/>
          <w:lang w:val="ru-RU" w:eastAsia="ru-RU"/>
        </w:rPr>
        <w:t>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7A3D3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услуги по перевозке 1 куб. м. по г. Москве </w:t>
      </w:r>
      <w:r w:rsidR="00903584" w:rsidRPr="00903584">
        <w:rPr>
          <w:sz w:val="24"/>
          <w:szCs w:val="24"/>
          <w:lang w:val="ru-RU" w:eastAsia="ru-RU"/>
        </w:rPr>
        <w:t xml:space="preserve">включая новые территории г. Москвы </w:t>
      </w:r>
      <w:r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7A3D32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C8761F">
        <w:rPr>
          <w:sz w:val="24"/>
          <w:szCs w:val="24"/>
          <w:lang w:val="ru-RU" w:eastAsia="ru-RU"/>
        </w:rPr>
        <w:t>Стоимость</w:t>
      </w:r>
      <w:r w:rsidRPr="00C8761F">
        <w:rPr>
          <w:i/>
          <w:sz w:val="24"/>
          <w:szCs w:val="24"/>
          <w:lang w:val="ru-RU" w:eastAsia="ru-RU"/>
        </w:rPr>
        <w:t xml:space="preserve"> </w:t>
      </w:r>
      <w:r w:rsidRPr="00C8761F">
        <w:rPr>
          <w:sz w:val="24"/>
          <w:szCs w:val="24"/>
          <w:lang w:val="ru-RU" w:eastAsia="ru-RU"/>
        </w:rPr>
        <w:t xml:space="preserve">услуг по монтажу и демонтажу офисной мебели, офисного оборудования, переносу имущества Заказчика, перестановки мебели, навески картин, часов, осветительных приборов, сборка/разборка стеллажей за 1 чел./час 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  <w:proofErr w:type="gramEnd"/>
    </w:p>
    <w:p w:rsidR="00824F1C" w:rsidRPr="00C8761F" w:rsidRDefault="00824F1C" w:rsidP="00824F1C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Default="00C8761F" w:rsidP="00824F1C">
      <w:pPr>
        <w:numPr>
          <w:ilvl w:val="0"/>
          <w:numId w:val="4"/>
        </w:numPr>
        <w:ind w:hanging="72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Предоставление упаковочного материала </w:t>
      </w:r>
      <w:r w:rsidR="00281079">
        <w:rPr>
          <w:sz w:val="24"/>
          <w:szCs w:val="24"/>
          <w:lang w:val="ru-RU" w:eastAsia="ru-RU"/>
        </w:rPr>
        <w:t xml:space="preserve">за 1 </w:t>
      </w:r>
      <w:r w:rsidR="00281079" w:rsidRPr="00281079">
        <w:rPr>
          <w:sz w:val="24"/>
          <w:szCs w:val="24"/>
          <w:lang w:val="ru-RU" w:eastAsia="ru-RU"/>
        </w:rPr>
        <w:t xml:space="preserve">коробку </w:t>
      </w:r>
      <w:r w:rsidR="00590600">
        <w:rPr>
          <w:sz w:val="24"/>
          <w:szCs w:val="24"/>
          <w:lang w:val="ru-RU" w:eastAsia="ru-RU"/>
        </w:rPr>
        <w:t xml:space="preserve">(указать объем коробки) </w:t>
      </w:r>
      <w:bookmarkStart w:id="6" w:name="_GoBack"/>
      <w:bookmarkEnd w:id="6"/>
      <w:r w:rsidRPr="00C8761F">
        <w:rPr>
          <w:sz w:val="24"/>
          <w:szCs w:val="24"/>
          <w:lang w:val="ru-RU" w:eastAsia="ru-RU"/>
        </w:rPr>
        <w:t xml:space="preserve">составляет: </w:t>
      </w:r>
      <w:r w:rsidR="00903584"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Pr="00C8761F">
        <w:rPr>
          <w:sz w:val="24"/>
          <w:szCs w:val="24"/>
          <w:lang w:val="ru-RU" w:eastAsia="ru-RU"/>
        </w:rPr>
        <w:t>.</w:t>
      </w:r>
    </w:p>
    <w:p w:rsidR="00D05F64" w:rsidRPr="00C8761F" w:rsidRDefault="00D05F64" w:rsidP="00D05F64">
      <w:pPr>
        <w:contextualSpacing/>
        <w:jc w:val="both"/>
        <w:rPr>
          <w:sz w:val="16"/>
          <w:szCs w:val="16"/>
          <w:lang w:val="ru-RU" w:eastAsia="ru-RU"/>
        </w:rPr>
      </w:pPr>
    </w:p>
    <w:p w:rsidR="00C8761F" w:rsidRPr="00C8761F" w:rsidRDefault="00C8761F" w:rsidP="006B4EA0">
      <w:pPr>
        <w:numPr>
          <w:ilvl w:val="0"/>
          <w:numId w:val="4"/>
        </w:numPr>
        <w:ind w:left="0" w:firstLine="0"/>
        <w:contextualSpacing/>
        <w:jc w:val="both"/>
        <w:rPr>
          <w:sz w:val="24"/>
          <w:szCs w:val="24"/>
          <w:lang w:val="ru-RU" w:eastAsia="ru-RU"/>
        </w:rPr>
      </w:pPr>
      <w:r w:rsidRPr="00C8761F">
        <w:rPr>
          <w:sz w:val="24"/>
          <w:szCs w:val="24"/>
          <w:lang w:val="ru-RU" w:eastAsia="ru-RU"/>
        </w:rPr>
        <w:t xml:space="preserve">Стоимость услуг по перевозке тяжелых предметов (весом более 100 кг): </w:t>
      </w:r>
    </w:p>
    <w:p w:rsidR="00C8761F" w:rsidRPr="00C8761F" w:rsidRDefault="007A3D32" w:rsidP="006B4EA0">
      <w:pPr>
        <w:jc w:val="both"/>
        <w:rPr>
          <w:sz w:val="24"/>
          <w:szCs w:val="24"/>
          <w:lang w:val="ru-RU" w:eastAsia="ru-RU"/>
        </w:rPr>
      </w:pPr>
      <w:r w:rsidRPr="00903584">
        <w:rPr>
          <w:sz w:val="24"/>
          <w:szCs w:val="24"/>
          <w:lang w:val="ru-RU" w:eastAsia="ru-RU"/>
        </w:rPr>
        <w:t>____,__ руб. (_____ руб. __ коп.), в том числе НДС</w:t>
      </w:r>
      <w:r w:rsidR="00C8761F" w:rsidRPr="00C8761F">
        <w:rPr>
          <w:sz w:val="24"/>
          <w:szCs w:val="24"/>
          <w:lang w:val="ru-RU" w:eastAsia="ru-RU"/>
        </w:rPr>
        <w:t>.</w:t>
      </w:r>
    </w:p>
    <w:p w:rsidR="00C8761F" w:rsidRPr="00C8761F" w:rsidRDefault="00C8761F" w:rsidP="006B4EA0">
      <w:pPr>
        <w:jc w:val="both"/>
        <w:rPr>
          <w:sz w:val="24"/>
          <w:szCs w:val="24"/>
          <w:lang w:val="ru-RU" w:eastAsia="ru-RU"/>
        </w:rPr>
      </w:pPr>
    </w:p>
    <w:p w:rsidR="00C8761F" w:rsidRPr="00C8761F" w:rsidRDefault="007A3D32" w:rsidP="00D05F64">
      <w:pPr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В том случае, если все вышеперечисленные </w:t>
      </w:r>
      <w:r w:rsidRPr="007A3D32">
        <w:rPr>
          <w:sz w:val="24"/>
          <w:szCs w:val="24"/>
          <w:lang w:val="ru-RU" w:eastAsia="ru-RU"/>
        </w:rPr>
        <w:t>услуг</w:t>
      </w:r>
      <w:r>
        <w:rPr>
          <w:sz w:val="24"/>
          <w:szCs w:val="24"/>
          <w:lang w:val="ru-RU" w:eastAsia="ru-RU"/>
        </w:rPr>
        <w:t xml:space="preserve">и, </w:t>
      </w:r>
      <w:r w:rsidRPr="007A3D32">
        <w:rPr>
          <w:sz w:val="24"/>
          <w:szCs w:val="24"/>
          <w:lang w:val="ru-RU" w:eastAsia="ru-RU"/>
        </w:rPr>
        <w:t xml:space="preserve"> </w:t>
      </w:r>
      <w:r w:rsidR="00D05F64">
        <w:rPr>
          <w:sz w:val="24"/>
          <w:szCs w:val="24"/>
          <w:lang w:val="ru-RU" w:eastAsia="ru-RU"/>
        </w:rPr>
        <w:t xml:space="preserve">будут </w:t>
      </w:r>
      <w:r w:rsidR="00C8761F" w:rsidRPr="00C8761F">
        <w:rPr>
          <w:sz w:val="24"/>
          <w:szCs w:val="24"/>
          <w:lang w:val="ru-RU" w:eastAsia="ru-RU"/>
        </w:rPr>
        <w:t>оказыват</w:t>
      </w:r>
      <w:r w:rsidR="00D05F64">
        <w:rPr>
          <w:sz w:val="24"/>
          <w:szCs w:val="24"/>
          <w:lang w:val="ru-RU" w:eastAsia="ru-RU"/>
        </w:rPr>
        <w:t>ь</w:t>
      </w:r>
      <w:r w:rsidR="00C8761F" w:rsidRPr="00C8761F">
        <w:rPr>
          <w:sz w:val="24"/>
          <w:szCs w:val="24"/>
          <w:lang w:val="ru-RU" w:eastAsia="ru-RU"/>
        </w:rPr>
        <w:t xml:space="preserve">ся в ночное время (с 22.00 до 06.00), в выходные и праздничные дни, </w:t>
      </w:r>
      <w:r>
        <w:rPr>
          <w:sz w:val="24"/>
          <w:szCs w:val="24"/>
          <w:lang w:val="ru-RU" w:eastAsia="ru-RU"/>
        </w:rPr>
        <w:t xml:space="preserve">то </w:t>
      </w:r>
      <w:r w:rsidR="002718C8">
        <w:rPr>
          <w:sz w:val="24"/>
          <w:szCs w:val="24"/>
          <w:lang w:val="ru-RU" w:eastAsia="ru-RU"/>
        </w:rPr>
        <w:t xml:space="preserve">будет применяться коэффициент ________ </w:t>
      </w:r>
      <w:r w:rsidR="002718C8" w:rsidRPr="002718C8">
        <w:rPr>
          <w:sz w:val="24"/>
          <w:szCs w:val="24"/>
          <w:lang w:val="ru-RU" w:eastAsia="ru-RU"/>
        </w:rPr>
        <w:t>к основной стоимости</w:t>
      </w:r>
      <w:r w:rsidR="00C8761F" w:rsidRPr="00C8761F">
        <w:rPr>
          <w:sz w:val="24"/>
          <w:szCs w:val="24"/>
          <w:lang w:val="ru-RU" w:eastAsia="ru-RU"/>
        </w:rPr>
        <w:t xml:space="preserve">. 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Default="00EB439F" w:rsidP="00302241">
      <w:pPr>
        <w:rPr>
          <w:lang w:val="ru-RU" w:eastAsia="ru-RU"/>
        </w:rPr>
      </w:pPr>
    </w:p>
    <w:p w:rsidR="00302241" w:rsidRDefault="00302241" w:rsidP="00302241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гарантирует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ание</w:t>
      </w:r>
      <w:r w:rsidRPr="00252D51">
        <w:rPr>
          <w:sz w:val="24"/>
          <w:szCs w:val="24"/>
          <w:lang w:val="ru-RU" w:eastAsia="ru-RU"/>
        </w:rPr>
        <w:t xml:space="preserve"> услуг  </w:t>
      </w:r>
      <w:proofErr w:type="gramStart"/>
      <w:r>
        <w:rPr>
          <w:sz w:val="24"/>
          <w:szCs w:val="24"/>
          <w:lang w:val="ru-RU" w:eastAsia="ru-RU"/>
        </w:rPr>
        <w:t>в</w:t>
      </w:r>
      <w:proofErr w:type="gramEnd"/>
      <w:r>
        <w:rPr>
          <w:sz w:val="24"/>
          <w:szCs w:val="24"/>
          <w:lang w:val="ru-RU" w:eastAsia="ru-RU"/>
        </w:rPr>
        <w:t xml:space="preserve"> </w:t>
      </w:r>
    </w:p>
    <w:p w:rsidR="00302241" w:rsidRDefault="00302241" w:rsidP="00302241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соответствии</w:t>
      </w:r>
      <w:proofErr w:type="gramEnd"/>
      <w:r>
        <w:rPr>
          <w:sz w:val="24"/>
          <w:szCs w:val="24"/>
          <w:lang w:val="ru-RU" w:eastAsia="ru-RU"/>
        </w:rPr>
        <w:t xml:space="preserve"> со следующими </w:t>
      </w:r>
      <w:r w:rsidR="003A3980">
        <w:rPr>
          <w:sz w:val="24"/>
          <w:szCs w:val="24"/>
          <w:lang w:val="ru-RU" w:eastAsia="ru-RU"/>
        </w:rPr>
        <w:t>характеристиками</w:t>
      </w:r>
      <w:r>
        <w:rPr>
          <w:sz w:val="24"/>
          <w:szCs w:val="24"/>
          <w:lang w:val="ru-RU" w:eastAsia="ru-RU"/>
        </w:rPr>
        <w:t>:</w:t>
      </w:r>
    </w:p>
    <w:p w:rsidR="00302241" w:rsidRDefault="00302241" w:rsidP="00302241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  </w:t>
      </w: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302241" w:rsidRDefault="00302241" w:rsidP="00302241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302241" w:rsidRPr="00A13372" w:rsidRDefault="00302241" w:rsidP="00302241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>
        <w:rPr>
          <w:vertAlign w:val="superscript"/>
          <w:lang w:val="ru-RU" w:eastAsia="ru-RU"/>
        </w:rPr>
        <w:t>качестве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 w:rsidR="002718C8">
        <w:rPr>
          <w:vertAlign w:val="superscript"/>
          <w:lang w:val="ru-RU" w:eastAsia="ru-RU"/>
        </w:rPr>
        <w:t xml:space="preserve">пунктом </w:t>
      </w:r>
      <w:r>
        <w:rPr>
          <w:vertAlign w:val="superscript"/>
          <w:lang w:val="ru-RU" w:eastAsia="ru-RU"/>
        </w:rPr>
        <w:t xml:space="preserve"> 2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8E4564" w:rsidRPr="008E4564">
        <w:rPr>
          <w:vertAlign w:val="superscript"/>
          <w:lang w:val="ru-RU" w:eastAsia="ru-RU"/>
        </w:rPr>
        <w:t>1</w:t>
      </w:r>
      <w:r w:rsidR="002718C8">
        <w:rPr>
          <w:vertAlign w:val="superscript"/>
          <w:lang w:val="ru-RU" w:eastAsia="ru-RU"/>
        </w:rPr>
        <w:t>5</w:t>
      </w:r>
      <w:r w:rsidR="008E4564" w:rsidRPr="008E4564">
        <w:rPr>
          <w:vertAlign w:val="superscript"/>
          <w:lang w:val="ru-RU" w:eastAsia="ru-RU"/>
        </w:rPr>
        <w:t>-20102/</w:t>
      </w:r>
      <w:r w:rsidR="002718C8">
        <w:rPr>
          <w:vertAlign w:val="superscript"/>
          <w:lang w:val="ru-RU" w:eastAsia="ru-RU"/>
        </w:rPr>
        <w:t>19</w:t>
      </w:r>
      <w:r w:rsidRPr="00A13372">
        <w:rPr>
          <w:vertAlign w:val="superscript"/>
          <w:lang w:val="ru-RU" w:eastAsia="ru-RU"/>
        </w:rPr>
        <w:t>)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1164</Words>
  <Characters>6635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2015-04-17T13:27:00Z</dcterms:created>
  <dcterms:modified xsi:type="dcterms:W3CDTF">2015-04-20T09:07:00Z</dcterms:modified>
</cp:coreProperties>
</file>