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2FF4242F" wp14:editId="4F8D8AD6">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4E6AB3" w:rsidRDefault="004E6AB3" w:rsidP="004E6AB3">
      <w:pPr>
        <w:ind w:left="5670"/>
        <w:rPr>
          <w:b/>
          <w:lang w:val="en-US"/>
        </w:rPr>
      </w:pPr>
    </w:p>
    <w:p w:rsidR="004E6AB3" w:rsidRDefault="004E6AB3" w:rsidP="004E6AB3">
      <w:pPr>
        <w:ind w:left="5670"/>
        <w:rPr>
          <w:b/>
          <w:lang w:val="en-US"/>
        </w:rPr>
      </w:pPr>
    </w:p>
    <w:p w:rsidR="004E6AB3" w:rsidRDefault="004E6AB3" w:rsidP="004E6AB3">
      <w:pPr>
        <w:ind w:left="5670"/>
        <w:rPr>
          <w:b/>
          <w:lang w:val="en-US"/>
        </w:rPr>
      </w:pPr>
    </w:p>
    <w:p w:rsidR="004E6AB3" w:rsidRPr="00454E97" w:rsidRDefault="004E6AB3" w:rsidP="004E6AB3">
      <w:pPr>
        <w:ind w:left="5670"/>
        <w:rPr>
          <w:b/>
        </w:rPr>
      </w:pPr>
    </w:p>
    <w:p w:rsidR="004E6AB3" w:rsidRPr="00454E97" w:rsidRDefault="004E6AB3" w:rsidP="004E6AB3">
      <w:pPr>
        <w:ind w:left="5670"/>
        <w:rPr>
          <w:b/>
        </w:rPr>
      </w:pPr>
    </w:p>
    <w:p w:rsidR="002D7E0C" w:rsidRPr="007D0935" w:rsidRDefault="002D7E0C" w:rsidP="00B424F4">
      <w:pPr>
        <w:rPr>
          <w:rFonts w:eastAsia="Calibri"/>
          <w:sz w:val="28"/>
          <w:szCs w:val="28"/>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380FA2" w:rsidRPr="00380FA2" w:rsidRDefault="00380FA2" w:rsidP="00380FA2">
      <w:pPr>
        <w:jc w:val="center"/>
        <w:rPr>
          <w:b/>
          <w:sz w:val="28"/>
          <w:szCs w:val="28"/>
          <w:u w:val="single"/>
        </w:rPr>
      </w:pPr>
      <w:r w:rsidRPr="00380FA2">
        <w:rPr>
          <w:b/>
          <w:sz w:val="28"/>
          <w:szCs w:val="28"/>
          <w:u w:val="single"/>
        </w:rPr>
        <w:t xml:space="preserve">ДОКУМЕНТАЦИЯ  ПО ПРОВЕДЕНИЮ </w:t>
      </w:r>
    </w:p>
    <w:p w:rsidR="00380FA2" w:rsidRPr="00380FA2" w:rsidRDefault="00380FA2" w:rsidP="00380FA2">
      <w:pPr>
        <w:jc w:val="center"/>
        <w:rPr>
          <w:b/>
          <w:sz w:val="28"/>
          <w:szCs w:val="28"/>
          <w:u w:val="single"/>
        </w:rPr>
      </w:pPr>
      <w:r w:rsidRPr="00380FA2">
        <w:rPr>
          <w:b/>
          <w:sz w:val="28"/>
          <w:szCs w:val="28"/>
          <w:u w:val="single"/>
        </w:rPr>
        <w:t xml:space="preserve">ЗАПРОСА ПРЕДЛОЖЕНИЙ </w:t>
      </w:r>
    </w:p>
    <w:p w:rsidR="00380FA2" w:rsidRPr="00380FA2" w:rsidRDefault="00380FA2" w:rsidP="00380FA2">
      <w:pPr>
        <w:jc w:val="center"/>
        <w:rPr>
          <w:b/>
          <w:sz w:val="28"/>
          <w:szCs w:val="28"/>
          <w:u w:val="single"/>
        </w:rPr>
      </w:pPr>
      <w:r w:rsidRPr="00380FA2">
        <w:rPr>
          <w:b/>
          <w:sz w:val="28"/>
          <w:szCs w:val="28"/>
          <w:u w:val="single"/>
        </w:rPr>
        <w:t xml:space="preserve">НА ПРАВО ЗАКЛЮЧЕНИЯ ДОГОВОРА </w:t>
      </w:r>
    </w:p>
    <w:p w:rsidR="004A2F81" w:rsidRPr="004A2F81" w:rsidRDefault="00273914" w:rsidP="004A2F81">
      <w:pPr>
        <w:jc w:val="center"/>
        <w:rPr>
          <w:b/>
          <w:sz w:val="28"/>
          <w:szCs w:val="28"/>
        </w:rPr>
      </w:pPr>
      <w:r>
        <w:rPr>
          <w:b/>
          <w:bCs/>
          <w:sz w:val="28"/>
          <w:szCs w:val="28"/>
        </w:rPr>
        <w:t xml:space="preserve">на </w:t>
      </w:r>
      <w:r w:rsidR="004A2F81" w:rsidRPr="004A2F81">
        <w:rPr>
          <w:b/>
          <w:bCs/>
          <w:sz w:val="28"/>
          <w:szCs w:val="28"/>
        </w:rPr>
        <w:t xml:space="preserve">выполнение </w:t>
      </w:r>
      <w:r w:rsidRPr="00DB532A">
        <w:rPr>
          <w:b/>
          <w:bCs/>
          <w:sz w:val="28"/>
          <w:szCs w:val="28"/>
        </w:rPr>
        <w:t>работ по замене малых архитектурных форм (беседки) вдоль береговой линии пруда Штаба строительства</w:t>
      </w:r>
      <w:r>
        <w:rPr>
          <w:b/>
          <w:bCs/>
          <w:sz w:val="28"/>
          <w:szCs w:val="28"/>
        </w:rPr>
        <w:t xml:space="preserve"> (ДО «Полет»)</w:t>
      </w:r>
      <w:r w:rsidRPr="005648E8">
        <w:rPr>
          <w:b/>
          <w:sz w:val="28"/>
          <w:szCs w:val="28"/>
        </w:rPr>
        <w:t>,  расположенного по адресу: Россия, 143026, г. Москва, территория инновационного центра «Сколково», ул. Луговая, д.4</w:t>
      </w:r>
      <w:r w:rsidR="004A2F81" w:rsidRPr="004A2F81">
        <w:rPr>
          <w:b/>
          <w:sz w:val="28"/>
          <w:szCs w:val="28"/>
        </w:rPr>
        <w:t xml:space="preserve"> </w:t>
      </w:r>
    </w:p>
    <w:p w:rsidR="00E02330" w:rsidRPr="00257118" w:rsidRDefault="00E02330" w:rsidP="00F20D5B">
      <w:pPr>
        <w:tabs>
          <w:tab w:val="left" w:pos="5010"/>
        </w:tabs>
        <w:suppressAutoHyphens/>
        <w:ind w:right="639"/>
      </w:pPr>
    </w:p>
    <w:p w:rsidR="00374CD7" w:rsidRPr="007060F7" w:rsidRDefault="00374CD7" w:rsidP="007060F7">
      <w:pPr>
        <w:shd w:val="clear" w:color="auto" w:fill="FFFFFF" w:themeFill="background1"/>
        <w:jc w:val="center"/>
      </w:pPr>
      <w:r w:rsidRPr="007060F7">
        <w:t xml:space="preserve">Извещение № </w:t>
      </w:r>
      <w:r w:rsidR="00860DC1" w:rsidRPr="007060F7">
        <w:t xml:space="preserve">15-50204/43 </w:t>
      </w:r>
      <w:r w:rsidR="00AF2845" w:rsidRPr="007060F7">
        <w:t xml:space="preserve">от </w:t>
      </w:r>
      <w:r w:rsidR="00860DC1" w:rsidRPr="007060F7">
        <w:t xml:space="preserve">09.апреля </w:t>
      </w:r>
      <w:r w:rsidRPr="007060F7">
        <w:t>201</w:t>
      </w:r>
      <w:r w:rsidR="00273914" w:rsidRPr="007060F7">
        <w:t>5</w:t>
      </w:r>
      <w:r w:rsidRPr="007060F7">
        <w:t xml:space="preserve"> года</w:t>
      </w:r>
    </w:p>
    <w:p w:rsidR="00374CD7" w:rsidRPr="007060F7" w:rsidRDefault="00374CD7" w:rsidP="007060F7">
      <w:pPr>
        <w:shd w:val="clear" w:color="auto" w:fill="FFFFFF" w:themeFill="background1"/>
        <w:jc w:val="center"/>
      </w:pPr>
    </w:p>
    <w:p w:rsidR="00374CD7" w:rsidRPr="00374CD7" w:rsidRDefault="00374CD7" w:rsidP="007060F7">
      <w:pPr>
        <w:shd w:val="clear" w:color="auto" w:fill="FFFFFF" w:themeFill="background1"/>
        <w:jc w:val="center"/>
      </w:pPr>
      <w:r w:rsidRPr="007060F7">
        <w:t xml:space="preserve">размещено на сайте </w:t>
      </w:r>
      <w:proofErr w:type="spellStart"/>
      <w:r w:rsidRPr="007060F7">
        <w:t>www</w:t>
      </w:r>
      <w:proofErr w:type="spellEnd"/>
      <w:r w:rsidRPr="007060F7">
        <w:t>.</w:t>
      </w:r>
      <w:proofErr w:type="spellStart"/>
      <w:r w:rsidRPr="007060F7">
        <w:rPr>
          <w:lang w:val="en-US"/>
        </w:rPr>
        <w:t>sk</w:t>
      </w:r>
      <w:proofErr w:type="spellEnd"/>
      <w:r w:rsidRPr="007060F7">
        <w:t>.</w:t>
      </w:r>
      <w:proofErr w:type="spellStart"/>
      <w:r w:rsidRPr="007060F7">
        <w:rPr>
          <w:lang w:val="en-US"/>
        </w:rPr>
        <w:t>ru</w:t>
      </w:r>
      <w:proofErr w:type="spellEnd"/>
      <w:r w:rsidRPr="007060F7">
        <w:t xml:space="preserve">  </w:t>
      </w:r>
      <w:r w:rsidR="00860DC1" w:rsidRPr="007060F7">
        <w:t>09.04.</w:t>
      </w:r>
      <w:r w:rsidR="00273914" w:rsidRPr="007060F7">
        <w:t>2015 года</w:t>
      </w:r>
    </w:p>
    <w:p w:rsidR="002D7E0C" w:rsidRPr="007D0935" w:rsidRDefault="002D7E0C" w:rsidP="00374CD7">
      <w:pPr>
        <w:jc w:val="cente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F86B3A">
      <w:pP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B427B9">
        <w:rPr>
          <w:sz w:val="22"/>
          <w:szCs w:val="28"/>
        </w:rPr>
        <w:t>5</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962315"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16177510" w:history="1">
        <w:r w:rsidR="00962315" w:rsidRPr="008E62D8">
          <w:rPr>
            <w:rStyle w:val="ad"/>
          </w:rPr>
          <w:t>1.</w:t>
        </w:r>
        <w:r w:rsidR="00962315">
          <w:rPr>
            <w:rFonts w:asciiTheme="minorHAnsi" w:eastAsiaTheme="minorEastAsia" w:hAnsiTheme="minorHAnsi" w:cstheme="minorBidi"/>
            <w:bCs w:val="0"/>
            <w:caps w:val="0"/>
            <w:sz w:val="22"/>
            <w:szCs w:val="22"/>
          </w:rPr>
          <w:tab/>
        </w:r>
        <w:r w:rsidR="00962315" w:rsidRPr="008E62D8">
          <w:rPr>
            <w:rStyle w:val="ad"/>
          </w:rPr>
          <w:t>ОСНОВНЫЕ ТЕРМИНЫ, ИСПОЛЬЗУЕМЫЕ В ДОКУМЕНТАЦИИ ПРОЦЕДУРЫ  ЗАКУПОК</w:t>
        </w:r>
        <w:r w:rsidR="00962315">
          <w:rPr>
            <w:webHidden/>
          </w:rPr>
          <w:tab/>
        </w:r>
        <w:r w:rsidR="00962315">
          <w:rPr>
            <w:webHidden/>
          </w:rPr>
          <w:fldChar w:fldCharType="begin"/>
        </w:r>
        <w:r w:rsidR="00962315">
          <w:rPr>
            <w:webHidden/>
          </w:rPr>
          <w:instrText xml:space="preserve"> PAGEREF _Toc416177510 \h </w:instrText>
        </w:r>
        <w:r w:rsidR="00962315">
          <w:rPr>
            <w:webHidden/>
          </w:rPr>
        </w:r>
        <w:r w:rsidR="00962315">
          <w:rPr>
            <w:webHidden/>
          </w:rPr>
          <w:fldChar w:fldCharType="separate"/>
        </w:r>
        <w:r w:rsidR="00962315">
          <w:rPr>
            <w:webHidden/>
          </w:rPr>
          <w:t>3</w:t>
        </w:r>
        <w:r w:rsidR="00962315">
          <w:rPr>
            <w:webHidden/>
          </w:rPr>
          <w:fldChar w:fldCharType="end"/>
        </w:r>
      </w:hyperlink>
    </w:p>
    <w:p w:rsidR="00962315" w:rsidRDefault="0041583C">
      <w:pPr>
        <w:pStyle w:val="14"/>
        <w:rPr>
          <w:rFonts w:asciiTheme="minorHAnsi" w:eastAsiaTheme="minorEastAsia" w:hAnsiTheme="minorHAnsi" w:cstheme="minorBidi"/>
          <w:bCs w:val="0"/>
          <w:caps w:val="0"/>
          <w:sz w:val="22"/>
          <w:szCs w:val="22"/>
        </w:rPr>
      </w:pPr>
      <w:hyperlink w:anchor="_Toc416177511" w:history="1">
        <w:r w:rsidR="00962315" w:rsidRPr="008E62D8">
          <w:rPr>
            <w:rStyle w:val="ad"/>
          </w:rPr>
          <w:t>2.</w:t>
        </w:r>
        <w:r w:rsidR="00962315">
          <w:rPr>
            <w:rFonts w:asciiTheme="minorHAnsi" w:eastAsiaTheme="minorEastAsia" w:hAnsiTheme="minorHAnsi" w:cstheme="minorBidi"/>
            <w:bCs w:val="0"/>
            <w:caps w:val="0"/>
            <w:sz w:val="22"/>
            <w:szCs w:val="22"/>
          </w:rPr>
          <w:tab/>
        </w:r>
        <w:r w:rsidR="00962315" w:rsidRPr="008E62D8">
          <w:rPr>
            <w:rStyle w:val="ad"/>
          </w:rPr>
          <w:t>ОБЩИЕ СВЕДЕНИЯ О ПРОЦЕДУРЕ ЗАКУПКИ</w:t>
        </w:r>
        <w:r w:rsidR="00962315">
          <w:rPr>
            <w:webHidden/>
          </w:rPr>
          <w:tab/>
        </w:r>
        <w:r w:rsidR="00962315">
          <w:rPr>
            <w:webHidden/>
          </w:rPr>
          <w:fldChar w:fldCharType="begin"/>
        </w:r>
        <w:r w:rsidR="00962315">
          <w:rPr>
            <w:webHidden/>
          </w:rPr>
          <w:instrText xml:space="preserve"> PAGEREF _Toc416177511 \h </w:instrText>
        </w:r>
        <w:r w:rsidR="00962315">
          <w:rPr>
            <w:webHidden/>
          </w:rPr>
        </w:r>
        <w:r w:rsidR="00962315">
          <w:rPr>
            <w:webHidden/>
          </w:rPr>
          <w:fldChar w:fldCharType="separate"/>
        </w:r>
        <w:r w:rsidR="00962315">
          <w:rPr>
            <w:webHidden/>
          </w:rPr>
          <w:t>3</w:t>
        </w:r>
        <w:r w:rsidR="00962315">
          <w:rPr>
            <w:webHidden/>
          </w:rPr>
          <w:fldChar w:fldCharType="end"/>
        </w:r>
      </w:hyperlink>
    </w:p>
    <w:p w:rsidR="00962315" w:rsidRDefault="0041583C">
      <w:pPr>
        <w:pStyle w:val="22"/>
        <w:rPr>
          <w:rFonts w:asciiTheme="minorHAnsi" w:eastAsiaTheme="minorEastAsia" w:hAnsiTheme="minorHAnsi" w:cstheme="minorBidi"/>
          <w:bCs w:val="0"/>
          <w:sz w:val="22"/>
          <w:szCs w:val="22"/>
        </w:rPr>
      </w:pPr>
      <w:hyperlink w:anchor="_Toc416177512" w:history="1">
        <w:r w:rsidR="00962315" w:rsidRPr="008E62D8">
          <w:rPr>
            <w:rStyle w:val="ad"/>
          </w:rPr>
          <w:t>2.1.</w:t>
        </w:r>
        <w:r w:rsidR="00962315">
          <w:rPr>
            <w:rFonts w:asciiTheme="minorHAnsi" w:eastAsiaTheme="minorEastAsia" w:hAnsiTheme="minorHAnsi" w:cstheme="minorBidi"/>
            <w:bCs w:val="0"/>
            <w:sz w:val="22"/>
            <w:szCs w:val="22"/>
          </w:rPr>
          <w:tab/>
        </w:r>
        <w:r w:rsidR="00962315" w:rsidRPr="008E62D8">
          <w:rPr>
            <w:rStyle w:val="ad"/>
          </w:rPr>
          <w:t>Наименование, способ и предмет Процедуры закупки</w:t>
        </w:r>
        <w:r w:rsidR="00962315">
          <w:rPr>
            <w:webHidden/>
          </w:rPr>
          <w:tab/>
        </w:r>
        <w:r w:rsidR="00962315">
          <w:rPr>
            <w:webHidden/>
          </w:rPr>
          <w:fldChar w:fldCharType="begin"/>
        </w:r>
        <w:r w:rsidR="00962315">
          <w:rPr>
            <w:webHidden/>
          </w:rPr>
          <w:instrText xml:space="preserve"> PAGEREF _Toc416177512 \h </w:instrText>
        </w:r>
        <w:r w:rsidR="00962315">
          <w:rPr>
            <w:webHidden/>
          </w:rPr>
        </w:r>
        <w:r w:rsidR="00962315">
          <w:rPr>
            <w:webHidden/>
          </w:rPr>
          <w:fldChar w:fldCharType="separate"/>
        </w:r>
        <w:r w:rsidR="00962315">
          <w:rPr>
            <w:webHidden/>
          </w:rPr>
          <w:t>3</w:t>
        </w:r>
        <w:r w:rsidR="00962315">
          <w:rPr>
            <w:webHidden/>
          </w:rPr>
          <w:fldChar w:fldCharType="end"/>
        </w:r>
      </w:hyperlink>
    </w:p>
    <w:p w:rsidR="00962315" w:rsidRDefault="0041583C">
      <w:pPr>
        <w:pStyle w:val="22"/>
        <w:rPr>
          <w:rFonts w:asciiTheme="minorHAnsi" w:eastAsiaTheme="minorEastAsia" w:hAnsiTheme="minorHAnsi" w:cstheme="minorBidi"/>
          <w:bCs w:val="0"/>
          <w:sz w:val="22"/>
          <w:szCs w:val="22"/>
        </w:rPr>
      </w:pPr>
      <w:hyperlink w:anchor="_Toc416177513" w:history="1">
        <w:r w:rsidR="00962315" w:rsidRPr="008E62D8">
          <w:rPr>
            <w:rStyle w:val="ad"/>
          </w:rPr>
          <w:t>2.2.</w:t>
        </w:r>
        <w:r w:rsidR="00962315">
          <w:rPr>
            <w:rFonts w:asciiTheme="minorHAnsi" w:eastAsiaTheme="minorEastAsia" w:hAnsiTheme="minorHAnsi" w:cstheme="minorBidi"/>
            <w:bCs w:val="0"/>
            <w:sz w:val="22"/>
            <w:szCs w:val="22"/>
          </w:rPr>
          <w:tab/>
        </w:r>
        <w:r w:rsidR="00962315" w:rsidRPr="008E62D8">
          <w:rPr>
            <w:rStyle w:val="ad"/>
          </w:rPr>
          <w:t>Отказ от проведения Процедуры закупки</w:t>
        </w:r>
        <w:r w:rsidR="00962315">
          <w:rPr>
            <w:webHidden/>
          </w:rPr>
          <w:tab/>
        </w:r>
        <w:r w:rsidR="00962315">
          <w:rPr>
            <w:webHidden/>
          </w:rPr>
          <w:fldChar w:fldCharType="begin"/>
        </w:r>
        <w:r w:rsidR="00962315">
          <w:rPr>
            <w:webHidden/>
          </w:rPr>
          <w:instrText xml:space="preserve"> PAGEREF _Toc416177513 \h </w:instrText>
        </w:r>
        <w:r w:rsidR="00962315">
          <w:rPr>
            <w:webHidden/>
          </w:rPr>
        </w:r>
        <w:r w:rsidR="00962315">
          <w:rPr>
            <w:webHidden/>
          </w:rPr>
          <w:fldChar w:fldCharType="separate"/>
        </w:r>
        <w:r w:rsidR="00962315">
          <w:rPr>
            <w:webHidden/>
          </w:rPr>
          <w:t>3</w:t>
        </w:r>
        <w:r w:rsidR="00962315">
          <w:rPr>
            <w:webHidden/>
          </w:rPr>
          <w:fldChar w:fldCharType="end"/>
        </w:r>
      </w:hyperlink>
    </w:p>
    <w:p w:rsidR="00962315" w:rsidRDefault="0041583C">
      <w:pPr>
        <w:pStyle w:val="22"/>
        <w:rPr>
          <w:rFonts w:asciiTheme="minorHAnsi" w:eastAsiaTheme="minorEastAsia" w:hAnsiTheme="minorHAnsi" w:cstheme="minorBidi"/>
          <w:bCs w:val="0"/>
          <w:sz w:val="22"/>
          <w:szCs w:val="22"/>
        </w:rPr>
      </w:pPr>
      <w:hyperlink w:anchor="_Toc416177514" w:history="1">
        <w:r w:rsidR="00962315" w:rsidRPr="008E62D8">
          <w:rPr>
            <w:rStyle w:val="ad"/>
          </w:rPr>
          <w:t>2.3.</w:t>
        </w:r>
        <w:r w:rsidR="00962315">
          <w:rPr>
            <w:rFonts w:asciiTheme="minorHAnsi" w:eastAsiaTheme="minorEastAsia" w:hAnsiTheme="minorHAnsi" w:cstheme="minorBidi"/>
            <w:bCs w:val="0"/>
            <w:sz w:val="22"/>
            <w:szCs w:val="22"/>
          </w:rPr>
          <w:tab/>
        </w:r>
        <w:r w:rsidR="00962315" w:rsidRPr="008E62D8">
          <w:rPr>
            <w:rStyle w:val="ad"/>
          </w:rPr>
          <w:t>Затраты на участие в Процедуре закупки</w:t>
        </w:r>
        <w:r w:rsidR="00962315">
          <w:rPr>
            <w:webHidden/>
          </w:rPr>
          <w:tab/>
        </w:r>
        <w:r w:rsidR="00962315">
          <w:rPr>
            <w:webHidden/>
          </w:rPr>
          <w:fldChar w:fldCharType="begin"/>
        </w:r>
        <w:r w:rsidR="00962315">
          <w:rPr>
            <w:webHidden/>
          </w:rPr>
          <w:instrText xml:space="preserve"> PAGEREF _Toc416177514 \h </w:instrText>
        </w:r>
        <w:r w:rsidR="00962315">
          <w:rPr>
            <w:webHidden/>
          </w:rPr>
        </w:r>
        <w:r w:rsidR="00962315">
          <w:rPr>
            <w:webHidden/>
          </w:rPr>
          <w:fldChar w:fldCharType="separate"/>
        </w:r>
        <w:r w:rsidR="00962315">
          <w:rPr>
            <w:webHidden/>
          </w:rPr>
          <w:t>3</w:t>
        </w:r>
        <w:r w:rsidR="00962315">
          <w:rPr>
            <w:webHidden/>
          </w:rPr>
          <w:fldChar w:fldCharType="end"/>
        </w:r>
      </w:hyperlink>
    </w:p>
    <w:p w:rsidR="00962315" w:rsidRDefault="0041583C">
      <w:pPr>
        <w:pStyle w:val="14"/>
        <w:rPr>
          <w:rFonts w:asciiTheme="minorHAnsi" w:eastAsiaTheme="minorEastAsia" w:hAnsiTheme="minorHAnsi" w:cstheme="minorBidi"/>
          <w:bCs w:val="0"/>
          <w:caps w:val="0"/>
          <w:sz w:val="22"/>
          <w:szCs w:val="22"/>
        </w:rPr>
      </w:pPr>
      <w:hyperlink w:anchor="_Toc416177515" w:history="1">
        <w:r w:rsidR="00962315" w:rsidRPr="008E62D8">
          <w:rPr>
            <w:rStyle w:val="ad"/>
          </w:rPr>
          <w:t>3.</w:t>
        </w:r>
        <w:r w:rsidR="00962315">
          <w:rPr>
            <w:rFonts w:asciiTheme="minorHAnsi" w:eastAsiaTheme="minorEastAsia" w:hAnsiTheme="minorHAnsi" w:cstheme="minorBidi"/>
            <w:bCs w:val="0"/>
            <w:caps w:val="0"/>
            <w:sz w:val="22"/>
            <w:szCs w:val="22"/>
          </w:rPr>
          <w:tab/>
        </w:r>
        <w:r w:rsidR="00962315" w:rsidRPr="008E62D8">
          <w:rPr>
            <w:rStyle w:val="ad"/>
          </w:rPr>
          <w:t>ТРЕБОВАНИЯ К СОДЕРЖАНИЮ, ФОРМЕ И СОСТАВУ ЗАЯВКИ, ИНСТРУКЦИЯ ПО ЕЕ ЗАПОЛНЕНИЮ</w:t>
        </w:r>
        <w:r w:rsidR="00962315">
          <w:rPr>
            <w:webHidden/>
          </w:rPr>
          <w:tab/>
        </w:r>
        <w:r w:rsidR="00962315">
          <w:rPr>
            <w:webHidden/>
          </w:rPr>
          <w:fldChar w:fldCharType="begin"/>
        </w:r>
        <w:r w:rsidR="00962315">
          <w:rPr>
            <w:webHidden/>
          </w:rPr>
          <w:instrText xml:space="preserve"> PAGEREF _Toc416177515 \h </w:instrText>
        </w:r>
        <w:r w:rsidR="00962315">
          <w:rPr>
            <w:webHidden/>
          </w:rPr>
        </w:r>
        <w:r w:rsidR="00962315">
          <w:rPr>
            <w:webHidden/>
          </w:rPr>
          <w:fldChar w:fldCharType="separate"/>
        </w:r>
        <w:r w:rsidR="00962315">
          <w:rPr>
            <w:webHidden/>
          </w:rPr>
          <w:t>3</w:t>
        </w:r>
        <w:r w:rsidR="00962315">
          <w:rPr>
            <w:webHidden/>
          </w:rPr>
          <w:fldChar w:fldCharType="end"/>
        </w:r>
      </w:hyperlink>
    </w:p>
    <w:p w:rsidR="00962315" w:rsidRDefault="0041583C">
      <w:pPr>
        <w:pStyle w:val="22"/>
        <w:rPr>
          <w:rFonts w:asciiTheme="minorHAnsi" w:eastAsiaTheme="minorEastAsia" w:hAnsiTheme="minorHAnsi" w:cstheme="minorBidi"/>
          <w:bCs w:val="0"/>
          <w:sz w:val="22"/>
          <w:szCs w:val="22"/>
        </w:rPr>
      </w:pPr>
      <w:hyperlink w:anchor="_Toc416177516" w:history="1">
        <w:r w:rsidR="00962315" w:rsidRPr="008E62D8">
          <w:rPr>
            <w:rStyle w:val="ad"/>
          </w:rPr>
          <w:t>3.1.</w:t>
        </w:r>
        <w:r w:rsidR="00962315">
          <w:rPr>
            <w:rFonts w:asciiTheme="minorHAnsi" w:eastAsiaTheme="minorEastAsia" w:hAnsiTheme="minorHAnsi" w:cstheme="minorBidi"/>
            <w:bCs w:val="0"/>
            <w:sz w:val="22"/>
            <w:szCs w:val="22"/>
          </w:rPr>
          <w:tab/>
        </w:r>
        <w:r w:rsidR="00962315" w:rsidRPr="008E62D8">
          <w:rPr>
            <w:rStyle w:val="ad"/>
          </w:rPr>
          <w:t>Форма Заявки</w:t>
        </w:r>
        <w:r w:rsidR="00962315">
          <w:rPr>
            <w:webHidden/>
          </w:rPr>
          <w:tab/>
        </w:r>
        <w:r w:rsidR="00962315">
          <w:rPr>
            <w:webHidden/>
          </w:rPr>
          <w:fldChar w:fldCharType="begin"/>
        </w:r>
        <w:r w:rsidR="00962315">
          <w:rPr>
            <w:webHidden/>
          </w:rPr>
          <w:instrText xml:space="preserve"> PAGEREF _Toc416177516 \h </w:instrText>
        </w:r>
        <w:r w:rsidR="00962315">
          <w:rPr>
            <w:webHidden/>
          </w:rPr>
        </w:r>
        <w:r w:rsidR="00962315">
          <w:rPr>
            <w:webHidden/>
          </w:rPr>
          <w:fldChar w:fldCharType="separate"/>
        </w:r>
        <w:r w:rsidR="00962315">
          <w:rPr>
            <w:webHidden/>
          </w:rPr>
          <w:t>3</w:t>
        </w:r>
        <w:r w:rsidR="00962315">
          <w:rPr>
            <w:webHidden/>
          </w:rPr>
          <w:fldChar w:fldCharType="end"/>
        </w:r>
      </w:hyperlink>
    </w:p>
    <w:p w:rsidR="00962315" w:rsidRDefault="0041583C">
      <w:pPr>
        <w:pStyle w:val="22"/>
        <w:rPr>
          <w:rFonts w:asciiTheme="minorHAnsi" w:eastAsiaTheme="minorEastAsia" w:hAnsiTheme="minorHAnsi" w:cstheme="minorBidi"/>
          <w:bCs w:val="0"/>
          <w:sz w:val="22"/>
          <w:szCs w:val="22"/>
        </w:rPr>
      </w:pPr>
      <w:hyperlink w:anchor="_Toc416177517" w:history="1">
        <w:r w:rsidR="00962315" w:rsidRPr="008E62D8">
          <w:rPr>
            <w:rStyle w:val="ad"/>
          </w:rPr>
          <w:t>3.2.</w:t>
        </w:r>
        <w:r w:rsidR="00962315">
          <w:rPr>
            <w:rFonts w:asciiTheme="minorHAnsi" w:eastAsiaTheme="minorEastAsia" w:hAnsiTheme="minorHAnsi" w:cstheme="minorBidi"/>
            <w:bCs w:val="0"/>
            <w:sz w:val="22"/>
            <w:szCs w:val="22"/>
          </w:rPr>
          <w:tab/>
        </w:r>
        <w:r w:rsidR="00962315" w:rsidRPr="008E62D8">
          <w:rPr>
            <w:rStyle w:val="ad"/>
          </w:rPr>
          <w:t>Подготовка Заявки</w:t>
        </w:r>
        <w:r w:rsidR="00962315">
          <w:rPr>
            <w:webHidden/>
          </w:rPr>
          <w:tab/>
        </w:r>
        <w:r w:rsidR="00962315">
          <w:rPr>
            <w:webHidden/>
          </w:rPr>
          <w:fldChar w:fldCharType="begin"/>
        </w:r>
        <w:r w:rsidR="00962315">
          <w:rPr>
            <w:webHidden/>
          </w:rPr>
          <w:instrText xml:space="preserve"> PAGEREF _Toc416177517 \h </w:instrText>
        </w:r>
        <w:r w:rsidR="00962315">
          <w:rPr>
            <w:webHidden/>
          </w:rPr>
        </w:r>
        <w:r w:rsidR="00962315">
          <w:rPr>
            <w:webHidden/>
          </w:rPr>
          <w:fldChar w:fldCharType="separate"/>
        </w:r>
        <w:r w:rsidR="00962315">
          <w:rPr>
            <w:webHidden/>
          </w:rPr>
          <w:t>3</w:t>
        </w:r>
        <w:r w:rsidR="00962315">
          <w:rPr>
            <w:webHidden/>
          </w:rPr>
          <w:fldChar w:fldCharType="end"/>
        </w:r>
      </w:hyperlink>
    </w:p>
    <w:p w:rsidR="00962315" w:rsidRDefault="0041583C">
      <w:pPr>
        <w:pStyle w:val="22"/>
        <w:rPr>
          <w:rFonts w:asciiTheme="minorHAnsi" w:eastAsiaTheme="minorEastAsia" w:hAnsiTheme="minorHAnsi" w:cstheme="minorBidi"/>
          <w:bCs w:val="0"/>
          <w:sz w:val="22"/>
          <w:szCs w:val="22"/>
        </w:rPr>
      </w:pPr>
      <w:hyperlink w:anchor="_Toc416177518" w:history="1">
        <w:r w:rsidR="00962315" w:rsidRPr="008E62D8">
          <w:rPr>
            <w:rStyle w:val="ad"/>
          </w:rPr>
          <w:t>3.3.</w:t>
        </w:r>
        <w:r w:rsidR="00962315">
          <w:rPr>
            <w:rFonts w:asciiTheme="minorHAnsi" w:eastAsiaTheme="minorEastAsia" w:hAnsiTheme="minorHAnsi" w:cstheme="minorBidi"/>
            <w:bCs w:val="0"/>
            <w:sz w:val="22"/>
            <w:szCs w:val="22"/>
          </w:rPr>
          <w:tab/>
        </w:r>
        <w:r w:rsidR="00962315" w:rsidRPr="008E62D8">
          <w:rPr>
            <w:rStyle w:val="ad"/>
          </w:rPr>
          <w:t>Подготовка Предложения на поставку товаров, выполнение работ и оказание услуг</w:t>
        </w:r>
        <w:r w:rsidR="00962315">
          <w:rPr>
            <w:webHidden/>
          </w:rPr>
          <w:tab/>
        </w:r>
        <w:r w:rsidR="00962315">
          <w:rPr>
            <w:webHidden/>
          </w:rPr>
          <w:fldChar w:fldCharType="begin"/>
        </w:r>
        <w:r w:rsidR="00962315">
          <w:rPr>
            <w:webHidden/>
          </w:rPr>
          <w:instrText xml:space="preserve"> PAGEREF _Toc416177518 \h </w:instrText>
        </w:r>
        <w:r w:rsidR="00962315">
          <w:rPr>
            <w:webHidden/>
          </w:rPr>
        </w:r>
        <w:r w:rsidR="00962315">
          <w:rPr>
            <w:webHidden/>
          </w:rPr>
          <w:fldChar w:fldCharType="separate"/>
        </w:r>
        <w:r w:rsidR="00962315">
          <w:rPr>
            <w:webHidden/>
          </w:rPr>
          <w:t>7</w:t>
        </w:r>
        <w:r w:rsidR="00962315">
          <w:rPr>
            <w:webHidden/>
          </w:rPr>
          <w:fldChar w:fldCharType="end"/>
        </w:r>
      </w:hyperlink>
    </w:p>
    <w:p w:rsidR="00962315" w:rsidRDefault="0041583C">
      <w:pPr>
        <w:pStyle w:val="22"/>
        <w:rPr>
          <w:rFonts w:asciiTheme="minorHAnsi" w:eastAsiaTheme="minorEastAsia" w:hAnsiTheme="minorHAnsi" w:cstheme="minorBidi"/>
          <w:bCs w:val="0"/>
          <w:sz w:val="22"/>
          <w:szCs w:val="22"/>
        </w:rPr>
      </w:pPr>
      <w:hyperlink w:anchor="_Toc416177519" w:history="1">
        <w:r w:rsidR="00962315" w:rsidRPr="008E62D8">
          <w:rPr>
            <w:rStyle w:val="ad"/>
          </w:rPr>
          <w:t>3.4.</w:t>
        </w:r>
        <w:r w:rsidR="00962315">
          <w:rPr>
            <w:rFonts w:asciiTheme="minorHAnsi" w:eastAsiaTheme="minorEastAsia" w:hAnsiTheme="minorHAnsi" w:cstheme="minorBidi"/>
            <w:bCs w:val="0"/>
            <w:sz w:val="22"/>
            <w:szCs w:val="22"/>
          </w:rPr>
          <w:tab/>
        </w:r>
        <w:r w:rsidR="00962315" w:rsidRPr="008E62D8">
          <w:rPr>
            <w:rStyle w:val="ad"/>
          </w:rPr>
          <w:t>Расчет цены Договора</w:t>
        </w:r>
        <w:r w:rsidR="00962315">
          <w:rPr>
            <w:webHidden/>
          </w:rPr>
          <w:tab/>
        </w:r>
        <w:r w:rsidR="00962315">
          <w:rPr>
            <w:webHidden/>
          </w:rPr>
          <w:fldChar w:fldCharType="begin"/>
        </w:r>
        <w:r w:rsidR="00962315">
          <w:rPr>
            <w:webHidden/>
          </w:rPr>
          <w:instrText xml:space="preserve"> PAGEREF _Toc416177519 \h </w:instrText>
        </w:r>
        <w:r w:rsidR="00962315">
          <w:rPr>
            <w:webHidden/>
          </w:rPr>
        </w:r>
        <w:r w:rsidR="00962315">
          <w:rPr>
            <w:webHidden/>
          </w:rPr>
          <w:fldChar w:fldCharType="separate"/>
        </w:r>
        <w:r w:rsidR="00962315">
          <w:rPr>
            <w:webHidden/>
          </w:rPr>
          <w:t>7</w:t>
        </w:r>
        <w:r w:rsidR="00962315">
          <w:rPr>
            <w:webHidden/>
          </w:rPr>
          <w:fldChar w:fldCharType="end"/>
        </w:r>
      </w:hyperlink>
    </w:p>
    <w:p w:rsidR="00962315" w:rsidRDefault="0041583C">
      <w:pPr>
        <w:pStyle w:val="22"/>
        <w:rPr>
          <w:rFonts w:asciiTheme="minorHAnsi" w:eastAsiaTheme="minorEastAsia" w:hAnsiTheme="minorHAnsi" w:cstheme="minorBidi"/>
          <w:bCs w:val="0"/>
          <w:sz w:val="22"/>
          <w:szCs w:val="22"/>
        </w:rPr>
      </w:pPr>
      <w:hyperlink w:anchor="_Toc416177520" w:history="1">
        <w:r w:rsidR="00962315" w:rsidRPr="008E62D8">
          <w:rPr>
            <w:rStyle w:val="ad"/>
          </w:rPr>
          <w:t>3.5.</w:t>
        </w:r>
        <w:r w:rsidR="00962315">
          <w:rPr>
            <w:rFonts w:asciiTheme="minorHAnsi" w:eastAsiaTheme="minorEastAsia" w:hAnsiTheme="minorHAnsi" w:cstheme="minorBidi"/>
            <w:bCs w:val="0"/>
            <w:sz w:val="22"/>
            <w:szCs w:val="22"/>
          </w:rPr>
          <w:tab/>
        </w:r>
        <w:r w:rsidR="00962315" w:rsidRPr="008E62D8">
          <w:rPr>
            <w:rStyle w:val="ad"/>
          </w:rPr>
          <w:t>Оформление и подписание Заявки</w:t>
        </w:r>
        <w:r w:rsidR="00962315">
          <w:rPr>
            <w:webHidden/>
          </w:rPr>
          <w:tab/>
        </w:r>
        <w:r w:rsidR="00962315">
          <w:rPr>
            <w:webHidden/>
          </w:rPr>
          <w:fldChar w:fldCharType="begin"/>
        </w:r>
        <w:r w:rsidR="00962315">
          <w:rPr>
            <w:webHidden/>
          </w:rPr>
          <w:instrText xml:space="preserve"> PAGEREF _Toc416177520 \h </w:instrText>
        </w:r>
        <w:r w:rsidR="00962315">
          <w:rPr>
            <w:webHidden/>
          </w:rPr>
        </w:r>
        <w:r w:rsidR="00962315">
          <w:rPr>
            <w:webHidden/>
          </w:rPr>
          <w:fldChar w:fldCharType="separate"/>
        </w:r>
        <w:r w:rsidR="00962315">
          <w:rPr>
            <w:webHidden/>
          </w:rPr>
          <w:t>8</w:t>
        </w:r>
        <w:r w:rsidR="00962315">
          <w:rPr>
            <w:webHidden/>
          </w:rPr>
          <w:fldChar w:fldCharType="end"/>
        </w:r>
      </w:hyperlink>
    </w:p>
    <w:p w:rsidR="00962315" w:rsidRDefault="0041583C">
      <w:pPr>
        <w:pStyle w:val="22"/>
        <w:rPr>
          <w:rFonts w:asciiTheme="minorHAnsi" w:eastAsiaTheme="minorEastAsia" w:hAnsiTheme="minorHAnsi" w:cstheme="minorBidi"/>
          <w:bCs w:val="0"/>
          <w:sz w:val="22"/>
          <w:szCs w:val="22"/>
        </w:rPr>
      </w:pPr>
      <w:hyperlink w:anchor="_Toc416177521" w:history="1">
        <w:r w:rsidR="00962315" w:rsidRPr="008E62D8">
          <w:rPr>
            <w:rStyle w:val="ad"/>
          </w:rPr>
          <w:t>3.6.</w:t>
        </w:r>
        <w:r w:rsidR="00962315">
          <w:rPr>
            <w:rFonts w:asciiTheme="minorHAnsi" w:eastAsiaTheme="minorEastAsia" w:hAnsiTheme="minorHAnsi" w:cstheme="minorBidi"/>
            <w:bCs w:val="0"/>
            <w:sz w:val="22"/>
            <w:szCs w:val="22"/>
          </w:rPr>
          <w:tab/>
        </w:r>
        <w:r w:rsidR="00962315" w:rsidRPr="008E62D8">
          <w:rPr>
            <w:rStyle w:val="ad"/>
          </w:rPr>
          <w:t>Опечатывание и маркировка конвертов с Заявками</w:t>
        </w:r>
        <w:r w:rsidR="00962315">
          <w:rPr>
            <w:webHidden/>
          </w:rPr>
          <w:tab/>
        </w:r>
        <w:r w:rsidR="00962315">
          <w:rPr>
            <w:webHidden/>
          </w:rPr>
          <w:fldChar w:fldCharType="begin"/>
        </w:r>
        <w:r w:rsidR="00962315">
          <w:rPr>
            <w:webHidden/>
          </w:rPr>
          <w:instrText xml:space="preserve"> PAGEREF _Toc416177521 \h </w:instrText>
        </w:r>
        <w:r w:rsidR="00962315">
          <w:rPr>
            <w:webHidden/>
          </w:rPr>
        </w:r>
        <w:r w:rsidR="00962315">
          <w:rPr>
            <w:webHidden/>
          </w:rPr>
          <w:fldChar w:fldCharType="separate"/>
        </w:r>
        <w:r w:rsidR="00962315">
          <w:rPr>
            <w:webHidden/>
          </w:rPr>
          <w:t>8</w:t>
        </w:r>
        <w:r w:rsidR="00962315">
          <w:rPr>
            <w:webHidden/>
          </w:rPr>
          <w:fldChar w:fldCharType="end"/>
        </w:r>
      </w:hyperlink>
    </w:p>
    <w:p w:rsidR="00962315" w:rsidRDefault="0041583C">
      <w:pPr>
        <w:pStyle w:val="22"/>
        <w:rPr>
          <w:rFonts w:asciiTheme="minorHAnsi" w:eastAsiaTheme="minorEastAsia" w:hAnsiTheme="minorHAnsi" w:cstheme="minorBidi"/>
          <w:bCs w:val="0"/>
          <w:sz w:val="22"/>
          <w:szCs w:val="22"/>
        </w:rPr>
      </w:pPr>
      <w:hyperlink w:anchor="_Toc416177522" w:history="1">
        <w:r w:rsidR="00962315" w:rsidRPr="008E62D8">
          <w:rPr>
            <w:rStyle w:val="ad"/>
          </w:rPr>
          <w:t>3.7.</w:t>
        </w:r>
        <w:r w:rsidR="00962315">
          <w:rPr>
            <w:rFonts w:asciiTheme="minorHAnsi" w:eastAsiaTheme="minorEastAsia" w:hAnsiTheme="minorHAnsi" w:cstheme="minorBidi"/>
            <w:bCs w:val="0"/>
            <w:sz w:val="22"/>
            <w:szCs w:val="22"/>
          </w:rPr>
          <w:tab/>
        </w:r>
        <w:r w:rsidR="00962315" w:rsidRPr="008E62D8">
          <w:rPr>
            <w:rStyle w:val="ad"/>
          </w:rPr>
          <w:t>Возврат Заявок</w:t>
        </w:r>
        <w:r w:rsidR="00962315">
          <w:rPr>
            <w:webHidden/>
          </w:rPr>
          <w:tab/>
        </w:r>
        <w:r w:rsidR="00962315">
          <w:rPr>
            <w:webHidden/>
          </w:rPr>
          <w:fldChar w:fldCharType="begin"/>
        </w:r>
        <w:r w:rsidR="00962315">
          <w:rPr>
            <w:webHidden/>
          </w:rPr>
          <w:instrText xml:space="preserve"> PAGEREF _Toc416177522 \h </w:instrText>
        </w:r>
        <w:r w:rsidR="00962315">
          <w:rPr>
            <w:webHidden/>
          </w:rPr>
        </w:r>
        <w:r w:rsidR="00962315">
          <w:rPr>
            <w:webHidden/>
          </w:rPr>
          <w:fldChar w:fldCharType="separate"/>
        </w:r>
        <w:r w:rsidR="00962315">
          <w:rPr>
            <w:webHidden/>
          </w:rPr>
          <w:t>9</w:t>
        </w:r>
        <w:r w:rsidR="00962315">
          <w:rPr>
            <w:webHidden/>
          </w:rPr>
          <w:fldChar w:fldCharType="end"/>
        </w:r>
      </w:hyperlink>
    </w:p>
    <w:p w:rsidR="00962315" w:rsidRDefault="0041583C">
      <w:pPr>
        <w:pStyle w:val="22"/>
        <w:rPr>
          <w:rFonts w:asciiTheme="minorHAnsi" w:eastAsiaTheme="minorEastAsia" w:hAnsiTheme="minorHAnsi" w:cstheme="minorBidi"/>
          <w:bCs w:val="0"/>
          <w:sz w:val="22"/>
          <w:szCs w:val="22"/>
        </w:rPr>
      </w:pPr>
      <w:hyperlink w:anchor="_Toc416177523" w:history="1">
        <w:r w:rsidR="00962315" w:rsidRPr="008E62D8">
          <w:rPr>
            <w:rStyle w:val="ad"/>
          </w:rPr>
          <w:t>3.8.</w:t>
        </w:r>
        <w:r w:rsidR="00962315">
          <w:rPr>
            <w:rFonts w:asciiTheme="minorHAnsi" w:eastAsiaTheme="minorEastAsia" w:hAnsiTheme="minorHAnsi" w:cstheme="minorBidi"/>
            <w:bCs w:val="0"/>
            <w:sz w:val="22"/>
            <w:szCs w:val="22"/>
          </w:rPr>
          <w:tab/>
        </w:r>
        <w:r w:rsidR="00962315" w:rsidRPr="008E62D8">
          <w:rPr>
            <w:rStyle w:val="ad"/>
          </w:rPr>
          <w:t>Уточнение Заказчиком сведений Заявок</w:t>
        </w:r>
        <w:r w:rsidR="00962315">
          <w:rPr>
            <w:webHidden/>
          </w:rPr>
          <w:tab/>
        </w:r>
        <w:r w:rsidR="00962315">
          <w:rPr>
            <w:webHidden/>
          </w:rPr>
          <w:fldChar w:fldCharType="begin"/>
        </w:r>
        <w:r w:rsidR="00962315">
          <w:rPr>
            <w:webHidden/>
          </w:rPr>
          <w:instrText xml:space="preserve"> PAGEREF _Toc416177523 \h </w:instrText>
        </w:r>
        <w:r w:rsidR="00962315">
          <w:rPr>
            <w:webHidden/>
          </w:rPr>
        </w:r>
        <w:r w:rsidR="00962315">
          <w:rPr>
            <w:webHidden/>
          </w:rPr>
          <w:fldChar w:fldCharType="separate"/>
        </w:r>
        <w:r w:rsidR="00962315">
          <w:rPr>
            <w:webHidden/>
          </w:rPr>
          <w:t>9</w:t>
        </w:r>
        <w:r w:rsidR="00962315">
          <w:rPr>
            <w:webHidden/>
          </w:rPr>
          <w:fldChar w:fldCharType="end"/>
        </w:r>
      </w:hyperlink>
    </w:p>
    <w:p w:rsidR="00962315" w:rsidRDefault="0041583C">
      <w:pPr>
        <w:pStyle w:val="14"/>
        <w:rPr>
          <w:rFonts w:asciiTheme="minorHAnsi" w:eastAsiaTheme="minorEastAsia" w:hAnsiTheme="minorHAnsi" w:cstheme="minorBidi"/>
          <w:bCs w:val="0"/>
          <w:caps w:val="0"/>
          <w:sz w:val="22"/>
          <w:szCs w:val="22"/>
        </w:rPr>
      </w:pPr>
      <w:hyperlink w:anchor="_Toc416177524" w:history="1">
        <w:r w:rsidR="00962315" w:rsidRPr="008E62D8">
          <w:rPr>
            <w:rStyle w:val="ad"/>
          </w:rPr>
          <w:t>4.</w:t>
        </w:r>
        <w:r w:rsidR="00962315">
          <w:rPr>
            <w:rFonts w:asciiTheme="minorHAnsi" w:eastAsiaTheme="minorEastAsia" w:hAnsiTheme="minorHAnsi" w:cstheme="minorBidi"/>
            <w:bCs w:val="0"/>
            <w:caps w:val="0"/>
            <w:sz w:val="22"/>
            <w:szCs w:val="22"/>
          </w:rPr>
          <w:tab/>
        </w:r>
        <w:r w:rsidR="00962315" w:rsidRPr="008E62D8">
          <w:rPr>
            <w:rStyle w:val="ad"/>
          </w:rPr>
          <w:t>ТРЕБОВАНИЯ К УЧАСТНИКАМ ПРОЦЕДУРЫ ЗАКУПКИ</w:t>
        </w:r>
        <w:r w:rsidR="00962315">
          <w:rPr>
            <w:webHidden/>
          </w:rPr>
          <w:tab/>
        </w:r>
        <w:r w:rsidR="00962315">
          <w:rPr>
            <w:webHidden/>
          </w:rPr>
          <w:fldChar w:fldCharType="begin"/>
        </w:r>
        <w:r w:rsidR="00962315">
          <w:rPr>
            <w:webHidden/>
          </w:rPr>
          <w:instrText xml:space="preserve"> PAGEREF _Toc416177524 \h </w:instrText>
        </w:r>
        <w:r w:rsidR="00962315">
          <w:rPr>
            <w:webHidden/>
          </w:rPr>
        </w:r>
        <w:r w:rsidR="00962315">
          <w:rPr>
            <w:webHidden/>
          </w:rPr>
          <w:fldChar w:fldCharType="separate"/>
        </w:r>
        <w:r w:rsidR="00962315">
          <w:rPr>
            <w:webHidden/>
          </w:rPr>
          <w:t>9</w:t>
        </w:r>
        <w:r w:rsidR="00962315">
          <w:rPr>
            <w:webHidden/>
          </w:rPr>
          <w:fldChar w:fldCharType="end"/>
        </w:r>
      </w:hyperlink>
    </w:p>
    <w:p w:rsidR="00962315" w:rsidRDefault="0041583C">
      <w:pPr>
        <w:pStyle w:val="22"/>
        <w:rPr>
          <w:rFonts w:asciiTheme="minorHAnsi" w:eastAsiaTheme="minorEastAsia" w:hAnsiTheme="minorHAnsi" w:cstheme="minorBidi"/>
          <w:bCs w:val="0"/>
          <w:sz w:val="22"/>
          <w:szCs w:val="22"/>
        </w:rPr>
      </w:pPr>
      <w:hyperlink w:anchor="_Toc416177525" w:history="1">
        <w:r w:rsidR="00962315" w:rsidRPr="008E62D8">
          <w:rPr>
            <w:rStyle w:val="ad"/>
          </w:rPr>
          <w:t>4.1.</w:t>
        </w:r>
        <w:r w:rsidR="00962315">
          <w:rPr>
            <w:rFonts w:asciiTheme="minorHAnsi" w:eastAsiaTheme="minorEastAsia" w:hAnsiTheme="minorHAnsi" w:cstheme="minorBidi"/>
            <w:bCs w:val="0"/>
            <w:sz w:val="22"/>
            <w:szCs w:val="22"/>
          </w:rPr>
          <w:tab/>
        </w:r>
        <w:r w:rsidR="00962315" w:rsidRPr="008E62D8">
          <w:rPr>
            <w:rStyle w:val="ad"/>
          </w:rPr>
          <w:t>Обязательные требования к Участникам Процедуры закупки</w:t>
        </w:r>
        <w:r w:rsidR="00962315">
          <w:rPr>
            <w:webHidden/>
          </w:rPr>
          <w:tab/>
        </w:r>
        <w:r w:rsidR="00962315">
          <w:rPr>
            <w:webHidden/>
          </w:rPr>
          <w:fldChar w:fldCharType="begin"/>
        </w:r>
        <w:r w:rsidR="00962315">
          <w:rPr>
            <w:webHidden/>
          </w:rPr>
          <w:instrText xml:space="preserve"> PAGEREF _Toc416177525 \h </w:instrText>
        </w:r>
        <w:r w:rsidR="00962315">
          <w:rPr>
            <w:webHidden/>
          </w:rPr>
        </w:r>
        <w:r w:rsidR="00962315">
          <w:rPr>
            <w:webHidden/>
          </w:rPr>
          <w:fldChar w:fldCharType="separate"/>
        </w:r>
        <w:r w:rsidR="00962315">
          <w:rPr>
            <w:webHidden/>
          </w:rPr>
          <w:t>9</w:t>
        </w:r>
        <w:r w:rsidR="00962315">
          <w:rPr>
            <w:webHidden/>
          </w:rPr>
          <w:fldChar w:fldCharType="end"/>
        </w:r>
      </w:hyperlink>
    </w:p>
    <w:p w:rsidR="00962315" w:rsidRDefault="0041583C">
      <w:pPr>
        <w:pStyle w:val="14"/>
        <w:rPr>
          <w:rFonts w:asciiTheme="minorHAnsi" w:eastAsiaTheme="minorEastAsia" w:hAnsiTheme="minorHAnsi" w:cstheme="minorBidi"/>
          <w:bCs w:val="0"/>
          <w:caps w:val="0"/>
          <w:sz w:val="22"/>
          <w:szCs w:val="22"/>
        </w:rPr>
      </w:pPr>
      <w:hyperlink w:anchor="_Toc416177526" w:history="1">
        <w:r w:rsidR="00962315" w:rsidRPr="008E62D8">
          <w:rPr>
            <w:rStyle w:val="ad"/>
          </w:rPr>
          <w:t>5.</w:t>
        </w:r>
        <w:r w:rsidR="00962315">
          <w:rPr>
            <w:rFonts w:asciiTheme="minorHAnsi" w:eastAsiaTheme="minorEastAsia" w:hAnsiTheme="minorHAnsi" w:cstheme="minorBidi"/>
            <w:bCs w:val="0"/>
            <w:caps w:val="0"/>
            <w:sz w:val="22"/>
            <w:szCs w:val="22"/>
          </w:rPr>
          <w:tab/>
        </w:r>
        <w:r w:rsidR="00962315" w:rsidRPr="008E62D8">
          <w:rPr>
            <w:rStyle w:val="ad"/>
          </w:rPr>
          <w:t>ПОРЯДОК ПРЕДОСТАВЛЕНИЯ ОБЕСПЕЧЕНИЯ ЗАЯВКИ, ОБЕСПЕЧЕНИЯ ИСПОЛНЕНИЯ ДОГОВОРА И ОБЕСПЕЧЕНИЯ ВОЗВРАТА АВАНСА</w:t>
        </w:r>
        <w:r w:rsidR="00962315">
          <w:rPr>
            <w:webHidden/>
          </w:rPr>
          <w:tab/>
        </w:r>
        <w:r w:rsidR="00962315">
          <w:rPr>
            <w:webHidden/>
          </w:rPr>
          <w:fldChar w:fldCharType="begin"/>
        </w:r>
        <w:r w:rsidR="00962315">
          <w:rPr>
            <w:webHidden/>
          </w:rPr>
          <w:instrText xml:space="preserve"> PAGEREF _Toc416177526 \h </w:instrText>
        </w:r>
        <w:r w:rsidR="00962315">
          <w:rPr>
            <w:webHidden/>
          </w:rPr>
        </w:r>
        <w:r w:rsidR="00962315">
          <w:rPr>
            <w:webHidden/>
          </w:rPr>
          <w:fldChar w:fldCharType="separate"/>
        </w:r>
        <w:r w:rsidR="00962315">
          <w:rPr>
            <w:webHidden/>
          </w:rPr>
          <w:t>10</w:t>
        </w:r>
        <w:r w:rsidR="00962315">
          <w:rPr>
            <w:webHidden/>
          </w:rPr>
          <w:fldChar w:fldCharType="end"/>
        </w:r>
      </w:hyperlink>
    </w:p>
    <w:p w:rsidR="00962315" w:rsidRDefault="0041583C">
      <w:pPr>
        <w:pStyle w:val="22"/>
        <w:rPr>
          <w:rFonts w:asciiTheme="minorHAnsi" w:eastAsiaTheme="minorEastAsia" w:hAnsiTheme="minorHAnsi" w:cstheme="minorBidi"/>
          <w:bCs w:val="0"/>
          <w:sz w:val="22"/>
          <w:szCs w:val="22"/>
        </w:rPr>
      </w:pPr>
      <w:hyperlink w:anchor="_Toc416177527" w:history="1">
        <w:r w:rsidR="00962315" w:rsidRPr="008E62D8">
          <w:rPr>
            <w:rStyle w:val="ad"/>
          </w:rPr>
          <w:t>5.1.</w:t>
        </w:r>
        <w:r w:rsidR="00962315">
          <w:rPr>
            <w:rFonts w:asciiTheme="minorHAnsi" w:eastAsiaTheme="minorEastAsia" w:hAnsiTheme="minorHAnsi" w:cstheme="minorBidi"/>
            <w:bCs w:val="0"/>
            <w:sz w:val="22"/>
            <w:szCs w:val="22"/>
          </w:rPr>
          <w:tab/>
        </w:r>
        <w:r w:rsidR="00962315" w:rsidRPr="008E62D8">
          <w:rPr>
            <w:rStyle w:val="ad"/>
          </w:rPr>
          <w:t>Обеспечение Заявки</w:t>
        </w:r>
        <w:r w:rsidR="00962315">
          <w:rPr>
            <w:webHidden/>
          </w:rPr>
          <w:tab/>
        </w:r>
        <w:r w:rsidR="00962315">
          <w:rPr>
            <w:webHidden/>
          </w:rPr>
          <w:fldChar w:fldCharType="begin"/>
        </w:r>
        <w:r w:rsidR="00962315">
          <w:rPr>
            <w:webHidden/>
          </w:rPr>
          <w:instrText xml:space="preserve"> PAGEREF _Toc416177527 \h </w:instrText>
        </w:r>
        <w:r w:rsidR="00962315">
          <w:rPr>
            <w:webHidden/>
          </w:rPr>
        </w:r>
        <w:r w:rsidR="00962315">
          <w:rPr>
            <w:webHidden/>
          </w:rPr>
          <w:fldChar w:fldCharType="separate"/>
        </w:r>
        <w:r w:rsidR="00962315">
          <w:rPr>
            <w:webHidden/>
          </w:rPr>
          <w:t>10</w:t>
        </w:r>
        <w:r w:rsidR="00962315">
          <w:rPr>
            <w:webHidden/>
          </w:rPr>
          <w:fldChar w:fldCharType="end"/>
        </w:r>
      </w:hyperlink>
    </w:p>
    <w:p w:rsidR="00962315" w:rsidRDefault="0041583C">
      <w:pPr>
        <w:pStyle w:val="14"/>
        <w:rPr>
          <w:rFonts w:asciiTheme="minorHAnsi" w:eastAsiaTheme="minorEastAsia" w:hAnsiTheme="minorHAnsi" w:cstheme="minorBidi"/>
          <w:bCs w:val="0"/>
          <w:caps w:val="0"/>
          <w:sz w:val="22"/>
          <w:szCs w:val="22"/>
        </w:rPr>
      </w:pPr>
      <w:hyperlink w:anchor="_Toc416177528" w:history="1">
        <w:r w:rsidR="00962315" w:rsidRPr="008E62D8">
          <w:rPr>
            <w:rStyle w:val="ad"/>
          </w:rPr>
          <w:t>6.</w:t>
        </w:r>
        <w:r w:rsidR="00962315">
          <w:rPr>
            <w:rFonts w:asciiTheme="minorHAnsi" w:eastAsiaTheme="minorEastAsia" w:hAnsiTheme="minorHAnsi" w:cstheme="minorBidi"/>
            <w:bCs w:val="0"/>
            <w:caps w:val="0"/>
            <w:sz w:val="22"/>
            <w:szCs w:val="22"/>
          </w:rPr>
          <w:tab/>
        </w:r>
        <w:r w:rsidR="00962315" w:rsidRPr="008E62D8">
          <w:rPr>
            <w:rStyle w:val="ad"/>
          </w:rPr>
          <w:t>ОПИСАНИЕ ПРОЦЕДУРЫ ОЗНАКОМЛЕНИЯ УЧАСТНИКОВ ПРОЦЕДУРЫ ЗАКУПКИ С МЕСТОМ ПОСТАВКИ ТОВАРОВ, ВЫПОЛНЕНИЯ РАБОТ ИЛИ ОКАЗАНИЯ УСЛУГ.</w:t>
        </w:r>
        <w:r w:rsidR="00962315">
          <w:rPr>
            <w:webHidden/>
          </w:rPr>
          <w:tab/>
        </w:r>
        <w:r w:rsidR="00962315">
          <w:rPr>
            <w:webHidden/>
          </w:rPr>
          <w:fldChar w:fldCharType="begin"/>
        </w:r>
        <w:r w:rsidR="00962315">
          <w:rPr>
            <w:webHidden/>
          </w:rPr>
          <w:instrText xml:space="preserve"> PAGEREF _Toc416177528 \h </w:instrText>
        </w:r>
        <w:r w:rsidR="00962315">
          <w:rPr>
            <w:webHidden/>
          </w:rPr>
        </w:r>
        <w:r w:rsidR="00962315">
          <w:rPr>
            <w:webHidden/>
          </w:rPr>
          <w:fldChar w:fldCharType="separate"/>
        </w:r>
        <w:r w:rsidR="00962315">
          <w:rPr>
            <w:webHidden/>
          </w:rPr>
          <w:t>16</w:t>
        </w:r>
        <w:r w:rsidR="00962315">
          <w:rPr>
            <w:webHidden/>
          </w:rPr>
          <w:fldChar w:fldCharType="end"/>
        </w:r>
      </w:hyperlink>
    </w:p>
    <w:p w:rsidR="00962315" w:rsidRDefault="0041583C">
      <w:pPr>
        <w:pStyle w:val="14"/>
        <w:rPr>
          <w:rFonts w:asciiTheme="minorHAnsi" w:eastAsiaTheme="minorEastAsia" w:hAnsiTheme="minorHAnsi" w:cstheme="minorBidi"/>
          <w:bCs w:val="0"/>
          <w:caps w:val="0"/>
          <w:sz w:val="22"/>
          <w:szCs w:val="22"/>
        </w:rPr>
      </w:pPr>
      <w:hyperlink w:anchor="_Toc416177529" w:history="1">
        <w:r w:rsidR="00962315" w:rsidRPr="008E62D8">
          <w:rPr>
            <w:rStyle w:val="ad"/>
          </w:rPr>
          <w:t>7.</w:t>
        </w:r>
        <w:r w:rsidR="00962315">
          <w:rPr>
            <w:rFonts w:asciiTheme="minorHAnsi" w:eastAsiaTheme="minorEastAsia" w:hAnsiTheme="minorHAnsi" w:cstheme="minorBidi"/>
            <w:bCs w:val="0"/>
            <w:caps w:val="0"/>
            <w:sz w:val="22"/>
            <w:szCs w:val="22"/>
          </w:rPr>
          <w:tab/>
        </w:r>
        <w:r w:rsidR="00962315" w:rsidRPr="008E62D8">
          <w:rPr>
            <w:rStyle w:val="ad"/>
          </w:rPr>
          <w:t>ПОРЯДОК ПРОВЕДЕНИЯ ПРОЦЕДУРЫ ЗАКУПКИ И ЗАКЛЮЧЕНИЯ ДОГОВОРА</w:t>
        </w:r>
        <w:r w:rsidR="00962315">
          <w:rPr>
            <w:webHidden/>
          </w:rPr>
          <w:tab/>
        </w:r>
        <w:r w:rsidR="00962315">
          <w:rPr>
            <w:webHidden/>
          </w:rPr>
          <w:fldChar w:fldCharType="begin"/>
        </w:r>
        <w:r w:rsidR="00962315">
          <w:rPr>
            <w:webHidden/>
          </w:rPr>
          <w:instrText xml:space="preserve"> PAGEREF _Toc416177529 \h </w:instrText>
        </w:r>
        <w:r w:rsidR="00962315">
          <w:rPr>
            <w:webHidden/>
          </w:rPr>
        </w:r>
        <w:r w:rsidR="00962315">
          <w:rPr>
            <w:webHidden/>
          </w:rPr>
          <w:fldChar w:fldCharType="separate"/>
        </w:r>
        <w:r w:rsidR="00962315">
          <w:rPr>
            <w:webHidden/>
          </w:rPr>
          <w:t>16</w:t>
        </w:r>
        <w:r w:rsidR="00962315">
          <w:rPr>
            <w:webHidden/>
          </w:rPr>
          <w:fldChar w:fldCharType="end"/>
        </w:r>
      </w:hyperlink>
    </w:p>
    <w:p w:rsidR="00962315" w:rsidRDefault="0041583C">
      <w:pPr>
        <w:pStyle w:val="22"/>
        <w:rPr>
          <w:rFonts w:asciiTheme="minorHAnsi" w:eastAsiaTheme="minorEastAsia" w:hAnsiTheme="minorHAnsi" w:cstheme="minorBidi"/>
          <w:bCs w:val="0"/>
          <w:sz w:val="22"/>
          <w:szCs w:val="22"/>
        </w:rPr>
      </w:pPr>
      <w:hyperlink w:anchor="_Toc416177530" w:history="1">
        <w:r w:rsidR="00962315" w:rsidRPr="008E62D8">
          <w:rPr>
            <w:rStyle w:val="ad"/>
          </w:rPr>
          <w:t>7.1.</w:t>
        </w:r>
        <w:r w:rsidR="00962315">
          <w:rPr>
            <w:rFonts w:asciiTheme="minorHAnsi" w:eastAsiaTheme="minorEastAsia" w:hAnsiTheme="minorHAnsi" w:cstheme="minorBidi"/>
            <w:bCs w:val="0"/>
            <w:sz w:val="22"/>
            <w:szCs w:val="22"/>
          </w:rPr>
          <w:tab/>
        </w:r>
        <w:r w:rsidR="00962315" w:rsidRPr="008E62D8">
          <w:rPr>
            <w:rStyle w:val="ad"/>
          </w:rPr>
          <w:t>Получение Документации процедуры закупки</w:t>
        </w:r>
        <w:r w:rsidR="00962315">
          <w:rPr>
            <w:webHidden/>
          </w:rPr>
          <w:tab/>
        </w:r>
        <w:r w:rsidR="00962315">
          <w:rPr>
            <w:webHidden/>
          </w:rPr>
          <w:fldChar w:fldCharType="begin"/>
        </w:r>
        <w:r w:rsidR="00962315">
          <w:rPr>
            <w:webHidden/>
          </w:rPr>
          <w:instrText xml:space="preserve"> PAGEREF _Toc416177530 \h </w:instrText>
        </w:r>
        <w:r w:rsidR="00962315">
          <w:rPr>
            <w:webHidden/>
          </w:rPr>
        </w:r>
        <w:r w:rsidR="00962315">
          <w:rPr>
            <w:webHidden/>
          </w:rPr>
          <w:fldChar w:fldCharType="separate"/>
        </w:r>
        <w:r w:rsidR="00962315">
          <w:rPr>
            <w:webHidden/>
          </w:rPr>
          <w:t>16</w:t>
        </w:r>
        <w:r w:rsidR="00962315">
          <w:rPr>
            <w:webHidden/>
          </w:rPr>
          <w:fldChar w:fldCharType="end"/>
        </w:r>
      </w:hyperlink>
    </w:p>
    <w:p w:rsidR="00962315" w:rsidRDefault="0041583C">
      <w:pPr>
        <w:pStyle w:val="22"/>
        <w:rPr>
          <w:rFonts w:asciiTheme="minorHAnsi" w:eastAsiaTheme="minorEastAsia" w:hAnsiTheme="minorHAnsi" w:cstheme="minorBidi"/>
          <w:bCs w:val="0"/>
          <w:sz w:val="22"/>
          <w:szCs w:val="22"/>
        </w:rPr>
      </w:pPr>
      <w:hyperlink w:anchor="_Toc416177531" w:history="1">
        <w:r w:rsidR="00962315" w:rsidRPr="008E62D8">
          <w:rPr>
            <w:rStyle w:val="ad"/>
          </w:rPr>
          <w:t>7.2.</w:t>
        </w:r>
        <w:r w:rsidR="00962315">
          <w:rPr>
            <w:rFonts w:asciiTheme="minorHAnsi" w:eastAsiaTheme="minorEastAsia" w:hAnsiTheme="minorHAnsi" w:cstheme="minorBidi"/>
            <w:bCs w:val="0"/>
            <w:sz w:val="22"/>
            <w:szCs w:val="22"/>
          </w:rPr>
          <w:tab/>
        </w:r>
        <w:r w:rsidR="00962315" w:rsidRPr="008E62D8">
          <w:rPr>
            <w:rStyle w:val="ad"/>
          </w:rPr>
          <w:t>Разъяснение положений  Документации Процедуры закупки</w:t>
        </w:r>
        <w:r w:rsidR="00962315">
          <w:rPr>
            <w:webHidden/>
          </w:rPr>
          <w:tab/>
        </w:r>
        <w:r w:rsidR="00962315">
          <w:rPr>
            <w:webHidden/>
          </w:rPr>
          <w:fldChar w:fldCharType="begin"/>
        </w:r>
        <w:r w:rsidR="00962315">
          <w:rPr>
            <w:webHidden/>
          </w:rPr>
          <w:instrText xml:space="preserve"> PAGEREF _Toc416177531 \h </w:instrText>
        </w:r>
        <w:r w:rsidR="00962315">
          <w:rPr>
            <w:webHidden/>
          </w:rPr>
        </w:r>
        <w:r w:rsidR="00962315">
          <w:rPr>
            <w:webHidden/>
          </w:rPr>
          <w:fldChar w:fldCharType="separate"/>
        </w:r>
        <w:r w:rsidR="00962315">
          <w:rPr>
            <w:webHidden/>
          </w:rPr>
          <w:t>17</w:t>
        </w:r>
        <w:r w:rsidR="00962315">
          <w:rPr>
            <w:webHidden/>
          </w:rPr>
          <w:fldChar w:fldCharType="end"/>
        </w:r>
      </w:hyperlink>
    </w:p>
    <w:p w:rsidR="00962315" w:rsidRDefault="0041583C">
      <w:pPr>
        <w:pStyle w:val="22"/>
        <w:rPr>
          <w:rFonts w:asciiTheme="minorHAnsi" w:eastAsiaTheme="minorEastAsia" w:hAnsiTheme="minorHAnsi" w:cstheme="minorBidi"/>
          <w:bCs w:val="0"/>
          <w:sz w:val="22"/>
          <w:szCs w:val="22"/>
        </w:rPr>
      </w:pPr>
      <w:hyperlink w:anchor="_Toc416177532" w:history="1">
        <w:r w:rsidR="00962315" w:rsidRPr="008E62D8">
          <w:rPr>
            <w:rStyle w:val="ad"/>
          </w:rPr>
          <w:t>7.3.</w:t>
        </w:r>
        <w:r w:rsidR="00962315">
          <w:rPr>
            <w:rFonts w:asciiTheme="minorHAnsi" w:eastAsiaTheme="minorEastAsia" w:hAnsiTheme="minorHAnsi" w:cstheme="minorBidi"/>
            <w:bCs w:val="0"/>
            <w:sz w:val="22"/>
            <w:szCs w:val="22"/>
          </w:rPr>
          <w:tab/>
        </w:r>
        <w:r w:rsidR="00962315" w:rsidRPr="008E62D8">
          <w:rPr>
            <w:rStyle w:val="ad"/>
          </w:rPr>
          <w:t>Внесение изменений в Документацию процедуры закупки</w:t>
        </w:r>
        <w:r w:rsidR="00962315">
          <w:rPr>
            <w:webHidden/>
          </w:rPr>
          <w:tab/>
        </w:r>
        <w:r w:rsidR="00962315">
          <w:rPr>
            <w:webHidden/>
          </w:rPr>
          <w:fldChar w:fldCharType="begin"/>
        </w:r>
        <w:r w:rsidR="00962315">
          <w:rPr>
            <w:webHidden/>
          </w:rPr>
          <w:instrText xml:space="preserve"> PAGEREF _Toc416177532 \h </w:instrText>
        </w:r>
        <w:r w:rsidR="00962315">
          <w:rPr>
            <w:webHidden/>
          </w:rPr>
        </w:r>
        <w:r w:rsidR="00962315">
          <w:rPr>
            <w:webHidden/>
          </w:rPr>
          <w:fldChar w:fldCharType="separate"/>
        </w:r>
        <w:r w:rsidR="00962315">
          <w:rPr>
            <w:webHidden/>
          </w:rPr>
          <w:t>17</w:t>
        </w:r>
        <w:r w:rsidR="00962315">
          <w:rPr>
            <w:webHidden/>
          </w:rPr>
          <w:fldChar w:fldCharType="end"/>
        </w:r>
      </w:hyperlink>
    </w:p>
    <w:p w:rsidR="00962315" w:rsidRDefault="0041583C">
      <w:pPr>
        <w:pStyle w:val="22"/>
        <w:rPr>
          <w:rFonts w:asciiTheme="minorHAnsi" w:eastAsiaTheme="minorEastAsia" w:hAnsiTheme="minorHAnsi" w:cstheme="minorBidi"/>
          <w:bCs w:val="0"/>
          <w:sz w:val="22"/>
          <w:szCs w:val="22"/>
        </w:rPr>
      </w:pPr>
      <w:hyperlink w:anchor="_Toc416177533" w:history="1">
        <w:r w:rsidR="00962315" w:rsidRPr="008E62D8">
          <w:rPr>
            <w:rStyle w:val="ad"/>
          </w:rPr>
          <w:t>7.4.</w:t>
        </w:r>
        <w:r w:rsidR="00962315">
          <w:rPr>
            <w:rFonts w:asciiTheme="minorHAnsi" w:eastAsiaTheme="minorEastAsia" w:hAnsiTheme="minorHAnsi" w:cstheme="minorBidi"/>
            <w:bCs w:val="0"/>
            <w:sz w:val="22"/>
            <w:szCs w:val="22"/>
          </w:rPr>
          <w:tab/>
        </w:r>
        <w:r w:rsidR="00962315" w:rsidRPr="008E62D8">
          <w:rPr>
            <w:rStyle w:val="ad"/>
          </w:rPr>
          <w:t>Официальный язык Процедуры закупки</w:t>
        </w:r>
        <w:r w:rsidR="00962315">
          <w:rPr>
            <w:webHidden/>
          </w:rPr>
          <w:tab/>
        </w:r>
        <w:r w:rsidR="00962315">
          <w:rPr>
            <w:webHidden/>
          </w:rPr>
          <w:fldChar w:fldCharType="begin"/>
        </w:r>
        <w:r w:rsidR="00962315">
          <w:rPr>
            <w:webHidden/>
          </w:rPr>
          <w:instrText xml:space="preserve"> PAGEREF _Toc416177533 \h </w:instrText>
        </w:r>
        <w:r w:rsidR="00962315">
          <w:rPr>
            <w:webHidden/>
          </w:rPr>
        </w:r>
        <w:r w:rsidR="00962315">
          <w:rPr>
            <w:webHidden/>
          </w:rPr>
          <w:fldChar w:fldCharType="separate"/>
        </w:r>
        <w:r w:rsidR="00962315">
          <w:rPr>
            <w:webHidden/>
          </w:rPr>
          <w:t>17</w:t>
        </w:r>
        <w:r w:rsidR="00962315">
          <w:rPr>
            <w:webHidden/>
          </w:rPr>
          <w:fldChar w:fldCharType="end"/>
        </w:r>
      </w:hyperlink>
    </w:p>
    <w:p w:rsidR="00962315" w:rsidRDefault="0041583C">
      <w:pPr>
        <w:pStyle w:val="22"/>
        <w:rPr>
          <w:rFonts w:asciiTheme="minorHAnsi" w:eastAsiaTheme="minorEastAsia" w:hAnsiTheme="minorHAnsi" w:cstheme="minorBidi"/>
          <w:bCs w:val="0"/>
          <w:sz w:val="22"/>
          <w:szCs w:val="22"/>
        </w:rPr>
      </w:pPr>
      <w:hyperlink w:anchor="_Toc416177534" w:history="1">
        <w:r w:rsidR="00962315" w:rsidRPr="008E62D8">
          <w:rPr>
            <w:rStyle w:val="ad"/>
          </w:rPr>
          <w:t>7.5.</w:t>
        </w:r>
        <w:r w:rsidR="00962315">
          <w:rPr>
            <w:rFonts w:asciiTheme="minorHAnsi" w:eastAsiaTheme="minorEastAsia" w:hAnsiTheme="minorHAnsi" w:cstheme="minorBidi"/>
            <w:bCs w:val="0"/>
            <w:sz w:val="22"/>
            <w:szCs w:val="22"/>
          </w:rPr>
          <w:tab/>
        </w:r>
        <w:r w:rsidR="00962315" w:rsidRPr="008E62D8">
          <w:rPr>
            <w:rStyle w:val="ad"/>
          </w:rPr>
          <w:t>Валюта Процедуры закупки</w:t>
        </w:r>
        <w:r w:rsidR="00962315">
          <w:rPr>
            <w:webHidden/>
          </w:rPr>
          <w:tab/>
        </w:r>
        <w:r w:rsidR="00962315">
          <w:rPr>
            <w:webHidden/>
          </w:rPr>
          <w:fldChar w:fldCharType="begin"/>
        </w:r>
        <w:r w:rsidR="00962315">
          <w:rPr>
            <w:webHidden/>
          </w:rPr>
          <w:instrText xml:space="preserve"> PAGEREF _Toc416177534 \h </w:instrText>
        </w:r>
        <w:r w:rsidR="00962315">
          <w:rPr>
            <w:webHidden/>
          </w:rPr>
        </w:r>
        <w:r w:rsidR="00962315">
          <w:rPr>
            <w:webHidden/>
          </w:rPr>
          <w:fldChar w:fldCharType="separate"/>
        </w:r>
        <w:r w:rsidR="00962315">
          <w:rPr>
            <w:webHidden/>
          </w:rPr>
          <w:t>18</w:t>
        </w:r>
        <w:r w:rsidR="00962315">
          <w:rPr>
            <w:webHidden/>
          </w:rPr>
          <w:fldChar w:fldCharType="end"/>
        </w:r>
      </w:hyperlink>
    </w:p>
    <w:p w:rsidR="00962315" w:rsidRDefault="0041583C">
      <w:pPr>
        <w:pStyle w:val="22"/>
        <w:rPr>
          <w:rFonts w:asciiTheme="minorHAnsi" w:eastAsiaTheme="minorEastAsia" w:hAnsiTheme="minorHAnsi" w:cstheme="minorBidi"/>
          <w:bCs w:val="0"/>
          <w:sz w:val="22"/>
          <w:szCs w:val="22"/>
        </w:rPr>
      </w:pPr>
      <w:hyperlink w:anchor="_Toc416177535" w:history="1">
        <w:r w:rsidR="00962315" w:rsidRPr="008E62D8">
          <w:rPr>
            <w:rStyle w:val="ad"/>
          </w:rPr>
          <w:t>7.6.</w:t>
        </w:r>
        <w:r w:rsidR="00962315">
          <w:rPr>
            <w:rFonts w:asciiTheme="minorHAnsi" w:eastAsiaTheme="minorEastAsia" w:hAnsiTheme="minorHAnsi" w:cstheme="minorBidi"/>
            <w:bCs w:val="0"/>
            <w:sz w:val="22"/>
            <w:szCs w:val="22"/>
          </w:rPr>
          <w:tab/>
        </w:r>
        <w:r w:rsidR="00962315" w:rsidRPr="008E62D8">
          <w:rPr>
            <w:rStyle w:val="ad"/>
          </w:rPr>
          <w:t>Подача и прием конвертов с Заявками</w:t>
        </w:r>
        <w:r w:rsidR="00962315">
          <w:rPr>
            <w:webHidden/>
          </w:rPr>
          <w:tab/>
        </w:r>
        <w:r w:rsidR="00962315">
          <w:rPr>
            <w:webHidden/>
          </w:rPr>
          <w:fldChar w:fldCharType="begin"/>
        </w:r>
        <w:r w:rsidR="00962315">
          <w:rPr>
            <w:webHidden/>
          </w:rPr>
          <w:instrText xml:space="preserve"> PAGEREF _Toc416177535 \h </w:instrText>
        </w:r>
        <w:r w:rsidR="00962315">
          <w:rPr>
            <w:webHidden/>
          </w:rPr>
        </w:r>
        <w:r w:rsidR="00962315">
          <w:rPr>
            <w:webHidden/>
          </w:rPr>
          <w:fldChar w:fldCharType="separate"/>
        </w:r>
        <w:r w:rsidR="00962315">
          <w:rPr>
            <w:webHidden/>
          </w:rPr>
          <w:t>18</w:t>
        </w:r>
        <w:r w:rsidR="00962315">
          <w:rPr>
            <w:webHidden/>
          </w:rPr>
          <w:fldChar w:fldCharType="end"/>
        </w:r>
      </w:hyperlink>
    </w:p>
    <w:p w:rsidR="00962315" w:rsidRDefault="0041583C">
      <w:pPr>
        <w:pStyle w:val="22"/>
        <w:rPr>
          <w:rFonts w:asciiTheme="minorHAnsi" w:eastAsiaTheme="minorEastAsia" w:hAnsiTheme="minorHAnsi" w:cstheme="minorBidi"/>
          <w:bCs w:val="0"/>
          <w:sz w:val="22"/>
          <w:szCs w:val="22"/>
        </w:rPr>
      </w:pPr>
      <w:hyperlink w:anchor="_Toc416177536" w:history="1">
        <w:r w:rsidR="00962315" w:rsidRPr="008E62D8">
          <w:rPr>
            <w:rStyle w:val="ad"/>
          </w:rPr>
          <w:t>7.7.</w:t>
        </w:r>
        <w:r w:rsidR="00962315">
          <w:rPr>
            <w:rFonts w:asciiTheme="minorHAnsi" w:eastAsiaTheme="minorEastAsia" w:hAnsiTheme="minorHAnsi" w:cstheme="minorBidi"/>
            <w:bCs w:val="0"/>
            <w:sz w:val="22"/>
            <w:szCs w:val="22"/>
          </w:rPr>
          <w:tab/>
        </w:r>
        <w:r w:rsidR="00962315" w:rsidRPr="008E62D8">
          <w:rPr>
            <w:rStyle w:val="ad"/>
          </w:rPr>
          <w:t>Опоздавшие Заявки</w:t>
        </w:r>
        <w:r w:rsidR="00962315">
          <w:rPr>
            <w:webHidden/>
          </w:rPr>
          <w:tab/>
        </w:r>
        <w:r w:rsidR="00962315">
          <w:rPr>
            <w:webHidden/>
          </w:rPr>
          <w:fldChar w:fldCharType="begin"/>
        </w:r>
        <w:r w:rsidR="00962315">
          <w:rPr>
            <w:webHidden/>
          </w:rPr>
          <w:instrText xml:space="preserve"> PAGEREF _Toc416177536 \h </w:instrText>
        </w:r>
        <w:r w:rsidR="00962315">
          <w:rPr>
            <w:webHidden/>
          </w:rPr>
        </w:r>
        <w:r w:rsidR="00962315">
          <w:rPr>
            <w:webHidden/>
          </w:rPr>
          <w:fldChar w:fldCharType="separate"/>
        </w:r>
        <w:r w:rsidR="00962315">
          <w:rPr>
            <w:webHidden/>
          </w:rPr>
          <w:t>18</w:t>
        </w:r>
        <w:r w:rsidR="00962315">
          <w:rPr>
            <w:webHidden/>
          </w:rPr>
          <w:fldChar w:fldCharType="end"/>
        </w:r>
      </w:hyperlink>
    </w:p>
    <w:p w:rsidR="00962315" w:rsidRDefault="0041583C">
      <w:pPr>
        <w:pStyle w:val="22"/>
        <w:rPr>
          <w:rFonts w:asciiTheme="minorHAnsi" w:eastAsiaTheme="minorEastAsia" w:hAnsiTheme="minorHAnsi" w:cstheme="minorBidi"/>
          <w:bCs w:val="0"/>
          <w:sz w:val="22"/>
          <w:szCs w:val="22"/>
        </w:rPr>
      </w:pPr>
      <w:hyperlink w:anchor="_Toc416177537" w:history="1">
        <w:r w:rsidR="00962315" w:rsidRPr="008E62D8">
          <w:rPr>
            <w:rStyle w:val="ad"/>
          </w:rPr>
          <w:t>7.8.</w:t>
        </w:r>
        <w:r w:rsidR="00962315">
          <w:rPr>
            <w:rFonts w:asciiTheme="minorHAnsi" w:eastAsiaTheme="minorEastAsia" w:hAnsiTheme="minorHAnsi" w:cstheme="minorBidi"/>
            <w:bCs w:val="0"/>
            <w:sz w:val="22"/>
            <w:szCs w:val="22"/>
          </w:rPr>
          <w:tab/>
        </w:r>
        <w:r w:rsidR="00962315" w:rsidRPr="008E62D8">
          <w:rPr>
            <w:rStyle w:val="ad"/>
          </w:rPr>
          <w:t>Изменение Заявок и их отзыв</w:t>
        </w:r>
        <w:r w:rsidR="00962315">
          <w:rPr>
            <w:webHidden/>
          </w:rPr>
          <w:tab/>
        </w:r>
        <w:r w:rsidR="00962315">
          <w:rPr>
            <w:webHidden/>
          </w:rPr>
          <w:fldChar w:fldCharType="begin"/>
        </w:r>
        <w:r w:rsidR="00962315">
          <w:rPr>
            <w:webHidden/>
          </w:rPr>
          <w:instrText xml:space="preserve"> PAGEREF _Toc416177537 \h </w:instrText>
        </w:r>
        <w:r w:rsidR="00962315">
          <w:rPr>
            <w:webHidden/>
          </w:rPr>
        </w:r>
        <w:r w:rsidR="00962315">
          <w:rPr>
            <w:webHidden/>
          </w:rPr>
          <w:fldChar w:fldCharType="separate"/>
        </w:r>
        <w:r w:rsidR="00962315">
          <w:rPr>
            <w:webHidden/>
          </w:rPr>
          <w:t>18</w:t>
        </w:r>
        <w:r w:rsidR="00962315">
          <w:rPr>
            <w:webHidden/>
          </w:rPr>
          <w:fldChar w:fldCharType="end"/>
        </w:r>
      </w:hyperlink>
    </w:p>
    <w:p w:rsidR="00962315" w:rsidRDefault="0041583C">
      <w:pPr>
        <w:pStyle w:val="22"/>
        <w:rPr>
          <w:rFonts w:asciiTheme="minorHAnsi" w:eastAsiaTheme="minorEastAsia" w:hAnsiTheme="minorHAnsi" w:cstheme="minorBidi"/>
          <w:bCs w:val="0"/>
          <w:sz w:val="22"/>
          <w:szCs w:val="22"/>
        </w:rPr>
      </w:pPr>
      <w:hyperlink w:anchor="_Toc416177538" w:history="1">
        <w:r w:rsidR="00962315" w:rsidRPr="008E62D8">
          <w:rPr>
            <w:rStyle w:val="ad"/>
          </w:rPr>
          <w:t>7.9.</w:t>
        </w:r>
        <w:r w:rsidR="00962315">
          <w:rPr>
            <w:rFonts w:asciiTheme="minorHAnsi" w:eastAsiaTheme="minorEastAsia" w:hAnsiTheme="minorHAnsi" w:cstheme="minorBidi"/>
            <w:bCs w:val="0"/>
            <w:sz w:val="22"/>
            <w:szCs w:val="22"/>
          </w:rPr>
          <w:tab/>
        </w:r>
        <w:r w:rsidR="00962315" w:rsidRPr="008E62D8">
          <w:rPr>
            <w:rStyle w:val="ad"/>
          </w:rPr>
          <w:t>Вскрытие, рассмотрение и оценка Заявок.</w:t>
        </w:r>
        <w:r w:rsidR="00962315">
          <w:rPr>
            <w:webHidden/>
          </w:rPr>
          <w:tab/>
        </w:r>
        <w:r w:rsidR="00962315">
          <w:rPr>
            <w:webHidden/>
          </w:rPr>
          <w:fldChar w:fldCharType="begin"/>
        </w:r>
        <w:r w:rsidR="00962315">
          <w:rPr>
            <w:webHidden/>
          </w:rPr>
          <w:instrText xml:space="preserve"> PAGEREF _Toc416177538 \h </w:instrText>
        </w:r>
        <w:r w:rsidR="00962315">
          <w:rPr>
            <w:webHidden/>
          </w:rPr>
        </w:r>
        <w:r w:rsidR="00962315">
          <w:rPr>
            <w:webHidden/>
          </w:rPr>
          <w:fldChar w:fldCharType="separate"/>
        </w:r>
        <w:r w:rsidR="00962315">
          <w:rPr>
            <w:webHidden/>
          </w:rPr>
          <w:t>18</w:t>
        </w:r>
        <w:r w:rsidR="00962315">
          <w:rPr>
            <w:webHidden/>
          </w:rPr>
          <w:fldChar w:fldCharType="end"/>
        </w:r>
      </w:hyperlink>
    </w:p>
    <w:p w:rsidR="00962315" w:rsidRDefault="0041583C">
      <w:pPr>
        <w:pStyle w:val="22"/>
        <w:rPr>
          <w:rFonts w:asciiTheme="minorHAnsi" w:eastAsiaTheme="minorEastAsia" w:hAnsiTheme="minorHAnsi" w:cstheme="minorBidi"/>
          <w:bCs w:val="0"/>
          <w:sz w:val="22"/>
          <w:szCs w:val="22"/>
        </w:rPr>
      </w:pPr>
      <w:hyperlink w:anchor="_Toc416177539" w:history="1">
        <w:r w:rsidR="00962315" w:rsidRPr="008E62D8">
          <w:rPr>
            <w:rStyle w:val="ad"/>
          </w:rPr>
          <w:t>7.10.</w:t>
        </w:r>
        <w:r w:rsidR="00962315">
          <w:rPr>
            <w:rFonts w:asciiTheme="minorHAnsi" w:eastAsiaTheme="minorEastAsia" w:hAnsiTheme="minorHAnsi" w:cstheme="minorBidi"/>
            <w:bCs w:val="0"/>
            <w:sz w:val="22"/>
            <w:szCs w:val="22"/>
          </w:rPr>
          <w:tab/>
        </w:r>
        <w:r w:rsidR="00962315" w:rsidRPr="008E62D8">
          <w:rPr>
            <w:rStyle w:val="ad"/>
          </w:rPr>
          <w:t>Переговоры с Участниками Процедуры закупки</w:t>
        </w:r>
        <w:r w:rsidR="00962315">
          <w:rPr>
            <w:webHidden/>
          </w:rPr>
          <w:tab/>
        </w:r>
        <w:r w:rsidR="00962315">
          <w:rPr>
            <w:webHidden/>
          </w:rPr>
          <w:fldChar w:fldCharType="begin"/>
        </w:r>
        <w:r w:rsidR="00962315">
          <w:rPr>
            <w:webHidden/>
          </w:rPr>
          <w:instrText xml:space="preserve"> PAGEREF _Toc416177539 \h </w:instrText>
        </w:r>
        <w:r w:rsidR="00962315">
          <w:rPr>
            <w:webHidden/>
          </w:rPr>
        </w:r>
        <w:r w:rsidR="00962315">
          <w:rPr>
            <w:webHidden/>
          </w:rPr>
          <w:fldChar w:fldCharType="separate"/>
        </w:r>
        <w:r w:rsidR="00962315">
          <w:rPr>
            <w:webHidden/>
          </w:rPr>
          <w:t>19</w:t>
        </w:r>
        <w:r w:rsidR="00962315">
          <w:rPr>
            <w:webHidden/>
          </w:rPr>
          <w:fldChar w:fldCharType="end"/>
        </w:r>
      </w:hyperlink>
    </w:p>
    <w:p w:rsidR="00962315" w:rsidRDefault="0041583C">
      <w:pPr>
        <w:pStyle w:val="22"/>
        <w:rPr>
          <w:rFonts w:asciiTheme="minorHAnsi" w:eastAsiaTheme="minorEastAsia" w:hAnsiTheme="minorHAnsi" w:cstheme="minorBidi"/>
          <w:bCs w:val="0"/>
          <w:sz w:val="22"/>
          <w:szCs w:val="22"/>
        </w:rPr>
      </w:pPr>
      <w:hyperlink w:anchor="_Toc416177540" w:history="1">
        <w:r w:rsidR="00962315" w:rsidRPr="008E62D8">
          <w:rPr>
            <w:rStyle w:val="ad"/>
          </w:rPr>
          <w:t>7.10.1.</w:t>
        </w:r>
        <w:r w:rsidR="00962315">
          <w:rPr>
            <w:rFonts w:asciiTheme="minorHAnsi" w:eastAsiaTheme="minorEastAsia" w:hAnsiTheme="minorHAnsi" w:cstheme="minorBidi"/>
            <w:bCs w:val="0"/>
            <w:sz w:val="22"/>
            <w:szCs w:val="22"/>
          </w:rPr>
          <w:tab/>
        </w:r>
        <w:r w:rsidR="00962315" w:rsidRPr="008E62D8">
          <w:rPr>
            <w:rStyle w:val="ad"/>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r w:rsidR="00962315">
          <w:rPr>
            <w:webHidden/>
          </w:rPr>
          <w:tab/>
        </w:r>
        <w:r w:rsidR="00962315">
          <w:rPr>
            <w:webHidden/>
          </w:rPr>
          <w:fldChar w:fldCharType="begin"/>
        </w:r>
        <w:r w:rsidR="00962315">
          <w:rPr>
            <w:webHidden/>
          </w:rPr>
          <w:instrText xml:space="preserve"> PAGEREF _Toc416177540 \h </w:instrText>
        </w:r>
        <w:r w:rsidR="00962315">
          <w:rPr>
            <w:webHidden/>
          </w:rPr>
        </w:r>
        <w:r w:rsidR="00962315">
          <w:rPr>
            <w:webHidden/>
          </w:rPr>
          <w:fldChar w:fldCharType="separate"/>
        </w:r>
        <w:r w:rsidR="00962315">
          <w:rPr>
            <w:webHidden/>
          </w:rPr>
          <w:t>19</w:t>
        </w:r>
        <w:r w:rsidR="00962315">
          <w:rPr>
            <w:webHidden/>
          </w:rPr>
          <w:fldChar w:fldCharType="end"/>
        </w:r>
      </w:hyperlink>
    </w:p>
    <w:p w:rsidR="00962315" w:rsidRDefault="0041583C">
      <w:pPr>
        <w:pStyle w:val="22"/>
        <w:rPr>
          <w:rFonts w:asciiTheme="minorHAnsi" w:eastAsiaTheme="minorEastAsia" w:hAnsiTheme="minorHAnsi" w:cstheme="minorBidi"/>
          <w:bCs w:val="0"/>
          <w:sz w:val="22"/>
          <w:szCs w:val="22"/>
        </w:rPr>
      </w:pPr>
      <w:hyperlink w:anchor="_Toc416177541" w:history="1">
        <w:r w:rsidR="00962315" w:rsidRPr="008E62D8">
          <w:rPr>
            <w:rStyle w:val="ad"/>
          </w:rPr>
          <w:t>7.11.</w:t>
        </w:r>
        <w:r w:rsidR="00962315">
          <w:rPr>
            <w:rFonts w:asciiTheme="minorHAnsi" w:eastAsiaTheme="minorEastAsia" w:hAnsiTheme="minorHAnsi" w:cstheme="minorBidi"/>
            <w:bCs w:val="0"/>
            <w:sz w:val="22"/>
            <w:szCs w:val="22"/>
          </w:rPr>
          <w:tab/>
        </w:r>
        <w:r w:rsidR="00962315" w:rsidRPr="008E62D8">
          <w:rPr>
            <w:rStyle w:val="ad"/>
          </w:rPr>
          <w:t>Рассмотрение и оценка Заявок</w:t>
        </w:r>
        <w:r w:rsidR="00962315">
          <w:rPr>
            <w:webHidden/>
          </w:rPr>
          <w:tab/>
        </w:r>
        <w:r w:rsidR="00962315">
          <w:rPr>
            <w:webHidden/>
          </w:rPr>
          <w:fldChar w:fldCharType="begin"/>
        </w:r>
        <w:r w:rsidR="00962315">
          <w:rPr>
            <w:webHidden/>
          </w:rPr>
          <w:instrText xml:space="preserve"> PAGEREF _Toc416177541 \h </w:instrText>
        </w:r>
        <w:r w:rsidR="00962315">
          <w:rPr>
            <w:webHidden/>
          </w:rPr>
        </w:r>
        <w:r w:rsidR="00962315">
          <w:rPr>
            <w:webHidden/>
          </w:rPr>
          <w:fldChar w:fldCharType="separate"/>
        </w:r>
        <w:r w:rsidR="00962315">
          <w:rPr>
            <w:webHidden/>
          </w:rPr>
          <w:t>19</w:t>
        </w:r>
        <w:r w:rsidR="00962315">
          <w:rPr>
            <w:webHidden/>
          </w:rPr>
          <w:fldChar w:fldCharType="end"/>
        </w:r>
      </w:hyperlink>
    </w:p>
    <w:p w:rsidR="00962315" w:rsidRDefault="0041583C">
      <w:pPr>
        <w:pStyle w:val="22"/>
        <w:rPr>
          <w:rFonts w:asciiTheme="minorHAnsi" w:eastAsiaTheme="minorEastAsia" w:hAnsiTheme="minorHAnsi" w:cstheme="minorBidi"/>
          <w:bCs w:val="0"/>
          <w:sz w:val="22"/>
          <w:szCs w:val="22"/>
        </w:rPr>
      </w:pPr>
      <w:hyperlink w:anchor="_Toc416177542" w:history="1">
        <w:r w:rsidR="00962315" w:rsidRPr="008E62D8">
          <w:rPr>
            <w:rStyle w:val="ad"/>
          </w:rPr>
          <w:t>7.12.</w:t>
        </w:r>
        <w:r w:rsidR="00962315">
          <w:rPr>
            <w:rFonts w:asciiTheme="minorHAnsi" w:eastAsiaTheme="minorEastAsia" w:hAnsiTheme="minorHAnsi" w:cstheme="minorBidi"/>
            <w:bCs w:val="0"/>
            <w:sz w:val="22"/>
            <w:szCs w:val="22"/>
          </w:rPr>
          <w:tab/>
        </w:r>
        <w:r w:rsidR="00962315" w:rsidRPr="008E62D8">
          <w:rPr>
            <w:rStyle w:val="ad"/>
          </w:rPr>
          <w:t>Определение Победителя Процедуры закупки</w:t>
        </w:r>
        <w:r w:rsidR="00962315">
          <w:rPr>
            <w:webHidden/>
          </w:rPr>
          <w:tab/>
        </w:r>
        <w:r w:rsidR="00962315">
          <w:rPr>
            <w:webHidden/>
          </w:rPr>
          <w:fldChar w:fldCharType="begin"/>
        </w:r>
        <w:r w:rsidR="00962315">
          <w:rPr>
            <w:webHidden/>
          </w:rPr>
          <w:instrText xml:space="preserve"> PAGEREF _Toc416177542 \h </w:instrText>
        </w:r>
        <w:r w:rsidR="00962315">
          <w:rPr>
            <w:webHidden/>
          </w:rPr>
        </w:r>
        <w:r w:rsidR="00962315">
          <w:rPr>
            <w:webHidden/>
          </w:rPr>
          <w:fldChar w:fldCharType="separate"/>
        </w:r>
        <w:r w:rsidR="00962315">
          <w:rPr>
            <w:webHidden/>
          </w:rPr>
          <w:t>19</w:t>
        </w:r>
        <w:r w:rsidR="00962315">
          <w:rPr>
            <w:webHidden/>
          </w:rPr>
          <w:fldChar w:fldCharType="end"/>
        </w:r>
      </w:hyperlink>
    </w:p>
    <w:p w:rsidR="00962315" w:rsidRDefault="0041583C">
      <w:pPr>
        <w:pStyle w:val="22"/>
        <w:rPr>
          <w:rFonts w:asciiTheme="minorHAnsi" w:eastAsiaTheme="minorEastAsia" w:hAnsiTheme="minorHAnsi" w:cstheme="minorBidi"/>
          <w:bCs w:val="0"/>
          <w:sz w:val="22"/>
          <w:szCs w:val="22"/>
        </w:rPr>
      </w:pPr>
      <w:hyperlink w:anchor="_Toc416177543" w:history="1">
        <w:r w:rsidR="00962315" w:rsidRPr="008E62D8">
          <w:rPr>
            <w:rStyle w:val="ad"/>
          </w:rPr>
          <w:t>7.13.</w:t>
        </w:r>
        <w:r w:rsidR="00962315">
          <w:rPr>
            <w:rFonts w:asciiTheme="minorHAnsi" w:eastAsiaTheme="minorEastAsia" w:hAnsiTheme="minorHAnsi" w:cstheme="minorBidi"/>
            <w:bCs w:val="0"/>
            <w:sz w:val="22"/>
            <w:szCs w:val="22"/>
          </w:rPr>
          <w:tab/>
        </w:r>
        <w:r w:rsidR="00962315" w:rsidRPr="008E62D8">
          <w:rPr>
            <w:rStyle w:val="ad"/>
          </w:rPr>
          <w:t>Порядок заключения Договора</w:t>
        </w:r>
        <w:r w:rsidR="00962315">
          <w:rPr>
            <w:webHidden/>
          </w:rPr>
          <w:tab/>
        </w:r>
        <w:r w:rsidR="00962315">
          <w:rPr>
            <w:webHidden/>
          </w:rPr>
          <w:fldChar w:fldCharType="begin"/>
        </w:r>
        <w:r w:rsidR="00962315">
          <w:rPr>
            <w:webHidden/>
          </w:rPr>
          <w:instrText xml:space="preserve"> PAGEREF _Toc416177543 \h </w:instrText>
        </w:r>
        <w:r w:rsidR="00962315">
          <w:rPr>
            <w:webHidden/>
          </w:rPr>
        </w:r>
        <w:r w:rsidR="00962315">
          <w:rPr>
            <w:webHidden/>
          </w:rPr>
          <w:fldChar w:fldCharType="separate"/>
        </w:r>
        <w:r w:rsidR="00962315">
          <w:rPr>
            <w:webHidden/>
          </w:rPr>
          <w:t>20</w:t>
        </w:r>
        <w:r w:rsidR="00962315">
          <w:rPr>
            <w:webHidden/>
          </w:rPr>
          <w:fldChar w:fldCharType="end"/>
        </w:r>
      </w:hyperlink>
    </w:p>
    <w:p w:rsidR="00962315" w:rsidRDefault="0041583C">
      <w:pPr>
        <w:pStyle w:val="22"/>
        <w:rPr>
          <w:rFonts w:asciiTheme="minorHAnsi" w:eastAsiaTheme="minorEastAsia" w:hAnsiTheme="minorHAnsi" w:cstheme="minorBidi"/>
          <w:bCs w:val="0"/>
          <w:sz w:val="22"/>
          <w:szCs w:val="22"/>
        </w:rPr>
      </w:pPr>
      <w:hyperlink w:anchor="_Toc416177544" w:history="1">
        <w:r w:rsidR="00962315" w:rsidRPr="008E62D8">
          <w:rPr>
            <w:rStyle w:val="ad"/>
          </w:rPr>
          <w:t>7.14.</w:t>
        </w:r>
        <w:r w:rsidR="00962315">
          <w:rPr>
            <w:rFonts w:asciiTheme="minorHAnsi" w:eastAsiaTheme="minorEastAsia" w:hAnsiTheme="minorHAnsi" w:cstheme="minorBidi"/>
            <w:bCs w:val="0"/>
            <w:sz w:val="22"/>
            <w:szCs w:val="22"/>
          </w:rPr>
          <w:tab/>
        </w:r>
        <w:r w:rsidR="00962315" w:rsidRPr="008E62D8">
          <w:rPr>
            <w:rStyle w:val="ad"/>
          </w:rPr>
          <w:t>Режим обмена информацией.</w:t>
        </w:r>
        <w:r w:rsidR="00962315">
          <w:rPr>
            <w:webHidden/>
          </w:rPr>
          <w:tab/>
        </w:r>
        <w:r w:rsidR="00962315">
          <w:rPr>
            <w:webHidden/>
          </w:rPr>
          <w:fldChar w:fldCharType="begin"/>
        </w:r>
        <w:r w:rsidR="00962315">
          <w:rPr>
            <w:webHidden/>
          </w:rPr>
          <w:instrText xml:space="preserve"> PAGEREF _Toc416177544 \h </w:instrText>
        </w:r>
        <w:r w:rsidR="00962315">
          <w:rPr>
            <w:webHidden/>
          </w:rPr>
        </w:r>
        <w:r w:rsidR="00962315">
          <w:rPr>
            <w:webHidden/>
          </w:rPr>
          <w:fldChar w:fldCharType="separate"/>
        </w:r>
        <w:r w:rsidR="00962315">
          <w:rPr>
            <w:webHidden/>
          </w:rPr>
          <w:t>21</w:t>
        </w:r>
        <w:r w:rsidR="00962315">
          <w:rPr>
            <w:webHidden/>
          </w:rPr>
          <w:fldChar w:fldCharType="end"/>
        </w:r>
      </w:hyperlink>
    </w:p>
    <w:p w:rsidR="00962315" w:rsidRDefault="0041583C">
      <w:pPr>
        <w:pStyle w:val="22"/>
        <w:rPr>
          <w:rFonts w:asciiTheme="minorHAnsi" w:eastAsiaTheme="minorEastAsia" w:hAnsiTheme="minorHAnsi" w:cstheme="minorBidi"/>
          <w:bCs w:val="0"/>
          <w:sz w:val="22"/>
          <w:szCs w:val="22"/>
        </w:rPr>
      </w:pPr>
      <w:hyperlink w:anchor="_Toc416177545" w:history="1">
        <w:r w:rsidR="00962315" w:rsidRPr="008E62D8">
          <w:rPr>
            <w:rStyle w:val="ad"/>
          </w:rPr>
          <w:t>7.15.</w:t>
        </w:r>
        <w:r w:rsidR="00962315">
          <w:rPr>
            <w:rFonts w:asciiTheme="minorHAnsi" w:eastAsiaTheme="minorEastAsia" w:hAnsiTheme="minorHAnsi" w:cstheme="minorBidi"/>
            <w:bCs w:val="0"/>
            <w:sz w:val="22"/>
            <w:szCs w:val="22"/>
          </w:rPr>
          <w:tab/>
        </w:r>
        <w:r w:rsidR="00962315" w:rsidRPr="008E62D8">
          <w:rPr>
            <w:rStyle w:val="ad"/>
          </w:rPr>
          <w:t>Переторжка</w:t>
        </w:r>
        <w:r w:rsidR="00962315">
          <w:rPr>
            <w:webHidden/>
          </w:rPr>
          <w:tab/>
        </w:r>
        <w:r w:rsidR="00962315">
          <w:rPr>
            <w:webHidden/>
          </w:rPr>
          <w:fldChar w:fldCharType="begin"/>
        </w:r>
        <w:r w:rsidR="00962315">
          <w:rPr>
            <w:webHidden/>
          </w:rPr>
          <w:instrText xml:space="preserve"> PAGEREF _Toc416177545 \h </w:instrText>
        </w:r>
        <w:r w:rsidR="00962315">
          <w:rPr>
            <w:webHidden/>
          </w:rPr>
        </w:r>
        <w:r w:rsidR="00962315">
          <w:rPr>
            <w:webHidden/>
          </w:rPr>
          <w:fldChar w:fldCharType="separate"/>
        </w:r>
        <w:r w:rsidR="00962315">
          <w:rPr>
            <w:webHidden/>
          </w:rPr>
          <w:t>21</w:t>
        </w:r>
        <w:r w:rsidR="00962315">
          <w:rPr>
            <w:webHidden/>
          </w:rPr>
          <w:fldChar w:fldCharType="end"/>
        </w:r>
      </w:hyperlink>
    </w:p>
    <w:p w:rsidR="00962315" w:rsidRDefault="0041583C">
      <w:pPr>
        <w:pStyle w:val="22"/>
        <w:rPr>
          <w:rFonts w:asciiTheme="minorHAnsi" w:eastAsiaTheme="minorEastAsia" w:hAnsiTheme="minorHAnsi" w:cstheme="minorBidi"/>
          <w:bCs w:val="0"/>
          <w:sz w:val="22"/>
          <w:szCs w:val="22"/>
        </w:rPr>
      </w:pPr>
      <w:hyperlink w:anchor="_Toc416177546" w:history="1">
        <w:r w:rsidR="00962315" w:rsidRPr="008E62D8">
          <w:rPr>
            <w:rStyle w:val="ad"/>
          </w:rPr>
          <w:t>7.16.</w:t>
        </w:r>
        <w:r w:rsidR="00962315">
          <w:rPr>
            <w:rFonts w:asciiTheme="minorHAnsi" w:eastAsiaTheme="minorEastAsia" w:hAnsiTheme="minorHAnsi" w:cstheme="minorBidi"/>
            <w:bCs w:val="0"/>
            <w:sz w:val="22"/>
            <w:szCs w:val="22"/>
          </w:rPr>
          <w:tab/>
        </w:r>
        <w:r w:rsidR="00962315" w:rsidRPr="008E62D8">
          <w:rPr>
            <w:rStyle w:val="ad"/>
          </w:rPr>
          <w:t>Разделение объема закупки между Участниками Процедур закупок</w:t>
        </w:r>
        <w:r w:rsidR="00962315">
          <w:rPr>
            <w:webHidden/>
          </w:rPr>
          <w:tab/>
        </w:r>
        <w:r w:rsidR="00962315">
          <w:rPr>
            <w:webHidden/>
          </w:rPr>
          <w:fldChar w:fldCharType="begin"/>
        </w:r>
        <w:r w:rsidR="00962315">
          <w:rPr>
            <w:webHidden/>
          </w:rPr>
          <w:instrText xml:space="preserve"> PAGEREF _Toc416177546 \h </w:instrText>
        </w:r>
        <w:r w:rsidR="00962315">
          <w:rPr>
            <w:webHidden/>
          </w:rPr>
        </w:r>
        <w:r w:rsidR="00962315">
          <w:rPr>
            <w:webHidden/>
          </w:rPr>
          <w:fldChar w:fldCharType="separate"/>
        </w:r>
        <w:r w:rsidR="00962315">
          <w:rPr>
            <w:webHidden/>
          </w:rPr>
          <w:t>22</w:t>
        </w:r>
        <w:r w:rsidR="00962315">
          <w:rPr>
            <w:webHidden/>
          </w:rPr>
          <w:fldChar w:fldCharType="end"/>
        </w:r>
      </w:hyperlink>
    </w:p>
    <w:p w:rsidR="00962315" w:rsidRDefault="0041583C">
      <w:pPr>
        <w:pStyle w:val="14"/>
        <w:rPr>
          <w:rFonts w:asciiTheme="minorHAnsi" w:eastAsiaTheme="minorEastAsia" w:hAnsiTheme="minorHAnsi" w:cstheme="minorBidi"/>
          <w:bCs w:val="0"/>
          <w:caps w:val="0"/>
          <w:sz w:val="22"/>
          <w:szCs w:val="22"/>
        </w:rPr>
      </w:pPr>
      <w:hyperlink w:anchor="_Toc416177547" w:history="1">
        <w:r w:rsidR="00962315" w:rsidRPr="008E62D8">
          <w:rPr>
            <w:rStyle w:val="ad"/>
          </w:rPr>
          <w:t>8.</w:t>
        </w:r>
        <w:r w:rsidR="00962315">
          <w:rPr>
            <w:rFonts w:asciiTheme="minorHAnsi" w:eastAsiaTheme="minorEastAsia" w:hAnsiTheme="minorHAnsi" w:cstheme="minorBidi"/>
            <w:bCs w:val="0"/>
            <w:caps w:val="0"/>
            <w:sz w:val="22"/>
            <w:szCs w:val="22"/>
          </w:rPr>
          <w:tab/>
        </w:r>
        <w:r w:rsidR="00962315" w:rsidRPr="008E62D8">
          <w:rPr>
            <w:rStyle w:val="ad"/>
          </w:rPr>
          <w:t>ИНФОРМАЦИОННАЯ КАРТА</w:t>
        </w:r>
        <w:r w:rsidR="00962315">
          <w:rPr>
            <w:webHidden/>
          </w:rPr>
          <w:tab/>
        </w:r>
        <w:r w:rsidR="00962315">
          <w:rPr>
            <w:webHidden/>
          </w:rPr>
          <w:fldChar w:fldCharType="begin"/>
        </w:r>
        <w:r w:rsidR="00962315">
          <w:rPr>
            <w:webHidden/>
          </w:rPr>
          <w:instrText xml:space="preserve"> PAGEREF _Toc416177547 \h </w:instrText>
        </w:r>
        <w:r w:rsidR="00962315">
          <w:rPr>
            <w:webHidden/>
          </w:rPr>
        </w:r>
        <w:r w:rsidR="00962315">
          <w:rPr>
            <w:webHidden/>
          </w:rPr>
          <w:fldChar w:fldCharType="separate"/>
        </w:r>
        <w:r w:rsidR="00962315">
          <w:rPr>
            <w:webHidden/>
          </w:rPr>
          <w:t>23</w:t>
        </w:r>
        <w:r w:rsidR="00962315">
          <w:rPr>
            <w:webHidden/>
          </w:rPr>
          <w:fldChar w:fldCharType="end"/>
        </w:r>
      </w:hyperlink>
    </w:p>
    <w:p w:rsidR="00962315" w:rsidRDefault="0041583C">
      <w:pPr>
        <w:pStyle w:val="14"/>
        <w:rPr>
          <w:rFonts w:asciiTheme="minorHAnsi" w:eastAsiaTheme="minorEastAsia" w:hAnsiTheme="minorHAnsi" w:cstheme="minorBidi"/>
          <w:bCs w:val="0"/>
          <w:caps w:val="0"/>
          <w:sz w:val="22"/>
          <w:szCs w:val="22"/>
        </w:rPr>
      </w:pPr>
      <w:hyperlink w:anchor="_Toc416177548" w:history="1">
        <w:r w:rsidR="00962315" w:rsidRPr="008E62D8">
          <w:rPr>
            <w:rStyle w:val="ad"/>
          </w:rPr>
          <w:t>9.</w:t>
        </w:r>
        <w:r w:rsidR="00962315">
          <w:rPr>
            <w:rFonts w:asciiTheme="minorHAnsi" w:eastAsiaTheme="minorEastAsia" w:hAnsiTheme="minorHAnsi" w:cstheme="minorBidi"/>
            <w:bCs w:val="0"/>
            <w:caps w:val="0"/>
            <w:sz w:val="22"/>
            <w:szCs w:val="22"/>
          </w:rPr>
          <w:tab/>
        </w:r>
        <w:r w:rsidR="00962315" w:rsidRPr="008E62D8">
          <w:rPr>
            <w:rStyle w:val="ad"/>
          </w:rPr>
          <w:t>ОБРАЗЦЫ ФОРМ И ДОКУМЕНТОВ ДЛЯ ЗАПОЛНЕНИЯ УЧАСТНИКАМИ ПРОЦЕДУРЫ ЗАКУПКИ</w:t>
        </w:r>
        <w:r w:rsidR="00962315">
          <w:rPr>
            <w:webHidden/>
          </w:rPr>
          <w:tab/>
        </w:r>
        <w:r w:rsidR="00962315">
          <w:rPr>
            <w:webHidden/>
          </w:rPr>
          <w:fldChar w:fldCharType="begin"/>
        </w:r>
        <w:r w:rsidR="00962315">
          <w:rPr>
            <w:webHidden/>
          </w:rPr>
          <w:instrText xml:space="preserve"> PAGEREF _Toc416177548 \h </w:instrText>
        </w:r>
        <w:r w:rsidR="00962315">
          <w:rPr>
            <w:webHidden/>
          </w:rPr>
        </w:r>
        <w:r w:rsidR="00962315">
          <w:rPr>
            <w:webHidden/>
          </w:rPr>
          <w:fldChar w:fldCharType="separate"/>
        </w:r>
        <w:r w:rsidR="00962315">
          <w:rPr>
            <w:webHidden/>
          </w:rPr>
          <w:t>28</w:t>
        </w:r>
        <w:r w:rsidR="00962315">
          <w:rPr>
            <w:webHidden/>
          </w:rPr>
          <w:fldChar w:fldCharType="end"/>
        </w:r>
      </w:hyperlink>
    </w:p>
    <w:p w:rsidR="00962315" w:rsidRDefault="0041583C">
      <w:pPr>
        <w:pStyle w:val="22"/>
        <w:rPr>
          <w:rFonts w:asciiTheme="minorHAnsi" w:eastAsiaTheme="minorEastAsia" w:hAnsiTheme="minorHAnsi" w:cstheme="minorBidi"/>
          <w:bCs w:val="0"/>
          <w:sz w:val="22"/>
          <w:szCs w:val="22"/>
        </w:rPr>
      </w:pPr>
      <w:hyperlink w:anchor="_Toc416177549" w:history="1">
        <w:r w:rsidR="00962315" w:rsidRPr="008E62D8">
          <w:rPr>
            <w:rStyle w:val="ad"/>
          </w:rPr>
          <w:t>9.1.</w:t>
        </w:r>
        <w:r w:rsidR="00962315">
          <w:rPr>
            <w:rFonts w:asciiTheme="minorHAnsi" w:eastAsiaTheme="minorEastAsia" w:hAnsiTheme="minorHAnsi" w:cstheme="minorBidi"/>
            <w:bCs w:val="0"/>
            <w:sz w:val="22"/>
            <w:szCs w:val="22"/>
          </w:rPr>
          <w:tab/>
        </w:r>
        <w:r w:rsidR="00962315" w:rsidRPr="008E62D8">
          <w:rPr>
            <w:rStyle w:val="ad"/>
          </w:rPr>
          <w:t>ФОРМА ОПИСИ ДОКУМЕНТОВ, ПРЕДСТАВЛЯЕМЫХ В СОСТАВЕ ЗАЯВКИ</w:t>
        </w:r>
        <w:r w:rsidR="00962315">
          <w:rPr>
            <w:webHidden/>
          </w:rPr>
          <w:tab/>
        </w:r>
        <w:r w:rsidR="00962315">
          <w:rPr>
            <w:webHidden/>
          </w:rPr>
          <w:fldChar w:fldCharType="begin"/>
        </w:r>
        <w:r w:rsidR="00962315">
          <w:rPr>
            <w:webHidden/>
          </w:rPr>
          <w:instrText xml:space="preserve"> PAGEREF _Toc416177549 \h </w:instrText>
        </w:r>
        <w:r w:rsidR="00962315">
          <w:rPr>
            <w:webHidden/>
          </w:rPr>
        </w:r>
        <w:r w:rsidR="00962315">
          <w:rPr>
            <w:webHidden/>
          </w:rPr>
          <w:fldChar w:fldCharType="separate"/>
        </w:r>
        <w:r w:rsidR="00962315">
          <w:rPr>
            <w:webHidden/>
          </w:rPr>
          <w:t>28</w:t>
        </w:r>
        <w:r w:rsidR="00962315">
          <w:rPr>
            <w:webHidden/>
          </w:rPr>
          <w:fldChar w:fldCharType="end"/>
        </w:r>
      </w:hyperlink>
    </w:p>
    <w:p w:rsidR="00962315" w:rsidRDefault="0041583C">
      <w:pPr>
        <w:pStyle w:val="22"/>
        <w:rPr>
          <w:rFonts w:asciiTheme="minorHAnsi" w:eastAsiaTheme="minorEastAsia" w:hAnsiTheme="minorHAnsi" w:cstheme="minorBidi"/>
          <w:bCs w:val="0"/>
          <w:sz w:val="22"/>
          <w:szCs w:val="22"/>
        </w:rPr>
      </w:pPr>
      <w:hyperlink w:anchor="_Toc416177550" w:history="1">
        <w:r w:rsidR="00962315" w:rsidRPr="008E62D8">
          <w:rPr>
            <w:rStyle w:val="ad"/>
          </w:rPr>
          <w:t>9.2.</w:t>
        </w:r>
        <w:r w:rsidR="00962315">
          <w:rPr>
            <w:rFonts w:asciiTheme="minorHAnsi" w:eastAsiaTheme="minorEastAsia" w:hAnsiTheme="minorHAnsi" w:cstheme="minorBidi"/>
            <w:bCs w:val="0"/>
            <w:sz w:val="22"/>
            <w:szCs w:val="22"/>
          </w:rPr>
          <w:tab/>
        </w:r>
        <w:r w:rsidR="00962315" w:rsidRPr="008E62D8">
          <w:rPr>
            <w:rStyle w:val="ad"/>
          </w:rPr>
          <w:t>ФОРМА ЗАЯВКИ</w:t>
        </w:r>
        <w:r w:rsidR="00962315">
          <w:rPr>
            <w:webHidden/>
          </w:rPr>
          <w:tab/>
        </w:r>
        <w:r w:rsidR="00962315">
          <w:rPr>
            <w:webHidden/>
          </w:rPr>
          <w:fldChar w:fldCharType="begin"/>
        </w:r>
        <w:r w:rsidR="00962315">
          <w:rPr>
            <w:webHidden/>
          </w:rPr>
          <w:instrText xml:space="preserve"> PAGEREF _Toc416177550 \h </w:instrText>
        </w:r>
        <w:r w:rsidR="00962315">
          <w:rPr>
            <w:webHidden/>
          </w:rPr>
        </w:r>
        <w:r w:rsidR="00962315">
          <w:rPr>
            <w:webHidden/>
          </w:rPr>
          <w:fldChar w:fldCharType="separate"/>
        </w:r>
        <w:r w:rsidR="00962315">
          <w:rPr>
            <w:webHidden/>
          </w:rPr>
          <w:t>31</w:t>
        </w:r>
        <w:r w:rsidR="00962315">
          <w:rPr>
            <w:webHidden/>
          </w:rPr>
          <w:fldChar w:fldCharType="end"/>
        </w:r>
      </w:hyperlink>
    </w:p>
    <w:p w:rsidR="00962315" w:rsidRDefault="0041583C">
      <w:pPr>
        <w:pStyle w:val="22"/>
        <w:rPr>
          <w:rFonts w:asciiTheme="minorHAnsi" w:eastAsiaTheme="minorEastAsia" w:hAnsiTheme="minorHAnsi" w:cstheme="minorBidi"/>
          <w:bCs w:val="0"/>
          <w:sz w:val="22"/>
          <w:szCs w:val="22"/>
        </w:rPr>
      </w:pPr>
      <w:hyperlink w:anchor="_Toc416177551" w:history="1">
        <w:r w:rsidR="00962315" w:rsidRPr="008E62D8">
          <w:rPr>
            <w:rStyle w:val="ad"/>
          </w:rPr>
          <w:t>9.2.1.</w:t>
        </w:r>
        <w:r w:rsidR="00962315">
          <w:rPr>
            <w:rFonts w:asciiTheme="minorHAnsi" w:eastAsiaTheme="minorEastAsia" w:hAnsiTheme="minorHAnsi" w:cstheme="minorBidi"/>
            <w:bCs w:val="0"/>
            <w:sz w:val="22"/>
            <w:szCs w:val="22"/>
          </w:rPr>
          <w:tab/>
        </w:r>
        <w:r w:rsidR="00962315" w:rsidRPr="008E62D8">
          <w:rPr>
            <w:rStyle w:val="ad"/>
          </w:rPr>
          <w:t>ФОРМА «ПРЕДЛОЖЕНИЕ О ЦЕНЕ ДОГОВОРА»</w:t>
        </w:r>
        <w:r w:rsidR="00962315">
          <w:rPr>
            <w:webHidden/>
          </w:rPr>
          <w:tab/>
        </w:r>
        <w:r w:rsidR="00962315">
          <w:rPr>
            <w:webHidden/>
          </w:rPr>
          <w:fldChar w:fldCharType="begin"/>
        </w:r>
        <w:r w:rsidR="00962315">
          <w:rPr>
            <w:webHidden/>
          </w:rPr>
          <w:instrText xml:space="preserve"> PAGEREF _Toc416177551 \h </w:instrText>
        </w:r>
        <w:r w:rsidR="00962315">
          <w:rPr>
            <w:webHidden/>
          </w:rPr>
        </w:r>
        <w:r w:rsidR="00962315">
          <w:rPr>
            <w:webHidden/>
          </w:rPr>
          <w:fldChar w:fldCharType="separate"/>
        </w:r>
        <w:r w:rsidR="00962315">
          <w:rPr>
            <w:webHidden/>
          </w:rPr>
          <w:t>34</w:t>
        </w:r>
        <w:r w:rsidR="00962315">
          <w:rPr>
            <w:webHidden/>
          </w:rPr>
          <w:fldChar w:fldCharType="end"/>
        </w:r>
      </w:hyperlink>
    </w:p>
    <w:p w:rsidR="00962315" w:rsidRDefault="0041583C">
      <w:pPr>
        <w:pStyle w:val="22"/>
        <w:rPr>
          <w:rFonts w:asciiTheme="minorHAnsi" w:eastAsiaTheme="minorEastAsia" w:hAnsiTheme="minorHAnsi" w:cstheme="minorBidi"/>
          <w:bCs w:val="0"/>
          <w:sz w:val="22"/>
          <w:szCs w:val="22"/>
        </w:rPr>
      </w:pPr>
      <w:hyperlink w:anchor="_Toc416177552" w:history="1">
        <w:r w:rsidR="00962315" w:rsidRPr="008E62D8">
          <w:rPr>
            <w:rStyle w:val="ad"/>
          </w:rPr>
          <w:t>9.2.2.</w:t>
        </w:r>
        <w:r w:rsidR="00962315">
          <w:rPr>
            <w:rFonts w:asciiTheme="minorHAnsi" w:eastAsiaTheme="minorEastAsia" w:hAnsiTheme="minorHAnsi" w:cstheme="minorBidi"/>
            <w:bCs w:val="0"/>
            <w:sz w:val="22"/>
            <w:szCs w:val="22"/>
          </w:rPr>
          <w:tab/>
        </w:r>
        <w:r w:rsidR="00962315" w:rsidRPr="008E62D8">
          <w:rPr>
            <w:rStyle w:val="ad"/>
          </w:rPr>
          <w:t>ФОРМА ПРЕДЛОЖЕНИЯ О ФУНКЦИОНАЛЬНЫХ, КОЛИЧЕСТВЕННЫХ И КАЧЕСТВЕННЫХ ХАРАКТЕРИСТИКАХ ТОВАРОВ, КАЧЕСТВЕ РАБОТ, УСЛУГ</w:t>
        </w:r>
        <w:r w:rsidR="00962315">
          <w:rPr>
            <w:webHidden/>
          </w:rPr>
          <w:tab/>
        </w:r>
        <w:r w:rsidR="00962315">
          <w:rPr>
            <w:webHidden/>
          </w:rPr>
          <w:fldChar w:fldCharType="begin"/>
        </w:r>
        <w:r w:rsidR="00962315">
          <w:rPr>
            <w:webHidden/>
          </w:rPr>
          <w:instrText xml:space="preserve"> PAGEREF _Toc416177552 \h </w:instrText>
        </w:r>
        <w:r w:rsidR="00962315">
          <w:rPr>
            <w:webHidden/>
          </w:rPr>
        </w:r>
        <w:r w:rsidR="00962315">
          <w:rPr>
            <w:webHidden/>
          </w:rPr>
          <w:fldChar w:fldCharType="separate"/>
        </w:r>
        <w:r w:rsidR="00962315">
          <w:rPr>
            <w:webHidden/>
          </w:rPr>
          <w:t>35</w:t>
        </w:r>
        <w:r w:rsidR="00962315">
          <w:rPr>
            <w:webHidden/>
          </w:rPr>
          <w:fldChar w:fldCharType="end"/>
        </w:r>
      </w:hyperlink>
    </w:p>
    <w:p w:rsidR="00962315" w:rsidRDefault="0041583C">
      <w:pPr>
        <w:pStyle w:val="22"/>
        <w:rPr>
          <w:rFonts w:asciiTheme="minorHAnsi" w:eastAsiaTheme="minorEastAsia" w:hAnsiTheme="minorHAnsi" w:cstheme="minorBidi"/>
          <w:bCs w:val="0"/>
          <w:sz w:val="22"/>
          <w:szCs w:val="22"/>
        </w:rPr>
      </w:pPr>
      <w:hyperlink w:anchor="_Toc416177553" w:history="1">
        <w:r w:rsidR="00962315" w:rsidRPr="008E62D8">
          <w:rPr>
            <w:rStyle w:val="ad"/>
          </w:rPr>
          <w:t>Таблица № 2 «СПРАВКА О ПЕРЕЧНЕ И ОБЪЕМАХ ВЫПОЛНЕНИЯ АНАЛОГИЧНЫХ ДОГОВОРОВ»</w:t>
        </w:r>
        <w:r w:rsidR="00962315">
          <w:rPr>
            <w:webHidden/>
          </w:rPr>
          <w:tab/>
        </w:r>
        <w:r w:rsidR="00962315">
          <w:rPr>
            <w:webHidden/>
          </w:rPr>
          <w:fldChar w:fldCharType="begin"/>
        </w:r>
        <w:r w:rsidR="00962315">
          <w:rPr>
            <w:webHidden/>
          </w:rPr>
          <w:instrText xml:space="preserve"> PAGEREF _Toc416177553 \h </w:instrText>
        </w:r>
        <w:r w:rsidR="00962315">
          <w:rPr>
            <w:webHidden/>
          </w:rPr>
        </w:r>
        <w:r w:rsidR="00962315">
          <w:rPr>
            <w:webHidden/>
          </w:rPr>
          <w:fldChar w:fldCharType="separate"/>
        </w:r>
        <w:r w:rsidR="00962315">
          <w:rPr>
            <w:webHidden/>
          </w:rPr>
          <w:t>36</w:t>
        </w:r>
        <w:r w:rsidR="00962315">
          <w:rPr>
            <w:webHidden/>
          </w:rPr>
          <w:fldChar w:fldCharType="end"/>
        </w:r>
      </w:hyperlink>
    </w:p>
    <w:p w:rsidR="00962315" w:rsidRDefault="0041583C">
      <w:pPr>
        <w:pStyle w:val="22"/>
        <w:rPr>
          <w:rFonts w:asciiTheme="minorHAnsi" w:eastAsiaTheme="minorEastAsia" w:hAnsiTheme="minorHAnsi" w:cstheme="minorBidi"/>
          <w:bCs w:val="0"/>
          <w:sz w:val="22"/>
          <w:szCs w:val="22"/>
        </w:rPr>
      </w:pPr>
      <w:hyperlink w:anchor="_Toc416177554" w:history="1">
        <w:r w:rsidR="00962315" w:rsidRPr="008E62D8">
          <w:rPr>
            <w:rStyle w:val="ad"/>
          </w:rPr>
          <w:t>Таблица №4 «СПРАВКА О ТЕХНИЧЕСКОЙ ОСНАЩЕННОСТИ»</w:t>
        </w:r>
        <w:r w:rsidR="00962315">
          <w:rPr>
            <w:webHidden/>
          </w:rPr>
          <w:tab/>
        </w:r>
        <w:r w:rsidR="00962315">
          <w:rPr>
            <w:webHidden/>
          </w:rPr>
          <w:fldChar w:fldCharType="begin"/>
        </w:r>
        <w:r w:rsidR="00962315">
          <w:rPr>
            <w:webHidden/>
          </w:rPr>
          <w:instrText xml:space="preserve"> PAGEREF _Toc416177554 \h </w:instrText>
        </w:r>
        <w:r w:rsidR="00962315">
          <w:rPr>
            <w:webHidden/>
          </w:rPr>
        </w:r>
        <w:r w:rsidR="00962315">
          <w:rPr>
            <w:webHidden/>
          </w:rPr>
          <w:fldChar w:fldCharType="separate"/>
        </w:r>
        <w:r w:rsidR="00962315">
          <w:rPr>
            <w:webHidden/>
          </w:rPr>
          <w:t>37</w:t>
        </w:r>
        <w:r w:rsidR="00962315">
          <w:rPr>
            <w:webHidden/>
          </w:rPr>
          <w:fldChar w:fldCharType="end"/>
        </w:r>
      </w:hyperlink>
    </w:p>
    <w:p w:rsidR="00962315" w:rsidRDefault="0041583C">
      <w:pPr>
        <w:pStyle w:val="22"/>
        <w:rPr>
          <w:rFonts w:asciiTheme="minorHAnsi" w:eastAsiaTheme="minorEastAsia" w:hAnsiTheme="minorHAnsi" w:cstheme="minorBidi"/>
          <w:bCs w:val="0"/>
          <w:sz w:val="22"/>
          <w:szCs w:val="22"/>
        </w:rPr>
      </w:pPr>
      <w:hyperlink w:anchor="_Toc416177555" w:history="1">
        <w:r w:rsidR="00962315" w:rsidRPr="008E62D8">
          <w:rPr>
            <w:rStyle w:val="ad"/>
          </w:rPr>
          <w:t>9.3.</w:t>
        </w:r>
        <w:r w:rsidR="00962315">
          <w:rPr>
            <w:rFonts w:asciiTheme="minorHAnsi" w:eastAsiaTheme="minorEastAsia" w:hAnsiTheme="minorHAnsi" w:cstheme="minorBidi"/>
            <w:bCs w:val="0"/>
            <w:sz w:val="22"/>
            <w:szCs w:val="22"/>
          </w:rPr>
          <w:tab/>
        </w:r>
        <w:r w:rsidR="00962315" w:rsidRPr="008E62D8">
          <w:rPr>
            <w:rStyle w:val="ad"/>
          </w:rPr>
          <w:t>ФОРМА АНКЕТЫ УЧАСТНИКА ПРОЦЕДУРЫ ЗАКУПКИ</w:t>
        </w:r>
        <w:r w:rsidR="00962315">
          <w:rPr>
            <w:webHidden/>
          </w:rPr>
          <w:tab/>
        </w:r>
        <w:r w:rsidR="00962315">
          <w:rPr>
            <w:webHidden/>
          </w:rPr>
          <w:fldChar w:fldCharType="begin"/>
        </w:r>
        <w:r w:rsidR="00962315">
          <w:rPr>
            <w:webHidden/>
          </w:rPr>
          <w:instrText xml:space="preserve"> PAGEREF _Toc416177555 \h </w:instrText>
        </w:r>
        <w:r w:rsidR="00962315">
          <w:rPr>
            <w:webHidden/>
          </w:rPr>
        </w:r>
        <w:r w:rsidR="00962315">
          <w:rPr>
            <w:webHidden/>
          </w:rPr>
          <w:fldChar w:fldCharType="separate"/>
        </w:r>
        <w:r w:rsidR="00962315">
          <w:rPr>
            <w:webHidden/>
          </w:rPr>
          <w:t>39</w:t>
        </w:r>
        <w:r w:rsidR="00962315">
          <w:rPr>
            <w:webHidden/>
          </w:rPr>
          <w:fldChar w:fldCharType="end"/>
        </w:r>
      </w:hyperlink>
    </w:p>
    <w:p w:rsidR="00962315" w:rsidRDefault="0041583C">
      <w:pPr>
        <w:pStyle w:val="22"/>
        <w:rPr>
          <w:rFonts w:asciiTheme="minorHAnsi" w:eastAsiaTheme="minorEastAsia" w:hAnsiTheme="minorHAnsi" w:cstheme="minorBidi"/>
          <w:bCs w:val="0"/>
          <w:sz w:val="22"/>
          <w:szCs w:val="22"/>
        </w:rPr>
      </w:pPr>
      <w:hyperlink w:anchor="_Toc416177556" w:history="1">
        <w:r w:rsidR="00962315" w:rsidRPr="008E62D8">
          <w:rPr>
            <w:rStyle w:val="ad"/>
          </w:rPr>
          <w:t>9.4.</w:t>
        </w:r>
        <w:r w:rsidR="00962315">
          <w:rPr>
            <w:rFonts w:asciiTheme="minorHAnsi" w:eastAsiaTheme="minorEastAsia" w:hAnsiTheme="minorHAnsi" w:cstheme="minorBidi"/>
            <w:bCs w:val="0"/>
            <w:sz w:val="22"/>
            <w:szCs w:val="22"/>
          </w:rPr>
          <w:tab/>
        </w:r>
        <w:r w:rsidR="00962315" w:rsidRPr="008E62D8">
          <w:rPr>
            <w:rStyle w:val="ad"/>
          </w:rPr>
          <w:t>ФОРМА ДОВЕРЕННОСТИ НА УПОЛНОМОЧЕННОЕ ЛИЦО, ИМЕЮЩЕЕ ПРАВО ПОДПИСИ ДОКУМЕНТОВ ОРГАНИЗАЦИИ – УЧАСТНИКА ПРОЦЕДУРЫ ЗАКУПКИ</w:t>
        </w:r>
        <w:r w:rsidR="00962315">
          <w:rPr>
            <w:webHidden/>
          </w:rPr>
          <w:tab/>
        </w:r>
        <w:r w:rsidR="00962315">
          <w:rPr>
            <w:webHidden/>
          </w:rPr>
          <w:fldChar w:fldCharType="begin"/>
        </w:r>
        <w:r w:rsidR="00962315">
          <w:rPr>
            <w:webHidden/>
          </w:rPr>
          <w:instrText xml:space="preserve"> PAGEREF _Toc416177556 \h </w:instrText>
        </w:r>
        <w:r w:rsidR="00962315">
          <w:rPr>
            <w:webHidden/>
          </w:rPr>
        </w:r>
        <w:r w:rsidR="00962315">
          <w:rPr>
            <w:webHidden/>
          </w:rPr>
          <w:fldChar w:fldCharType="separate"/>
        </w:r>
        <w:r w:rsidR="00962315">
          <w:rPr>
            <w:webHidden/>
          </w:rPr>
          <w:t>41</w:t>
        </w:r>
        <w:r w:rsidR="00962315">
          <w:rPr>
            <w:webHidden/>
          </w:rPr>
          <w:fldChar w:fldCharType="end"/>
        </w:r>
      </w:hyperlink>
    </w:p>
    <w:p w:rsidR="00962315" w:rsidRDefault="0041583C">
      <w:pPr>
        <w:pStyle w:val="14"/>
        <w:rPr>
          <w:rFonts w:asciiTheme="minorHAnsi" w:eastAsiaTheme="minorEastAsia" w:hAnsiTheme="minorHAnsi" w:cstheme="minorBidi"/>
          <w:bCs w:val="0"/>
          <w:caps w:val="0"/>
          <w:sz w:val="22"/>
          <w:szCs w:val="22"/>
        </w:rPr>
      </w:pPr>
      <w:hyperlink w:anchor="_Toc416177557" w:history="1">
        <w:r w:rsidR="00962315" w:rsidRPr="008E62D8">
          <w:rPr>
            <w:rStyle w:val="ad"/>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962315">
          <w:rPr>
            <w:webHidden/>
          </w:rPr>
          <w:tab/>
        </w:r>
        <w:r w:rsidR="00962315">
          <w:rPr>
            <w:webHidden/>
          </w:rPr>
          <w:fldChar w:fldCharType="begin"/>
        </w:r>
        <w:r w:rsidR="00962315">
          <w:rPr>
            <w:webHidden/>
          </w:rPr>
          <w:instrText xml:space="preserve"> PAGEREF _Toc416177557 \h </w:instrText>
        </w:r>
        <w:r w:rsidR="00962315">
          <w:rPr>
            <w:webHidden/>
          </w:rPr>
        </w:r>
        <w:r w:rsidR="00962315">
          <w:rPr>
            <w:webHidden/>
          </w:rPr>
          <w:fldChar w:fldCharType="separate"/>
        </w:r>
        <w:r w:rsidR="00962315">
          <w:rPr>
            <w:webHidden/>
          </w:rPr>
          <w:t>42</w:t>
        </w:r>
        <w:r w:rsidR="00962315">
          <w:rPr>
            <w:webHidden/>
          </w:rPr>
          <w:fldChar w:fldCharType="end"/>
        </w:r>
      </w:hyperlink>
    </w:p>
    <w:p w:rsidR="00962315" w:rsidRDefault="0041583C">
      <w:pPr>
        <w:pStyle w:val="14"/>
        <w:rPr>
          <w:rFonts w:asciiTheme="minorHAnsi" w:eastAsiaTheme="minorEastAsia" w:hAnsiTheme="minorHAnsi" w:cstheme="minorBidi"/>
          <w:bCs w:val="0"/>
          <w:caps w:val="0"/>
          <w:sz w:val="22"/>
          <w:szCs w:val="22"/>
        </w:rPr>
      </w:pPr>
      <w:hyperlink w:anchor="_Toc416177558" w:history="1">
        <w:r w:rsidR="00962315" w:rsidRPr="008E62D8">
          <w:rPr>
            <w:rStyle w:val="ad"/>
          </w:rPr>
          <w:t>10.</w:t>
        </w:r>
        <w:r w:rsidR="00962315">
          <w:rPr>
            <w:rFonts w:asciiTheme="minorHAnsi" w:eastAsiaTheme="minorEastAsia" w:hAnsiTheme="minorHAnsi" w:cstheme="minorBidi"/>
            <w:bCs w:val="0"/>
            <w:caps w:val="0"/>
            <w:sz w:val="22"/>
            <w:szCs w:val="22"/>
          </w:rPr>
          <w:tab/>
        </w:r>
        <w:r w:rsidR="00962315" w:rsidRPr="008E62D8">
          <w:rPr>
            <w:rStyle w:val="ad"/>
          </w:rPr>
          <w:t>ПРОЕКТ ДОГОВОРА ИЛИ УСЛОВИЯ, НА КОТОРЫХ ДОГОВОР ДОЛЖЕН БЫТЬ ЗАКЛЮЧЕН</w:t>
        </w:r>
        <w:r w:rsidR="00962315">
          <w:rPr>
            <w:webHidden/>
          </w:rPr>
          <w:tab/>
        </w:r>
        <w:r w:rsidR="00962315">
          <w:rPr>
            <w:webHidden/>
          </w:rPr>
          <w:fldChar w:fldCharType="begin"/>
        </w:r>
        <w:r w:rsidR="00962315">
          <w:rPr>
            <w:webHidden/>
          </w:rPr>
          <w:instrText xml:space="preserve"> PAGEREF _Toc416177558 \h </w:instrText>
        </w:r>
        <w:r w:rsidR="00962315">
          <w:rPr>
            <w:webHidden/>
          </w:rPr>
        </w:r>
        <w:r w:rsidR="00962315">
          <w:rPr>
            <w:webHidden/>
          </w:rPr>
          <w:fldChar w:fldCharType="separate"/>
        </w:r>
        <w:r w:rsidR="00962315">
          <w:rPr>
            <w:webHidden/>
          </w:rPr>
          <w:t>43</w:t>
        </w:r>
        <w:r w:rsidR="00962315">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5C147D" w:rsidRPr="002440E8" w:rsidRDefault="005C147D" w:rsidP="005C147D">
      <w:pPr>
        <w:pStyle w:val="10"/>
        <w:numPr>
          <w:ilvl w:val="0"/>
          <w:numId w:val="16"/>
        </w:numPr>
        <w:tabs>
          <w:tab w:val="clear" w:pos="540"/>
          <w:tab w:val="clear" w:pos="1134"/>
          <w:tab w:val="left" w:pos="0"/>
        </w:tabs>
        <w:spacing w:before="240" w:after="240" w:line="240" w:lineRule="auto"/>
        <w:jc w:val="both"/>
      </w:pPr>
      <w:bookmarkStart w:id="5" w:name="_Toc416177510"/>
      <w:r w:rsidRPr="002440E8">
        <w:t xml:space="preserve">ОСНОВНЫЕ </w:t>
      </w:r>
      <w:r w:rsidRPr="00B424F4">
        <w:t>ТЕРМИНЫ</w:t>
      </w:r>
      <w:r w:rsidRPr="002440E8">
        <w:t>, ИСПОЛЬЗУЕМЫЕ В ДОКУМЕНТАЦИИ ПРОЦЕДУРЫ  ЗАКУПОК</w:t>
      </w:r>
      <w:bookmarkEnd w:id="5"/>
    </w:p>
    <w:p w:rsidR="005C147D" w:rsidRPr="002440E8" w:rsidRDefault="005C147D" w:rsidP="005C147D">
      <w:pPr>
        <w:pStyle w:val="ab"/>
        <w:numPr>
          <w:ilvl w:val="1"/>
          <w:numId w:val="16"/>
        </w:numPr>
        <w:spacing w:before="60"/>
        <w:jc w:val="both"/>
      </w:pPr>
      <w:r w:rsidRPr="002440E8">
        <w:t>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w:t>
      </w:r>
      <w:r>
        <w:t>ого</w:t>
      </w:r>
      <w:r w:rsidRPr="002440E8">
        <w:t xml:space="preserve"> по адресу </w:t>
      </w:r>
      <w:hyperlink r:id="rId11" w:history="1">
        <w:r w:rsidRPr="002440E8">
          <w:rPr>
            <w:rStyle w:val="ad"/>
          </w:rPr>
          <w:t>www.sk.ru</w:t>
        </w:r>
      </w:hyperlink>
    </w:p>
    <w:p w:rsidR="005C147D" w:rsidRPr="002440E8" w:rsidRDefault="005C147D" w:rsidP="005C147D">
      <w:pPr>
        <w:pStyle w:val="10"/>
        <w:numPr>
          <w:ilvl w:val="0"/>
          <w:numId w:val="16"/>
        </w:numPr>
        <w:spacing w:before="240" w:after="240" w:line="240" w:lineRule="auto"/>
        <w:jc w:val="both"/>
      </w:pPr>
      <w:bookmarkStart w:id="6" w:name="_Toc416177511"/>
      <w:r w:rsidRPr="002440E8">
        <w:t>ОБЩИЕ СВЕДЕНИЯ О ПРОЦЕДУРЕ ЗАКУПКИ</w:t>
      </w:r>
      <w:bookmarkEnd w:id="6"/>
    </w:p>
    <w:p w:rsidR="005C147D" w:rsidRPr="002440E8" w:rsidRDefault="005C147D" w:rsidP="005C147D">
      <w:pPr>
        <w:pStyle w:val="4"/>
        <w:numPr>
          <w:ilvl w:val="1"/>
          <w:numId w:val="16"/>
        </w:numPr>
        <w:spacing w:before="120" w:after="0"/>
        <w:jc w:val="both"/>
      </w:pPr>
      <w:bookmarkStart w:id="7" w:name="_Toc416177512"/>
      <w:r w:rsidRPr="002440E8">
        <w:t>Наименование, способ и предмет Процедуры закупки</w:t>
      </w:r>
      <w:bookmarkEnd w:id="7"/>
    </w:p>
    <w:p w:rsidR="005C147D" w:rsidRPr="002440E8" w:rsidRDefault="005C147D" w:rsidP="005C147D">
      <w:pPr>
        <w:pStyle w:val="ab"/>
        <w:numPr>
          <w:ilvl w:val="2"/>
          <w:numId w:val="16"/>
        </w:numPr>
        <w:spacing w:before="60"/>
        <w:ind w:left="1224"/>
        <w:jc w:val="both"/>
      </w:pPr>
      <w:r w:rsidRPr="002440E8">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w:t>
      </w:r>
      <w:proofErr w:type="gramStart"/>
      <w:r w:rsidRPr="002440E8">
        <w:t xml:space="preserve">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w:t>
      </w:r>
      <w:r>
        <w:t>разделе 8 «ИНФОРМАЦИОННАЯ КАРТА»</w:t>
      </w:r>
      <w:r w:rsidRPr="002440E8">
        <w:t xml:space="preserve"> настоящей Документации процедуры закупки</w:t>
      </w:r>
      <w:r>
        <w:t xml:space="preserve"> </w:t>
      </w:r>
      <w:r w:rsidRPr="002440E8">
        <w:t xml:space="preserve">(далее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roofErr w:type="gramEnd"/>
    </w:p>
    <w:p w:rsidR="005C147D" w:rsidRPr="002440E8" w:rsidRDefault="005C147D" w:rsidP="005C147D">
      <w:pPr>
        <w:pStyle w:val="ab"/>
        <w:numPr>
          <w:ilvl w:val="2"/>
          <w:numId w:val="16"/>
        </w:numPr>
        <w:spacing w:before="60"/>
        <w:ind w:left="1224"/>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t>11 «ТЕХНИЧЕСКАЯ ЧАСТЬ»</w:t>
      </w:r>
      <w:r w:rsidRPr="002440E8">
        <w:t xml:space="preserve">. </w:t>
      </w:r>
    </w:p>
    <w:p w:rsidR="005C147D" w:rsidRPr="002440E8" w:rsidRDefault="005C147D" w:rsidP="005C147D">
      <w:pPr>
        <w:pStyle w:val="4"/>
        <w:numPr>
          <w:ilvl w:val="1"/>
          <w:numId w:val="16"/>
        </w:numPr>
        <w:spacing w:before="120" w:after="0"/>
        <w:jc w:val="both"/>
      </w:pPr>
      <w:bookmarkStart w:id="8" w:name="_Toc416177513"/>
      <w:r w:rsidRPr="002440E8">
        <w:t>Отказ от проведения Процедуры закупки</w:t>
      </w:r>
      <w:bookmarkEnd w:id="8"/>
    </w:p>
    <w:p w:rsidR="005C147D" w:rsidRPr="002440E8" w:rsidRDefault="005C147D" w:rsidP="005C147D">
      <w:pPr>
        <w:pStyle w:val="ab"/>
        <w:numPr>
          <w:ilvl w:val="2"/>
          <w:numId w:val="16"/>
        </w:numPr>
        <w:spacing w:before="60"/>
        <w:ind w:left="1224"/>
        <w:jc w:val="both"/>
      </w:pPr>
      <w:r w:rsidRPr="002440E8">
        <w:t xml:space="preserve">Заказчик вправе отказаться от проведения Процедуры закупки на любом этапе проведения.  </w:t>
      </w:r>
    </w:p>
    <w:p w:rsidR="005C147D" w:rsidRPr="002440E8" w:rsidRDefault="005C147D" w:rsidP="005C147D">
      <w:pPr>
        <w:pStyle w:val="ab"/>
        <w:numPr>
          <w:ilvl w:val="2"/>
          <w:numId w:val="16"/>
        </w:numPr>
        <w:spacing w:before="60"/>
        <w:ind w:left="1224"/>
        <w:jc w:val="both"/>
      </w:pPr>
      <w:r w:rsidRPr="002440E8">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2" w:history="1">
        <w:r w:rsidRPr="002440E8">
          <w:rPr>
            <w:rStyle w:val="ad"/>
          </w:rPr>
          <w:t>www.sk.ru</w:t>
        </w:r>
      </w:hyperlink>
      <w:r w:rsidRPr="002440E8">
        <w:t>.</w:t>
      </w:r>
    </w:p>
    <w:p w:rsidR="005C147D" w:rsidRPr="002440E8" w:rsidRDefault="005C147D" w:rsidP="005C147D">
      <w:pPr>
        <w:pStyle w:val="4"/>
        <w:numPr>
          <w:ilvl w:val="1"/>
          <w:numId w:val="16"/>
        </w:numPr>
        <w:spacing w:before="120" w:after="0"/>
        <w:jc w:val="both"/>
      </w:pPr>
      <w:bookmarkStart w:id="9" w:name="_Toc416177514"/>
      <w:r w:rsidRPr="002440E8">
        <w:t>Затраты на участие в Процедуре закупки</w:t>
      </w:r>
      <w:bookmarkEnd w:id="9"/>
    </w:p>
    <w:p w:rsidR="005C147D" w:rsidRPr="002440E8" w:rsidRDefault="005C147D" w:rsidP="005C147D">
      <w:pPr>
        <w:pStyle w:val="ab"/>
        <w:numPr>
          <w:ilvl w:val="2"/>
          <w:numId w:val="16"/>
        </w:numPr>
        <w:spacing w:before="60"/>
        <w:ind w:left="1224"/>
        <w:jc w:val="both"/>
      </w:pPr>
      <w:r w:rsidRPr="002440E8">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обязательств в связи с такими расходами.</w:t>
      </w:r>
    </w:p>
    <w:p w:rsidR="005C147D" w:rsidRPr="002440E8" w:rsidRDefault="005C147D" w:rsidP="005C147D">
      <w:pPr>
        <w:pStyle w:val="10"/>
        <w:numPr>
          <w:ilvl w:val="0"/>
          <w:numId w:val="16"/>
        </w:numPr>
        <w:spacing w:before="240" w:after="240" w:line="240" w:lineRule="auto"/>
        <w:jc w:val="both"/>
      </w:pPr>
      <w:bookmarkStart w:id="10" w:name="_Toc416177515"/>
      <w:r w:rsidRPr="002440E8">
        <w:t>ТРЕБОВАНИЯ К СОДЕРЖАНИЮ, ФОРМЕ И СОСТАВУ ЗАЯВКИ, ИНСТРУКЦИЯ ПО ЕЕ ЗАПОЛНЕНИЮ</w:t>
      </w:r>
      <w:bookmarkEnd w:id="10"/>
      <w:r w:rsidRPr="002440E8">
        <w:t xml:space="preserve"> </w:t>
      </w:r>
    </w:p>
    <w:p w:rsidR="005C147D" w:rsidRPr="002440E8" w:rsidRDefault="005C147D" w:rsidP="005C147D">
      <w:pPr>
        <w:pStyle w:val="4"/>
        <w:numPr>
          <w:ilvl w:val="1"/>
          <w:numId w:val="16"/>
        </w:numPr>
        <w:spacing w:before="120" w:after="0"/>
        <w:jc w:val="both"/>
      </w:pPr>
      <w:bookmarkStart w:id="11" w:name="_Toc416177516"/>
      <w:r w:rsidRPr="002440E8">
        <w:t>Форма Заявки</w:t>
      </w:r>
      <w:bookmarkEnd w:id="11"/>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подает Заявку в письменной форме в запечатанном конверте в порядке, установленном в разделе </w:t>
      </w:r>
      <w:r>
        <w:t>8 «ИНФОРМАЦИОННАЯ КАРТА»</w:t>
      </w:r>
    </w:p>
    <w:p w:rsidR="005C147D" w:rsidRPr="002440E8" w:rsidRDefault="005C147D" w:rsidP="005C147D">
      <w:pPr>
        <w:pStyle w:val="4"/>
        <w:numPr>
          <w:ilvl w:val="1"/>
          <w:numId w:val="16"/>
        </w:numPr>
        <w:spacing w:before="120" w:after="0"/>
        <w:jc w:val="both"/>
      </w:pPr>
      <w:bookmarkStart w:id="12" w:name="_Toc416177517"/>
      <w:r w:rsidRPr="002440E8">
        <w:t>Подготовка Заявки</w:t>
      </w:r>
      <w:bookmarkEnd w:id="12"/>
      <w:r w:rsidRPr="002440E8">
        <w:t xml:space="preserve"> </w:t>
      </w:r>
    </w:p>
    <w:p w:rsidR="005C147D" w:rsidRPr="002440E8" w:rsidRDefault="005C147D" w:rsidP="005C147D">
      <w:pPr>
        <w:pStyle w:val="ab"/>
        <w:numPr>
          <w:ilvl w:val="2"/>
          <w:numId w:val="16"/>
        </w:numPr>
        <w:spacing w:before="60"/>
        <w:ind w:left="1224"/>
        <w:jc w:val="both"/>
      </w:pPr>
      <w:r w:rsidRPr="002440E8">
        <w:t>Заявка должна быть подготовлена на русском языке.</w:t>
      </w:r>
    </w:p>
    <w:p w:rsidR="005C147D" w:rsidRPr="002440E8" w:rsidRDefault="005C147D" w:rsidP="005C147D">
      <w:pPr>
        <w:pStyle w:val="ab"/>
        <w:numPr>
          <w:ilvl w:val="2"/>
          <w:numId w:val="16"/>
        </w:numPr>
        <w:spacing w:before="60"/>
        <w:ind w:left="1224"/>
        <w:jc w:val="both"/>
      </w:pPr>
      <w:r w:rsidRPr="002440E8">
        <w:t>Заявка на участие в Процедуре закупки должна содержать следующие документы Участника Процедуры закупки:</w:t>
      </w:r>
    </w:p>
    <w:p w:rsidR="005C147D" w:rsidRPr="002440E8" w:rsidRDefault="005C147D" w:rsidP="005C147D">
      <w:pPr>
        <w:pStyle w:val="ab"/>
        <w:numPr>
          <w:ilvl w:val="3"/>
          <w:numId w:val="16"/>
        </w:numPr>
        <w:spacing w:before="40"/>
        <w:jc w:val="both"/>
      </w:pPr>
      <w:r w:rsidRPr="002440E8">
        <w:t>Письмо - Заявку на участие в Процедуре закупки</w:t>
      </w:r>
      <w:r>
        <w:t>,</w:t>
      </w:r>
      <w:r w:rsidRPr="002440E8">
        <w:t xml:space="preserve"> 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5C147D" w:rsidRPr="002440E8" w:rsidRDefault="005C147D" w:rsidP="005C147D">
      <w:pPr>
        <w:pStyle w:val="ab"/>
        <w:numPr>
          <w:ilvl w:val="0"/>
          <w:numId w:val="6"/>
        </w:numPr>
        <w:spacing w:before="20"/>
        <w:ind w:left="714" w:hanging="357"/>
        <w:jc w:val="both"/>
      </w:pPr>
      <w:r w:rsidRPr="002440E8">
        <w:t xml:space="preserve">фирменное наименование (наименование), </w:t>
      </w:r>
    </w:p>
    <w:p w:rsidR="005C147D" w:rsidRPr="002440E8" w:rsidRDefault="005C147D" w:rsidP="005C147D">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5C147D" w:rsidRPr="002440E8" w:rsidRDefault="005C147D" w:rsidP="005C147D">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5C147D" w:rsidRPr="002440E8" w:rsidRDefault="005C147D" w:rsidP="005C147D">
      <w:pPr>
        <w:pStyle w:val="ab"/>
        <w:numPr>
          <w:ilvl w:val="0"/>
          <w:numId w:val="6"/>
        </w:numPr>
        <w:spacing w:before="20"/>
        <w:ind w:left="714" w:hanging="357"/>
        <w:jc w:val="both"/>
      </w:pPr>
      <w:r w:rsidRPr="002440E8">
        <w:t>номер контактного телефона, адрес электронной почты,</w:t>
      </w:r>
    </w:p>
    <w:p w:rsidR="005C147D" w:rsidRPr="002440E8" w:rsidRDefault="005C147D" w:rsidP="005C147D">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p>
    <w:p w:rsidR="005C147D" w:rsidRPr="002440E8" w:rsidRDefault="005C147D" w:rsidP="005C147D">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5C147D" w:rsidRPr="002440E8" w:rsidRDefault="005C147D" w:rsidP="005C147D">
      <w:pPr>
        <w:pStyle w:val="ab"/>
        <w:numPr>
          <w:ilvl w:val="0"/>
          <w:numId w:val="6"/>
        </w:numPr>
        <w:spacing w:before="20"/>
        <w:ind w:left="714" w:hanging="357"/>
        <w:jc w:val="both"/>
      </w:pPr>
      <w:r w:rsidRPr="002440E8">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5C147D" w:rsidRPr="002440E8" w:rsidRDefault="005C147D" w:rsidP="005C147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не менее </w:t>
      </w:r>
      <w:r w:rsidRPr="00674391">
        <w:t>90</w:t>
      </w:r>
      <w:r w:rsidRPr="002440E8">
        <w:t xml:space="preserve"> календарных дней со дня окончания срока подачи Заявок.</w:t>
      </w:r>
    </w:p>
    <w:p w:rsidR="005C147D" w:rsidRPr="002440E8" w:rsidRDefault="005C147D" w:rsidP="005C147D">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5C147D" w:rsidRPr="002440E8" w:rsidRDefault="005C147D" w:rsidP="005C147D">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5C147D" w:rsidRPr="002440E8" w:rsidRDefault="005C147D" w:rsidP="005C147D">
      <w:pPr>
        <w:pStyle w:val="ab"/>
        <w:numPr>
          <w:ilvl w:val="3"/>
          <w:numId w:val="16"/>
        </w:numPr>
        <w:spacing w:before="40"/>
        <w:jc w:val="both"/>
      </w:pPr>
      <w:r w:rsidRPr="002440E8">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5C147D" w:rsidRPr="002440E8" w:rsidRDefault="005C147D" w:rsidP="005C147D">
      <w:pPr>
        <w:pStyle w:val="ab"/>
        <w:numPr>
          <w:ilvl w:val="3"/>
          <w:numId w:val="16"/>
        </w:numPr>
        <w:spacing w:before="40"/>
        <w:ind w:hanging="1161"/>
        <w:jc w:val="both"/>
      </w:pPr>
      <w:proofErr w:type="gramStart"/>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5C147D" w:rsidRPr="002440E8" w:rsidRDefault="005C147D" w:rsidP="005C147D">
      <w:pPr>
        <w:pStyle w:val="ab"/>
        <w:numPr>
          <w:ilvl w:val="3"/>
          <w:numId w:val="16"/>
        </w:numPr>
        <w:spacing w:before="40"/>
        <w:jc w:val="both"/>
      </w:pPr>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5C147D" w:rsidRPr="002440E8" w:rsidRDefault="005C147D" w:rsidP="005C147D">
      <w:pPr>
        <w:pStyle w:val="ab"/>
        <w:numPr>
          <w:ilvl w:val="3"/>
          <w:numId w:val="16"/>
        </w:numPr>
        <w:spacing w:before="40"/>
        <w:jc w:val="both"/>
      </w:pPr>
      <w:r w:rsidRPr="002440E8">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разделе </w:t>
      </w:r>
      <w:r>
        <w:t>8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5C147D" w:rsidRPr="002440E8" w:rsidRDefault="005C147D" w:rsidP="005C147D">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Pr="002440E8" w:rsidRDefault="005C147D" w:rsidP="005C147D">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5C147D" w:rsidRPr="002440E8" w:rsidRDefault="005C147D" w:rsidP="005C147D">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5C147D" w:rsidRPr="002440E8" w:rsidRDefault="005C147D" w:rsidP="005C147D">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5C147D" w:rsidRPr="002440E8" w:rsidRDefault="005C147D" w:rsidP="005C147D">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5C147D" w:rsidRPr="002440E8" w:rsidRDefault="005C147D" w:rsidP="005C147D">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разделе </w:t>
      </w:r>
      <w:r>
        <w:t>8 «ИНФОРМАЦИОННАЯ КАРТА»</w:t>
      </w:r>
      <w:r w:rsidRPr="002440E8">
        <w:t xml:space="preserve"> и/или разделе </w:t>
      </w:r>
      <w:r>
        <w:t>11 «ТЕХНИЧЕСКАЯ ЧАСТЬ»</w:t>
      </w:r>
      <w:r w:rsidRPr="002440E8">
        <w:t xml:space="preserve"> установлены требования к квалификации Участника Процедуры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5C147D" w:rsidRPr="002440E8" w:rsidRDefault="005C147D" w:rsidP="005C147D">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в разделе </w:t>
      </w:r>
      <w:r>
        <w:t>8 «ИНФОРМАЦИОННАЯ КАРТА»</w:t>
      </w:r>
      <w:r w:rsidRPr="002440E8">
        <w:t xml:space="preserve"> и/или в разделе </w:t>
      </w:r>
      <w:r>
        <w:t>9 «ОБРАЗЦЫ ФОРМ И ДОКУМЕНТОВ ДЛЯ ЗАПОЛНЕНИЯ УЧАСТНИКАМИ ПРОЦЕДУРЫ ЗАКУПКИ»</w:t>
      </w:r>
      <w:r w:rsidRPr="002440E8">
        <w:t>.</w:t>
      </w:r>
    </w:p>
    <w:p w:rsidR="005C147D" w:rsidRPr="002440E8" w:rsidRDefault="005C147D" w:rsidP="005C147D">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5C147D" w:rsidRPr="002440E8" w:rsidRDefault="005C147D" w:rsidP="005C147D">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5C147D" w:rsidRPr="002440E8" w:rsidRDefault="005C147D" w:rsidP="005C147D">
      <w:pPr>
        <w:pStyle w:val="ab"/>
        <w:numPr>
          <w:ilvl w:val="2"/>
          <w:numId w:val="16"/>
        </w:numPr>
        <w:spacing w:before="60"/>
        <w:ind w:left="1224"/>
        <w:jc w:val="both"/>
      </w:pPr>
      <w:r w:rsidRPr="002440E8">
        <w:t>Непредставление документов, указанных в подпунктах 3.2.2.15 – 3.2.2.16,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5C147D" w:rsidRPr="002440E8" w:rsidRDefault="005C147D" w:rsidP="005C147D">
      <w:pPr>
        <w:pStyle w:val="ab"/>
        <w:numPr>
          <w:ilvl w:val="2"/>
          <w:numId w:val="16"/>
        </w:numPr>
        <w:spacing w:before="60"/>
        <w:ind w:left="1224"/>
        <w:jc w:val="both"/>
      </w:pPr>
      <w:proofErr w:type="gramStart"/>
      <w:r w:rsidRPr="002440E8">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5C147D" w:rsidRPr="002440E8" w:rsidRDefault="005C147D" w:rsidP="005C147D">
      <w:pPr>
        <w:pStyle w:val="ab"/>
        <w:numPr>
          <w:ilvl w:val="2"/>
          <w:numId w:val="16"/>
        </w:numPr>
        <w:spacing w:before="60"/>
        <w:ind w:left="1224"/>
        <w:jc w:val="both"/>
      </w:pPr>
      <w:proofErr w:type="gramStart"/>
      <w:r w:rsidRPr="002440E8">
        <w:t xml:space="preserve">В случае необходимости, если это предусмотрено в разделе </w:t>
      </w:r>
      <w:r>
        <w:t>8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w:t>
      </w:r>
      <w:proofErr w:type="gramStart"/>
      <w:r w:rsidRPr="002440E8">
        <w:t>месте</w:t>
      </w:r>
      <w:proofErr w:type="gramEnd"/>
      <w:r w:rsidRPr="002440E8">
        <w:t xml:space="preserve"> нахождения указанных мощностей, оборудования, ресурсов и (или) товара.</w:t>
      </w:r>
      <w:r>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5C147D" w:rsidRPr="002440E8" w:rsidRDefault="005C147D" w:rsidP="005C147D">
      <w:pPr>
        <w:pStyle w:val="ab"/>
        <w:numPr>
          <w:ilvl w:val="2"/>
          <w:numId w:val="16"/>
        </w:numPr>
        <w:spacing w:before="60"/>
        <w:ind w:left="1224"/>
        <w:jc w:val="both"/>
      </w:pPr>
      <w:r w:rsidRPr="002440E8">
        <w:t xml:space="preserve">В том случае, если установленная в разделе </w:t>
      </w:r>
      <w:r>
        <w:t>8 «ИНФОРМАЦИОННАЯ КАРТА»</w:t>
      </w:r>
      <w:r w:rsidRPr="002440E8">
        <w:t xml:space="preserve"> сумма обеспечения Заявки 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 xml:space="preserve">Участникам Процедуры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w:t>
      </w:r>
      <w:r>
        <w:t>9 «ОБРАЗЦЫ ФОРМ И ДОКУМЕНТОВ ДЛЯ ЗАПОЛНЕНИЯ УЧАСТНИКАМИ ПРОЦЕДУРЫ ЗАКУПКИ»</w:t>
      </w:r>
      <w:r w:rsidRPr="002440E8">
        <w:t>, может быть расценено Комиссией как несоответствие Заявки требованиям, установленным в настоящей Документации Процедуры закупки.</w:t>
      </w:r>
      <w:proofErr w:type="gramEnd"/>
    </w:p>
    <w:p w:rsidR="005C147D" w:rsidRPr="002440E8" w:rsidRDefault="005C147D" w:rsidP="005C147D">
      <w:pPr>
        <w:pStyle w:val="4"/>
        <w:numPr>
          <w:ilvl w:val="1"/>
          <w:numId w:val="16"/>
        </w:numPr>
        <w:spacing w:before="120" w:after="0"/>
        <w:jc w:val="both"/>
      </w:pPr>
      <w:bookmarkStart w:id="13" w:name="_Toc416177518"/>
      <w:r w:rsidRPr="002440E8">
        <w:t>Подготовка Предложения на поставку товаров, выполнение работ и оказание услуг</w:t>
      </w:r>
      <w:bookmarkEnd w:id="13"/>
    </w:p>
    <w:p w:rsidR="005C147D" w:rsidRDefault="005C147D" w:rsidP="005C147D">
      <w:pPr>
        <w:pStyle w:val="ab"/>
        <w:numPr>
          <w:ilvl w:val="2"/>
          <w:numId w:val="16"/>
        </w:numPr>
        <w:spacing w:before="60"/>
        <w:ind w:left="1224"/>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t>11 «ТЕХНИЧЕСКАЯ ЧАСТЬ»</w:t>
      </w:r>
      <w:r w:rsidRPr="002440E8">
        <w:t>.</w:t>
      </w:r>
    </w:p>
    <w:p w:rsidR="005C147D" w:rsidRPr="002440E8" w:rsidRDefault="005C147D" w:rsidP="005C147D">
      <w:pPr>
        <w:pStyle w:val="ab"/>
        <w:numPr>
          <w:ilvl w:val="2"/>
          <w:numId w:val="16"/>
        </w:numPr>
        <w:spacing w:before="60"/>
        <w:ind w:left="1224"/>
        <w:jc w:val="both"/>
      </w:pPr>
      <w:proofErr w:type="gramStart"/>
      <w:r w:rsidRPr="002440E8">
        <w:t>Участник Процедуры закупки представляет в составе своей Заявк</w:t>
      </w:r>
      <w:r>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w:t>
      </w:r>
      <w:r>
        <w:t>11 «ТЕХНИЧЕСКАЯ ЧАСТЬ»</w:t>
      </w:r>
      <w:r w:rsidRPr="002440E8">
        <w:t xml:space="preserve">, которые Участник Процедуры закупки предлагает поставить (выполнить/оказать) в соответствии с условиями Договора. </w:t>
      </w:r>
      <w:proofErr w:type="gramEnd"/>
    </w:p>
    <w:p w:rsidR="005C147D" w:rsidRPr="002440E8" w:rsidRDefault="005C147D" w:rsidP="005C147D">
      <w:pPr>
        <w:pStyle w:val="ab"/>
        <w:numPr>
          <w:ilvl w:val="2"/>
          <w:numId w:val="16"/>
        </w:numPr>
        <w:spacing w:before="60"/>
        <w:ind w:left="1224"/>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w:t>
      </w:r>
      <w:r>
        <w:t>9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t>Форме 9.2.2</w:t>
      </w:r>
      <w:r w:rsidRPr="002440E8">
        <w:t>.</w:t>
      </w:r>
    </w:p>
    <w:p w:rsidR="005C147D" w:rsidRPr="002440E8" w:rsidRDefault="005C147D" w:rsidP="005C147D">
      <w:pPr>
        <w:pStyle w:val="4"/>
        <w:numPr>
          <w:ilvl w:val="1"/>
          <w:numId w:val="16"/>
        </w:numPr>
        <w:spacing w:before="120" w:after="0"/>
        <w:jc w:val="both"/>
      </w:pPr>
      <w:bookmarkStart w:id="14" w:name="_Toc416177519"/>
      <w:r w:rsidRPr="002440E8">
        <w:t>Расчет цены Договора</w:t>
      </w:r>
      <w:bookmarkEnd w:id="14"/>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производит расчет цены Договора в соответствии с требованиями раздела </w:t>
      </w:r>
      <w:r>
        <w:t>9 - Форма 9.2.1.</w:t>
      </w:r>
      <w:r w:rsidRPr="002440E8">
        <w:t xml:space="preserve"> «</w:t>
      </w:r>
      <w:r w:rsidRPr="002A0BF2">
        <w:rPr>
          <w:caps/>
        </w:rPr>
        <w:t>предложение о цене договора</w:t>
      </w:r>
      <w:r w:rsidRPr="002440E8">
        <w:t>»</w:t>
      </w:r>
      <w:r>
        <w:t xml:space="preserve"> и раздела 11 «ТЕХНИЧЕСКАЯ ЧАСТЬ»</w:t>
      </w:r>
      <w:r w:rsidRPr="002440E8">
        <w:t xml:space="preserve"> и приводит его в Предложении о функциональных, количественных и качественных характеристиках товаров (выполнения работ и оказания услуг). </w:t>
      </w:r>
    </w:p>
    <w:p w:rsidR="005C147D" w:rsidRPr="002440E8" w:rsidRDefault="005C147D" w:rsidP="005C147D">
      <w:pPr>
        <w:pStyle w:val="ab"/>
        <w:numPr>
          <w:ilvl w:val="2"/>
          <w:numId w:val="16"/>
        </w:numPr>
        <w:spacing w:before="60"/>
        <w:ind w:left="1224"/>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2440E8">
        <w:t>,</w:t>
      </w:r>
      <w:proofErr w:type="gramEnd"/>
      <w:r w:rsidRPr="002440E8">
        <w:t xml:space="preserve">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5C147D" w:rsidRPr="002440E8" w:rsidRDefault="005C147D" w:rsidP="005C147D">
      <w:pPr>
        <w:pStyle w:val="ab"/>
        <w:numPr>
          <w:ilvl w:val="2"/>
          <w:numId w:val="16"/>
        </w:numPr>
        <w:spacing w:before="60"/>
        <w:ind w:left="1224"/>
        <w:jc w:val="both"/>
      </w:pPr>
      <w:r w:rsidRPr="002440E8">
        <w:t>Оговорки относительно условий оплаты, а также указание неполной информации не допускаются.</w:t>
      </w:r>
    </w:p>
    <w:p w:rsidR="005C147D" w:rsidRPr="002440E8" w:rsidRDefault="005C147D" w:rsidP="005C147D">
      <w:pPr>
        <w:pStyle w:val="4"/>
        <w:numPr>
          <w:ilvl w:val="1"/>
          <w:numId w:val="16"/>
        </w:numPr>
        <w:spacing w:before="120" w:after="0"/>
        <w:jc w:val="both"/>
      </w:pPr>
      <w:bookmarkStart w:id="15" w:name="_Toc416177520"/>
      <w:r w:rsidRPr="002440E8">
        <w:t>Оформление и подписание Заявки</w:t>
      </w:r>
      <w:bookmarkEnd w:id="15"/>
      <w:r w:rsidRPr="002440E8">
        <w:t xml:space="preserve"> </w:t>
      </w:r>
    </w:p>
    <w:p w:rsidR="005C147D" w:rsidRPr="002440E8" w:rsidRDefault="005C147D" w:rsidP="005C147D">
      <w:pPr>
        <w:pStyle w:val="ab"/>
        <w:numPr>
          <w:ilvl w:val="2"/>
          <w:numId w:val="16"/>
        </w:numPr>
        <w:spacing w:before="60"/>
        <w:ind w:left="1224"/>
        <w:jc w:val="both"/>
      </w:pPr>
      <w:r w:rsidRPr="002440E8">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5C147D" w:rsidRPr="002440E8" w:rsidRDefault="005C147D" w:rsidP="005C147D">
      <w:pPr>
        <w:pStyle w:val="ab"/>
        <w:numPr>
          <w:ilvl w:val="2"/>
          <w:numId w:val="16"/>
        </w:numPr>
        <w:spacing w:before="60"/>
        <w:ind w:left="1224"/>
        <w:jc w:val="both"/>
      </w:pPr>
      <w:r w:rsidRPr="002440E8">
        <w:t xml:space="preserve">Сведения, которые содержатся в Заявках Участников Процедуры закупки, не должны допускать двусмысленных толкований. </w:t>
      </w:r>
    </w:p>
    <w:p w:rsidR="005C147D" w:rsidRPr="002440E8" w:rsidRDefault="005C147D" w:rsidP="005C147D">
      <w:pPr>
        <w:pStyle w:val="ab"/>
        <w:numPr>
          <w:ilvl w:val="2"/>
          <w:numId w:val="16"/>
        </w:numPr>
        <w:spacing w:before="60"/>
        <w:ind w:left="1224"/>
        <w:jc w:val="both"/>
      </w:pPr>
      <w:r w:rsidRPr="002440E8">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5C147D" w:rsidRPr="002440E8" w:rsidRDefault="005C147D" w:rsidP="005C147D">
      <w:pPr>
        <w:pStyle w:val="ab"/>
        <w:numPr>
          <w:ilvl w:val="2"/>
          <w:numId w:val="16"/>
        </w:numPr>
        <w:spacing w:before="60"/>
        <w:ind w:left="1224"/>
        <w:jc w:val="both"/>
      </w:pPr>
      <w:proofErr w:type="gramStart"/>
      <w:r w:rsidRPr="002440E8">
        <w:t>Все документы, представленные в Заявке должны быть четко отпечатаны</w:t>
      </w:r>
      <w:proofErr w:type="gramEnd"/>
      <w:r w:rsidRPr="002440E8">
        <w:t xml:space="preserve"> или написаны чернилами.</w:t>
      </w:r>
    </w:p>
    <w:p w:rsidR="005C147D" w:rsidRPr="002440E8" w:rsidRDefault="005C147D" w:rsidP="005C147D">
      <w:pPr>
        <w:pStyle w:val="ab"/>
        <w:numPr>
          <w:ilvl w:val="2"/>
          <w:numId w:val="16"/>
        </w:numPr>
        <w:spacing w:before="60"/>
        <w:ind w:left="1224"/>
        <w:jc w:val="both"/>
      </w:pPr>
      <w:r w:rsidRPr="002440E8">
        <w:t>При подготовке Заявки и документов, прилагаемых к этой Заявке, не допускается применение факсимильных подписей.</w:t>
      </w:r>
    </w:p>
    <w:p w:rsidR="005C147D" w:rsidRPr="002440E8" w:rsidRDefault="005C147D" w:rsidP="005C147D">
      <w:pPr>
        <w:pStyle w:val="ab"/>
        <w:numPr>
          <w:ilvl w:val="2"/>
          <w:numId w:val="16"/>
        </w:numPr>
        <w:spacing w:before="60"/>
        <w:ind w:left="1224"/>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Заявки, приведена в разделе </w:t>
      </w:r>
      <w:r>
        <w:t>9 «ОБРАЗЦЫ ФОРМ И ДОКУМЕНТОВ ДЛЯ ЗАПОЛНЕНИЯ УЧАСТНИКАМИ ПРОЦЕДУРЫ ЗАКУПКИ»</w:t>
      </w:r>
      <w:r w:rsidRPr="002440E8">
        <w:t xml:space="preserve">, форма </w:t>
      </w:r>
      <w:r>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5C147D" w:rsidRPr="002440E8" w:rsidRDefault="005C147D" w:rsidP="005C147D">
      <w:pPr>
        <w:pStyle w:val="ab"/>
        <w:numPr>
          <w:ilvl w:val="2"/>
          <w:numId w:val="16"/>
        </w:numPr>
        <w:spacing w:before="60"/>
        <w:ind w:left="1224"/>
        <w:jc w:val="both"/>
      </w:pPr>
      <w:r w:rsidRPr="002440E8">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5C147D" w:rsidRPr="002440E8" w:rsidRDefault="005C147D" w:rsidP="005C147D">
      <w:pPr>
        <w:pStyle w:val="ab"/>
        <w:numPr>
          <w:ilvl w:val="2"/>
          <w:numId w:val="16"/>
        </w:numPr>
        <w:spacing w:before="60"/>
        <w:ind w:left="1224"/>
        <w:jc w:val="both"/>
      </w:pPr>
      <w:r w:rsidRPr="002440E8">
        <w:t>Никакие исправления не будут иметь силу, за исключением тех случаев, когда они заверены лицом или лицами, имеющими право подписывать Заявку.</w:t>
      </w:r>
    </w:p>
    <w:p w:rsidR="005C147D" w:rsidRPr="002440E8" w:rsidRDefault="005C147D" w:rsidP="005C147D">
      <w:pPr>
        <w:pStyle w:val="ab"/>
        <w:numPr>
          <w:ilvl w:val="2"/>
          <w:numId w:val="16"/>
        </w:numPr>
        <w:spacing w:before="60"/>
        <w:ind w:left="1224"/>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К Заявке, подаваемой в бумажном виде, должна быть приложена копия документов Заявки в электронном отсканированном виде.</w:t>
      </w:r>
    </w:p>
    <w:p w:rsidR="005C147D" w:rsidRPr="002440E8" w:rsidRDefault="005C147D" w:rsidP="005C147D">
      <w:pPr>
        <w:pStyle w:val="4"/>
        <w:numPr>
          <w:ilvl w:val="1"/>
          <w:numId w:val="16"/>
        </w:numPr>
        <w:spacing w:before="120" w:after="0"/>
        <w:jc w:val="both"/>
      </w:pPr>
      <w:bookmarkStart w:id="16" w:name="_Toc416177521"/>
      <w:r w:rsidRPr="002440E8">
        <w:t>Опечатывание и маркировка конвертов с Заявками</w:t>
      </w:r>
      <w:bookmarkEnd w:id="16"/>
      <w:r w:rsidRPr="002440E8">
        <w:t xml:space="preserve"> </w:t>
      </w:r>
    </w:p>
    <w:p w:rsidR="005C147D" w:rsidRPr="002440E8" w:rsidRDefault="005C147D" w:rsidP="005C147D">
      <w:pPr>
        <w:pStyle w:val="ab"/>
        <w:numPr>
          <w:ilvl w:val="2"/>
          <w:numId w:val="16"/>
        </w:numPr>
        <w:spacing w:before="60"/>
        <w:ind w:left="1224"/>
        <w:jc w:val="both"/>
      </w:pPr>
      <w:r w:rsidRPr="002440E8">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5C147D" w:rsidRPr="002440E8" w:rsidRDefault="005C147D" w:rsidP="005C147D">
      <w:pPr>
        <w:pStyle w:val="ab"/>
        <w:numPr>
          <w:ilvl w:val="2"/>
          <w:numId w:val="16"/>
        </w:numPr>
        <w:spacing w:before="60"/>
        <w:ind w:left="1224"/>
        <w:jc w:val="both"/>
      </w:pPr>
      <w:r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5C147D" w:rsidRPr="002440E8" w:rsidRDefault="005C147D" w:rsidP="005C147D">
      <w:pPr>
        <w:pStyle w:val="ab"/>
        <w:numPr>
          <w:ilvl w:val="2"/>
          <w:numId w:val="16"/>
        </w:numPr>
        <w:spacing w:before="60"/>
        <w:ind w:left="1224"/>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5C147D" w:rsidRPr="002440E8" w:rsidRDefault="005C147D" w:rsidP="005C147D">
      <w:pPr>
        <w:pStyle w:val="ab"/>
        <w:numPr>
          <w:ilvl w:val="2"/>
          <w:numId w:val="16"/>
        </w:numPr>
        <w:spacing w:before="60"/>
        <w:ind w:left="1224"/>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5C147D" w:rsidRPr="002440E8" w:rsidRDefault="005C147D" w:rsidP="005C147D">
      <w:pPr>
        <w:pStyle w:val="4"/>
        <w:numPr>
          <w:ilvl w:val="1"/>
          <w:numId w:val="16"/>
        </w:numPr>
        <w:spacing w:before="120" w:after="0"/>
        <w:jc w:val="both"/>
      </w:pPr>
      <w:bookmarkStart w:id="17" w:name="_Toc416177522"/>
      <w:r w:rsidRPr="002440E8">
        <w:t>Возврат Заявок</w:t>
      </w:r>
      <w:bookmarkEnd w:id="17"/>
      <w:r w:rsidRPr="002440E8">
        <w:t xml:space="preserve"> </w:t>
      </w:r>
    </w:p>
    <w:p w:rsidR="005C147D" w:rsidRPr="002440E8" w:rsidRDefault="005C147D" w:rsidP="005C147D">
      <w:pPr>
        <w:pStyle w:val="ab"/>
        <w:numPr>
          <w:ilvl w:val="2"/>
          <w:numId w:val="16"/>
        </w:numPr>
        <w:spacing w:before="60"/>
        <w:ind w:left="1224"/>
        <w:jc w:val="both"/>
      </w:pPr>
      <w:r w:rsidRPr="002440E8">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5C147D" w:rsidRPr="002440E8" w:rsidRDefault="005C147D" w:rsidP="005C147D">
      <w:pPr>
        <w:pStyle w:val="4"/>
        <w:numPr>
          <w:ilvl w:val="1"/>
          <w:numId w:val="16"/>
        </w:numPr>
        <w:spacing w:before="120" w:after="0"/>
        <w:jc w:val="both"/>
      </w:pPr>
      <w:bookmarkStart w:id="18" w:name="_Toc416177523"/>
      <w:r w:rsidRPr="002440E8">
        <w:t>Уточнение Заказчиком сведений Заявок</w:t>
      </w:r>
      <w:bookmarkEnd w:id="18"/>
    </w:p>
    <w:p w:rsidR="005C147D" w:rsidRPr="002440E8" w:rsidRDefault="005C147D" w:rsidP="005C147D">
      <w:pPr>
        <w:pStyle w:val="ab"/>
        <w:numPr>
          <w:ilvl w:val="2"/>
          <w:numId w:val="16"/>
        </w:numPr>
        <w:spacing w:before="60"/>
        <w:ind w:left="1224"/>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5C147D" w:rsidRPr="002440E8" w:rsidRDefault="005C147D" w:rsidP="005C147D">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5C147D" w:rsidRPr="002440E8" w:rsidRDefault="005C147D" w:rsidP="005C147D">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5C147D" w:rsidRPr="002440E8" w:rsidRDefault="005C147D" w:rsidP="005C147D">
      <w:pPr>
        <w:pStyle w:val="ab"/>
        <w:numPr>
          <w:ilvl w:val="0"/>
          <w:numId w:val="9"/>
        </w:numPr>
        <w:spacing w:before="20"/>
        <w:ind w:left="714" w:hanging="357"/>
        <w:jc w:val="both"/>
      </w:pPr>
      <w:r w:rsidRPr="002440E8">
        <w:t>Об уточнении и (или) разъяснении положений Заявки.</w:t>
      </w:r>
    </w:p>
    <w:p w:rsidR="005C147D" w:rsidRPr="002440E8" w:rsidRDefault="005C147D" w:rsidP="005C147D">
      <w:pPr>
        <w:pStyle w:val="ab"/>
        <w:numPr>
          <w:ilvl w:val="2"/>
          <w:numId w:val="16"/>
        </w:numPr>
        <w:spacing w:before="60"/>
        <w:ind w:left="1224"/>
        <w:jc w:val="both"/>
      </w:pPr>
      <w:r w:rsidRPr="002440E8">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5C147D" w:rsidRPr="002440E8" w:rsidRDefault="005C147D" w:rsidP="005C147D">
      <w:pPr>
        <w:pStyle w:val="10"/>
        <w:numPr>
          <w:ilvl w:val="0"/>
          <w:numId w:val="16"/>
        </w:numPr>
        <w:spacing w:before="240" w:after="240" w:line="240" w:lineRule="auto"/>
        <w:jc w:val="both"/>
      </w:pPr>
      <w:bookmarkStart w:id="19" w:name="_Toc416177524"/>
      <w:r w:rsidRPr="002440E8">
        <w:t>ТРЕБОВАНИЯ К УЧАСТНИКАМ ПРОЦЕДУРЫ ЗАКУПКИ</w:t>
      </w:r>
      <w:bookmarkEnd w:id="19"/>
    </w:p>
    <w:p w:rsidR="005C147D" w:rsidRPr="002440E8" w:rsidRDefault="005C147D" w:rsidP="005C147D">
      <w:pPr>
        <w:pStyle w:val="4"/>
        <w:numPr>
          <w:ilvl w:val="1"/>
          <w:numId w:val="16"/>
        </w:numPr>
        <w:spacing w:before="120" w:after="0"/>
        <w:jc w:val="both"/>
      </w:pPr>
      <w:bookmarkStart w:id="20" w:name="_Toc416177525"/>
      <w:r w:rsidRPr="002440E8">
        <w:t>Обязательные требования к Участникам Процедуры закупки</w:t>
      </w:r>
      <w:bookmarkEnd w:id="20"/>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5C147D" w:rsidRPr="002440E8" w:rsidRDefault="005C147D" w:rsidP="005C147D">
      <w:pPr>
        <w:pStyle w:val="ab"/>
        <w:numPr>
          <w:ilvl w:val="2"/>
          <w:numId w:val="16"/>
        </w:numPr>
        <w:spacing w:before="60"/>
        <w:ind w:left="1224"/>
        <w:jc w:val="both"/>
      </w:pPr>
      <w:r w:rsidRPr="002440E8">
        <w:t>Участник Процедуры закупки, для того, чтобы принять участие в Процедуре закупки, должен удовлетворять требованиям, установленным в пункте 4.1.3.</w:t>
      </w:r>
    </w:p>
    <w:p w:rsidR="005C147D" w:rsidRDefault="005C147D" w:rsidP="005C147D">
      <w:pPr>
        <w:pStyle w:val="ab"/>
        <w:numPr>
          <w:ilvl w:val="2"/>
          <w:numId w:val="16"/>
        </w:numPr>
        <w:spacing w:before="60"/>
        <w:ind w:left="1224"/>
        <w:jc w:val="both"/>
      </w:pPr>
      <w:r w:rsidRPr="002440E8">
        <w:t xml:space="preserve">Обязательные требования к Участникам Процедуры закупки:  </w:t>
      </w:r>
    </w:p>
    <w:p w:rsidR="005C147D" w:rsidRDefault="005C147D" w:rsidP="005C147D">
      <w:pPr>
        <w:pStyle w:val="ab"/>
        <w:numPr>
          <w:ilvl w:val="3"/>
          <w:numId w:val="16"/>
        </w:numPr>
        <w:spacing w:before="60"/>
        <w:jc w:val="both"/>
      </w:pPr>
      <w:r w:rsidRPr="002440E8">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Default="005C147D" w:rsidP="005C147D">
      <w:pPr>
        <w:pStyle w:val="ab"/>
        <w:numPr>
          <w:ilvl w:val="3"/>
          <w:numId w:val="16"/>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5C147D" w:rsidRDefault="005C147D" w:rsidP="005C147D">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5C147D" w:rsidRDefault="005C147D" w:rsidP="005C147D">
      <w:pPr>
        <w:pStyle w:val="ab"/>
        <w:numPr>
          <w:ilvl w:val="3"/>
          <w:numId w:val="16"/>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5C147D" w:rsidRDefault="005C147D" w:rsidP="005C147D">
      <w:pPr>
        <w:pStyle w:val="ab"/>
        <w:numPr>
          <w:ilvl w:val="3"/>
          <w:numId w:val="16"/>
        </w:numPr>
        <w:spacing w:before="60"/>
        <w:jc w:val="both"/>
      </w:pPr>
      <w:r w:rsidRPr="002440E8">
        <w:t xml:space="preserve">Отсутствовать в </w:t>
      </w:r>
      <w:r w:rsidRPr="003D1A52">
        <w:t>Реестре недобросовестных Поставщиков</w:t>
      </w:r>
      <w:r w:rsidRPr="002440E8">
        <w:t>;</w:t>
      </w:r>
    </w:p>
    <w:p w:rsidR="005C147D" w:rsidRDefault="005C147D" w:rsidP="005C147D">
      <w:pPr>
        <w:pStyle w:val="ab"/>
        <w:numPr>
          <w:ilvl w:val="3"/>
          <w:numId w:val="16"/>
        </w:numPr>
        <w:spacing w:before="60"/>
        <w:jc w:val="both"/>
      </w:pPr>
      <w:r w:rsidRPr="002440E8">
        <w:t xml:space="preserve">Соответствовать иным требованиям, установленным в </w:t>
      </w:r>
      <w:r w:rsidRPr="00EE5BF3">
        <w:t>разделе 8 «ИНФОРМАЦИОННАЯ КАРТА»</w:t>
      </w:r>
      <w:r>
        <w:t xml:space="preserve"> </w:t>
      </w:r>
      <w:r w:rsidRPr="002440E8">
        <w:t>Документации Процедуры закупки.</w:t>
      </w:r>
    </w:p>
    <w:p w:rsidR="005C147D" w:rsidRDefault="005C147D" w:rsidP="005C147D">
      <w:pPr>
        <w:pStyle w:val="ab"/>
        <w:numPr>
          <w:ilvl w:val="2"/>
          <w:numId w:val="16"/>
        </w:numPr>
        <w:spacing w:before="20"/>
        <w:ind w:left="1224"/>
        <w:jc w:val="both"/>
      </w:pPr>
      <w:r>
        <w:t xml:space="preserve">Возможность привлечения </w:t>
      </w:r>
      <w:r w:rsidRPr="00837ED6">
        <w:t>соисполнителей (субподрядчиков) для исполнения Договора</w:t>
      </w:r>
      <w:r>
        <w:t>, а также в</w:t>
      </w:r>
      <w:r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t xml:space="preserve">у указана в </w:t>
      </w:r>
      <w:r w:rsidRPr="00837ED6">
        <w:t>разделе 8 «ИНФОРМАЦИОННАЯ КАРТА» Документации Процедуры закупки.</w:t>
      </w:r>
    </w:p>
    <w:p w:rsidR="005C147D" w:rsidRPr="002440E8" w:rsidRDefault="005C147D" w:rsidP="005C147D">
      <w:pPr>
        <w:pStyle w:val="ab"/>
        <w:numPr>
          <w:ilvl w:val="2"/>
          <w:numId w:val="16"/>
        </w:numPr>
        <w:spacing w:before="20"/>
        <w:ind w:left="1224"/>
        <w:jc w:val="both"/>
      </w:pPr>
      <w:r w:rsidRPr="002440E8">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rsidR="005C147D" w:rsidRPr="000B372A" w:rsidRDefault="005C147D" w:rsidP="005C147D">
      <w:pPr>
        <w:pStyle w:val="10"/>
        <w:numPr>
          <w:ilvl w:val="0"/>
          <w:numId w:val="16"/>
        </w:numPr>
        <w:spacing w:before="240" w:after="240" w:line="240" w:lineRule="auto"/>
        <w:jc w:val="both"/>
      </w:pPr>
      <w:bookmarkStart w:id="21" w:name="_Toc356380864"/>
      <w:bookmarkStart w:id="22" w:name="_Toc416177526"/>
      <w:r w:rsidRPr="000B372A">
        <w:t>ПОРЯДОК ПРЕДОСТАВЛЕНИЯ ОБЕСПЕЧЕНИЯ ЗАЯВКИ, ОБЕСПЕЧЕНИЯ ИСПОЛНЕНИЯ ДОГОВОРА И ОБЕСПЕЧЕНИЯ ВОЗВРАТА АВАНСА</w:t>
      </w:r>
      <w:bookmarkEnd w:id="21"/>
      <w:bookmarkEnd w:id="22"/>
    </w:p>
    <w:p w:rsidR="005C147D" w:rsidRPr="000B372A" w:rsidRDefault="005C147D" w:rsidP="005C147D">
      <w:pPr>
        <w:pStyle w:val="4"/>
        <w:numPr>
          <w:ilvl w:val="1"/>
          <w:numId w:val="16"/>
        </w:numPr>
        <w:spacing w:before="120" w:after="0"/>
        <w:jc w:val="both"/>
      </w:pPr>
      <w:bookmarkStart w:id="23" w:name="_Toc356380865"/>
      <w:bookmarkStart w:id="24" w:name="_Toc416177527"/>
      <w:r w:rsidRPr="000B372A">
        <w:t>Обеспечение Заявки</w:t>
      </w:r>
      <w:bookmarkEnd w:id="23"/>
      <w:bookmarkEnd w:id="24"/>
      <w:r w:rsidRPr="000B372A">
        <w:t xml:space="preserve">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5C147D" w:rsidRPr="000B372A" w:rsidRDefault="005C147D" w:rsidP="005C147D">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5C147D" w:rsidRPr="000B372A" w:rsidRDefault="005C147D" w:rsidP="005C147D">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5C147D" w:rsidRPr="000B372A" w:rsidRDefault="005C147D" w:rsidP="005C147D">
      <w:pPr>
        <w:pStyle w:val="ab"/>
        <w:numPr>
          <w:ilvl w:val="2"/>
          <w:numId w:val="16"/>
        </w:numPr>
        <w:spacing w:before="60"/>
        <w:ind w:left="1224"/>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5C147D" w:rsidRPr="000B372A" w:rsidRDefault="005C147D" w:rsidP="005C147D">
      <w:pPr>
        <w:pStyle w:val="ab"/>
        <w:numPr>
          <w:ilvl w:val="2"/>
          <w:numId w:val="16"/>
        </w:numPr>
        <w:spacing w:before="60"/>
        <w:ind w:left="1224"/>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5C147D" w:rsidRPr="000B372A" w:rsidRDefault="005C147D" w:rsidP="005C147D">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5C147D" w:rsidRPr="000B372A" w:rsidRDefault="005C147D" w:rsidP="005C147D">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5C147D" w:rsidRPr="000B372A" w:rsidRDefault="005C147D" w:rsidP="005C147D">
      <w:pPr>
        <w:numPr>
          <w:ilvl w:val="0"/>
          <w:numId w:val="7"/>
        </w:numPr>
        <w:spacing w:before="20"/>
        <w:ind w:left="714" w:hanging="357"/>
        <w:jc w:val="both"/>
      </w:pPr>
      <w:r w:rsidRPr="000B372A">
        <w:t>признания Процедуры закупки несостоявшейся;</w:t>
      </w:r>
    </w:p>
    <w:p w:rsidR="005C147D" w:rsidRPr="000B372A" w:rsidRDefault="005C147D" w:rsidP="005C147D">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5C147D" w:rsidRPr="000B372A" w:rsidRDefault="005C147D" w:rsidP="005C147D">
      <w:pPr>
        <w:pStyle w:val="ab"/>
        <w:numPr>
          <w:ilvl w:val="2"/>
          <w:numId w:val="16"/>
        </w:numPr>
        <w:spacing w:before="60"/>
        <w:ind w:left="1224"/>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5C147D" w:rsidRPr="000B372A" w:rsidRDefault="005C147D" w:rsidP="005C147D">
      <w:pPr>
        <w:pStyle w:val="ab"/>
        <w:numPr>
          <w:ilvl w:val="2"/>
          <w:numId w:val="16"/>
        </w:numPr>
        <w:spacing w:before="60"/>
        <w:ind w:left="1224"/>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Default="005C147D" w:rsidP="005C147D">
      <w:pPr>
        <w:pStyle w:val="ab"/>
        <w:numPr>
          <w:ilvl w:val="2"/>
          <w:numId w:val="16"/>
        </w:numPr>
        <w:spacing w:before="60"/>
        <w:ind w:left="1224"/>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5C147D" w:rsidRPr="00A157DF" w:rsidRDefault="005C147D" w:rsidP="005C147D">
      <w:pPr>
        <w:pStyle w:val="ab"/>
        <w:numPr>
          <w:ilvl w:val="2"/>
          <w:numId w:val="16"/>
        </w:numPr>
        <w:tabs>
          <w:tab w:val="left" w:pos="142"/>
          <w:tab w:val="left" w:pos="709"/>
          <w:tab w:val="left" w:pos="851"/>
        </w:tabs>
        <w:ind w:left="1224"/>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5C147D" w:rsidRPr="00A157DF" w:rsidTr="0053786E">
        <w:trPr>
          <w:cantSplit/>
          <w:trHeight w:val="411"/>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5C147D" w:rsidRPr="00A157DF" w:rsidRDefault="005C147D" w:rsidP="005C147D">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5C147D" w:rsidRPr="00A157DF" w:rsidRDefault="005C147D" w:rsidP="005C147D">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5C147D" w:rsidRPr="00A157DF" w:rsidTr="0053786E">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5C147D" w:rsidRPr="0041583C" w:rsidTr="0053786E">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5C147D" w:rsidRPr="00A157DF" w:rsidRDefault="005C147D" w:rsidP="005C147D">
      <w:pPr>
        <w:spacing w:before="60"/>
        <w:ind w:left="720"/>
        <w:jc w:val="both"/>
        <w:rPr>
          <w:lang w:val="en-US"/>
        </w:rPr>
      </w:pPr>
    </w:p>
    <w:p w:rsidR="005C147D" w:rsidRPr="00A157DF" w:rsidRDefault="005C147D" w:rsidP="005C147D">
      <w:pPr>
        <w:pStyle w:val="ab"/>
        <w:numPr>
          <w:ilvl w:val="2"/>
          <w:numId w:val="16"/>
        </w:numPr>
        <w:spacing w:before="60"/>
        <w:ind w:left="1224"/>
        <w:jc w:val="both"/>
      </w:pPr>
      <w:r w:rsidRPr="00A157DF">
        <w:t>Срок действия Обеспечения Заявки устанавливается не менее срока действия самой Заявки.</w:t>
      </w:r>
    </w:p>
    <w:p w:rsidR="005C147D" w:rsidRPr="006377A7" w:rsidRDefault="005C147D" w:rsidP="005C147D">
      <w:pPr>
        <w:pStyle w:val="ab"/>
        <w:keepNext/>
        <w:numPr>
          <w:ilvl w:val="1"/>
          <w:numId w:val="16"/>
        </w:numPr>
        <w:spacing w:before="120"/>
        <w:jc w:val="both"/>
        <w:outlineLvl w:val="3"/>
        <w:rPr>
          <w:b/>
          <w:bCs/>
          <w:szCs w:val="28"/>
        </w:rPr>
      </w:pPr>
      <w:bookmarkStart w:id="25" w:name="_Toc356380866"/>
      <w:r w:rsidRPr="006377A7">
        <w:rPr>
          <w:b/>
          <w:bCs/>
          <w:szCs w:val="28"/>
        </w:rPr>
        <w:t>Обеспечение исполнения Договора и (или) обеспечения возврата аванса</w:t>
      </w:r>
      <w:bookmarkEnd w:id="25"/>
    </w:p>
    <w:p w:rsidR="005C147D" w:rsidRPr="000B372A" w:rsidRDefault="005C147D" w:rsidP="005C147D">
      <w:pPr>
        <w:pStyle w:val="ab"/>
        <w:numPr>
          <w:ilvl w:val="2"/>
          <w:numId w:val="16"/>
        </w:numPr>
        <w:spacing w:before="60"/>
        <w:ind w:left="1224"/>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5C147D" w:rsidRPr="000B372A" w:rsidRDefault="005C147D" w:rsidP="005C147D">
      <w:pPr>
        <w:pStyle w:val="ab"/>
        <w:numPr>
          <w:ilvl w:val="2"/>
          <w:numId w:val="16"/>
        </w:numPr>
        <w:spacing w:before="60"/>
        <w:ind w:left="1224"/>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исполнения Договора может составлять от 5 до 30 процентов цены Договора. </w:t>
      </w:r>
    </w:p>
    <w:p w:rsidR="005C147D" w:rsidRPr="000B372A" w:rsidRDefault="005C147D" w:rsidP="005C147D">
      <w:pPr>
        <w:pStyle w:val="ab"/>
        <w:numPr>
          <w:ilvl w:val="2"/>
          <w:numId w:val="16"/>
        </w:numPr>
        <w:spacing w:before="60"/>
        <w:ind w:left="1224"/>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5C147D" w:rsidRPr="000B372A" w:rsidRDefault="005C147D" w:rsidP="005C147D">
      <w:pPr>
        <w:pStyle w:val="ab"/>
        <w:numPr>
          <w:ilvl w:val="2"/>
          <w:numId w:val="16"/>
        </w:numPr>
        <w:spacing w:before="60"/>
        <w:ind w:left="1224"/>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5C147D" w:rsidRPr="000B372A" w:rsidRDefault="005C147D" w:rsidP="005C147D">
      <w:pPr>
        <w:pStyle w:val="ab"/>
        <w:numPr>
          <w:ilvl w:val="2"/>
          <w:numId w:val="16"/>
        </w:numPr>
        <w:spacing w:before="60"/>
        <w:ind w:left="1224"/>
        <w:jc w:val="both"/>
      </w:pPr>
      <w:r w:rsidRPr="000B372A">
        <w:t>Подтверждение финансовой устойчивости Контрагента осуществляется в следующем порядке:</w:t>
      </w:r>
    </w:p>
    <w:p w:rsidR="005C147D" w:rsidRPr="000B372A" w:rsidRDefault="005C147D" w:rsidP="005C147D">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5C147D" w:rsidRPr="000B372A" w:rsidRDefault="005C147D" w:rsidP="005C147D">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5C147D" w:rsidRPr="000B372A" w:rsidRDefault="005C147D" w:rsidP="005C147D">
      <w:pPr>
        <w:spacing w:before="40"/>
        <w:ind w:left="567"/>
        <w:jc w:val="both"/>
      </w:pPr>
      <w:r w:rsidRPr="000B372A">
        <w:t>либо</w:t>
      </w:r>
    </w:p>
    <w:p w:rsidR="005C147D" w:rsidRPr="000B372A" w:rsidRDefault="005C147D" w:rsidP="005C147D">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5C147D" w:rsidRPr="000B372A" w:rsidRDefault="005C147D" w:rsidP="005C147D">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5C147D" w:rsidRPr="000B372A" w:rsidRDefault="005C147D" w:rsidP="005C147D">
      <w:pPr>
        <w:pStyle w:val="ab"/>
        <w:numPr>
          <w:ilvl w:val="3"/>
          <w:numId w:val="16"/>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5C147D" w:rsidRPr="000B372A" w:rsidRDefault="005C147D" w:rsidP="005C147D">
      <w:pPr>
        <w:spacing w:before="40"/>
        <w:ind w:left="1134"/>
        <w:jc w:val="both"/>
      </w:pPr>
      <w:r w:rsidRPr="000B372A">
        <w:t>- бухгалтерский баланс (форма №1);</w:t>
      </w:r>
    </w:p>
    <w:p w:rsidR="005C147D" w:rsidRPr="000B372A" w:rsidRDefault="005C147D" w:rsidP="005C147D">
      <w:pPr>
        <w:spacing w:before="40"/>
        <w:ind w:left="1134"/>
        <w:jc w:val="both"/>
      </w:pPr>
      <w:r w:rsidRPr="000B372A">
        <w:t>- отчет о прибылях и убытках (форма №2).</w:t>
      </w:r>
    </w:p>
    <w:p w:rsidR="005C147D" w:rsidRPr="000B372A" w:rsidRDefault="005C147D" w:rsidP="005C147D">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5C147D" w:rsidRDefault="005C147D" w:rsidP="005C147D">
      <w:pPr>
        <w:pStyle w:val="ab"/>
        <w:numPr>
          <w:ilvl w:val="3"/>
          <w:numId w:val="16"/>
        </w:numPr>
        <w:spacing w:before="40"/>
        <w:jc w:val="both"/>
      </w:pPr>
      <w:r w:rsidRPr="000B372A">
        <w:t>При оценке применяется следующая методика:</w:t>
      </w:r>
    </w:p>
    <w:p w:rsidR="005C147D" w:rsidRPr="000B372A" w:rsidRDefault="005C147D" w:rsidP="005C147D">
      <w:pPr>
        <w:pStyle w:val="ab"/>
        <w:numPr>
          <w:ilvl w:val="4"/>
          <w:numId w:val="16"/>
        </w:numPr>
        <w:spacing w:before="40"/>
        <w:jc w:val="both"/>
      </w:pPr>
      <w:r w:rsidRPr="000B372A">
        <w:t>Основными критериями оценки финансового состояния компании выступают:</w:t>
      </w:r>
    </w:p>
    <w:p w:rsidR="005C147D" w:rsidRPr="000B372A" w:rsidRDefault="005C147D" w:rsidP="005C147D">
      <w:pPr>
        <w:numPr>
          <w:ilvl w:val="0"/>
          <w:numId w:val="10"/>
        </w:numPr>
        <w:spacing w:before="20"/>
        <w:jc w:val="both"/>
      </w:pPr>
      <w:proofErr w:type="gramStart"/>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r w:rsidRPr="000B372A">
        <w:t>обяза-тельств</w:t>
      </w:r>
      <w:proofErr w:type="spellEnd"/>
      <w:r w:rsidRPr="000B372A">
        <w:t xml:space="preserve"> общества; </w:t>
      </w:r>
      <w:proofErr w:type="gramEnd"/>
    </w:p>
    <w:p w:rsidR="005C147D" w:rsidRPr="000B372A" w:rsidRDefault="005C147D" w:rsidP="005C147D">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5C147D" w:rsidRPr="000B372A" w:rsidRDefault="005C147D" w:rsidP="005C147D">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5C147D" w:rsidRPr="000B372A" w:rsidRDefault="005C147D" w:rsidP="005C147D">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5C147D" w:rsidRPr="000B372A" w:rsidRDefault="005C147D" w:rsidP="005C147D">
      <w:pPr>
        <w:numPr>
          <w:ilvl w:val="0"/>
          <w:numId w:val="10"/>
        </w:numPr>
        <w:spacing w:before="20"/>
        <w:jc w:val="both"/>
      </w:pPr>
      <w:r w:rsidRPr="000B372A">
        <w:t>Коэффициент абсолютной ликвидности (Кал).</w:t>
      </w:r>
    </w:p>
    <w:p w:rsidR="005C147D" w:rsidRPr="000B372A" w:rsidRDefault="005C147D" w:rsidP="005C147D">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5C147D" w:rsidRPr="000B372A" w:rsidRDefault="005C147D" w:rsidP="005C147D">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5C147D" w:rsidRPr="000B372A" w:rsidRDefault="005C147D" w:rsidP="005C147D">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5C147D" w:rsidRPr="000B372A" w:rsidRDefault="005C147D" w:rsidP="005C147D">
      <w:pPr>
        <w:spacing w:before="20"/>
        <w:ind w:left="709"/>
        <w:jc w:val="center"/>
        <w:rPr>
          <w:i/>
        </w:rPr>
      </w:pPr>
      <w:proofErr w:type="spellStart"/>
      <w:r w:rsidRPr="000B372A">
        <w:rPr>
          <w:i/>
        </w:rPr>
        <w:t>Кфу</w:t>
      </w:r>
      <w:proofErr w:type="spellEnd"/>
      <w:r w:rsidRPr="000B372A">
        <w:rPr>
          <w:i/>
        </w:rPr>
        <w:t xml:space="preserve"> = (Капитал и резервы + Долгосрочные обязательства)/Валюта баланса</w:t>
      </w:r>
    </w:p>
    <w:p w:rsidR="005C147D" w:rsidRPr="000B372A" w:rsidRDefault="005C147D" w:rsidP="005C147D">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5C147D" w:rsidRPr="000B372A" w:rsidRDefault="005C147D" w:rsidP="005C147D">
      <w:pPr>
        <w:numPr>
          <w:ilvl w:val="0"/>
          <w:numId w:val="10"/>
        </w:numPr>
        <w:spacing w:before="20"/>
        <w:jc w:val="both"/>
      </w:pPr>
      <w:r w:rsidRPr="000B372A">
        <w:t>Сопоставимость оборотов Контрагента (выручка) с Ценой договора.</w:t>
      </w:r>
    </w:p>
    <w:p w:rsidR="005C147D" w:rsidRDefault="005C147D" w:rsidP="005C147D">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5C147D" w:rsidRPr="000B372A" w:rsidRDefault="005C147D" w:rsidP="005C147D">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5C147D" w:rsidRPr="000B372A" w:rsidRDefault="005C147D" w:rsidP="005C147D">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5C147D" w:rsidRPr="00A157DF" w:rsidTr="0053786E">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5C147D" w:rsidRPr="00A157DF" w:rsidRDefault="005C147D" w:rsidP="0053786E">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РБ</w:t>
            </w:r>
          </w:p>
          <w:p w:rsidR="005C147D" w:rsidRPr="00A157DF" w:rsidRDefault="005C147D" w:rsidP="0053786E">
            <w:pPr>
              <w:jc w:val="center"/>
              <w:rPr>
                <w:b/>
                <w:bCs/>
                <w:color w:val="000000"/>
                <w:sz w:val="20"/>
                <w:szCs w:val="20"/>
              </w:rPr>
            </w:pPr>
            <w:r w:rsidRPr="00A157DF">
              <w:rPr>
                <w:b/>
                <w:bCs/>
                <w:color w:val="000000"/>
                <w:sz w:val="20"/>
                <w:szCs w:val="20"/>
              </w:rPr>
              <w:t xml:space="preserve"> Контрагента</w:t>
            </w:r>
          </w:p>
        </w:tc>
      </w:tr>
      <w:tr w:rsidR="005C147D" w:rsidRPr="00A157DF" w:rsidTr="0053786E">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Х</w:t>
            </w:r>
          </w:p>
        </w:tc>
      </w:tr>
    </w:tbl>
    <w:p w:rsidR="005C147D" w:rsidRPr="000B372A" w:rsidRDefault="005C147D" w:rsidP="005C147D">
      <w:pPr>
        <w:spacing w:before="20"/>
        <w:jc w:val="both"/>
        <w:rPr>
          <w:highlight w:val="yellow"/>
        </w:rPr>
      </w:pPr>
      <w:r w:rsidRPr="000B372A">
        <w:t>*- при расчете норматива размер аванса не включает НДС/</w:t>
      </w:r>
    </w:p>
    <w:p w:rsidR="005C147D" w:rsidRPr="000B372A" w:rsidRDefault="005C147D" w:rsidP="005C147D">
      <w:pPr>
        <w:pStyle w:val="ab"/>
        <w:numPr>
          <w:ilvl w:val="2"/>
          <w:numId w:val="16"/>
        </w:numPr>
        <w:spacing w:before="60"/>
        <w:ind w:left="1224"/>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Pr="000B372A" w:rsidRDefault="005C147D" w:rsidP="005C147D">
      <w:pPr>
        <w:pStyle w:val="ab"/>
        <w:numPr>
          <w:ilvl w:val="2"/>
          <w:numId w:val="16"/>
        </w:numPr>
        <w:spacing w:before="60"/>
        <w:ind w:left="1224"/>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5C147D" w:rsidRPr="002440E8" w:rsidRDefault="005C147D" w:rsidP="005C147D">
      <w:pPr>
        <w:pStyle w:val="10"/>
        <w:numPr>
          <w:ilvl w:val="0"/>
          <w:numId w:val="16"/>
        </w:numPr>
        <w:spacing w:before="240" w:after="240" w:line="240" w:lineRule="auto"/>
        <w:jc w:val="both"/>
      </w:pPr>
      <w:bookmarkStart w:id="26" w:name="_Toc416177528"/>
      <w:r w:rsidRPr="002440E8">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t>.</w:t>
      </w:r>
      <w:bookmarkEnd w:id="26"/>
    </w:p>
    <w:p w:rsidR="005C147D" w:rsidRPr="002440E8" w:rsidRDefault="005C147D" w:rsidP="005C147D">
      <w:pPr>
        <w:pStyle w:val="ab"/>
        <w:numPr>
          <w:ilvl w:val="1"/>
          <w:numId w:val="16"/>
        </w:numPr>
        <w:spacing w:before="60"/>
        <w:jc w:val="both"/>
      </w:pPr>
      <w:r w:rsidRPr="002440E8">
        <w:t xml:space="preserve">Возможность посещения Участниками Процедуры закупки места поставки товара, выполнения работ, оказания услуг установлена в разделе </w:t>
      </w:r>
      <w:r>
        <w:t>8 «ИНФОРМАЦИОННАЯ КАРТА»</w:t>
      </w:r>
      <w:r w:rsidRPr="002440E8">
        <w:t xml:space="preserve">. </w:t>
      </w:r>
    </w:p>
    <w:p w:rsidR="005C147D" w:rsidRPr="002440E8" w:rsidRDefault="005C147D" w:rsidP="005C147D">
      <w:pPr>
        <w:pStyle w:val="ab"/>
        <w:numPr>
          <w:ilvl w:val="1"/>
          <w:numId w:val="16"/>
        </w:numPr>
        <w:spacing w:before="60"/>
        <w:jc w:val="both"/>
      </w:pPr>
      <w:r w:rsidRPr="002440E8">
        <w:t>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5C147D" w:rsidRPr="002440E8" w:rsidRDefault="005C147D" w:rsidP="005C147D">
      <w:pPr>
        <w:pStyle w:val="ab"/>
        <w:numPr>
          <w:ilvl w:val="1"/>
          <w:numId w:val="16"/>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5C147D" w:rsidRPr="002440E8" w:rsidRDefault="005C147D" w:rsidP="005C147D">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5C147D" w:rsidRPr="002440E8" w:rsidRDefault="005C147D" w:rsidP="005C147D">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5C147D" w:rsidRPr="002440E8" w:rsidRDefault="005C147D" w:rsidP="005C147D">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5C147D" w:rsidRPr="002440E8" w:rsidRDefault="005C147D" w:rsidP="005C147D">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5C147D" w:rsidRPr="002440E8" w:rsidRDefault="005C147D" w:rsidP="005C147D">
      <w:pPr>
        <w:pStyle w:val="10"/>
        <w:numPr>
          <w:ilvl w:val="0"/>
          <w:numId w:val="16"/>
        </w:numPr>
        <w:spacing w:before="240" w:after="240" w:line="240" w:lineRule="auto"/>
        <w:jc w:val="both"/>
      </w:pPr>
      <w:bookmarkStart w:id="27" w:name="_Toc416177529"/>
      <w:r w:rsidRPr="002440E8">
        <w:t>ПОРЯДОК ПРОВЕДЕНИЯ ПРОЦЕДУРЫ ЗАКУПКИ И ЗАКЛЮЧЕНИЯ ДОГОВОРА</w:t>
      </w:r>
      <w:bookmarkEnd w:id="27"/>
    </w:p>
    <w:p w:rsidR="005C147D" w:rsidRPr="002440E8" w:rsidRDefault="005C147D" w:rsidP="005C147D">
      <w:pPr>
        <w:pStyle w:val="4"/>
        <w:numPr>
          <w:ilvl w:val="1"/>
          <w:numId w:val="16"/>
        </w:numPr>
        <w:spacing w:before="120" w:after="0"/>
        <w:jc w:val="both"/>
      </w:pPr>
      <w:bookmarkStart w:id="28" w:name="_Toc416177530"/>
      <w:r w:rsidRPr="002440E8">
        <w:t>Получение Документации процедуры закупки</w:t>
      </w:r>
      <w:bookmarkEnd w:id="28"/>
    </w:p>
    <w:p w:rsidR="005C147D" w:rsidRPr="002440E8" w:rsidRDefault="005C147D" w:rsidP="005C147D">
      <w:pPr>
        <w:pStyle w:val="ab"/>
        <w:numPr>
          <w:ilvl w:val="2"/>
          <w:numId w:val="16"/>
        </w:numPr>
        <w:spacing w:before="60"/>
        <w:ind w:left="1224"/>
        <w:jc w:val="both"/>
      </w:pPr>
      <w:r w:rsidRPr="002440E8">
        <w:t xml:space="preserve">В разделе </w:t>
      </w:r>
      <w:r>
        <w:t>8 «ИНФОРМАЦИОННАЯ КАРТА»</w:t>
      </w:r>
      <w:r w:rsidRPr="002440E8">
        <w:t xml:space="preserve">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5C147D" w:rsidRPr="002440E8" w:rsidRDefault="005C147D" w:rsidP="005C147D">
      <w:pPr>
        <w:spacing w:before="20"/>
        <w:jc w:val="both"/>
      </w:pPr>
      <w:r w:rsidRPr="002440E8">
        <w:t xml:space="preserve">В случае </w:t>
      </w:r>
      <w:proofErr w:type="gramStart"/>
      <w:r w:rsidRPr="002440E8">
        <w:t>установления возможности предоставления Документации Процедуры закупки</w:t>
      </w:r>
      <w:proofErr w:type="gramEnd"/>
      <w:r w:rsidRPr="002440E8">
        <w:t xml:space="preserve">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w:t>
      </w:r>
      <w:r>
        <w:t>8 «ИНФОРМАЦИОННАЯ КАРТА»</w:t>
      </w:r>
      <w:r w:rsidRPr="002440E8">
        <w:t xml:space="preserve">. </w:t>
      </w:r>
    </w:p>
    <w:p w:rsidR="005C147D" w:rsidRPr="002440E8" w:rsidRDefault="005C147D" w:rsidP="005C147D">
      <w:pPr>
        <w:pStyle w:val="4"/>
        <w:numPr>
          <w:ilvl w:val="1"/>
          <w:numId w:val="16"/>
        </w:numPr>
        <w:spacing w:before="120" w:after="0"/>
        <w:jc w:val="both"/>
      </w:pPr>
      <w:bookmarkStart w:id="29" w:name="_Toc416177531"/>
      <w:r w:rsidRPr="002440E8">
        <w:t>Разъяснение положений  Документации Процедуры закупки</w:t>
      </w:r>
      <w:bookmarkEnd w:id="29"/>
    </w:p>
    <w:p w:rsidR="005C147D" w:rsidRPr="002440E8" w:rsidRDefault="005C147D" w:rsidP="005C147D">
      <w:pPr>
        <w:pStyle w:val="ab"/>
        <w:numPr>
          <w:ilvl w:val="2"/>
          <w:numId w:val="16"/>
        </w:numPr>
        <w:spacing w:before="60"/>
        <w:ind w:left="1224"/>
        <w:jc w:val="both"/>
      </w:pPr>
      <w:r w:rsidRPr="002440E8">
        <w:t>Любой Участник Процедуры закупки вправе направить в письменной форме, в том числе в форме электронного документа, подписанного ЭЦП,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5C147D" w:rsidRPr="002440E8" w:rsidRDefault="005C147D" w:rsidP="005C147D">
      <w:pPr>
        <w:pStyle w:val="ab"/>
        <w:numPr>
          <w:ilvl w:val="2"/>
          <w:numId w:val="16"/>
        </w:numPr>
        <w:spacing w:before="60"/>
        <w:ind w:left="1224"/>
        <w:jc w:val="both"/>
      </w:pPr>
      <w:r w:rsidRPr="002440E8">
        <w:t xml:space="preserve">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5C147D" w:rsidRPr="002440E8" w:rsidRDefault="005C147D" w:rsidP="005C147D">
      <w:pPr>
        <w:pStyle w:val="ab"/>
        <w:numPr>
          <w:ilvl w:val="2"/>
          <w:numId w:val="16"/>
        </w:numPr>
        <w:spacing w:before="60"/>
        <w:ind w:left="1224"/>
        <w:jc w:val="both"/>
      </w:pPr>
      <w:r w:rsidRPr="002440E8">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5C147D" w:rsidRPr="002440E8" w:rsidRDefault="005C147D" w:rsidP="005C147D">
      <w:pPr>
        <w:pStyle w:val="4"/>
        <w:numPr>
          <w:ilvl w:val="1"/>
          <w:numId w:val="16"/>
        </w:numPr>
        <w:spacing w:before="120" w:after="0"/>
        <w:jc w:val="both"/>
      </w:pPr>
      <w:bookmarkStart w:id="30" w:name="_Toc416177532"/>
      <w:r w:rsidRPr="002440E8">
        <w:t>Внесение изменений в Документацию процедуры закупки</w:t>
      </w:r>
      <w:bookmarkEnd w:id="30"/>
    </w:p>
    <w:p w:rsidR="005C147D" w:rsidRPr="002440E8" w:rsidRDefault="005C147D" w:rsidP="005C147D">
      <w:pPr>
        <w:pStyle w:val="ab"/>
        <w:numPr>
          <w:ilvl w:val="2"/>
          <w:numId w:val="16"/>
        </w:numPr>
        <w:spacing w:before="60"/>
        <w:ind w:left="1224"/>
        <w:jc w:val="both"/>
      </w:pPr>
      <w:r w:rsidRPr="002440E8">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5C147D" w:rsidRPr="002440E8" w:rsidRDefault="005C147D" w:rsidP="005C147D">
      <w:pPr>
        <w:pStyle w:val="ab"/>
        <w:numPr>
          <w:ilvl w:val="2"/>
          <w:numId w:val="16"/>
        </w:numPr>
        <w:spacing w:before="60"/>
        <w:ind w:left="1224"/>
        <w:jc w:val="both"/>
      </w:pPr>
      <w:r w:rsidRPr="002440E8">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5C147D" w:rsidRPr="002440E8" w:rsidRDefault="005C147D" w:rsidP="005C147D">
      <w:pPr>
        <w:pStyle w:val="4"/>
        <w:numPr>
          <w:ilvl w:val="1"/>
          <w:numId w:val="16"/>
        </w:numPr>
        <w:spacing w:before="120" w:after="0"/>
        <w:jc w:val="both"/>
      </w:pPr>
      <w:bookmarkStart w:id="31" w:name="_Toc416177533"/>
      <w:r w:rsidRPr="002440E8">
        <w:t>Официальный язык Процедуры закупки</w:t>
      </w:r>
      <w:bookmarkEnd w:id="31"/>
      <w:r w:rsidRPr="002440E8">
        <w:t xml:space="preserve">  </w:t>
      </w:r>
    </w:p>
    <w:p w:rsidR="005C147D" w:rsidRPr="002440E8" w:rsidRDefault="005C147D" w:rsidP="005C147D">
      <w:pPr>
        <w:pStyle w:val="ab"/>
        <w:numPr>
          <w:ilvl w:val="2"/>
          <w:numId w:val="16"/>
        </w:numPr>
        <w:spacing w:before="60"/>
        <w:ind w:left="1224"/>
        <w:jc w:val="both"/>
      </w:pPr>
      <w:r w:rsidRPr="002440E8">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5C147D" w:rsidRPr="002440E8" w:rsidRDefault="005C147D" w:rsidP="005C147D">
      <w:pPr>
        <w:pStyle w:val="ab"/>
        <w:numPr>
          <w:ilvl w:val="2"/>
          <w:numId w:val="16"/>
        </w:numPr>
        <w:spacing w:before="60"/>
        <w:ind w:left="1224"/>
        <w:jc w:val="both"/>
      </w:pPr>
      <w:r w:rsidRPr="002440E8">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5C147D" w:rsidRPr="002440E8" w:rsidRDefault="005C147D" w:rsidP="005C147D">
      <w:pPr>
        <w:pStyle w:val="ab"/>
        <w:numPr>
          <w:ilvl w:val="2"/>
          <w:numId w:val="16"/>
        </w:numPr>
        <w:spacing w:before="60"/>
        <w:ind w:left="1224"/>
        <w:jc w:val="both"/>
      </w:pPr>
      <w:r w:rsidRPr="002440E8">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5C147D" w:rsidRPr="002440E8" w:rsidRDefault="005C147D" w:rsidP="005C147D">
      <w:pPr>
        <w:pStyle w:val="ab"/>
        <w:numPr>
          <w:ilvl w:val="2"/>
          <w:numId w:val="16"/>
        </w:numPr>
        <w:spacing w:before="60"/>
        <w:ind w:left="1224"/>
        <w:jc w:val="both"/>
      </w:pPr>
      <w:r w:rsidRPr="002440E8">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5C147D" w:rsidRPr="002440E8" w:rsidRDefault="005C147D" w:rsidP="005C147D">
      <w:pPr>
        <w:pStyle w:val="ab"/>
        <w:numPr>
          <w:ilvl w:val="2"/>
          <w:numId w:val="16"/>
        </w:numPr>
        <w:spacing w:before="60"/>
        <w:ind w:left="1224"/>
        <w:jc w:val="both"/>
      </w:pPr>
      <w:r w:rsidRPr="002440E8">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5C147D" w:rsidRPr="002440E8" w:rsidRDefault="005C147D" w:rsidP="005C147D">
      <w:pPr>
        <w:pStyle w:val="4"/>
        <w:numPr>
          <w:ilvl w:val="1"/>
          <w:numId w:val="16"/>
        </w:numPr>
        <w:spacing w:before="120" w:after="0"/>
        <w:jc w:val="both"/>
      </w:pPr>
      <w:bookmarkStart w:id="32" w:name="_Toc416177534"/>
      <w:r w:rsidRPr="002440E8">
        <w:t>Валюта Процедуры закупки</w:t>
      </w:r>
      <w:bookmarkEnd w:id="32"/>
      <w:r w:rsidRPr="002440E8">
        <w:t xml:space="preserve"> </w:t>
      </w:r>
    </w:p>
    <w:p w:rsidR="005C147D" w:rsidRPr="002440E8" w:rsidRDefault="005C147D" w:rsidP="005C147D">
      <w:pPr>
        <w:pStyle w:val="ab"/>
        <w:numPr>
          <w:ilvl w:val="2"/>
          <w:numId w:val="16"/>
        </w:numPr>
        <w:spacing w:before="60"/>
        <w:ind w:left="1224"/>
        <w:jc w:val="both"/>
      </w:pPr>
      <w:r w:rsidRPr="002440E8">
        <w:t xml:space="preserve">Все суммы денежных средств в Заявке и приложениях к ней должны быть выражены в российских рублях, за исключением случаев, установленных в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Выражение денежных сумм в других валютах, за исключением случаев, предусмотренных пунктом </w:t>
      </w:r>
      <w:r>
        <w:t>7</w:t>
      </w:r>
      <w:r w:rsidRPr="002440E8">
        <w:t xml:space="preserve">.5.1, может быть расценено Комиссией как </w:t>
      </w:r>
      <w:proofErr w:type="gramStart"/>
      <w:r w:rsidRPr="002440E8">
        <w:t>не соответствие</w:t>
      </w:r>
      <w:proofErr w:type="gramEnd"/>
      <w:r w:rsidRPr="002440E8">
        <w:t xml:space="preserve"> Заявки требованиям, установленным Документацией Процедуры закупки, если иное не предусмотрено в разделе </w:t>
      </w:r>
      <w:r>
        <w:t>8 «ИНФОРМАЦИОННАЯ КАРТА»</w:t>
      </w:r>
      <w:r w:rsidRPr="002440E8">
        <w:t>.</w:t>
      </w:r>
    </w:p>
    <w:p w:rsidR="005C147D" w:rsidRPr="002440E8" w:rsidRDefault="005C147D" w:rsidP="005C147D">
      <w:pPr>
        <w:pStyle w:val="4"/>
        <w:numPr>
          <w:ilvl w:val="1"/>
          <w:numId w:val="16"/>
        </w:numPr>
        <w:spacing w:before="120" w:after="0"/>
        <w:jc w:val="both"/>
      </w:pPr>
      <w:bookmarkStart w:id="33" w:name="_Toc416177535"/>
      <w:r w:rsidRPr="002440E8">
        <w:t>Подача и прием конвертов с Заявками</w:t>
      </w:r>
      <w:bookmarkEnd w:id="33"/>
      <w:r w:rsidRPr="002440E8">
        <w:t xml:space="preserve"> </w:t>
      </w:r>
    </w:p>
    <w:p w:rsidR="005C147D" w:rsidRPr="002440E8" w:rsidRDefault="005C147D" w:rsidP="005C147D">
      <w:pPr>
        <w:pStyle w:val="ab"/>
        <w:numPr>
          <w:ilvl w:val="2"/>
          <w:numId w:val="16"/>
        </w:numPr>
        <w:spacing w:before="60"/>
        <w:ind w:left="1224"/>
        <w:jc w:val="both"/>
      </w:pPr>
      <w:r w:rsidRPr="00A96B04">
        <w:t>Место, порядок и срок подачи Заявок</w:t>
      </w:r>
      <w:r>
        <w:t xml:space="preserve"> указаны в </w:t>
      </w:r>
      <w:r w:rsidRPr="00A96B04">
        <w:t>разделе 8 «ИНФОРМАЦИОННАЯ КАРТА»</w:t>
      </w:r>
      <w:r w:rsidRPr="002440E8">
        <w:t>.</w:t>
      </w:r>
    </w:p>
    <w:p w:rsidR="005C147D" w:rsidRPr="002440E8" w:rsidRDefault="005C147D" w:rsidP="005C147D">
      <w:pPr>
        <w:pStyle w:val="4"/>
        <w:numPr>
          <w:ilvl w:val="1"/>
          <w:numId w:val="16"/>
        </w:numPr>
        <w:spacing w:before="120" w:after="0"/>
        <w:jc w:val="both"/>
      </w:pPr>
      <w:bookmarkStart w:id="34" w:name="_Toc416177536"/>
      <w:r w:rsidRPr="002440E8">
        <w:t>Опоздавшие Заявки</w:t>
      </w:r>
      <w:bookmarkEnd w:id="34"/>
      <w:r w:rsidRPr="002440E8">
        <w:t xml:space="preserve"> </w:t>
      </w:r>
    </w:p>
    <w:p w:rsidR="005C147D" w:rsidRPr="002440E8" w:rsidRDefault="005C147D" w:rsidP="005C147D">
      <w:pPr>
        <w:pStyle w:val="ab"/>
        <w:numPr>
          <w:ilvl w:val="2"/>
          <w:numId w:val="16"/>
        </w:numPr>
        <w:spacing w:before="60"/>
        <w:ind w:left="1224"/>
        <w:jc w:val="both"/>
      </w:pPr>
      <w:r w:rsidRPr="002440E8">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rsidR="005C147D" w:rsidRPr="002440E8" w:rsidRDefault="005C147D" w:rsidP="005C147D">
      <w:pPr>
        <w:pStyle w:val="4"/>
        <w:numPr>
          <w:ilvl w:val="1"/>
          <w:numId w:val="16"/>
        </w:numPr>
        <w:spacing w:before="120" w:after="0"/>
        <w:jc w:val="both"/>
      </w:pPr>
      <w:bookmarkStart w:id="35" w:name="_Toc416177537"/>
      <w:r w:rsidRPr="002440E8">
        <w:t>Изменение Заявок и их отзыв</w:t>
      </w:r>
      <w:bookmarkEnd w:id="35"/>
    </w:p>
    <w:p w:rsidR="005C147D" w:rsidRPr="002440E8" w:rsidRDefault="005C147D" w:rsidP="005C147D">
      <w:pPr>
        <w:pStyle w:val="ab"/>
        <w:numPr>
          <w:ilvl w:val="2"/>
          <w:numId w:val="16"/>
        </w:numPr>
        <w:spacing w:before="60"/>
        <w:ind w:left="1224"/>
        <w:jc w:val="both"/>
      </w:pPr>
      <w:r w:rsidRPr="002440E8">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5C147D" w:rsidRPr="002440E8" w:rsidRDefault="005C147D" w:rsidP="005C147D">
      <w:pPr>
        <w:pStyle w:val="4"/>
        <w:numPr>
          <w:ilvl w:val="1"/>
          <w:numId w:val="16"/>
        </w:numPr>
        <w:spacing w:before="120" w:after="0"/>
        <w:jc w:val="both"/>
      </w:pPr>
      <w:bookmarkStart w:id="36" w:name="_Toc416177538"/>
      <w:r w:rsidRPr="002440E8">
        <w:t>Вскрытие, рассмотрение и оценка Заявок.</w:t>
      </w:r>
      <w:bookmarkEnd w:id="36"/>
    </w:p>
    <w:p w:rsidR="005C147D" w:rsidRPr="002440E8" w:rsidRDefault="005C147D" w:rsidP="005C147D">
      <w:pPr>
        <w:pStyle w:val="ab"/>
        <w:numPr>
          <w:ilvl w:val="2"/>
          <w:numId w:val="16"/>
        </w:numPr>
        <w:spacing w:before="60"/>
        <w:ind w:left="1224"/>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5C147D" w:rsidRPr="002440E8" w:rsidRDefault="005C147D" w:rsidP="005C147D">
      <w:pPr>
        <w:pStyle w:val="ab"/>
        <w:numPr>
          <w:ilvl w:val="2"/>
          <w:numId w:val="16"/>
        </w:numPr>
        <w:spacing w:before="60"/>
        <w:ind w:left="1224"/>
        <w:jc w:val="both"/>
      </w:pPr>
      <w:r w:rsidRPr="002440E8">
        <w:t>При рассмотрении Заявок Участников Процедуры закупки Комиссия проверяет:</w:t>
      </w:r>
    </w:p>
    <w:p w:rsidR="005C147D" w:rsidRPr="002440E8" w:rsidRDefault="005C147D" w:rsidP="005C147D">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5C147D" w:rsidRPr="002440E8" w:rsidRDefault="005C147D" w:rsidP="005C147D">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Заявка Участник</w:t>
      </w:r>
      <w:r>
        <w:t>а</w:t>
      </w:r>
      <w:r w:rsidRPr="002440E8">
        <w:t xml:space="preserve"> Процедуры закупки не допускается к участию в Процедуры закупки в следующих случаях:</w:t>
      </w:r>
    </w:p>
    <w:p w:rsidR="005C147D" w:rsidRPr="002440E8" w:rsidRDefault="005C147D" w:rsidP="005C147D">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5C147D" w:rsidRPr="002440E8" w:rsidRDefault="005C147D" w:rsidP="005C147D">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5C147D" w:rsidRDefault="005C147D" w:rsidP="005C147D">
      <w:pPr>
        <w:pStyle w:val="4"/>
        <w:numPr>
          <w:ilvl w:val="1"/>
          <w:numId w:val="16"/>
        </w:numPr>
        <w:spacing w:before="120" w:after="0"/>
        <w:jc w:val="both"/>
      </w:pPr>
      <w:bookmarkStart w:id="37" w:name="_Toc416177539"/>
      <w:r w:rsidRPr="002440E8">
        <w:t>Переговоры с Участниками Процедуры закупки</w:t>
      </w:r>
      <w:bookmarkEnd w:id="37"/>
      <w:r w:rsidRPr="002440E8">
        <w:t xml:space="preserve"> </w:t>
      </w:r>
    </w:p>
    <w:p w:rsidR="005C147D" w:rsidRPr="00814832" w:rsidRDefault="005C147D" w:rsidP="005C147D">
      <w:pPr>
        <w:pStyle w:val="4"/>
        <w:numPr>
          <w:ilvl w:val="2"/>
          <w:numId w:val="16"/>
        </w:numPr>
        <w:spacing w:before="120" w:after="0"/>
        <w:ind w:left="1224"/>
        <w:jc w:val="both"/>
        <w:rPr>
          <w:b w:val="0"/>
        </w:rPr>
      </w:pPr>
      <w:bookmarkStart w:id="38" w:name="_Toc416177540"/>
      <w:r w:rsidRPr="00814832">
        <w:rPr>
          <w:b w:val="0"/>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bookmarkEnd w:id="38"/>
      <w:r w:rsidRPr="00814832">
        <w:rPr>
          <w:b w:val="0"/>
        </w:rPr>
        <w:t xml:space="preserve"> </w:t>
      </w:r>
    </w:p>
    <w:p w:rsidR="005C147D" w:rsidRPr="002440E8" w:rsidRDefault="005C147D" w:rsidP="005C147D">
      <w:pPr>
        <w:pStyle w:val="4"/>
        <w:numPr>
          <w:ilvl w:val="1"/>
          <w:numId w:val="16"/>
        </w:numPr>
        <w:spacing w:before="120" w:after="0"/>
        <w:jc w:val="both"/>
      </w:pPr>
      <w:bookmarkStart w:id="39" w:name="_Toc416177541"/>
      <w:r w:rsidRPr="002440E8">
        <w:t>Рассмотрение и оценка Заявок</w:t>
      </w:r>
      <w:bookmarkEnd w:id="39"/>
      <w:r w:rsidRPr="002440E8">
        <w:t xml:space="preserve">  </w:t>
      </w:r>
    </w:p>
    <w:p w:rsidR="005C147D" w:rsidRPr="002440E8" w:rsidRDefault="005C147D" w:rsidP="005C147D">
      <w:pPr>
        <w:pStyle w:val="ab"/>
        <w:numPr>
          <w:ilvl w:val="2"/>
          <w:numId w:val="16"/>
        </w:numPr>
        <w:spacing w:before="60"/>
        <w:ind w:left="1224"/>
        <w:jc w:val="both"/>
      </w:pPr>
      <w:r w:rsidRPr="002440E8">
        <w:t xml:space="preserve">Результаты </w:t>
      </w:r>
      <w:proofErr w:type="gramStart"/>
      <w:r w:rsidRPr="002440E8">
        <w:t>рассмотрения Заявок Участников Процедуры закупки</w:t>
      </w:r>
      <w:proofErr w:type="gramEnd"/>
      <w:r w:rsidRPr="002440E8">
        <w:t xml:space="preserve"> указываются Комиссией в протоколе рассмотрения и оценки.</w:t>
      </w:r>
    </w:p>
    <w:p w:rsidR="005C147D" w:rsidRPr="002440E8" w:rsidRDefault="005C147D" w:rsidP="005C147D">
      <w:pPr>
        <w:pStyle w:val="ab"/>
        <w:numPr>
          <w:ilvl w:val="2"/>
          <w:numId w:val="16"/>
        </w:numPr>
        <w:spacing w:before="60"/>
        <w:ind w:left="1224"/>
        <w:jc w:val="both"/>
      </w:pPr>
      <w:r w:rsidRPr="002440E8">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5C147D" w:rsidRPr="002440E8" w:rsidRDefault="005C147D" w:rsidP="005C147D">
      <w:pPr>
        <w:pStyle w:val="ab"/>
        <w:numPr>
          <w:ilvl w:val="2"/>
          <w:numId w:val="16"/>
        </w:numPr>
        <w:spacing w:before="60"/>
        <w:ind w:left="1224"/>
        <w:jc w:val="both"/>
      </w:pPr>
      <w:r w:rsidRPr="002440E8">
        <w:t>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w:t>
      </w:r>
      <w:r>
        <w:t>,</w:t>
      </w:r>
      <w:r w:rsidRPr="002440E8">
        <w:t xml:space="preserve"> установленными в Документации Процедуры закупки.  </w:t>
      </w:r>
    </w:p>
    <w:p w:rsidR="005C147D" w:rsidRPr="002440E8" w:rsidRDefault="005C147D" w:rsidP="005C147D">
      <w:pPr>
        <w:pStyle w:val="4"/>
        <w:numPr>
          <w:ilvl w:val="1"/>
          <w:numId w:val="16"/>
        </w:numPr>
        <w:spacing w:before="120" w:after="0"/>
        <w:jc w:val="both"/>
      </w:pPr>
      <w:bookmarkStart w:id="40" w:name="_Toc416177542"/>
      <w:r w:rsidRPr="002440E8">
        <w:t>Определение Победителя Процедуры закупки</w:t>
      </w:r>
      <w:bookmarkEnd w:id="40"/>
    </w:p>
    <w:p w:rsidR="005C147D" w:rsidRPr="002440E8" w:rsidRDefault="005C147D" w:rsidP="005C147D">
      <w:pPr>
        <w:pStyle w:val="ab"/>
        <w:numPr>
          <w:ilvl w:val="2"/>
          <w:numId w:val="16"/>
        </w:numPr>
        <w:spacing w:before="60"/>
        <w:ind w:left="1224"/>
        <w:jc w:val="both"/>
      </w:pPr>
      <w:r w:rsidRPr="002440E8">
        <w:t>По результатам рассмотрения и оценки Заявок Комиссия принимает решение о выборе Победителя Процедуры закупки.</w:t>
      </w:r>
    </w:p>
    <w:p w:rsidR="005C147D" w:rsidRPr="002440E8" w:rsidRDefault="005C147D" w:rsidP="005C147D">
      <w:pPr>
        <w:pStyle w:val="ab"/>
        <w:numPr>
          <w:ilvl w:val="2"/>
          <w:numId w:val="16"/>
        </w:numPr>
        <w:spacing w:before="60"/>
        <w:ind w:left="1224"/>
        <w:jc w:val="both"/>
      </w:pPr>
      <w:r w:rsidRPr="002440E8">
        <w:t>Комиссия ведет протокол рассмотрения и оценки Заявок, в котором должны содержаться сведения:</w:t>
      </w:r>
    </w:p>
    <w:p w:rsidR="005C147D" w:rsidRPr="002440E8" w:rsidRDefault="005C147D" w:rsidP="005C147D">
      <w:pPr>
        <w:pStyle w:val="ab"/>
        <w:numPr>
          <w:ilvl w:val="0"/>
          <w:numId w:val="12"/>
        </w:numPr>
        <w:spacing w:before="20"/>
        <w:ind w:left="714" w:hanging="357"/>
        <w:jc w:val="both"/>
      </w:pPr>
      <w:r w:rsidRPr="002440E8">
        <w:t xml:space="preserve">о месте, дате, времени рассмотрения и оценки Заявок; </w:t>
      </w:r>
    </w:p>
    <w:p w:rsidR="005C147D" w:rsidRPr="002440E8" w:rsidRDefault="005C147D" w:rsidP="005C147D">
      <w:pPr>
        <w:pStyle w:val="ab"/>
        <w:numPr>
          <w:ilvl w:val="0"/>
          <w:numId w:val="12"/>
        </w:numPr>
        <w:spacing w:before="20"/>
        <w:ind w:left="714" w:hanging="357"/>
        <w:jc w:val="both"/>
      </w:pPr>
      <w:r w:rsidRPr="002440E8">
        <w:t xml:space="preserve">об Участниках Процедуры закупки, допущенных к участию в Процедуре закупки после проведения рассмотрения Заявок в порядке, установленном в статье </w:t>
      </w:r>
      <w:r>
        <w:t>7</w:t>
      </w:r>
      <w:r w:rsidRPr="002440E8">
        <w:t>.11;</w:t>
      </w:r>
    </w:p>
    <w:p w:rsidR="005C147D" w:rsidRPr="002440E8" w:rsidRDefault="005C147D" w:rsidP="005C147D">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5C147D" w:rsidRPr="002440E8" w:rsidRDefault="005C147D" w:rsidP="005C147D">
      <w:pPr>
        <w:pStyle w:val="ab"/>
        <w:numPr>
          <w:ilvl w:val="0"/>
          <w:numId w:val="12"/>
        </w:numPr>
        <w:spacing w:before="20"/>
        <w:ind w:left="714" w:hanging="357"/>
        <w:jc w:val="both"/>
      </w:pPr>
      <w:r w:rsidRPr="002440E8">
        <w:t>о присвоении Заявкам порядковых номеров в оценочном рейтинге;</w:t>
      </w:r>
    </w:p>
    <w:p w:rsidR="005C147D" w:rsidRPr="002440E8" w:rsidRDefault="005C147D" w:rsidP="005C147D">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5C147D" w:rsidRPr="002440E8" w:rsidRDefault="005C147D" w:rsidP="005C147D">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5C147D" w:rsidRPr="002440E8" w:rsidRDefault="005C147D" w:rsidP="005C147D">
      <w:pPr>
        <w:pStyle w:val="ab"/>
        <w:numPr>
          <w:ilvl w:val="2"/>
          <w:numId w:val="16"/>
        </w:numPr>
        <w:spacing w:before="60"/>
        <w:ind w:left="1224"/>
        <w:jc w:val="both"/>
      </w:pPr>
      <w:r w:rsidRPr="002440E8">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5C147D" w:rsidRPr="002440E8" w:rsidRDefault="005C147D" w:rsidP="005C147D">
      <w:pPr>
        <w:pStyle w:val="ab"/>
        <w:numPr>
          <w:ilvl w:val="2"/>
          <w:numId w:val="16"/>
        </w:numPr>
        <w:spacing w:before="60"/>
        <w:ind w:left="1224"/>
        <w:jc w:val="both"/>
      </w:pPr>
      <w:r w:rsidRPr="002440E8">
        <w:t xml:space="preserve">В случае если на основании результатов рассмотрения Заявок принято решение об отказе в допуске к участию в Процедуре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5C147D" w:rsidRPr="002440E8" w:rsidRDefault="005C147D" w:rsidP="005C147D">
      <w:pPr>
        <w:pStyle w:val="ab"/>
        <w:numPr>
          <w:ilvl w:val="2"/>
          <w:numId w:val="16"/>
        </w:numPr>
        <w:spacing w:before="60"/>
        <w:ind w:left="1224"/>
        <w:jc w:val="both"/>
      </w:pPr>
      <w:r w:rsidRPr="002440E8">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принятия решения, указанного в пункте </w:t>
      </w:r>
      <w:r>
        <w:t>7</w:t>
      </w:r>
      <w:r w:rsidRPr="002440E8">
        <w:t>.12.5,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5C147D" w:rsidRPr="002440E8" w:rsidRDefault="005C147D" w:rsidP="005C147D">
      <w:pPr>
        <w:pStyle w:val="ab"/>
        <w:numPr>
          <w:ilvl w:val="2"/>
          <w:numId w:val="16"/>
        </w:numPr>
        <w:spacing w:before="60"/>
        <w:ind w:left="1224"/>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5C147D" w:rsidRPr="002440E8" w:rsidRDefault="005C147D" w:rsidP="005C147D">
      <w:pPr>
        <w:pStyle w:val="ab"/>
        <w:numPr>
          <w:ilvl w:val="2"/>
          <w:numId w:val="16"/>
        </w:numPr>
        <w:spacing w:before="60"/>
        <w:ind w:left="1224"/>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5C147D" w:rsidRPr="002440E8" w:rsidRDefault="005C147D" w:rsidP="005C147D">
      <w:pPr>
        <w:pStyle w:val="4"/>
        <w:numPr>
          <w:ilvl w:val="1"/>
          <w:numId w:val="16"/>
        </w:numPr>
        <w:spacing w:before="120" w:after="0"/>
        <w:jc w:val="both"/>
      </w:pPr>
      <w:bookmarkStart w:id="41" w:name="_Toc416177543"/>
      <w:r w:rsidRPr="002440E8">
        <w:t>Порядок заключения Договора</w:t>
      </w:r>
      <w:bookmarkEnd w:id="41"/>
    </w:p>
    <w:p w:rsidR="005C147D" w:rsidRPr="002440E8" w:rsidRDefault="005C147D" w:rsidP="005C147D">
      <w:pPr>
        <w:pStyle w:val="ab"/>
        <w:numPr>
          <w:ilvl w:val="2"/>
          <w:numId w:val="16"/>
        </w:numPr>
        <w:spacing w:before="60"/>
        <w:ind w:left="1224"/>
        <w:jc w:val="both"/>
      </w:pPr>
      <w:r w:rsidRPr="002440E8">
        <w:t>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rsidR="005C147D" w:rsidRPr="002440E8" w:rsidRDefault="005C147D" w:rsidP="005C147D">
      <w:pPr>
        <w:spacing w:before="20"/>
        <w:jc w:val="both"/>
      </w:pPr>
      <w:r w:rsidRPr="002440E8">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5C147D" w:rsidRDefault="005C147D" w:rsidP="005C147D">
      <w:pPr>
        <w:pStyle w:val="ab"/>
        <w:numPr>
          <w:ilvl w:val="2"/>
          <w:numId w:val="16"/>
        </w:numPr>
        <w:spacing w:before="60"/>
        <w:ind w:left="1224"/>
        <w:jc w:val="both"/>
      </w:pPr>
      <w:r w:rsidRPr="002440E8">
        <w:t>Участник Процедуры закупки признается уклонившимся от заключения Договора в случае:</w:t>
      </w:r>
    </w:p>
    <w:p w:rsidR="005C147D" w:rsidRDefault="005C147D" w:rsidP="005C147D">
      <w:pPr>
        <w:pStyle w:val="ab"/>
        <w:numPr>
          <w:ilvl w:val="3"/>
          <w:numId w:val="16"/>
        </w:numPr>
        <w:spacing w:before="60"/>
        <w:jc w:val="both"/>
      </w:pPr>
      <w:r w:rsidRPr="002440E8">
        <w:t xml:space="preserve">Не предоставления подписанного Договора Участником Процедуры закупки, с которым заключается Договор, в срок, предусмотренный пунктом </w:t>
      </w:r>
      <w:r>
        <w:t>7</w:t>
      </w:r>
      <w:r w:rsidRPr="002440E8">
        <w:t>.13.1.</w:t>
      </w:r>
    </w:p>
    <w:p w:rsidR="005C147D" w:rsidRDefault="005C147D" w:rsidP="005C147D">
      <w:pPr>
        <w:pStyle w:val="ab"/>
        <w:numPr>
          <w:ilvl w:val="3"/>
          <w:numId w:val="16"/>
        </w:numPr>
        <w:spacing w:before="60"/>
        <w:jc w:val="both"/>
      </w:pPr>
      <w:r w:rsidRPr="002440E8">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rsidR="005C147D" w:rsidRPr="002440E8" w:rsidRDefault="005C147D" w:rsidP="005C147D">
      <w:pPr>
        <w:pStyle w:val="ab"/>
        <w:numPr>
          <w:ilvl w:val="3"/>
          <w:numId w:val="16"/>
        </w:numPr>
        <w:spacing w:before="60"/>
        <w:jc w:val="both"/>
      </w:pPr>
      <w:proofErr w:type="gramStart"/>
      <w:r w:rsidRPr="002440E8">
        <w:t>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5C147D" w:rsidRPr="002440E8" w:rsidRDefault="005C147D" w:rsidP="005C147D">
      <w:pPr>
        <w:pStyle w:val="ab"/>
        <w:numPr>
          <w:ilvl w:val="2"/>
          <w:numId w:val="16"/>
        </w:numPr>
        <w:spacing w:before="60"/>
        <w:ind w:left="1224"/>
        <w:jc w:val="both"/>
      </w:pPr>
      <w:r w:rsidRPr="002440E8">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5C147D" w:rsidRDefault="005C147D" w:rsidP="005C147D">
      <w:pPr>
        <w:pStyle w:val="ab"/>
        <w:numPr>
          <w:ilvl w:val="2"/>
          <w:numId w:val="16"/>
        </w:numPr>
        <w:spacing w:before="60"/>
        <w:ind w:left="1224"/>
        <w:jc w:val="both"/>
      </w:pPr>
      <w:r w:rsidRPr="002440E8">
        <w:t>В случае если Победитель Процедуры закупки признан уклонившимся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5C147D" w:rsidRDefault="005C147D" w:rsidP="005C147D">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5C147D" w:rsidRPr="002440E8" w:rsidRDefault="005C147D" w:rsidP="005C147D">
      <w:pPr>
        <w:pStyle w:val="ab"/>
        <w:numPr>
          <w:ilvl w:val="3"/>
          <w:numId w:val="16"/>
        </w:numPr>
        <w:spacing w:before="60"/>
        <w:jc w:val="both"/>
      </w:pPr>
      <w:r w:rsidRPr="002440E8">
        <w:t xml:space="preserve">Принять решение о признании Процедуры закупки несостоявшейся. </w:t>
      </w:r>
    </w:p>
    <w:p w:rsidR="005C147D" w:rsidRDefault="005C147D" w:rsidP="005C147D">
      <w:pPr>
        <w:pStyle w:val="ab"/>
        <w:numPr>
          <w:ilvl w:val="2"/>
          <w:numId w:val="16"/>
        </w:numPr>
        <w:spacing w:before="60"/>
        <w:ind w:left="1224"/>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5C147D" w:rsidRPr="002440E8" w:rsidRDefault="005C147D" w:rsidP="005C147D">
      <w:pPr>
        <w:pStyle w:val="ab"/>
        <w:numPr>
          <w:ilvl w:val="3"/>
          <w:numId w:val="16"/>
        </w:numPr>
        <w:spacing w:before="60"/>
        <w:jc w:val="both"/>
      </w:pPr>
      <w:r w:rsidRPr="002440E8">
        <w:t>Принять решение о признании Процедуры закупки несостоявшейся.</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w:t>
      </w:r>
      <w:r>
        <w:t>7</w:t>
      </w:r>
      <w:r w:rsidRPr="002440E8">
        <w:t>.13.2.</w:t>
      </w:r>
    </w:p>
    <w:p w:rsidR="005C147D" w:rsidRPr="002440E8" w:rsidRDefault="005C147D" w:rsidP="005C147D">
      <w:pPr>
        <w:pStyle w:val="ab"/>
        <w:numPr>
          <w:ilvl w:val="2"/>
          <w:numId w:val="16"/>
        </w:numPr>
        <w:spacing w:before="60"/>
        <w:ind w:left="1224"/>
        <w:jc w:val="both"/>
      </w:pPr>
      <w:r w:rsidRPr="002440E8">
        <w:t xml:space="preserve">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t>момента</w:t>
      </w:r>
      <w:r w:rsidRPr="002440E8">
        <w:t xml:space="preserve"> заключения Договора и о выплате аванса Поставщику только после предоставления обеспечения возврата аванса.</w:t>
      </w:r>
    </w:p>
    <w:p w:rsidR="005C147D" w:rsidRPr="002440E8" w:rsidRDefault="005C147D" w:rsidP="005C147D">
      <w:pPr>
        <w:pStyle w:val="4"/>
        <w:numPr>
          <w:ilvl w:val="1"/>
          <w:numId w:val="16"/>
        </w:numPr>
        <w:spacing w:before="120" w:after="0"/>
        <w:jc w:val="both"/>
      </w:pPr>
      <w:bookmarkStart w:id="42" w:name="_Toc416177544"/>
      <w:r w:rsidRPr="002440E8">
        <w:t>Режим обмена информацией.</w:t>
      </w:r>
      <w:bookmarkEnd w:id="42"/>
    </w:p>
    <w:p w:rsidR="005C147D" w:rsidRPr="002440E8" w:rsidRDefault="005C147D" w:rsidP="005C147D">
      <w:pPr>
        <w:pStyle w:val="ab"/>
        <w:numPr>
          <w:ilvl w:val="2"/>
          <w:numId w:val="16"/>
        </w:numPr>
        <w:spacing w:before="60"/>
        <w:ind w:left="1224"/>
        <w:jc w:val="both"/>
      </w:pPr>
      <w:r w:rsidRPr="002440E8">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5C147D" w:rsidRPr="002440E8" w:rsidRDefault="005C147D" w:rsidP="005C147D">
      <w:pPr>
        <w:pStyle w:val="4"/>
        <w:numPr>
          <w:ilvl w:val="1"/>
          <w:numId w:val="16"/>
        </w:numPr>
        <w:spacing w:before="120" w:after="0"/>
        <w:jc w:val="both"/>
      </w:pPr>
      <w:bookmarkStart w:id="43" w:name="_Toc416177545"/>
      <w:r w:rsidRPr="002440E8">
        <w:t>Переторжка</w:t>
      </w:r>
      <w:bookmarkEnd w:id="43"/>
      <w:r w:rsidRPr="002440E8">
        <w:t xml:space="preserve"> </w:t>
      </w:r>
    </w:p>
    <w:p w:rsidR="005C147D" w:rsidRPr="002440E8" w:rsidRDefault="005C147D" w:rsidP="005C147D">
      <w:pPr>
        <w:pStyle w:val="ab"/>
        <w:numPr>
          <w:ilvl w:val="2"/>
          <w:numId w:val="16"/>
        </w:numPr>
        <w:spacing w:before="60"/>
        <w:ind w:left="1224"/>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5C147D" w:rsidRPr="002440E8" w:rsidRDefault="005C147D" w:rsidP="005C147D">
      <w:pPr>
        <w:pStyle w:val="ab"/>
        <w:numPr>
          <w:ilvl w:val="2"/>
          <w:numId w:val="16"/>
        </w:numPr>
        <w:spacing w:before="60"/>
        <w:ind w:left="1224"/>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5C147D" w:rsidRPr="002440E8" w:rsidRDefault="005C147D" w:rsidP="005C147D">
      <w:pPr>
        <w:pStyle w:val="ab"/>
        <w:numPr>
          <w:ilvl w:val="2"/>
          <w:numId w:val="16"/>
        </w:numPr>
        <w:spacing w:before="60"/>
        <w:ind w:left="1224"/>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5C147D" w:rsidRPr="002440E8" w:rsidRDefault="005C147D" w:rsidP="005C147D">
      <w:pPr>
        <w:pStyle w:val="ab"/>
        <w:numPr>
          <w:ilvl w:val="2"/>
          <w:numId w:val="16"/>
        </w:numPr>
        <w:spacing w:before="60"/>
        <w:ind w:left="1224"/>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5C147D" w:rsidRPr="002440E8" w:rsidRDefault="005C147D" w:rsidP="005C147D">
      <w:pPr>
        <w:pStyle w:val="ab"/>
        <w:numPr>
          <w:ilvl w:val="2"/>
          <w:numId w:val="16"/>
        </w:numPr>
        <w:spacing w:before="60"/>
        <w:ind w:left="1224"/>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5C147D" w:rsidRDefault="005C147D" w:rsidP="005C147D">
      <w:pPr>
        <w:pStyle w:val="ab"/>
        <w:numPr>
          <w:ilvl w:val="2"/>
          <w:numId w:val="16"/>
        </w:numPr>
        <w:spacing w:before="60"/>
        <w:ind w:left="1224"/>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5C147D" w:rsidRPr="002440E8" w:rsidRDefault="005C147D" w:rsidP="005C147D">
      <w:pPr>
        <w:pStyle w:val="ab"/>
        <w:numPr>
          <w:ilvl w:val="2"/>
          <w:numId w:val="16"/>
        </w:numPr>
        <w:spacing w:before="60"/>
        <w:ind w:left="1224"/>
        <w:jc w:val="both"/>
      </w:pPr>
      <w:r w:rsidRPr="002440E8">
        <w:t>Переторжка может быть полной или частичной:</w:t>
      </w:r>
    </w:p>
    <w:p w:rsidR="005C147D" w:rsidRPr="002440E8" w:rsidRDefault="005C147D" w:rsidP="005C147D">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5C147D" w:rsidRPr="002440E8" w:rsidRDefault="005C147D" w:rsidP="005C147D">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5C147D" w:rsidRPr="002440E8" w:rsidRDefault="005C147D" w:rsidP="005C147D">
      <w:pPr>
        <w:pStyle w:val="ab"/>
        <w:numPr>
          <w:ilvl w:val="2"/>
          <w:numId w:val="16"/>
        </w:numPr>
        <w:spacing w:before="40"/>
        <w:ind w:left="1224"/>
        <w:jc w:val="both"/>
      </w:pPr>
      <w:r w:rsidRPr="002440E8">
        <w:t>Цена Договора, единицы Продукции является обязательным критерием для включения в Переторжку.</w:t>
      </w:r>
    </w:p>
    <w:p w:rsidR="005C147D" w:rsidRPr="002440E8" w:rsidRDefault="005C147D" w:rsidP="005C147D">
      <w:pPr>
        <w:pStyle w:val="4"/>
        <w:numPr>
          <w:ilvl w:val="1"/>
          <w:numId w:val="16"/>
        </w:numPr>
        <w:spacing w:before="120" w:after="0"/>
        <w:jc w:val="both"/>
      </w:pPr>
      <w:bookmarkStart w:id="44" w:name="_Toc416177546"/>
      <w:r w:rsidRPr="002440E8">
        <w:t>Разделение объема закупки между Участниками Процедур закупок</w:t>
      </w:r>
      <w:bookmarkEnd w:id="44"/>
    </w:p>
    <w:p w:rsidR="005C147D" w:rsidRPr="002440E8" w:rsidRDefault="005C147D" w:rsidP="005C147D">
      <w:pPr>
        <w:pStyle w:val="ab"/>
        <w:numPr>
          <w:ilvl w:val="2"/>
          <w:numId w:val="16"/>
        </w:numPr>
        <w:spacing w:before="60"/>
        <w:ind w:left="1224"/>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5C147D" w:rsidRPr="002440E8" w:rsidRDefault="005C147D" w:rsidP="005C147D">
      <w:pPr>
        <w:pStyle w:val="ab"/>
        <w:numPr>
          <w:ilvl w:val="2"/>
          <w:numId w:val="16"/>
        </w:numPr>
        <w:spacing w:before="60"/>
        <w:ind w:left="1224"/>
        <w:jc w:val="both"/>
      </w:pPr>
      <w:r w:rsidRPr="002440E8">
        <w:t xml:space="preserve">Возможность применения итогового разделения объема закупки между Участниками Процедуры закупки должна быть предусмотрена в Извещении и/или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Если предусмотрено разделение объема закупки между Участниками Процедуры закупки, то в Извещении и/или разделе </w:t>
      </w:r>
      <w:r>
        <w:t>8 «ИНФОРМАЦИОННАЯ КАРТА»</w:t>
      </w:r>
      <w:r w:rsidRPr="002440E8">
        <w:t xml:space="preserve"> указываются следующие условия:</w:t>
      </w:r>
    </w:p>
    <w:p w:rsidR="005C147D" w:rsidRPr="002440E8" w:rsidRDefault="005C147D" w:rsidP="005C147D">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5C147D" w:rsidRPr="002440E8" w:rsidRDefault="005C147D" w:rsidP="005C147D">
      <w:pPr>
        <w:pStyle w:val="ab"/>
        <w:numPr>
          <w:ilvl w:val="3"/>
          <w:numId w:val="16"/>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5C147D" w:rsidRPr="002440E8" w:rsidRDefault="005C147D" w:rsidP="005C147D">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w:t>
      </w:r>
      <w:r>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5C147D" w:rsidRPr="00B21E07" w:rsidRDefault="005C147D" w:rsidP="005C147D">
      <w:pPr>
        <w:pStyle w:val="ab"/>
        <w:numPr>
          <w:ilvl w:val="2"/>
          <w:numId w:val="16"/>
        </w:numPr>
        <w:spacing w:before="60"/>
        <w:ind w:left="1224"/>
        <w:jc w:val="both"/>
        <w:rPr>
          <w:rFonts w:eastAsia="Calibri"/>
        </w:rPr>
      </w:pPr>
      <w:r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bookmarkStart w:id="45" w:name="_Toc416177547"/>
      <w:r w:rsidRPr="002440E8">
        <w:t>ИНФОРМАЦИОННАЯ КАРТА</w:t>
      </w:r>
      <w:bookmarkEnd w:id="45"/>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854F2A" w:rsidRPr="00B22A81" w:rsidRDefault="00854F2A" w:rsidP="00854F2A">
            <w:pPr>
              <w:rPr>
                <w:rFonts w:eastAsia="Calibri"/>
                <w:b/>
                <w:sz w:val="20"/>
                <w:szCs w:val="20"/>
              </w:rPr>
            </w:pPr>
            <w:r w:rsidRPr="00B22A81">
              <w:rPr>
                <w:rFonts w:eastAsia="Calibri"/>
                <w:b/>
                <w:sz w:val="20"/>
                <w:szCs w:val="20"/>
              </w:rPr>
              <w:t>Сведения о Заказчике:</w:t>
            </w:r>
          </w:p>
          <w:p w:rsidR="00854F2A" w:rsidRPr="001B0AFA" w:rsidRDefault="00854F2A" w:rsidP="00854F2A">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854F2A" w:rsidRPr="001B0AFA" w:rsidRDefault="00854F2A" w:rsidP="00854F2A">
            <w:pPr>
              <w:jc w:val="both"/>
              <w:rPr>
                <w:b/>
                <w:sz w:val="20"/>
                <w:szCs w:val="20"/>
              </w:rPr>
            </w:pPr>
            <w:r w:rsidRPr="001B0AFA">
              <w:rPr>
                <w:b/>
                <w:sz w:val="20"/>
                <w:szCs w:val="20"/>
              </w:rPr>
              <w:t xml:space="preserve">Юридический адрес: </w:t>
            </w:r>
          </w:p>
          <w:p w:rsidR="00854F2A" w:rsidRPr="001B0AFA" w:rsidRDefault="00854F2A" w:rsidP="00854F2A">
            <w:pPr>
              <w:jc w:val="both"/>
              <w:rPr>
                <w:sz w:val="20"/>
                <w:szCs w:val="20"/>
              </w:rPr>
            </w:pPr>
            <w:r w:rsidRPr="001B0AFA">
              <w:rPr>
                <w:sz w:val="20"/>
                <w:szCs w:val="20"/>
              </w:rPr>
              <w:t>1430</w:t>
            </w:r>
            <w:r w:rsidR="001C0682">
              <w:rPr>
                <w:sz w:val="20"/>
                <w:szCs w:val="20"/>
              </w:rPr>
              <w:t>26</w:t>
            </w:r>
            <w:r w:rsidRPr="001B0AFA">
              <w:rPr>
                <w:sz w:val="20"/>
                <w:szCs w:val="20"/>
              </w:rPr>
              <w:t xml:space="preserve">, </w:t>
            </w:r>
            <w:r w:rsidR="001C0682">
              <w:rPr>
                <w:sz w:val="20"/>
                <w:szCs w:val="20"/>
              </w:rPr>
              <w:t>г.</w:t>
            </w:r>
            <w:r w:rsidR="00A70596">
              <w:rPr>
                <w:sz w:val="20"/>
                <w:szCs w:val="20"/>
              </w:rPr>
              <w:t xml:space="preserve"> </w:t>
            </w:r>
            <w:r w:rsidR="001C0682">
              <w:rPr>
                <w:sz w:val="20"/>
                <w:szCs w:val="20"/>
              </w:rPr>
              <w:t>Москва, территория инновационного центра «Сколково»</w:t>
            </w:r>
            <w:r w:rsidRPr="001B0AFA">
              <w:rPr>
                <w:sz w:val="20"/>
                <w:szCs w:val="20"/>
              </w:rPr>
              <w:t xml:space="preserve">, </w:t>
            </w:r>
            <w:r w:rsidR="008F5822">
              <w:rPr>
                <w:sz w:val="20"/>
                <w:szCs w:val="20"/>
              </w:rPr>
              <w:t>ул. Луговая, 4, корп.2</w:t>
            </w:r>
          </w:p>
          <w:p w:rsidR="00854F2A" w:rsidRPr="00B22A81" w:rsidRDefault="00854F2A" w:rsidP="00854F2A">
            <w:pPr>
              <w:rPr>
                <w:b/>
                <w:sz w:val="20"/>
                <w:szCs w:val="20"/>
              </w:rPr>
            </w:pPr>
            <w:r w:rsidRPr="00B22A81">
              <w:rPr>
                <w:b/>
                <w:sz w:val="20"/>
                <w:szCs w:val="20"/>
              </w:rPr>
              <w:t>Сведения об Организаторе Процедуры закупки:</w:t>
            </w:r>
          </w:p>
          <w:p w:rsidR="00854F2A" w:rsidRPr="00B22A81" w:rsidRDefault="00854F2A" w:rsidP="00854F2A">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854F2A" w:rsidRPr="00B22A81" w:rsidRDefault="00854F2A" w:rsidP="00854F2A">
            <w:pPr>
              <w:rPr>
                <w:sz w:val="20"/>
                <w:szCs w:val="20"/>
              </w:rPr>
            </w:pPr>
            <w:r w:rsidRPr="00B22A81">
              <w:rPr>
                <w:sz w:val="20"/>
                <w:szCs w:val="20"/>
              </w:rPr>
              <w:t xml:space="preserve">Адрес Организатора Процедуры закупки: </w:t>
            </w:r>
          </w:p>
          <w:p w:rsidR="00545EAA" w:rsidRDefault="00854F2A" w:rsidP="00854F2A">
            <w:pPr>
              <w:rPr>
                <w:sz w:val="20"/>
                <w:szCs w:val="20"/>
              </w:rPr>
            </w:pPr>
            <w:r w:rsidRPr="00B22A81">
              <w:rPr>
                <w:b/>
                <w:sz w:val="20"/>
                <w:szCs w:val="20"/>
              </w:rPr>
              <w:t>Почтовый адрес:</w:t>
            </w:r>
            <w:r w:rsidRPr="00B22A81">
              <w:rPr>
                <w:sz w:val="20"/>
                <w:szCs w:val="20"/>
              </w:rPr>
              <w:t xml:space="preserve"> </w:t>
            </w:r>
            <w:r w:rsidR="00545EAA" w:rsidRPr="00545EAA">
              <w:rPr>
                <w:sz w:val="20"/>
                <w:szCs w:val="20"/>
              </w:rPr>
              <w:t xml:space="preserve">143026, Российская Федерация, г. Москва, территория инновационного центра «Сколково», </w:t>
            </w:r>
            <w:r w:rsidR="00545EAA" w:rsidRPr="004A2F81">
              <w:rPr>
                <w:sz w:val="20"/>
                <w:szCs w:val="20"/>
              </w:rPr>
              <w:t>4</w:t>
            </w:r>
          </w:p>
          <w:p w:rsidR="00854F2A" w:rsidRDefault="00854F2A" w:rsidP="00854F2A">
            <w:pPr>
              <w:rPr>
                <w:sz w:val="20"/>
                <w:szCs w:val="20"/>
              </w:rPr>
            </w:pPr>
            <w:r w:rsidRPr="00B22A81">
              <w:rPr>
                <w:b/>
                <w:sz w:val="20"/>
                <w:szCs w:val="20"/>
              </w:rPr>
              <w:t>Контактное лицо:</w:t>
            </w:r>
            <w:r w:rsidRPr="00B22A81">
              <w:rPr>
                <w:sz w:val="20"/>
                <w:szCs w:val="20"/>
              </w:rPr>
              <w:t xml:space="preserve"> </w:t>
            </w:r>
            <w:r>
              <w:rPr>
                <w:sz w:val="20"/>
                <w:szCs w:val="20"/>
              </w:rPr>
              <w:t>Калимуллин Ринат</w:t>
            </w:r>
          </w:p>
          <w:p w:rsidR="005271C2" w:rsidRDefault="00854F2A" w:rsidP="00854F2A">
            <w:pPr>
              <w:rPr>
                <w:sz w:val="20"/>
                <w:szCs w:val="20"/>
              </w:rPr>
            </w:pPr>
            <w:r w:rsidRPr="005271C2">
              <w:rPr>
                <w:sz w:val="20"/>
                <w:szCs w:val="20"/>
              </w:rPr>
              <w:t xml:space="preserve">Телефон: </w:t>
            </w:r>
            <w:r w:rsidR="005271C2" w:rsidRPr="005271C2">
              <w:rPr>
                <w:sz w:val="20"/>
                <w:szCs w:val="20"/>
              </w:rPr>
              <w:t>(495) 9</w:t>
            </w:r>
            <w:r w:rsidR="001D149B">
              <w:rPr>
                <w:sz w:val="20"/>
                <w:szCs w:val="20"/>
              </w:rPr>
              <w:t>5</w:t>
            </w:r>
            <w:r w:rsidR="005271C2" w:rsidRPr="005271C2">
              <w:rPr>
                <w:sz w:val="20"/>
                <w:szCs w:val="20"/>
              </w:rPr>
              <w:t>6-0</w:t>
            </w:r>
            <w:r w:rsidR="001D149B">
              <w:rPr>
                <w:sz w:val="20"/>
                <w:szCs w:val="20"/>
              </w:rPr>
              <w:t>0</w:t>
            </w:r>
            <w:r w:rsidR="005271C2" w:rsidRPr="005271C2">
              <w:rPr>
                <w:sz w:val="20"/>
                <w:szCs w:val="20"/>
              </w:rPr>
              <w:t>-</w:t>
            </w:r>
            <w:r w:rsidR="001D149B">
              <w:rPr>
                <w:sz w:val="20"/>
                <w:szCs w:val="20"/>
              </w:rPr>
              <w:t>33</w:t>
            </w:r>
            <w:r w:rsidR="005271C2" w:rsidRPr="005271C2">
              <w:rPr>
                <w:sz w:val="20"/>
                <w:szCs w:val="20"/>
              </w:rPr>
              <w:t xml:space="preserve"> доб. 2148</w:t>
            </w:r>
          </w:p>
          <w:p w:rsidR="00854F2A" w:rsidRPr="00B22A81" w:rsidRDefault="00854F2A" w:rsidP="00854F2A">
            <w:pPr>
              <w:rPr>
                <w:sz w:val="20"/>
                <w:szCs w:val="20"/>
              </w:rPr>
            </w:pPr>
            <w:r w:rsidRPr="00B22A81">
              <w:rPr>
                <w:sz w:val="20"/>
                <w:szCs w:val="20"/>
              </w:rPr>
              <w:t xml:space="preserve">Сайт, на котором размещена Документация процедуры закупки: </w:t>
            </w:r>
            <w:hyperlink r:id="rId13" w:history="1">
              <w:r w:rsidRPr="00B22A81">
                <w:rPr>
                  <w:rStyle w:val="ad"/>
                  <w:sz w:val="20"/>
                  <w:szCs w:val="20"/>
                </w:rPr>
                <w:t>www.sk.ru</w:t>
              </w:r>
            </w:hyperlink>
            <w:r w:rsidRPr="00B22A81">
              <w:rPr>
                <w:sz w:val="20"/>
                <w:szCs w:val="20"/>
              </w:rPr>
              <w:t xml:space="preserve"> </w:t>
            </w:r>
          </w:p>
          <w:p w:rsidR="00E3119F" w:rsidRPr="00B22A81" w:rsidRDefault="00854F2A" w:rsidP="00854F2A">
            <w:pPr>
              <w:rPr>
                <w:sz w:val="20"/>
                <w:szCs w:val="20"/>
              </w:rPr>
            </w:pPr>
            <w:r w:rsidRPr="00B22A81">
              <w:rPr>
                <w:sz w:val="20"/>
                <w:szCs w:val="20"/>
              </w:rPr>
              <w:t xml:space="preserve">Адрес электронной почты: </w:t>
            </w:r>
            <w:hyperlink r:id="rId14" w:history="1">
              <w:r w:rsidRPr="00B22A81">
                <w:rPr>
                  <w:rStyle w:val="ad"/>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E3119F" w:rsidRPr="00B22A81" w:rsidRDefault="00591DFD" w:rsidP="0001290F">
            <w:pPr>
              <w:rPr>
                <w:sz w:val="20"/>
                <w:szCs w:val="20"/>
              </w:rPr>
            </w:pPr>
            <w:r w:rsidRPr="00CD4112">
              <w:rPr>
                <w:sz w:val="20"/>
                <w:szCs w:val="20"/>
              </w:rPr>
              <w:t xml:space="preserve">Открытый Запрос предложений </w:t>
            </w:r>
            <w:r w:rsidR="001127EC" w:rsidRPr="00CD4112">
              <w:rPr>
                <w:sz w:val="20"/>
                <w:szCs w:val="20"/>
              </w:rPr>
              <w:t xml:space="preserve">на право заключения договора </w:t>
            </w:r>
            <w:r w:rsidR="00B0565C" w:rsidRPr="00B0565C">
              <w:rPr>
                <w:sz w:val="20"/>
                <w:szCs w:val="20"/>
              </w:rPr>
              <w:t>на выполнение работ по замене малых архитектурных форм (бесед</w:t>
            </w:r>
            <w:r w:rsidR="0001290F">
              <w:rPr>
                <w:sz w:val="20"/>
                <w:szCs w:val="20"/>
              </w:rPr>
              <w:t>ок</w:t>
            </w:r>
            <w:r w:rsidR="00B0565C" w:rsidRPr="00B0565C">
              <w:rPr>
                <w:sz w:val="20"/>
                <w:szCs w:val="20"/>
              </w:rPr>
              <w:t>) вдоль береговой линии пруда Штаба строительства (ДО «Полет»),  расположенного по адресу: Россия, 143026, г. Москва, территория инновационного центра «Сколково», ул. Луговая, д.4</w:t>
            </w:r>
            <w:r w:rsidR="00903313" w:rsidRPr="00CD4112">
              <w:rPr>
                <w:sz w:val="20"/>
                <w:szCs w:val="20"/>
              </w:rPr>
              <w:t>.</w:t>
            </w:r>
            <w:r w:rsidR="00903313" w:rsidRPr="00903313">
              <w:rPr>
                <w:sz w:val="20"/>
                <w:szCs w:val="20"/>
              </w:rPr>
              <w:t xml:space="preserve"> </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B22A81" w:rsidRDefault="006F0BEC" w:rsidP="00C27D7D">
            <w:pPr>
              <w:keepNext/>
              <w:jc w:val="both"/>
              <w:rPr>
                <w:sz w:val="20"/>
                <w:szCs w:val="20"/>
              </w:rPr>
            </w:pPr>
            <w:r>
              <w:rPr>
                <w:sz w:val="20"/>
                <w:szCs w:val="20"/>
              </w:rPr>
              <w:t>Не предусмотрен</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6A4CAD" w:rsidRPr="00C500DD" w:rsidRDefault="006A4CAD" w:rsidP="00B22A81">
            <w:pPr>
              <w:rPr>
                <w:rFonts w:eastAsia="Calibri"/>
                <w:b/>
                <w:sz w:val="20"/>
                <w:szCs w:val="20"/>
              </w:rPr>
            </w:pPr>
            <w:r w:rsidRPr="00B22A81">
              <w:rPr>
                <w:sz w:val="20"/>
                <w:szCs w:val="20"/>
              </w:rPr>
              <w:t xml:space="preserve">Почтовый адрес (Адрес подачи Заявок): </w:t>
            </w:r>
            <w:r w:rsidR="00BE7AD1" w:rsidRPr="00BE7AD1">
              <w:rPr>
                <w:rFonts w:eastAsia="Calibri"/>
                <w:b/>
                <w:sz w:val="20"/>
                <w:szCs w:val="20"/>
              </w:rPr>
              <w:t xml:space="preserve">143026, Российская Федерация, г. Москва, территория инновационного центра «Сколково», </w:t>
            </w:r>
            <w:r w:rsidR="00BE7AD1" w:rsidRPr="009B5DFB">
              <w:rPr>
                <w:rFonts w:eastAsia="Calibri"/>
                <w:b/>
                <w:sz w:val="20"/>
                <w:szCs w:val="20"/>
              </w:rPr>
              <w:t>4</w:t>
            </w:r>
            <w:r w:rsidR="00C500DD" w:rsidRPr="00C500DD">
              <w:rPr>
                <w:rFonts w:eastAsia="Calibri"/>
                <w:b/>
                <w:sz w:val="20"/>
                <w:szCs w:val="20"/>
              </w:rPr>
              <w:t xml:space="preserve"> (ОЦ Технопарк)</w:t>
            </w:r>
          </w:p>
          <w:p w:rsidR="006A4CAD" w:rsidRDefault="006A4CAD" w:rsidP="008F5822">
            <w:pPr>
              <w:jc w:val="both"/>
              <w:rPr>
                <w:sz w:val="20"/>
                <w:szCs w:val="20"/>
              </w:rPr>
            </w:pPr>
            <w:r w:rsidRPr="00B22A81">
              <w:rPr>
                <w:sz w:val="20"/>
                <w:szCs w:val="20"/>
              </w:rPr>
              <w:t xml:space="preserve">Заявки принимаются ежедневно по рабочим дням с </w:t>
            </w:r>
            <w:r w:rsidRPr="00726662">
              <w:rPr>
                <w:sz w:val="20"/>
                <w:szCs w:val="20"/>
              </w:rPr>
              <w:t>«</w:t>
            </w:r>
            <w:r w:rsidR="0001290F" w:rsidRPr="00726662">
              <w:rPr>
                <w:sz w:val="20"/>
                <w:szCs w:val="20"/>
              </w:rPr>
              <w:t>1</w:t>
            </w:r>
            <w:r w:rsidR="00DE05A0" w:rsidRPr="00726662">
              <w:rPr>
                <w:sz w:val="20"/>
                <w:szCs w:val="20"/>
              </w:rPr>
              <w:t>0</w:t>
            </w:r>
            <w:r w:rsidRPr="00726662">
              <w:rPr>
                <w:sz w:val="20"/>
                <w:szCs w:val="20"/>
              </w:rPr>
              <w:t xml:space="preserve">» </w:t>
            </w:r>
            <w:r w:rsidR="00555B95" w:rsidRPr="00726662">
              <w:rPr>
                <w:sz w:val="20"/>
                <w:szCs w:val="20"/>
              </w:rPr>
              <w:t>апрел</w:t>
            </w:r>
            <w:r w:rsidR="005271C2" w:rsidRPr="00726662">
              <w:rPr>
                <w:sz w:val="20"/>
                <w:szCs w:val="20"/>
              </w:rPr>
              <w:t>я</w:t>
            </w:r>
            <w:r w:rsidR="00957CA8" w:rsidRPr="00726662">
              <w:rPr>
                <w:sz w:val="20"/>
                <w:szCs w:val="20"/>
              </w:rPr>
              <w:t xml:space="preserve"> </w:t>
            </w:r>
            <w:r w:rsidRPr="00726662">
              <w:rPr>
                <w:sz w:val="20"/>
                <w:szCs w:val="20"/>
              </w:rPr>
              <w:t>201</w:t>
            </w:r>
            <w:r w:rsidR="00555B95" w:rsidRPr="00726662">
              <w:rPr>
                <w:sz w:val="20"/>
                <w:szCs w:val="20"/>
              </w:rPr>
              <w:t>5</w:t>
            </w:r>
            <w:r w:rsidRPr="00726662">
              <w:rPr>
                <w:sz w:val="20"/>
                <w:szCs w:val="20"/>
              </w:rPr>
              <w:t xml:space="preserve"> года </w:t>
            </w:r>
            <w:r w:rsidR="00DE64AD" w:rsidRPr="00726662">
              <w:rPr>
                <w:sz w:val="20"/>
                <w:szCs w:val="20"/>
              </w:rPr>
              <w:t>до 1</w:t>
            </w:r>
            <w:r w:rsidR="00726662" w:rsidRPr="00726662">
              <w:rPr>
                <w:sz w:val="20"/>
                <w:szCs w:val="20"/>
              </w:rPr>
              <w:t>5</w:t>
            </w:r>
            <w:r w:rsidR="00DE64AD" w:rsidRPr="00726662">
              <w:rPr>
                <w:sz w:val="20"/>
                <w:szCs w:val="20"/>
              </w:rPr>
              <w:t>.00</w:t>
            </w:r>
            <w:r w:rsidRPr="00726662">
              <w:rPr>
                <w:sz w:val="20"/>
                <w:szCs w:val="20"/>
              </w:rPr>
              <w:t xml:space="preserve"> «</w:t>
            </w:r>
            <w:r w:rsidR="00726662" w:rsidRPr="00726662">
              <w:rPr>
                <w:sz w:val="20"/>
                <w:szCs w:val="20"/>
              </w:rPr>
              <w:t>20</w:t>
            </w:r>
            <w:r w:rsidRPr="00726662">
              <w:rPr>
                <w:sz w:val="20"/>
                <w:szCs w:val="20"/>
              </w:rPr>
              <w:t>»</w:t>
            </w:r>
            <w:r w:rsidR="00726662" w:rsidRPr="00726662">
              <w:rPr>
                <w:sz w:val="20"/>
                <w:szCs w:val="20"/>
              </w:rPr>
              <w:t xml:space="preserve"> </w:t>
            </w:r>
            <w:r w:rsidR="00555B95" w:rsidRPr="00726662">
              <w:rPr>
                <w:sz w:val="20"/>
                <w:szCs w:val="20"/>
              </w:rPr>
              <w:t xml:space="preserve">апреля 2015 </w:t>
            </w:r>
            <w:r w:rsidRPr="00B22A81">
              <w:rPr>
                <w:sz w:val="20"/>
                <w:szCs w:val="20"/>
              </w:rPr>
              <w:t xml:space="preserve">года, </w:t>
            </w:r>
            <w:r w:rsidR="004E23D3">
              <w:rPr>
                <w:sz w:val="20"/>
                <w:szCs w:val="20"/>
              </w:rPr>
              <w:t xml:space="preserve">18-00ч. </w:t>
            </w:r>
            <w:r w:rsidRPr="00B22A81">
              <w:rPr>
                <w:sz w:val="20"/>
                <w:szCs w:val="20"/>
              </w:rPr>
              <w:t>(время московское).</w:t>
            </w:r>
          </w:p>
          <w:p w:rsidR="0085304C" w:rsidRPr="00B22A81" w:rsidRDefault="0085304C" w:rsidP="00903313">
            <w:pPr>
              <w:rPr>
                <w:sz w:val="20"/>
                <w:szCs w:val="20"/>
              </w:rPr>
            </w:pP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Pr="00B22A81" w:rsidRDefault="006A4CAD" w:rsidP="00B22A81">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6A4CAD" w:rsidRPr="00B22A81" w:rsidRDefault="006A4CAD" w:rsidP="00E6574D">
            <w:pPr>
              <w:rPr>
                <w:sz w:val="20"/>
                <w:szCs w:val="20"/>
              </w:rPr>
            </w:pPr>
            <w:r w:rsidRPr="00B22A81">
              <w:rPr>
                <w:sz w:val="20"/>
                <w:szCs w:val="20"/>
              </w:rPr>
              <w:t xml:space="preserve">Ответственное за организацию посещения лицо: </w:t>
            </w:r>
            <w:r w:rsidR="00E14BE1" w:rsidRPr="007204B7">
              <w:rPr>
                <w:sz w:val="20"/>
                <w:szCs w:val="20"/>
              </w:rPr>
              <w:t xml:space="preserve">Малявин Андрей </w:t>
            </w:r>
            <w:r w:rsidR="003341F1" w:rsidRPr="007204B7">
              <w:rPr>
                <w:sz w:val="20"/>
                <w:szCs w:val="20"/>
              </w:rPr>
              <w:t xml:space="preserve"> </w:t>
            </w:r>
            <w:r w:rsidRPr="007204B7">
              <w:rPr>
                <w:sz w:val="20"/>
                <w:szCs w:val="20"/>
              </w:rPr>
              <w:t xml:space="preserve">– </w:t>
            </w:r>
            <w:r w:rsidR="00E14BE1" w:rsidRPr="007204B7">
              <w:rPr>
                <w:sz w:val="20"/>
                <w:szCs w:val="20"/>
              </w:rPr>
              <w:t>+7 (</w:t>
            </w:r>
            <w:r w:rsidR="00E6574D" w:rsidRPr="007204B7">
              <w:rPr>
                <w:sz w:val="20"/>
                <w:szCs w:val="20"/>
              </w:rPr>
              <w:t>495</w:t>
            </w:r>
            <w:r w:rsidR="00E14BE1" w:rsidRPr="007204B7">
              <w:rPr>
                <w:sz w:val="20"/>
                <w:szCs w:val="20"/>
              </w:rPr>
              <w:t xml:space="preserve">) </w:t>
            </w:r>
            <w:r w:rsidR="00E6574D" w:rsidRPr="007204B7">
              <w:rPr>
                <w:sz w:val="20"/>
                <w:szCs w:val="20"/>
              </w:rPr>
              <w:t>956</w:t>
            </w:r>
            <w:r w:rsidR="00E6574D" w:rsidRPr="00E6574D">
              <w:rPr>
                <w:sz w:val="20"/>
                <w:szCs w:val="20"/>
              </w:rPr>
              <w:t xml:space="preserve">-00-33 </w:t>
            </w:r>
            <w:r w:rsidR="00E6574D">
              <w:rPr>
                <w:sz w:val="20"/>
                <w:szCs w:val="20"/>
              </w:rPr>
              <w:t>доб.2895</w:t>
            </w:r>
            <w:r w:rsidR="00E14BE1">
              <w:rPr>
                <w:sz w:val="20"/>
                <w:szCs w:val="20"/>
              </w:rPr>
              <w:t xml:space="preserve"> </w:t>
            </w:r>
            <w:r w:rsidRPr="00B22A81">
              <w:rPr>
                <w:sz w:val="20"/>
                <w:szCs w:val="20"/>
              </w:rPr>
              <w:t>Допустимое количество представителей Участника Процедуры закупки: 3 человека.</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6A4CAD" w:rsidRPr="005D3A46" w:rsidRDefault="00513327" w:rsidP="00256009">
            <w:pPr>
              <w:pStyle w:val="afc"/>
            </w:pPr>
            <w:r w:rsidRPr="00513327">
              <w:t>1 711 080,00 (Один миллион семьсот одиннадцать тысяч восемьдесят и 00/100) рублей</w:t>
            </w:r>
            <w:r w:rsidR="00636F63" w:rsidRPr="0003779F">
              <w:t>, в том числе НДС 18%.</w:t>
            </w:r>
          </w:p>
        </w:tc>
      </w:tr>
      <w:tr w:rsidR="00256009" w:rsidRPr="00B22A81" w:rsidTr="00D02EBF">
        <w:trPr>
          <w:trHeight w:val="675"/>
        </w:trPr>
        <w:tc>
          <w:tcPr>
            <w:tcW w:w="483" w:type="dxa"/>
            <w:tcMar>
              <w:top w:w="57" w:type="dxa"/>
              <w:left w:w="57" w:type="dxa"/>
              <w:bottom w:w="57" w:type="dxa"/>
              <w:right w:w="57" w:type="dxa"/>
            </w:tcMar>
          </w:tcPr>
          <w:p w:rsidR="00256009" w:rsidRPr="00B22A81" w:rsidRDefault="0025600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256009" w:rsidRPr="00B22A81" w:rsidRDefault="00256009" w:rsidP="00B22A81">
            <w:pPr>
              <w:rPr>
                <w:sz w:val="20"/>
                <w:szCs w:val="20"/>
                <w:highlight w:val="yellow"/>
              </w:rPr>
            </w:pPr>
          </w:p>
        </w:tc>
        <w:tc>
          <w:tcPr>
            <w:tcW w:w="2694" w:type="dxa"/>
            <w:tcMar>
              <w:top w:w="57" w:type="dxa"/>
              <w:left w:w="57" w:type="dxa"/>
              <w:bottom w:w="57" w:type="dxa"/>
              <w:right w:w="57" w:type="dxa"/>
            </w:tcMar>
          </w:tcPr>
          <w:p w:rsidR="00256009" w:rsidRPr="00B22A81" w:rsidRDefault="00256009" w:rsidP="00B22A81">
            <w:pPr>
              <w:rPr>
                <w:sz w:val="20"/>
                <w:szCs w:val="20"/>
              </w:rPr>
            </w:pPr>
            <w:r>
              <w:rPr>
                <w:sz w:val="20"/>
                <w:szCs w:val="20"/>
              </w:rPr>
              <w:t>Срок выполнения работ/ оказания услуг</w:t>
            </w:r>
          </w:p>
        </w:tc>
        <w:tc>
          <w:tcPr>
            <w:tcW w:w="4677" w:type="dxa"/>
            <w:shd w:val="clear" w:color="auto" w:fill="FFFFFF" w:themeFill="background1"/>
            <w:tcMar>
              <w:top w:w="57" w:type="dxa"/>
              <w:left w:w="57" w:type="dxa"/>
              <w:bottom w:w="57" w:type="dxa"/>
              <w:right w:w="57" w:type="dxa"/>
            </w:tcMar>
          </w:tcPr>
          <w:p w:rsidR="00256009" w:rsidRPr="00D02EBF" w:rsidRDefault="00256009" w:rsidP="00256009">
            <w:pPr>
              <w:pStyle w:val="afc"/>
            </w:pPr>
            <w:r w:rsidRPr="00D02EBF">
              <w:t xml:space="preserve">Максимальный срок выполнения работ устанавливается </w:t>
            </w:r>
            <w:r w:rsidRPr="00D02EBF">
              <w:rPr>
                <w:b/>
              </w:rPr>
              <w:t>20 календарных дней</w:t>
            </w:r>
            <w:r w:rsidRPr="00D02EBF">
              <w:t xml:space="preserve"> </w:t>
            </w:r>
            <w:proofErr w:type="gramStart"/>
            <w:r w:rsidRPr="00D02EBF">
              <w:t>с даты подписания</w:t>
            </w:r>
            <w:proofErr w:type="gramEnd"/>
            <w:r w:rsidRPr="00D02EBF">
              <w:t xml:space="preserve"> договора.</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05229D" w:rsidP="00B22A81">
            <w:pPr>
              <w:rPr>
                <w:sz w:val="20"/>
                <w:szCs w:val="20"/>
              </w:rPr>
            </w:pPr>
            <w:r w:rsidRPr="0005229D">
              <w:rPr>
                <w:sz w:val="20"/>
                <w:szCs w:val="20"/>
              </w:rPr>
              <w:t>Российский рубль</w:t>
            </w:r>
          </w:p>
        </w:tc>
      </w:tr>
      <w:tr w:rsidR="006A4CAD" w:rsidRPr="00B22A81" w:rsidTr="001F1CC7">
        <w:trPr>
          <w:trHeight w:val="82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0E16F4" w:rsidRDefault="00DC4491" w:rsidP="000E16F4">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3B044B" w:rsidRPr="00DE05A0" w:rsidRDefault="00DE05A0" w:rsidP="001F1CC7">
            <w:pPr>
              <w:pStyle w:val="ab"/>
              <w:ind w:left="720"/>
              <w:jc w:val="both"/>
              <w:rPr>
                <w:bCs/>
                <w:sz w:val="20"/>
                <w:szCs w:val="20"/>
              </w:rPr>
            </w:pPr>
            <w:r>
              <w:rPr>
                <w:bCs/>
                <w:sz w:val="20"/>
                <w:szCs w:val="20"/>
              </w:rPr>
              <w:t>Не устанавливается</w:t>
            </w:r>
          </w:p>
        </w:tc>
      </w:tr>
      <w:tr w:rsidR="008A2264" w:rsidRPr="00B22A81" w:rsidTr="00FF7B81">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FB4376" w:rsidRDefault="008A2264" w:rsidP="008A2264">
            <w:pPr>
              <w:rPr>
                <w:sz w:val="20"/>
                <w:szCs w:val="20"/>
              </w:rPr>
            </w:pPr>
            <w:r w:rsidRPr="00FB4376">
              <w:rPr>
                <w:sz w:val="20"/>
                <w:szCs w:val="20"/>
              </w:rPr>
              <w:t>Требования к участникам процедуры закупки, к субподрядчикам</w:t>
            </w:r>
          </w:p>
        </w:tc>
        <w:tc>
          <w:tcPr>
            <w:tcW w:w="4677" w:type="dxa"/>
            <w:tcMar>
              <w:top w:w="57" w:type="dxa"/>
              <w:left w:w="57" w:type="dxa"/>
              <w:bottom w:w="57" w:type="dxa"/>
              <w:right w:w="57" w:type="dxa"/>
            </w:tcMar>
          </w:tcPr>
          <w:p w:rsidR="009969C9" w:rsidRPr="009969C9" w:rsidRDefault="009969C9" w:rsidP="009969C9">
            <w:pPr>
              <w:jc w:val="both"/>
              <w:rPr>
                <w:sz w:val="20"/>
                <w:szCs w:val="20"/>
              </w:rPr>
            </w:pPr>
            <w:r w:rsidRPr="009969C9">
              <w:rPr>
                <w:sz w:val="20"/>
                <w:szCs w:val="20"/>
              </w:rPr>
              <w:t>Участники Процедуры закупки должны представить:</w:t>
            </w:r>
          </w:p>
          <w:p w:rsidR="009969C9" w:rsidRDefault="009969C9" w:rsidP="00DC0D23">
            <w:pPr>
              <w:pStyle w:val="ab"/>
              <w:numPr>
                <w:ilvl w:val="0"/>
                <w:numId w:val="29"/>
              </w:numPr>
              <w:jc w:val="both"/>
              <w:rPr>
                <w:sz w:val="20"/>
                <w:szCs w:val="20"/>
              </w:rPr>
            </w:pPr>
            <w:proofErr w:type="gramStart"/>
            <w:r w:rsidRPr="00FF7B81">
              <w:rPr>
                <w:sz w:val="20"/>
                <w:szCs w:val="20"/>
              </w:rPr>
              <w:t xml:space="preserve">Копии лицензий, разрешений, свидетельств о допуске к работам в соответствии с объемом работ и условиями Документации Процедуры закупки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w:t>
            </w:r>
            <w:r w:rsidR="009E2587">
              <w:rPr>
                <w:sz w:val="20"/>
                <w:szCs w:val="20"/>
              </w:rPr>
              <w:t xml:space="preserve">выполнению </w:t>
            </w:r>
            <w:r w:rsidR="009D41F2">
              <w:rPr>
                <w:sz w:val="20"/>
                <w:szCs w:val="20"/>
              </w:rPr>
              <w:t xml:space="preserve">работ по разработке </w:t>
            </w:r>
            <w:r w:rsidR="009E2587">
              <w:rPr>
                <w:sz w:val="20"/>
                <w:szCs w:val="20"/>
              </w:rPr>
              <w:t>проектной</w:t>
            </w:r>
            <w:proofErr w:type="gramEnd"/>
            <w:r w:rsidR="00DE05A0">
              <w:rPr>
                <w:sz w:val="20"/>
                <w:szCs w:val="20"/>
              </w:rPr>
              <w:t xml:space="preserve"> и технической</w:t>
            </w:r>
            <w:r w:rsidRPr="00FF7B81">
              <w:rPr>
                <w:sz w:val="20"/>
                <w:szCs w:val="20"/>
              </w:rPr>
              <w:t xml:space="preserve"> документации и выполнению строительно-монтажных работ);</w:t>
            </w:r>
          </w:p>
          <w:p w:rsidR="00DC0D23" w:rsidRDefault="00DC0D23" w:rsidP="00DC0D23">
            <w:pPr>
              <w:pStyle w:val="ab"/>
              <w:numPr>
                <w:ilvl w:val="0"/>
                <w:numId w:val="29"/>
              </w:numPr>
              <w:jc w:val="both"/>
              <w:rPr>
                <w:bCs/>
                <w:sz w:val="20"/>
                <w:szCs w:val="20"/>
              </w:rPr>
            </w:pPr>
            <w:r w:rsidRPr="004403F2">
              <w:rPr>
                <w:bCs/>
                <w:sz w:val="20"/>
                <w:szCs w:val="20"/>
              </w:rPr>
              <w:t xml:space="preserve">заверенные копии документов, подтверждающих наличие опыта выполнения </w:t>
            </w:r>
            <w:r w:rsidR="00F56AA4">
              <w:rPr>
                <w:bCs/>
                <w:sz w:val="20"/>
                <w:szCs w:val="20"/>
              </w:rPr>
              <w:t>аналогичных</w:t>
            </w:r>
            <w:r w:rsidRPr="004403F2">
              <w:rPr>
                <w:bCs/>
                <w:sz w:val="20"/>
                <w:szCs w:val="20"/>
              </w:rPr>
              <w:t xml:space="preserve"> работ.</w:t>
            </w:r>
          </w:p>
          <w:p w:rsidR="009969C9" w:rsidRPr="00FF7B81" w:rsidRDefault="009969C9" w:rsidP="00DC0D23">
            <w:pPr>
              <w:pStyle w:val="ab"/>
              <w:numPr>
                <w:ilvl w:val="0"/>
                <w:numId w:val="29"/>
              </w:numPr>
              <w:jc w:val="both"/>
              <w:rPr>
                <w:sz w:val="20"/>
                <w:szCs w:val="20"/>
              </w:rPr>
            </w:pPr>
            <w:r w:rsidRPr="00FF7B81">
              <w:rPr>
                <w:sz w:val="20"/>
                <w:szCs w:val="20"/>
              </w:rPr>
              <w:t>Представить в составе своей Заявки соглашения о намерениях с компаниями, которые планируются к привлечению для проведения работ (услуг) которые будут выполняться с привлечением третьих лиц;</w:t>
            </w:r>
          </w:p>
          <w:p w:rsidR="009969C9" w:rsidRPr="00FF7B81" w:rsidRDefault="009969C9" w:rsidP="00DC0D23">
            <w:pPr>
              <w:pStyle w:val="ab"/>
              <w:numPr>
                <w:ilvl w:val="0"/>
                <w:numId w:val="29"/>
              </w:numPr>
              <w:jc w:val="both"/>
              <w:rPr>
                <w:sz w:val="20"/>
                <w:szCs w:val="20"/>
              </w:rPr>
            </w:pPr>
            <w:r w:rsidRPr="00FF7B81">
              <w:rPr>
                <w:sz w:val="20"/>
                <w:szCs w:val="20"/>
              </w:rPr>
              <w:t xml:space="preserve">Представить </w:t>
            </w:r>
            <w:proofErr w:type="gramStart"/>
            <w:r w:rsidRPr="00FF7B81">
              <w:rPr>
                <w:sz w:val="20"/>
                <w:szCs w:val="20"/>
              </w:rPr>
              <w:t>документы</w:t>
            </w:r>
            <w:proofErr w:type="gramEnd"/>
            <w:r w:rsidRPr="00FF7B81">
              <w:rPr>
                <w:sz w:val="20"/>
                <w:szCs w:val="20"/>
              </w:rPr>
              <w:t xml:space="preserve"> подтверждающие свою квалификацию и субподрядчика (наличие опыта, наличие к</w:t>
            </w:r>
            <w:r w:rsidR="004403F2">
              <w:rPr>
                <w:sz w:val="20"/>
                <w:szCs w:val="20"/>
              </w:rPr>
              <w:t>адровых и технических ресурсов);</w:t>
            </w:r>
          </w:p>
          <w:p w:rsidR="008A2264" w:rsidRPr="00FB4376" w:rsidRDefault="009969C9" w:rsidP="00DC0D23">
            <w:pPr>
              <w:pStyle w:val="ab"/>
              <w:numPr>
                <w:ilvl w:val="0"/>
                <w:numId w:val="29"/>
              </w:numPr>
              <w:jc w:val="both"/>
              <w:rPr>
                <w:sz w:val="20"/>
                <w:szCs w:val="20"/>
              </w:rPr>
            </w:pPr>
            <w:r w:rsidRPr="009969C9">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r w:rsidRPr="009969C9">
              <w:rPr>
                <w:sz w:val="20"/>
                <w:szCs w:val="20"/>
              </w:rPr>
              <w:tab/>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09575D" w:rsidP="00B22A81">
            <w:pPr>
              <w:rPr>
                <w:strike/>
                <w:sz w:val="20"/>
                <w:szCs w:val="20"/>
              </w:rPr>
            </w:pPr>
            <w:r>
              <w:rPr>
                <w:sz w:val="20"/>
                <w:szCs w:val="20"/>
              </w:rPr>
              <w:t>П</w:t>
            </w:r>
            <w:r w:rsidR="008A2264" w:rsidRPr="0009575D">
              <w:rPr>
                <w:sz w:val="20"/>
                <w:szCs w:val="20"/>
              </w:rPr>
              <w:t>редусматривается</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0E16F4">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8A2264" w:rsidP="00B22A81">
            <w:pPr>
              <w:rPr>
                <w:sz w:val="20"/>
                <w:szCs w:val="20"/>
              </w:rPr>
            </w:pPr>
            <w:r w:rsidRPr="0009575D">
              <w:rPr>
                <w:sz w:val="20"/>
                <w:szCs w:val="20"/>
              </w:rPr>
              <w:t>Не предусмотрена</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3A2F95" w:rsidP="003A2F95">
            <w:pPr>
              <w:rPr>
                <w:sz w:val="20"/>
                <w:szCs w:val="20"/>
              </w:rPr>
            </w:pPr>
            <w:r>
              <w:rPr>
                <w:sz w:val="20"/>
                <w:szCs w:val="20"/>
              </w:rPr>
              <w:t xml:space="preserve">Не </w:t>
            </w:r>
            <w:r w:rsidR="00A90D3C" w:rsidRPr="0003779F">
              <w:rPr>
                <w:sz w:val="20"/>
                <w:szCs w:val="20"/>
              </w:rPr>
              <w:t>П</w:t>
            </w:r>
            <w:r w:rsidR="00DF629F" w:rsidRPr="0003779F">
              <w:rPr>
                <w:sz w:val="20"/>
                <w:szCs w:val="20"/>
              </w:rPr>
              <w:t>редусмотрена</w:t>
            </w:r>
            <w:r w:rsidR="00C500DD">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252946" w:rsidRDefault="005D622F" w:rsidP="000F43AD">
            <w:pPr>
              <w:jc w:val="both"/>
              <w:rPr>
                <w:b/>
                <w:sz w:val="20"/>
                <w:szCs w:val="20"/>
              </w:rPr>
            </w:pPr>
            <w:r w:rsidRPr="00252946">
              <w:rPr>
                <w:sz w:val="20"/>
                <w:szCs w:val="20"/>
              </w:rPr>
              <w:t>Не предусмотрено</w:t>
            </w:r>
          </w:p>
        </w:tc>
      </w:tr>
      <w:tr w:rsidR="008A2264" w:rsidRPr="00B22A81" w:rsidTr="00DF629F">
        <w:trPr>
          <w:trHeight w:val="773"/>
        </w:trPr>
        <w:tc>
          <w:tcPr>
            <w:tcW w:w="483" w:type="dxa"/>
            <w:tcMar>
              <w:top w:w="57" w:type="dxa"/>
              <w:left w:w="57" w:type="dxa"/>
              <w:bottom w:w="57" w:type="dxa"/>
              <w:right w:w="57" w:type="dxa"/>
            </w:tcMar>
          </w:tcPr>
          <w:p w:rsidR="008A2264" w:rsidRPr="00B22A81" w:rsidRDefault="00252946" w:rsidP="00B22A81">
            <w:pPr>
              <w:pStyle w:val="ab"/>
              <w:numPr>
                <w:ilvl w:val="0"/>
                <w:numId w:val="2"/>
              </w:numPr>
              <w:tabs>
                <w:tab w:val="clear" w:pos="464"/>
                <w:tab w:val="num" w:pos="-142"/>
              </w:tabs>
              <w:ind w:left="0" w:firstLine="0"/>
              <w:rPr>
                <w:sz w:val="20"/>
                <w:szCs w:val="20"/>
              </w:rPr>
            </w:pPr>
            <w:r>
              <w:rPr>
                <w:sz w:val="20"/>
                <w:szCs w:val="20"/>
              </w:rPr>
              <w:t>С</w:t>
            </w: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252946" w:rsidRDefault="00656CE3" w:rsidP="00B22A81">
            <w:pPr>
              <w:rPr>
                <w:sz w:val="20"/>
                <w:szCs w:val="20"/>
              </w:rPr>
            </w:pPr>
            <w:r w:rsidRPr="00252946">
              <w:rPr>
                <w:sz w:val="20"/>
                <w:szCs w:val="20"/>
              </w:rPr>
              <w:t>Не применимо</w:t>
            </w:r>
          </w:p>
        </w:tc>
      </w:tr>
      <w:tr w:rsidR="008A2264" w:rsidRPr="00B22A81" w:rsidTr="00DF629F">
        <w:trPr>
          <w:trHeight w:val="57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8A2264" w:rsidRPr="00252946" w:rsidRDefault="005D622F" w:rsidP="005D622F">
            <w:pPr>
              <w:rPr>
                <w:sz w:val="20"/>
                <w:szCs w:val="20"/>
              </w:rPr>
            </w:pPr>
            <w:r w:rsidRPr="00252946">
              <w:rPr>
                <w:sz w:val="20"/>
                <w:szCs w:val="20"/>
              </w:rPr>
              <w:t>Не требуется</w:t>
            </w:r>
          </w:p>
        </w:tc>
      </w:tr>
      <w:tr w:rsidR="008A2264" w:rsidRPr="00B22A81" w:rsidTr="00B22A81">
        <w:trPr>
          <w:trHeight w:val="13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043AA8">
            <w:pPr>
              <w:rPr>
                <w:sz w:val="20"/>
                <w:szCs w:val="20"/>
                <w:highlight w:val="yellow"/>
              </w:rPr>
            </w:pPr>
          </w:p>
        </w:tc>
        <w:tc>
          <w:tcPr>
            <w:tcW w:w="7371" w:type="dxa"/>
            <w:gridSpan w:val="2"/>
            <w:tcMar>
              <w:top w:w="57" w:type="dxa"/>
              <w:left w:w="57" w:type="dxa"/>
              <w:bottom w:w="57" w:type="dxa"/>
              <w:right w:w="57" w:type="dxa"/>
            </w:tcMar>
          </w:tcPr>
          <w:p w:rsidR="008A2264" w:rsidRDefault="008A2264" w:rsidP="00B22A81">
            <w:pPr>
              <w:rPr>
                <w:sz w:val="20"/>
                <w:szCs w:val="20"/>
              </w:rPr>
            </w:pPr>
            <w:r w:rsidRPr="00B22A81">
              <w:rPr>
                <w:sz w:val="20"/>
                <w:szCs w:val="20"/>
              </w:rPr>
              <w:t xml:space="preserve">Критерии оценки Заявок и порядок оценки: </w:t>
            </w:r>
          </w:p>
          <w:tbl>
            <w:tblPr>
              <w:tblW w:w="696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3970"/>
              <w:gridCol w:w="1276"/>
              <w:gridCol w:w="1134"/>
            </w:tblGrid>
            <w:tr w:rsidR="008F5822" w:rsidRPr="00E621E6" w:rsidTr="006F0BEC">
              <w:trPr>
                <w:trHeight w:val="704"/>
                <w:tblHeader/>
              </w:trPr>
              <w:tc>
                <w:tcPr>
                  <w:tcW w:w="584" w:type="dxa"/>
                  <w:tcMar>
                    <w:top w:w="57" w:type="dxa"/>
                    <w:left w:w="57" w:type="dxa"/>
                    <w:bottom w:w="57" w:type="dxa"/>
                    <w:right w:w="57" w:type="dxa"/>
                  </w:tcMar>
                  <w:vAlign w:val="center"/>
                </w:tcPr>
                <w:p w:rsidR="008F5822" w:rsidRPr="00E621E6" w:rsidRDefault="008F5822" w:rsidP="006A10A4">
                  <w:pPr>
                    <w:widowControl w:val="0"/>
                    <w:ind w:left="-58" w:right="-52"/>
                    <w:jc w:val="center"/>
                    <w:rPr>
                      <w:b/>
                      <w:sz w:val="20"/>
                      <w:szCs w:val="20"/>
                    </w:rPr>
                  </w:pPr>
                  <w:r w:rsidRPr="00E621E6">
                    <w:rPr>
                      <w:b/>
                      <w:sz w:val="20"/>
                      <w:szCs w:val="20"/>
                    </w:rPr>
                    <w:t>№</w:t>
                  </w:r>
                </w:p>
              </w:tc>
              <w:tc>
                <w:tcPr>
                  <w:tcW w:w="3970" w:type="dxa"/>
                  <w:tcMar>
                    <w:top w:w="57" w:type="dxa"/>
                    <w:left w:w="57" w:type="dxa"/>
                    <w:bottom w:w="57" w:type="dxa"/>
                    <w:right w:w="57" w:type="dxa"/>
                  </w:tcMar>
                  <w:vAlign w:val="center"/>
                </w:tcPr>
                <w:p w:rsidR="008F5822" w:rsidRPr="00E621E6" w:rsidRDefault="008F5822" w:rsidP="006A10A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8F5822" w:rsidRPr="00E621E6" w:rsidRDefault="008F5822" w:rsidP="006A10A4">
                  <w:pPr>
                    <w:widowControl w:val="0"/>
                    <w:ind w:left="-57" w:right="-43"/>
                    <w:jc w:val="center"/>
                    <w:rPr>
                      <w:b/>
                      <w:sz w:val="20"/>
                      <w:szCs w:val="20"/>
                    </w:rPr>
                  </w:pPr>
                  <w:r w:rsidRPr="00E621E6">
                    <w:rPr>
                      <w:b/>
                      <w:sz w:val="20"/>
                      <w:szCs w:val="20"/>
                    </w:rPr>
                    <w:t xml:space="preserve">Содержание критериев оценки </w:t>
                  </w:r>
                </w:p>
              </w:tc>
              <w:tc>
                <w:tcPr>
                  <w:tcW w:w="1134" w:type="dxa"/>
                  <w:tcMar>
                    <w:top w:w="57" w:type="dxa"/>
                    <w:left w:w="57" w:type="dxa"/>
                    <w:bottom w:w="57" w:type="dxa"/>
                    <w:right w:w="57" w:type="dxa"/>
                  </w:tcMar>
                </w:tcPr>
                <w:p w:rsidR="008F5822" w:rsidRPr="00E621E6" w:rsidRDefault="008F5822" w:rsidP="00860DC1">
                  <w:pPr>
                    <w:widowControl w:val="0"/>
                    <w:ind w:left="-75" w:right="-66"/>
                    <w:jc w:val="center"/>
                    <w:rPr>
                      <w:b/>
                      <w:sz w:val="20"/>
                      <w:szCs w:val="20"/>
                    </w:rPr>
                  </w:pPr>
                  <w:r w:rsidRPr="00E621E6">
                    <w:rPr>
                      <w:b/>
                      <w:sz w:val="20"/>
                      <w:szCs w:val="20"/>
                    </w:rPr>
                    <w:t xml:space="preserve">Значимость критериев оценки </w:t>
                  </w:r>
                </w:p>
              </w:tc>
            </w:tr>
            <w:tr w:rsidR="00FF7B81" w:rsidRPr="00E621E6" w:rsidTr="006F0BEC">
              <w:trPr>
                <w:trHeight w:val="245"/>
              </w:trPr>
              <w:tc>
                <w:tcPr>
                  <w:tcW w:w="584"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1.</w:t>
                  </w:r>
                </w:p>
              </w:tc>
              <w:tc>
                <w:tcPr>
                  <w:tcW w:w="3970" w:type="dxa"/>
                  <w:tcBorders>
                    <w:bottom w:val="single" w:sz="4" w:space="0" w:color="auto"/>
                  </w:tcBorders>
                  <w:tcMar>
                    <w:top w:w="57" w:type="dxa"/>
                    <w:left w:w="57" w:type="dxa"/>
                    <w:bottom w:w="57" w:type="dxa"/>
                    <w:right w:w="57" w:type="dxa"/>
                  </w:tcMar>
                </w:tcPr>
                <w:p w:rsidR="003A2F95" w:rsidRPr="00500562" w:rsidRDefault="003A2F95" w:rsidP="003A2F95">
                  <w:pPr>
                    <w:widowControl w:val="0"/>
                    <w:ind w:right="-28"/>
                    <w:jc w:val="both"/>
                    <w:rPr>
                      <w:b/>
                      <w:sz w:val="22"/>
                      <w:szCs w:val="22"/>
                    </w:rPr>
                  </w:pPr>
                  <w:r w:rsidRPr="00500562">
                    <w:rPr>
                      <w:b/>
                      <w:sz w:val="22"/>
                      <w:szCs w:val="22"/>
                    </w:rPr>
                    <w:t>Цена Договора:</w:t>
                  </w:r>
                </w:p>
                <w:p w:rsidR="00FF7B81" w:rsidRDefault="003A2F95">
                  <w:pPr>
                    <w:widowControl w:val="0"/>
                    <w:ind w:right="-28"/>
                    <w:jc w:val="both"/>
                    <w:rPr>
                      <w:sz w:val="20"/>
                      <w:szCs w:val="20"/>
                    </w:rPr>
                  </w:pPr>
                  <w:r w:rsidRPr="00500562">
                    <w:rPr>
                      <w:b/>
                      <w:sz w:val="22"/>
                      <w:szCs w:val="22"/>
                    </w:rPr>
                    <w:t xml:space="preserve"> </w:t>
                  </w:r>
                  <w:r w:rsidRPr="00500562">
                    <w:rPr>
                      <w:sz w:val="20"/>
                      <w:szCs w:val="20"/>
                    </w:rPr>
                    <w:t>Стоимость предложения Участника Процедуры закупки</w:t>
                  </w:r>
                  <w:r w:rsidRPr="00500562">
                    <w:rPr>
                      <w:i/>
                      <w:sz w:val="20"/>
                      <w:szCs w:val="20"/>
                    </w:rPr>
                    <w:t xml:space="preserve">, но не </w:t>
                  </w:r>
                  <w:proofErr w:type="gramStart"/>
                  <w:r w:rsidRPr="00500562">
                    <w:rPr>
                      <w:i/>
                      <w:sz w:val="20"/>
                      <w:szCs w:val="20"/>
                    </w:rPr>
                    <w:t>более Начальной</w:t>
                  </w:r>
                  <w:proofErr w:type="gramEnd"/>
                  <w:r w:rsidRPr="00500562">
                    <w:rPr>
                      <w:i/>
                      <w:sz w:val="20"/>
                      <w:szCs w:val="20"/>
                    </w:rPr>
                    <w:t xml:space="preserve"> (максимальной) цены Процедуры закупки</w:t>
                  </w:r>
                  <w:r w:rsidDel="003A2F95">
                    <w:rPr>
                      <w:b/>
                      <w:sz w:val="22"/>
                      <w:szCs w:val="22"/>
                    </w:rPr>
                    <w:t xml:space="preserve"> </w:t>
                  </w:r>
                </w:p>
              </w:tc>
              <w:tc>
                <w:tcPr>
                  <w:tcW w:w="1276"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w:t>
                  </w:r>
                </w:p>
              </w:tc>
              <w:tc>
                <w:tcPr>
                  <w:tcW w:w="1134" w:type="dxa"/>
                  <w:tcBorders>
                    <w:bottom w:val="single" w:sz="4" w:space="0" w:color="auto"/>
                  </w:tcBorders>
                  <w:tcMar>
                    <w:top w:w="57" w:type="dxa"/>
                    <w:left w:w="57" w:type="dxa"/>
                    <w:bottom w:w="57" w:type="dxa"/>
                    <w:right w:w="57" w:type="dxa"/>
                  </w:tcMar>
                </w:tcPr>
                <w:p w:rsidR="00FF7B81" w:rsidRDefault="00E50D15">
                  <w:pPr>
                    <w:widowControl w:val="0"/>
                    <w:jc w:val="center"/>
                    <w:rPr>
                      <w:b/>
                      <w:sz w:val="22"/>
                      <w:szCs w:val="22"/>
                    </w:rPr>
                  </w:pPr>
                  <w:r>
                    <w:rPr>
                      <w:b/>
                      <w:sz w:val="22"/>
                      <w:szCs w:val="22"/>
                    </w:rPr>
                    <w:t>4</w:t>
                  </w:r>
                  <w:r w:rsidR="00FF7B81">
                    <w:rPr>
                      <w:b/>
                      <w:sz w:val="22"/>
                      <w:szCs w:val="22"/>
                    </w:rPr>
                    <w:t>0%</w:t>
                  </w:r>
                </w:p>
              </w:tc>
            </w:tr>
            <w:tr w:rsidR="00366521" w:rsidRPr="00E621E6" w:rsidTr="006F0BEC">
              <w:trPr>
                <w:trHeight w:val="245"/>
              </w:trPr>
              <w:tc>
                <w:tcPr>
                  <w:tcW w:w="584" w:type="dxa"/>
                  <w:tcBorders>
                    <w:bottom w:val="single" w:sz="4" w:space="0" w:color="auto"/>
                  </w:tcBorders>
                  <w:tcMar>
                    <w:top w:w="57" w:type="dxa"/>
                    <w:left w:w="57" w:type="dxa"/>
                    <w:bottom w:w="57" w:type="dxa"/>
                    <w:right w:w="57" w:type="dxa"/>
                  </w:tcMar>
                </w:tcPr>
                <w:p w:rsidR="00366521" w:rsidRDefault="00366521">
                  <w:pPr>
                    <w:widowControl w:val="0"/>
                    <w:jc w:val="center"/>
                    <w:rPr>
                      <w:b/>
                      <w:sz w:val="22"/>
                      <w:szCs w:val="22"/>
                    </w:rPr>
                  </w:pPr>
                  <w:r>
                    <w:rPr>
                      <w:b/>
                      <w:sz w:val="22"/>
                      <w:szCs w:val="22"/>
                    </w:rPr>
                    <w:t>2.</w:t>
                  </w:r>
                </w:p>
              </w:tc>
              <w:tc>
                <w:tcPr>
                  <w:tcW w:w="3970" w:type="dxa"/>
                  <w:tcBorders>
                    <w:bottom w:val="single" w:sz="4" w:space="0" w:color="auto"/>
                  </w:tcBorders>
                  <w:tcMar>
                    <w:top w:w="57" w:type="dxa"/>
                    <w:left w:w="57" w:type="dxa"/>
                    <w:bottom w:w="57" w:type="dxa"/>
                    <w:right w:w="57" w:type="dxa"/>
                  </w:tcMar>
                </w:tcPr>
                <w:p w:rsidR="00366521" w:rsidRPr="00726662" w:rsidRDefault="00366521">
                  <w:pPr>
                    <w:widowControl w:val="0"/>
                    <w:ind w:right="-28"/>
                    <w:jc w:val="both"/>
                    <w:rPr>
                      <w:b/>
                      <w:sz w:val="22"/>
                      <w:szCs w:val="22"/>
                    </w:rPr>
                  </w:pPr>
                  <w:r w:rsidRPr="00726662">
                    <w:rPr>
                      <w:b/>
                      <w:bCs/>
                      <w:color w:val="333333"/>
                      <w:sz w:val="22"/>
                    </w:rPr>
                    <w:t>Качество технического предложения</w:t>
                  </w:r>
                </w:p>
              </w:tc>
              <w:tc>
                <w:tcPr>
                  <w:tcW w:w="1276" w:type="dxa"/>
                  <w:tcBorders>
                    <w:bottom w:val="single" w:sz="4" w:space="0" w:color="auto"/>
                  </w:tcBorders>
                  <w:tcMar>
                    <w:top w:w="57" w:type="dxa"/>
                    <w:left w:w="57" w:type="dxa"/>
                    <w:bottom w:w="57" w:type="dxa"/>
                    <w:right w:w="57" w:type="dxa"/>
                  </w:tcMar>
                </w:tcPr>
                <w:p w:rsidR="00366521" w:rsidRDefault="00366521">
                  <w:pPr>
                    <w:widowControl w:val="0"/>
                    <w:jc w:val="center"/>
                    <w:rPr>
                      <w:b/>
                      <w:sz w:val="22"/>
                      <w:szCs w:val="22"/>
                    </w:rPr>
                  </w:pPr>
                </w:p>
              </w:tc>
              <w:tc>
                <w:tcPr>
                  <w:tcW w:w="1134" w:type="dxa"/>
                  <w:tcBorders>
                    <w:bottom w:val="single" w:sz="4" w:space="0" w:color="auto"/>
                  </w:tcBorders>
                  <w:tcMar>
                    <w:top w:w="57" w:type="dxa"/>
                    <w:left w:w="57" w:type="dxa"/>
                    <w:bottom w:w="57" w:type="dxa"/>
                    <w:right w:w="57" w:type="dxa"/>
                  </w:tcMar>
                </w:tcPr>
                <w:p w:rsidR="00366521" w:rsidRDefault="00366521">
                  <w:pPr>
                    <w:widowControl w:val="0"/>
                    <w:jc w:val="center"/>
                    <w:rPr>
                      <w:b/>
                      <w:sz w:val="22"/>
                      <w:szCs w:val="22"/>
                    </w:rPr>
                  </w:pPr>
                  <w:r>
                    <w:rPr>
                      <w:b/>
                      <w:sz w:val="22"/>
                      <w:szCs w:val="22"/>
                    </w:rPr>
                    <w:t>5%</w:t>
                  </w:r>
                </w:p>
              </w:tc>
            </w:tr>
            <w:tr w:rsidR="008F6F9C" w:rsidRPr="00E621E6" w:rsidTr="006F0BEC">
              <w:trPr>
                <w:trHeight w:val="245"/>
              </w:trPr>
              <w:tc>
                <w:tcPr>
                  <w:tcW w:w="584" w:type="dxa"/>
                  <w:tcBorders>
                    <w:bottom w:val="single" w:sz="4" w:space="0" w:color="auto"/>
                  </w:tcBorders>
                  <w:tcMar>
                    <w:top w:w="57" w:type="dxa"/>
                    <w:left w:w="57" w:type="dxa"/>
                    <w:bottom w:w="57" w:type="dxa"/>
                    <w:right w:w="57" w:type="dxa"/>
                  </w:tcMar>
                </w:tcPr>
                <w:p w:rsidR="008F6F9C" w:rsidRPr="00DD1E4C" w:rsidRDefault="008F6F9C">
                  <w:pPr>
                    <w:widowControl w:val="0"/>
                    <w:jc w:val="center"/>
                    <w:rPr>
                      <w:sz w:val="22"/>
                      <w:szCs w:val="22"/>
                    </w:rPr>
                  </w:pPr>
                  <w:r>
                    <w:rPr>
                      <w:sz w:val="22"/>
                      <w:szCs w:val="22"/>
                    </w:rPr>
                    <w:t>1.2</w:t>
                  </w:r>
                </w:p>
              </w:tc>
              <w:tc>
                <w:tcPr>
                  <w:tcW w:w="3970" w:type="dxa"/>
                  <w:tcBorders>
                    <w:bottom w:val="single" w:sz="4" w:space="0" w:color="auto"/>
                  </w:tcBorders>
                  <w:tcMar>
                    <w:top w:w="57" w:type="dxa"/>
                    <w:left w:w="57" w:type="dxa"/>
                    <w:bottom w:w="57" w:type="dxa"/>
                    <w:right w:w="57" w:type="dxa"/>
                  </w:tcMar>
                </w:tcPr>
                <w:p w:rsidR="008F6F9C" w:rsidRPr="00DD1E4C" w:rsidRDefault="008F6F9C" w:rsidP="00BA437F">
                  <w:pPr>
                    <w:widowControl w:val="0"/>
                    <w:ind w:right="85"/>
                    <w:jc w:val="both"/>
                    <w:rPr>
                      <w:sz w:val="20"/>
                      <w:szCs w:val="20"/>
                    </w:rPr>
                  </w:pPr>
                  <w:r w:rsidRPr="008F6F9C">
                    <w:rPr>
                      <w:sz w:val="20"/>
                      <w:szCs w:val="20"/>
                    </w:rPr>
                    <w:t>Обоснование расчёта (состав, качество) стоимости работ/услуг, с приложением документов, подтверждающих указанный расчет</w:t>
                  </w:r>
                  <w:r w:rsidR="009D41F2">
                    <w:rPr>
                      <w:sz w:val="20"/>
                      <w:szCs w:val="20"/>
                    </w:rPr>
                    <w:t xml:space="preserve"> </w:t>
                  </w:r>
                  <w:r w:rsidR="00BA437F">
                    <w:rPr>
                      <w:sz w:val="20"/>
                      <w:szCs w:val="20"/>
                    </w:rPr>
                    <w:t xml:space="preserve">на основании </w:t>
                  </w:r>
                  <w:r w:rsidR="009D41F2">
                    <w:rPr>
                      <w:sz w:val="20"/>
                      <w:szCs w:val="20"/>
                    </w:rPr>
                    <w:t xml:space="preserve"> расцен</w:t>
                  </w:r>
                  <w:r w:rsidR="00BA437F">
                    <w:rPr>
                      <w:sz w:val="20"/>
                      <w:szCs w:val="20"/>
                    </w:rPr>
                    <w:t>о</w:t>
                  </w:r>
                  <w:r w:rsidR="009D41F2">
                    <w:rPr>
                      <w:sz w:val="20"/>
                      <w:szCs w:val="20"/>
                    </w:rPr>
                    <w:t xml:space="preserve">к </w:t>
                  </w:r>
                  <w:r w:rsidR="009D41F2" w:rsidRPr="009D41F2">
                    <w:rPr>
                      <w:sz w:val="20"/>
                      <w:szCs w:val="20"/>
                    </w:rPr>
                    <w:t>ФСНБ -2001 (в редакции 2014г)</w:t>
                  </w:r>
                  <w:r>
                    <w:rPr>
                      <w:sz w:val="20"/>
                      <w:szCs w:val="20"/>
                    </w:rPr>
                    <w:t xml:space="preserve"> </w:t>
                  </w:r>
                  <w:r w:rsidR="00BA437F">
                    <w:rPr>
                      <w:sz w:val="20"/>
                      <w:szCs w:val="20"/>
                    </w:rPr>
                    <w:t>и СБЦ на проектные работы в строительстве.</w:t>
                  </w:r>
                </w:p>
              </w:tc>
              <w:tc>
                <w:tcPr>
                  <w:tcW w:w="1276" w:type="dxa"/>
                  <w:tcBorders>
                    <w:bottom w:val="single" w:sz="4" w:space="0" w:color="auto"/>
                  </w:tcBorders>
                  <w:tcMar>
                    <w:top w:w="57" w:type="dxa"/>
                    <w:left w:w="57" w:type="dxa"/>
                    <w:bottom w:w="57" w:type="dxa"/>
                    <w:right w:w="57" w:type="dxa"/>
                  </w:tcMar>
                </w:tcPr>
                <w:p w:rsidR="008F6F9C" w:rsidRPr="00366521" w:rsidRDefault="00366521">
                  <w:pPr>
                    <w:widowControl w:val="0"/>
                    <w:jc w:val="center"/>
                    <w:rPr>
                      <w:sz w:val="22"/>
                      <w:szCs w:val="22"/>
                    </w:rPr>
                  </w:pPr>
                  <w:r w:rsidRPr="00366521">
                    <w:rPr>
                      <w:sz w:val="22"/>
                      <w:szCs w:val="22"/>
                    </w:rPr>
                    <w:t>0-100</w:t>
                  </w:r>
                </w:p>
              </w:tc>
              <w:tc>
                <w:tcPr>
                  <w:tcW w:w="1134" w:type="dxa"/>
                  <w:tcBorders>
                    <w:bottom w:val="single" w:sz="4" w:space="0" w:color="auto"/>
                  </w:tcBorders>
                  <w:tcMar>
                    <w:top w:w="57" w:type="dxa"/>
                    <w:left w:w="57" w:type="dxa"/>
                    <w:bottom w:w="57" w:type="dxa"/>
                    <w:right w:w="57" w:type="dxa"/>
                  </w:tcMar>
                </w:tcPr>
                <w:p w:rsidR="008F6F9C" w:rsidRDefault="008F6F9C">
                  <w:pPr>
                    <w:widowControl w:val="0"/>
                    <w:jc w:val="center"/>
                    <w:rPr>
                      <w:b/>
                      <w:sz w:val="22"/>
                      <w:szCs w:val="22"/>
                    </w:rPr>
                  </w:pPr>
                </w:p>
              </w:tc>
            </w:tr>
            <w:tr w:rsidR="00256009" w:rsidRPr="00E621E6" w:rsidTr="006F0BEC">
              <w:trPr>
                <w:trHeight w:val="245"/>
              </w:trPr>
              <w:tc>
                <w:tcPr>
                  <w:tcW w:w="584" w:type="dxa"/>
                  <w:tcBorders>
                    <w:bottom w:val="single" w:sz="4" w:space="0" w:color="auto"/>
                  </w:tcBorders>
                  <w:tcMar>
                    <w:top w:w="57" w:type="dxa"/>
                    <w:left w:w="57" w:type="dxa"/>
                    <w:bottom w:w="57" w:type="dxa"/>
                    <w:right w:w="57" w:type="dxa"/>
                  </w:tcMar>
                </w:tcPr>
                <w:p w:rsidR="00256009" w:rsidRPr="00256009" w:rsidRDefault="00256009">
                  <w:pPr>
                    <w:widowControl w:val="0"/>
                    <w:jc w:val="center"/>
                    <w:rPr>
                      <w:b/>
                      <w:sz w:val="22"/>
                      <w:szCs w:val="22"/>
                    </w:rPr>
                  </w:pPr>
                  <w:r w:rsidRPr="00256009">
                    <w:rPr>
                      <w:b/>
                      <w:sz w:val="22"/>
                      <w:szCs w:val="22"/>
                    </w:rPr>
                    <w:t>3.</w:t>
                  </w:r>
                </w:p>
              </w:tc>
              <w:tc>
                <w:tcPr>
                  <w:tcW w:w="3970" w:type="dxa"/>
                  <w:tcBorders>
                    <w:bottom w:val="single" w:sz="4" w:space="0" w:color="auto"/>
                  </w:tcBorders>
                  <w:tcMar>
                    <w:top w:w="57" w:type="dxa"/>
                    <w:left w:w="57" w:type="dxa"/>
                    <w:bottom w:w="57" w:type="dxa"/>
                    <w:right w:w="57" w:type="dxa"/>
                  </w:tcMar>
                </w:tcPr>
                <w:p w:rsidR="00256009" w:rsidRPr="00256009" w:rsidRDefault="00256009" w:rsidP="00BA437F">
                  <w:pPr>
                    <w:widowControl w:val="0"/>
                    <w:ind w:right="85"/>
                    <w:jc w:val="both"/>
                    <w:rPr>
                      <w:b/>
                      <w:sz w:val="22"/>
                      <w:szCs w:val="22"/>
                    </w:rPr>
                  </w:pPr>
                  <w:r w:rsidRPr="00256009">
                    <w:rPr>
                      <w:b/>
                      <w:sz w:val="22"/>
                      <w:szCs w:val="22"/>
                    </w:rPr>
                    <w:t>Срок выполнения работ</w:t>
                  </w:r>
                </w:p>
              </w:tc>
              <w:tc>
                <w:tcPr>
                  <w:tcW w:w="1276" w:type="dxa"/>
                  <w:tcBorders>
                    <w:bottom w:val="single" w:sz="4" w:space="0" w:color="auto"/>
                  </w:tcBorders>
                  <w:tcMar>
                    <w:top w:w="57" w:type="dxa"/>
                    <w:left w:w="57" w:type="dxa"/>
                    <w:bottom w:w="57" w:type="dxa"/>
                    <w:right w:w="57" w:type="dxa"/>
                  </w:tcMar>
                </w:tcPr>
                <w:p w:rsidR="00256009" w:rsidRPr="00366521" w:rsidRDefault="00256009">
                  <w:pPr>
                    <w:widowControl w:val="0"/>
                    <w:jc w:val="center"/>
                    <w:rPr>
                      <w:sz w:val="22"/>
                      <w:szCs w:val="22"/>
                    </w:rPr>
                  </w:pPr>
                  <w:r>
                    <w:rPr>
                      <w:sz w:val="22"/>
                      <w:szCs w:val="22"/>
                    </w:rPr>
                    <w:t>*</w:t>
                  </w:r>
                </w:p>
              </w:tc>
              <w:tc>
                <w:tcPr>
                  <w:tcW w:w="1134" w:type="dxa"/>
                  <w:tcBorders>
                    <w:bottom w:val="single" w:sz="4" w:space="0" w:color="auto"/>
                  </w:tcBorders>
                  <w:tcMar>
                    <w:top w:w="57" w:type="dxa"/>
                    <w:left w:w="57" w:type="dxa"/>
                    <w:bottom w:w="57" w:type="dxa"/>
                    <w:right w:w="57" w:type="dxa"/>
                  </w:tcMar>
                </w:tcPr>
                <w:p w:rsidR="00256009" w:rsidRDefault="00E50D15">
                  <w:pPr>
                    <w:widowControl w:val="0"/>
                    <w:jc w:val="center"/>
                    <w:rPr>
                      <w:b/>
                      <w:sz w:val="22"/>
                      <w:szCs w:val="22"/>
                    </w:rPr>
                  </w:pPr>
                  <w:r>
                    <w:rPr>
                      <w:b/>
                      <w:sz w:val="22"/>
                      <w:szCs w:val="22"/>
                    </w:rPr>
                    <w:t>2</w:t>
                  </w:r>
                  <w:r w:rsidR="00256009">
                    <w:rPr>
                      <w:b/>
                      <w:sz w:val="22"/>
                      <w:szCs w:val="22"/>
                    </w:rPr>
                    <w:t>5%</w:t>
                  </w:r>
                </w:p>
              </w:tc>
            </w:tr>
            <w:tr w:rsidR="00256009" w:rsidRPr="00E621E6" w:rsidTr="00D02EBF">
              <w:trPr>
                <w:trHeight w:val="245"/>
              </w:trPr>
              <w:tc>
                <w:tcPr>
                  <w:tcW w:w="584" w:type="dxa"/>
                  <w:tcBorders>
                    <w:bottom w:val="single" w:sz="4" w:space="0" w:color="auto"/>
                  </w:tcBorders>
                  <w:tcMar>
                    <w:top w:w="57" w:type="dxa"/>
                    <w:left w:w="57" w:type="dxa"/>
                    <w:bottom w:w="57" w:type="dxa"/>
                    <w:right w:w="57" w:type="dxa"/>
                  </w:tcMar>
                </w:tcPr>
                <w:p w:rsidR="00256009" w:rsidRPr="00256009" w:rsidRDefault="00256009">
                  <w:pPr>
                    <w:widowControl w:val="0"/>
                    <w:jc w:val="center"/>
                    <w:rPr>
                      <w:b/>
                      <w:sz w:val="22"/>
                      <w:szCs w:val="22"/>
                    </w:rPr>
                  </w:pPr>
                </w:p>
              </w:tc>
              <w:tc>
                <w:tcPr>
                  <w:tcW w:w="3970" w:type="dxa"/>
                  <w:tcBorders>
                    <w:bottom w:val="single" w:sz="4" w:space="0" w:color="auto"/>
                  </w:tcBorders>
                  <w:shd w:val="clear" w:color="auto" w:fill="FFFFFF" w:themeFill="background1"/>
                  <w:tcMar>
                    <w:top w:w="57" w:type="dxa"/>
                    <w:left w:w="57" w:type="dxa"/>
                    <w:bottom w:w="57" w:type="dxa"/>
                    <w:right w:w="57" w:type="dxa"/>
                  </w:tcMar>
                </w:tcPr>
                <w:p w:rsidR="00256009" w:rsidRPr="00256009" w:rsidRDefault="00256009" w:rsidP="00256009">
                  <w:pPr>
                    <w:widowControl w:val="0"/>
                    <w:ind w:right="-28"/>
                    <w:jc w:val="both"/>
                    <w:rPr>
                      <w:sz w:val="22"/>
                      <w:szCs w:val="22"/>
                    </w:rPr>
                  </w:pPr>
                  <w:r w:rsidRPr="00256009">
                    <w:rPr>
                      <w:sz w:val="20"/>
                      <w:szCs w:val="20"/>
                    </w:rPr>
                    <w:t xml:space="preserve">Срок выполнения работ Участником указанный в Заявке и графике выполнения работ, </w:t>
                  </w:r>
                  <w:r w:rsidRPr="00256009">
                    <w:rPr>
                      <w:i/>
                      <w:sz w:val="20"/>
                      <w:szCs w:val="20"/>
                    </w:rPr>
                    <w:t xml:space="preserve">но не </w:t>
                  </w:r>
                  <w:proofErr w:type="gramStart"/>
                  <w:r w:rsidRPr="00256009">
                    <w:rPr>
                      <w:i/>
                      <w:sz w:val="20"/>
                      <w:szCs w:val="20"/>
                    </w:rPr>
                    <w:t>более максимального</w:t>
                  </w:r>
                  <w:proofErr w:type="gramEnd"/>
                  <w:r w:rsidRPr="00256009">
                    <w:rPr>
                      <w:i/>
                      <w:sz w:val="20"/>
                      <w:szCs w:val="20"/>
                    </w:rPr>
                    <w:t xml:space="preserve"> срока.</w:t>
                  </w:r>
                </w:p>
              </w:tc>
              <w:tc>
                <w:tcPr>
                  <w:tcW w:w="1276" w:type="dxa"/>
                  <w:tcBorders>
                    <w:bottom w:val="single" w:sz="4" w:space="0" w:color="auto"/>
                  </w:tcBorders>
                  <w:tcMar>
                    <w:top w:w="57" w:type="dxa"/>
                    <w:left w:w="57" w:type="dxa"/>
                    <w:bottom w:w="57" w:type="dxa"/>
                    <w:right w:w="57" w:type="dxa"/>
                  </w:tcMar>
                </w:tcPr>
                <w:p w:rsidR="00256009" w:rsidRPr="00366521" w:rsidRDefault="00256009">
                  <w:pPr>
                    <w:widowControl w:val="0"/>
                    <w:jc w:val="center"/>
                    <w:rPr>
                      <w:sz w:val="22"/>
                      <w:szCs w:val="22"/>
                    </w:rPr>
                  </w:pPr>
                </w:p>
              </w:tc>
              <w:tc>
                <w:tcPr>
                  <w:tcW w:w="1134" w:type="dxa"/>
                  <w:tcBorders>
                    <w:bottom w:val="single" w:sz="4" w:space="0" w:color="auto"/>
                  </w:tcBorders>
                  <w:tcMar>
                    <w:top w:w="57" w:type="dxa"/>
                    <w:left w:w="57" w:type="dxa"/>
                    <w:bottom w:w="57" w:type="dxa"/>
                    <w:right w:w="57" w:type="dxa"/>
                  </w:tcMar>
                </w:tcPr>
                <w:p w:rsidR="00256009" w:rsidRDefault="00256009">
                  <w:pPr>
                    <w:widowControl w:val="0"/>
                    <w:jc w:val="center"/>
                    <w:rPr>
                      <w:b/>
                      <w:sz w:val="22"/>
                      <w:szCs w:val="22"/>
                    </w:rPr>
                  </w:pPr>
                </w:p>
              </w:tc>
            </w:tr>
            <w:tr w:rsidR="00FF7B81" w:rsidRPr="00E621E6" w:rsidTr="006F0BEC">
              <w:trPr>
                <w:trHeight w:val="305"/>
              </w:trPr>
              <w:tc>
                <w:tcPr>
                  <w:tcW w:w="584" w:type="dxa"/>
                  <w:tcBorders>
                    <w:bottom w:val="single" w:sz="4" w:space="0" w:color="auto"/>
                  </w:tcBorders>
                  <w:tcMar>
                    <w:top w:w="57" w:type="dxa"/>
                    <w:left w:w="57" w:type="dxa"/>
                    <w:bottom w:w="57" w:type="dxa"/>
                    <w:right w:w="57" w:type="dxa"/>
                  </w:tcMar>
                </w:tcPr>
                <w:p w:rsidR="00FF7B81" w:rsidRDefault="00256009">
                  <w:pPr>
                    <w:widowControl w:val="0"/>
                    <w:jc w:val="center"/>
                    <w:rPr>
                      <w:b/>
                      <w:sz w:val="22"/>
                      <w:szCs w:val="22"/>
                    </w:rPr>
                  </w:pPr>
                  <w:r>
                    <w:rPr>
                      <w:b/>
                      <w:sz w:val="22"/>
                      <w:szCs w:val="22"/>
                    </w:rPr>
                    <w:t>4</w:t>
                  </w:r>
                  <w:r w:rsidR="00FF7B81">
                    <w:rPr>
                      <w:b/>
                      <w:sz w:val="22"/>
                      <w:szCs w:val="22"/>
                    </w:rPr>
                    <w:t>.</w:t>
                  </w:r>
                </w:p>
              </w:tc>
              <w:tc>
                <w:tcPr>
                  <w:tcW w:w="3970" w:type="dxa"/>
                  <w:tcBorders>
                    <w:bottom w:val="single" w:sz="4" w:space="0" w:color="auto"/>
                  </w:tcBorders>
                  <w:tcMar>
                    <w:top w:w="57" w:type="dxa"/>
                    <w:left w:w="57" w:type="dxa"/>
                    <w:bottom w:w="57" w:type="dxa"/>
                    <w:right w:w="57" w:type="dxa"/>
                  </w:tcMar>
                </w:tcPr>
                <w:p w:rsidR="00FF7B81" w:rsidRDefault="00FF7B81">
                  <w:pPr>
                    <w:widowControl w:val="0"/>
                    <w:rPr>
                      <w:b/>
                      <w:sz w:val="22"/>
                      <w:szCs w:val="22"/>
                    </w:rPr>
                  </w:pPr>
                  <w:r>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0…100</w:t>
                  </w:r>
                </w:p>
              </w:tc>
              <w:tc>
                <w:tcPr>
                  <w:tcW w:w="1134" w:type="dxa"/>
                  <w:tcBorders>
                    <w:bottom w:val="single" w:sz="4" w:space="0" w:color="auto"/>
                  </w:tcBorders>
                  <w:tcMar>
                    <w:top w:w="57" w:type="dxa"/>
                    <w:left w:w="57" w:type="dxa"/>
                    <w:bottom w:w="57" w:type="dxa"/>
                    <w:right w:w="57" w:type="dxa"/>
                  </w:tcMar>
                </w:tcPr>
                <w:p w:rsidR="00FF7B81" w:rsidRDefault="00E50D15" w:rsidP="00256009">
                  <w:pPr>
                    <w:widowControl w:val="0"/>
                    <w:jc w:val="center"/>
                    <w:rPr>
                      <w:b/>
                      <w:sz w:val="22"/>
                      <w:szCs w:val="22"/>
                    </w:rPr>
                  </w:pPr>
                  <w:r>
                    <w:rPr>
                      <w:b/>
                      <w:sz w:val="22"/>
                      <w:szCs w:val="22"/>
                    </w:rPr>
                    <w:t>3</w:t>
                  </w:r>
                  <w:r w:rsidR="00256009">
                    <w:rPr>
                      <w:b/>
                      <w:sz w:val="22"/>
                      <w:szCs w:val="22"/>
                    </w:rPr>
                    <w:t>0</w:t>
                  </w:r>
                  <w:r w:rsidR="00FF7B81">
                    <w:rPr>
                      <w:b/>
                      <w:sz w:val="22"/>
                      <w:szCs w:val="22"/>
                    </w:rPr>
                    <w:t>%</w:t>
                  </w:r>
                </w:p>
              </w:tc>
            </w:tr>
            <w:tr w:rsidR="00366521" w:rsidRPr="00E621E6" w:rsidTr="006F0BEC">
              <w:trPr>
                <w:trHeight w:val="305"/>
              </w:trPr>
              <w:tc>
                <w:tcPr>
                  <w:tcW w:w="584" w:type="dxa"/>
                  <w:tcBorders>
                    <w:bottom w:val="single" w:sz="4" w:space="0" w:color="auto"/>
                  </w:tcBorders>
                  <w:tcMar>
                    <w:top w:w="57" w:type="dxa"/>
                    <w:left w:w="57" w:type="dxa"/>
                    <w:bottom w:w="57" w:type="dxa"/>
                    <w:right w:w="57" w:type="dxa"/>
                  </w:tcMar>
                </w:tcPr>
                <w:p w:rsidR="00366521" w:rsidRDefault="00256009">
                  <w:pPr>
                    <w:widowControl w:val="0"/>
                    <w:jc w:val="center"/>
                    <w:rPr>
                      <w:b/>
                      <w:sz w:val="22"/>
                      <w:szCs w:val="22"/>
                    </w:rPr>
                  </w:pPr>
                  <w:r>
                    <w:rPr>
                      <w:sz w:val="20"/>
                      <w:szCs w:val="20"/>
                    </w:rPr>
                    <w:t>4</w:t>
                  </w:r>
                  <w:r w:rsidR="00366521" w:rsidRPr="00EA48CC">
                    <w:rPr>
                      <w:sz w:val="20"/>
                      <w:szCs w:val="20"/>
                    </w:rPr>
                    <w:t>.1</w:t>
                  </w:r>
                </w:p>
              </w:tc>
              <w:tc>
                <w:tcPr>
                  <w:tcW w:w="3970" w:type="dxa"/>
                  <w:tcBorders>
                    <w:bottom w:val="single" w:sz="4" w:space="0" w:color="auto"/>
                  </w:tcBorders>
                  <w:tcMar>
                    <w:top w:w="57" w:type="dxa"/>
                    <w:left w:w="57" w:type="dxa"/>
                    <w:bottom w:w="57" w:type="dxa"/>
                    <w:right w:w="57" w:type="dxa"/>
                  </w:tcMar>
                </w:tcPr>
                <w:p w:rsidR="00366521" w:rsidRPr="003A2F95" w:rsidRDefault="003A2F95" w:rsidP="003A2F95">
                  <w:pPr>
                    <w:rPr>
                      <w:sz w:val="22"/>
                      <w:szCs w:val="22"/>
                    </w:rPr>
                  </w:pPr>
                  <w:r w:rsidRPr="003A2F95">
                    <w:rPr>
                      <w:sz w:val="20"/>
                      <w:szCs w:val="20"/>
                    </w:rPr>
                    <w:t>Наличие опыта по благоустройству и монтажу (установке) малых арх. Форм (беседки)</w:t>
                  </w:r>
                </w:p>
              </w:tc>
              <w:tc>
                <w:tcPr>
                  <w:tcW w:w="1276" w:type="dxa"/>
                  <w:tcBorders>
                    <w:bottom w:val="single" w:sz="4" w:space="0" w:color="auto"/>
                  </w:tcBorders>
                  <w:tcMar>
                    <w:top w:w="57" w:type="dxa"/>
                    <w:left w:w="57" w:type="dxa"/>
                    <w:bottom w:w="57" w:type="dxa"/>
                    <w:right w:w="57" w:type="dxa"/>
                  </w:tcMar>
                </w:tcPr>
                <w:p w:rsidR="00366521" w:rsidRPr="00E50D15" w:rsidRDefault="003A2F95">
                  <w:pPr>
                    <w:widowControl w:val="0"/>
                    <w:jc w:val="center"/>
                    <w:rPr>
                      <w:sz w:val="22"/>
                      <w:szCs w:val="22"/>
                    </w:rPr>
                  </w:pPr>
                  <w:r w:rsidRPr="00E50D15">
                    <w:rPr>
                      <w:sz w:val="22"/>
                      <w:szCs w:val="22"/>
                    </w:rPr>
                    <w:t>0-20</w:t>
                  </w:r>
                </w:p>
              </w:tc>
              <w:tc>
                <w:tcPr>
                  <w:tcW w:w="1134" w:type="dxa"/>
                  <w:tcBorders>
                    <w:bottom w:val="single" w:sz="4" w:space="0" w:color="auto"/>
                  </w:tcBorders>
                  <w:tcMar>
                    <w:top w:w="57" w:type="dxa"/>
                    <w:left w:w="57" w:type="dxa"/>
                    <w:bottom w:w="57" w:type="dxa"/>
                    <w:right w:w="57" w:type="dxa"/>
                  </w:tcMar>
                </w:tcPr>
                <w:p w:rsidR="00366521" w:rsidRDefault="00366521">
                  <w:pPr>
                    <w:widowControl w:val="0"/>
                    <w:jc w:val="center"/>
                    <w:rPr>
                      <w:b/>
                      <w:sz w:val="22"/>
                      <w:szCs w:val="22"/>
                    </w:rPr>
                  </w:pPr>
                </w:p>
              </w:tc>
            </w:tr>
            <w:tr w:rsidR="00366521" w:rsidRPr="00E621E6" w:rsidTr="006F0BEC">
              <w:trPr>
                <w:trHeight w:val="305"/>
              </w:trPr>
              <w:tc>
                <w:tcPr>
                  <w:tcW w:w="584" w:type="dxa"/>
                  <w:tcBorders>
                    <w:bottom w:val="single" w:sz="4" w:space="0" w:color="auto"/>
                  </w:tcBorders>
                  <w:tcMar>
                    <w:top w:w="57" w:type="dxa"/>
                    <w:left w:w="57" w:type="dxa"/>
                    <w:bottom w:w="57" w:type="dxa"/>
                    <w:right w:w="57" w:type="dxa"/>
                  </w:tcMar>
                </w:tcPr>
                <w:p w:rsidR="00366521" w:rsidRDefault="00256009">
                  <w:pPr>
                    <w:widowControl w:val="0"/>
                    <w:jc w:val="center"/>
                    <w:rPr>
                      <w:b/>
                      <w:sz w:val="22"/>
                      <w:szCs w:val="22"/>
                    </w:rPr>
                  </w:pPr>
                  <w:r>
                    <w:rPr>
                      <w:sz w:val="20"/>
                      <w:szCs w:val="20"/>
                    </w:rPr>
                    <w:t>4</w:t>
                  </w:r>
                  <w:r w:rsidR="00366521" w:rsidRPr="00EA48CC">
                    <w:rPr>
                      <w:sz w:val="20"/>
                      <w:szCs w:val="20"/>
                    </w:rPr>
                    <w:t>.</w:t>
                  </w:r>
                  <w:r w:rsidR="00366521">
                    <w:rPr>
                      <w:sz w:val="20"/>
                      <w:szCs w:val="20"/>
                    </w:rPr>
                    <w:t>2</w:t>
                  </w:r>
                </w:p>
              </w:tc>
              <w:tc>
                <w:tcPr>
                  <w:tcW w:w="3970" w:type="dxa"/>
                  <w:tcBorders>
                    <w:bottom w:val="single" w:sz="4" w:space="0" w:color="auto"/>
                  </w:tcBorders>
                  <w:tcMar>
                    <w:top w:w="57" w:type="dxa"/>
                    <w:left w:w="57" w:type="dxa"/>
                    <w:bottom w:w="57" w:type="dxa"/>
                    <w:right w:w="57" w:type="dxa"/>
                  </w:tcMar>
                </w:tcPr>
                <w:p w:rsidR="00366521" w:rsidRDefault="003A2F95" w:rsidP="001D6D6F">
                  <w:pPr>
                    <w:rPr>
                      <w:b/>
                      <w:sz w:val="22"/>
                      <w:szCs w:val="22"/>
                    </w:rPr>
                  </w:pPr>
                  <w:r w:rsidRPr="003A2F95">
                    <w:rPr>
                      <w:sz w:val="20"/>
                      <w:szCs w:val="20"/>
                    </w:rPr>
                    <w:t xml:space="preserve">Наличие опыта по </w:t>
                  </w:r>
                  <w:r w:rsidRPr="009D41F2">
                    <w:rPr>
                      <w:sz w:val="20"/>
                      <w:szCs w:val="20"/>
                    </w:rPr>
                    <w:t>устройств</w:t>
                  </w:r>
                  <w:r>
                    <w:rPr>
                      <w:sz w:val="20"/>
                      <w:szCs w:val="20"/>
                    </w:rPr>
                    <w:t>у</w:t>
                  </w:r>
                  <w:r w:rsidRPr="009D41F2">
                    <w:rPr>
                      <w:sz w:val="20"/>
                      <w:szCs w:val="20"/>
                    </w:rPr>
                    <w:t xml:space="preserve"> сетей электроснабжения напряжением до 1кВ</w:t>
                  </w:r>
                  <w:r>
                    <w:rPr>
                      <w:sz w:val="20"/>
                      <w:szCs w:val="20"/>
                    </w:rPr>
                    <w:t>.</w:t>
                  </w:r>
                </w:p>
              </w:tc>
              <w:tc>
                <w:tcPr>
                  <w:tcW w:w="1276" w:type="dxa"/>
                  <w:tcBorders>
                    <w:bottom w:val="single" w:sz="4" w:space="0" w:color="auto"/>
                  </w:tcBorders>
                  <w:tcMar>
                    <w:top w:w="57" w:type="dxa"/>
                    <w:left w:w="57" w:type="dxa"/>
                    <w:bottom w:w="57" w:type="dxa"/>
                    <w:right w:w="57" w:type="dxa"/>
                  </w:tcMar>
                </w:tcPr>
                <w:p w:rsidR="00366521" w:rsidRPr="00E50D15" w:rsidRDefault="003A2F95">
                  <w:pPr>
                    <w:widowControl w:val="0"/>
                    <w:jc w:val="center"/>
                    <w:rPr>
                      <w:sz w:val="22"/>
                      <w:szCs w:val="22"/>
                    </w:rPr>
                  </w:pPr>
                  <w:r w:rsidRPr="00E50D15">
                    <w:rPr>
                      <w:sz w:val="22"/>
                      <w:szCs w:val="22"/>
                    </w:rPr>
                    <w:t>0-30</w:t>
                  </w:r>
                </w:p>
              </w:tc>
              <w:tc>
                <w:tcPr>
                  <w:tcW w:w="1134" w:type="dxa"/>
                  <w:tcBorders>
                    <w:bottom w:val="single" w:sz="4" w:space="0" w:color="auto"/>
                  </w:tcBorders>
                  <w:tcMar>
                    <w:top w:w="57" w:type="dxa"/>
                    <w:left w:w="57" w:type="dxa"/>
                    <w:bottom w:w="57" w:type="dxa"/>
                    <w:right w:w="57" w:type="dxa"/>
                  </w:tcMar>
                </w:tcPr>
                <w:p w:rsidR="00366521" w:rsidRDefault="00366521">
                  <w:pPr>
                    <w:widowControl w:val="0"/>
                    <w:jc w:val="center"/>
                    <w:rPr>
                      <w:b/>
                      <w:sz w:val="22"/>
                      <w:szCs w:val="22"/>
                    </w:rPr>
                  </w:pPr>
                </w:p>
              </w:tc>
            </w:tr>
            <w:tr w:rsidR="00366521" w:rsidRPr="00E621E6" w:rsidTr="006F0BEC">
              <w:trPr>
                <w:trHeight w:val="305"/>
              </w:trPr>
              <w:tc>
                <w:tcPr>
                  <w:tcW w:w="584" w:type="dxa"/>
                  <w:tcBorders>
                    <w:bottom w:val="single" w:sz="4" w:space="0" w:color="auto"/>
                  </w:tcBorders>
                  <w:tcMar>
                    <w:top w:w="57" w:type="dxa"/>
                    <w:left w:w="57" w:type="dxa"/>
                    <w:bottom w:w="57" w:type="dxa"/>
                    <w:right w:w="57" w:type="dxa"/>
                  </w:tcMar>
                </w:tcPr>
                <w:p w:rsidR="00366521" w:rsidRPr="00EA48CC" w:rsidRDefault="00256009">
                  <w:pPr>
                    <w:widowControl w:val="0"/>
                    <w:jc w:val="center"/>
                    <w:rPr>
                      <w:sz w:val="20"/>
                      <w:szCs w:val="20"/>
                    </w:rPr>
                  </w:pPr>
                  <w:r>
                    <w:rPr>
                      <w:sz w:val="20"/>
                      <w:szCs w:val="20"/>
                    </w:rPr>
                    <w:t>4</w:t>
                  </w:r>
                  <w:r w:rsidR="00366521">
                    <w:rPr>
                      <w:sz w:val="20"/>
                      <w:szCs w:val="20"/>
                    </w:rPr>
                    <w:t>.3</w:t>
                  </w:r>
                </w:p>
              </w:tc>
              <w:tc>
                <w:tcPr>
                  <w:tcW w:w="3970" w:type="dxa"/>
                  <w:tcBorders>
                    <w:bottom w:val="single" w:sz="4" w:space="0" w:color="auto"/>
                  </w:tcBorders>
                  <w:tcMar>
                    <w:top w:w="57" w:type="dxa"/>
                    <w:left w:w="57" w:type="dxa"/>
                    <w:bottom w:w="57" w:type="dxa"/>
                    <w:right w:w="57" w:type="dxa"/>
                  </w:tcMar>
                </w:tcPr>
                <w:p w:rsidR="00366521" w:rsidRDefault="003A2F95" w:rsidP="003A2F95">
                  <w:pPr>
                    <w:widowControl w:val="0"/>
                    <w:rPr>
                      <w:b/>
                      <w:sz w:val="22"/>
                      <w:szCs w:val="22"/>
                    </w:rPr>
                  </w:pPr>
                  <w:r>
                    <w:rPr>
                      <w:b/>
                      <w:sz w:val="22"/>
                      <w:szCs w:val="22"/>
                    </w:rPr>
                    <w:t>Технические и кадровые ресурсы</w:t>
                  </w:r>
                </w:p>
              </w:tc>
              <w:tc>
                <w:tcPr>
                  <w:tcW w:w="1276" w:type="dxa"/>
                  <w:tcBorders>
                    <w:bottom w:val="single" w:sz="4" w:space="0" w:color="auto"/>
                  </w:tcBorders>
                  <w:tcMar>
                    <w:top w:w="57" w:type="dxa"/>
                    <w:left w:w="57" w:type="dxa"/>
                    <w:bottom w:w="57" w:type="dxa"/>
                    <w:right w:w="57" w:type="dxa"/>
                  </w:tcMar>
                </w:tcPr>
                <w:p w:rsidR="00366521" w:rsidRDefault="00366521">
                  <w:pPr>
                    <w:widowControl w:val="0"/>
                    <w:jc w:val="center"/>
                    <w:rPr>
                      <w:b/>
                      <w:sz w:val="22"/>
                      <w:szCs w:val="22"/>
                    </w:rPr>
                  </w:pPr>
                </w:p>
              </w:tc>
              <w:tc>
                <w:tcPr>
                  <w:tcW w:w="1134" w:type="dxa"/>
                  <w:tcBorders>
                    <w:bottom w:val="single" w:sz="4" w:space="0" w:color="auto"/>
                  </w:tcBorders>
                  <w:tcMar>
                    <w:top w:w="57" w:type="dxa"/>
                    <w:left w:w="57" w:type="dxa"/>
                    <w:bottom w:w="57" w:type="dxa"/>
                    <w:right w:w="57" w:type="dxa"/>
                  </w:tcMar>
                </w:tcPr>
                <w:p w:rsidR="00366521" w:rsidRDefault="00366521">
                  <w:pPr>
                    <w:widowControl w:val="0"/>
                    <w:jc w:val="center"/>
                    <w:rPr>
                      <w:b/>
                      <w:sz w:val="22"/>
                      <w:szCs w:val="22"/>
                    </w:rPr>
                  </w:pPr>
                </w:p>
              </w:tc>
            </w:tr>
            <w:tr w:rsidR="00366521" w:rsidRPr="00E621E6" w:rsidTr="006F0BEC">
              <w:trPr>
                <w:trHeight w:val="210"/>
              </w:trPr>
              <w:tc>
                <w:tcPr>
                  <w:tcW w:w="584" w:type="dxa"/>
                  <w:tcBorders>
                    <w:bottom w:val="single" w:sz="4" w:space="0" w:color="auto"/>
                  </w:tcBorders>
                  <w:tcMar>
                    <w:top w:w="57" w:type="dxa"/>
                    <w:left w:w="57" w:type="dxa"/>
                    <w:bottom w:w="57" w:type="dxa"/>
                    <w:right w:w="57" w:type="dxa"/>
                  </w:tcMar>
                </w:tcPr>
                <w:p w:rsidR="00366521" w:rsidRPr="00EA48CC" w:rsidRDefault="00256009">
                  <w:pPr>
                    <w:rPr>
                      <w:sz w:val="20"/>
                      <w:szCs w:val="20"/>
                    </w:rPr>
                  </w:pPr>
                  <w:r>
                    <w:rPr>
                      <w:sz w:val="20"/>
                      <w:szCs w:val="20"/>
                    </w:rPr>
                    <w:t>4</w:t>
                  </w:r>
                  <w:r w:rsidR="00366521">
                    <w:rPr>
                      <w:sz w:val="20"/>
                      <w:szCs w:val="20"/>
                    </w:rPr>
                    <w:t>.3.1</w:t>
                  </w:r>
                </w:p>
              </w:tc>
              <w:tc>
                <w:tcPr>
                  <w:tcW w:w="3970" w:type="dxa"/>
                  <w:tcBorders>
                    <w:bottom w:val="single" w:sz="4" w:space="0" w:color="auto"/>
                  </w:tcBorders>
                  <w:tcMar>
                    <w:top w:w="57" w:type="dxa"/>
                    <w:left w:w="57" w:type="dxa"/>
                    <w:bottom w:w="57" w:type="dxa"/>
                    <w:right w:w="57" w:type="dxa"/>
                  </w:tcMar>
                </w:tcPr>
                <w:p w:rsidR="00366521" w:rsidRPr="00EA48CC" w:rsidRDefault="00366521" w:rsidP="001D6D6F">
                  <w:pPr>
                    <w:rPr>
                      <w:sz w:val="20"/>
                      <w:szCs w:val="20"/>
                    </w:rPr>
                  </w:pPr>
                  <w:r w:rsidRPr="00EA48CC">
                    <w:rPr>
                      <w:sz w:val="20"/>
                      <w:szCs w:val="20"/>
                    </w:rPr>
                    <w:t>Обеспеченность материально-техническими ресурсами, необходимыми для выполнения работ согласно предмету закупки (с приложением подтверждающих документов), в том числе</w:t>
                  </w:r>
                  <w:r>
                    <w:rPr>
                      <w:sz w:val="20"/>
                      <w:szCs w:val="20"/>
                    </w:rPr>
                    <w:t xml:space="preserve"> н</w:t>
                  </w:r>
                  <w:r w:rsidRPr="00EA48CC">
                    <w:rPr>
                      <w:sz w:val="20"/>
                      <w:szCs w:val="20"/>
                    </w:rPr>
                    <w:t xml:space="preserve">аличие в собственности, </w:t>
                  </w:r>
                  <w:r w:rsidR="001D6D6F">
                    <w:rPr>
                      <w:sz w:val="20"/>
                      <w:szCs w:val="20"/>
                    </w:rPr>
                    <w:t xml:space="preserve">аренде </w:t>
                  </w:r>
                  <w:r w:rsidRPr="00EA48CC">
                    <w:rPr>
                      <w:sz w:val="20"/>
                      <w:szCs w:val="20"/>
                    </w:rPr>
                    <w:t>или лизинге специальных машин и оборудования</w:t>
                  </w:r>
                  <w:r>
                    <w:rPr>
                      <w:sz w:val="20"/>
                      <w:szCs w:val="20"/>
                    </w:rPr>
                    <w:t xml:space="preserve"> </w:t>
                  </w:r>
                  <w:r w:rsidRPr="00AE3B89">
                    <w:rPr>
                      <w:sz w:val="20"/>
                      <w:szCs w:val="20"/>
                    </w:rPr>
                    <w:t>для выполнения работ, в соответствии с предметом закупки</w:t>
                  </w:r>
                  <w:r>
                    <w:rPr>
                      <w:sz w:val="20"/>
                      <w:szCs w:val="20"/>
                    </w:rPr>
                    <w:t>.</w:t>
                  </w:r>
                </w:p>
              </w:tc>
              <w:tc>
                <w:tcPr>
                  <w:tcW w:w="1276" w:type="dxa"/>
                  <w:tcBorders>
                    <w:bottom w:val="single" w:sz="4" w:space="0" w:color="auto"/>
                  </w:tcBorders>
                  <w:tcMar>
                    <w:top w:w="57" w:type="dxa"/>
                    <w:left w:w="57" w:type="dxa"/>
                    <w:bottom w:w="57" w:type="dxa"/>
                    <w:right w:w="57" w:type="dxa"/>
                  </w:tcMar>
                </w:tcPr>
                <w:p w:rsidR="00366521" w:rsidRDefault="00366521" w:rsidP="003A2F95">
                  <w:pPr>
                    <w:jc w:val="center"/>
                    <w:rPr>
                      <w:sz w:val="22"/>
                      <w:szCs w:val="22"/>
                    </w:rPr>
                  </w:pPr>
                  <w:r>
                    <w:rPr>
                      <w:sz w:val="22"/>
                      <w:szCs w:val="22"/>
                    </w:rPr>
                    <w:t>0-</w:t>
                  </w:r>
                  <w:r w:rsidR="003A2F95">
                    <w:rPr>
                      <w:sz w:val="22"/>
                      <w:szCs w:val="22"/>
                    </w:rPr>
                    <w:t>20</w:t>
                  </w:r>
                </w:p>
              </w:tc>
              <w:tc>
                <w:tcPr>
                  <w:tcW w:w="1134" w:type="dxa"/>
                  <w:tcBorders>
                    <w:bottom w:val="single" w:sz="4" w:space="0" w:color="auto"/>
                  </w:tcBorders>
                  <w:tcMar>
                    <w:top w:w="57" w:type="dxa"/>
                    <w:left w:w="57" w:type="dxa"/>
                    <w:bottom w:w="57" w:type="dxa"/>
                    <w:right w:w="57" w:type="dxa"/>
                  </w:tcMar>
                </w:tcPr>
                <w:p w:rsidR="00366521" w:rsidRDefault="00366521">
                  <w:pPr>
                    <w:widowControl w:val="0"/>
                    <w:jc w:val="center"/>
                    <w:rPr>
                      <w:b/>
                      <w:sz w:val="20"/>
                      <w:szCs w:val="20"/>
                    </w:rPr>
                  </w:pPr>
                </w:p>
              </w:tc>
            </w:tr>
            <w:tr w:rsidR="00366521" w:rsidRPr="00E621E6" w:rsidTr="006F0BEC">
              <w:trPr>
                <w:trHeight w:val="210"/>
              </w:trPr>
              <w:tc>
                <w:tcPr>
                  <w:tcW w:w="584" w:type="dxa"/>
                  <w:tcBorders>
                    <w:bottom w:val="single" w:sz="4" w:space="0" w:color="auto"/>
                  </w:tcBorders>
                  <w:tcMar>
                    <w:top w:w="57" w:type="dxa"/>
                    <w:left w:w="57" w:type="dxa"/>
                    <w:bottom w:w="57" w:type="dxa"/>
                    <w:right w:w="57" w:type="dxa"/>
                  </w:tcMar>
                </w:tcPr>
                <w:p w:rsidR="00366521" w:rsidRPr="00EA48CC" w:rsidRDefault="00256009">
                  <w:pPr>
                    <w:rPr>
                      <w:sz w:val="20"/>
                      <w:szCs w:val="20"/>
                    </w:rPr>
                  </w:pPr>
                  <w:r>
                    <w:rPr>
                      <w:sz w:val="20"/>
                      <w:szCs w:val="20"/>
                    </w:rPr>
                    <w:t>4</w:t>
                  </w:r>
                  <w:r w:rsidR="00366521">
                    <w:rPr>
                      <w:sz w:val="20"/>
                      <w:szCs w:val="20"/>
                    </w:rPr>
                    <w:t>.3.2</w:t>
                  </w:r>
                </w:p>
              </w:tc>
              <w:tc>
                <w:tcPr>
                  <w:tcW w:w="3970" w:type="dxa"/>
                  <w:tcBorders>
                    <w:bottom w:val="single" w:sz="4" w:space="0" w:color="auto"/>
                  </w:tcBorders>
                  <w:tcMar>
                    <w:top w:w="57" w:type="dxa"/>
                    <w:left w:w="57" w:type="dxa"/>
                    <w:bottom w:w="57" w:type="dxa"/>
                    <w:right w:w="57" w:type="dxa"/>
                  </w:tcMar>
                </w:tcPr>
                <w:p w:rsidR="00366521" w:rsidRPr="00EA48CC" w:rsidRDefault="00366521" w:rsidP="003A2F95">
                  <w:pPr>
                    <w:rPr>
                      <w:sz w:val="20"/>
                      <w:szCs w:val="20"/>
                    </w:rPr>
                  </w:pPr>
                  <w:proofErr w:type="gramStart"/>
                  <w:r w:rsidRPr="00EA48CC">
                    <w:rPr>
                      <w:sz w:val="20"/>
                      <w:szCs w:val="20"/>
                    </w:rPr>
                    <w:t xml:space="preserve">Обеспеченность кадровыми ресурсами, оценивается на </w:t>
                  </w:r>
                  <w:r>
                    <w:rPr>
                      <w:sz w:val="20"/>
                      <w:szCs w:val="20"/>
                    </w:rPr>
                    <w:t xml:space="preserve"> основании Штатного расписания и штатного замещения (расстановки), а также копий документов, подтверждающих квалификацию специалистов</w:t>
                  </w:r>
                  <w:r w:rsidR="003A2F95">
                    <w:rPr>
                      <w:sz w:val="20"/>
                      <w:szCs w:val="20"/>
                    </w:rPr>
                    <w:t xml:space="preserve"> по электромонтажным работам</w:t>
                  </w:r>
                  <w:r w:rsidRPr="00EA48CC">
                    <w:rPr>
                      <w:sz w:val="20"/>
                      <w:szCs w:val="20"/>
                    </w:rPr>
                    <w:t>)</w:t>
                  </w:r>
                  <w:proofErr w:type="gramEnd"/>
                </w:p>
              </w:tc>
              <w:tc>
                <w:tcPr>
                  <w:tcW w:w="1276" w:type="dxa"/>
                  <w:tcBorders>
                    <w:bottom w:val="single" w:sz="4" w:space="0" w:color="auto"/>
                  </w:tcBorders>
                  <w:tcMar>
                    <w:top w:w="57" w:type="dxa"/>
                    <w:left w:w="57" w:type="dxa"/>
                    <w:bottom w:w="57" w:type="dxa"/>
                    <w:right w:w="57" w:type="dxa"/>
                  </w:tcMar>
                </w:tcPr>
                <w:p w:rsidR="00366521" w:rsidRPr="00EA48CC" w:rsidRDefault="00366521" w:rsidP="003A2F95">
                  <w:pPr>
                    <w:jc w:val="center"/>
                    <w:rPr>
                      <w:sz w:val="22"/>
                      <w:szCs w:val="22"/>
                    </w:rPr>
                  </w:pPr>
                  <w:r w:rsidRPr="00EA48CC">
                    <w:rPr>
                      <w:sz w:val="22"/>
                      <w:szCs w:val="22"/>
                    </w:rPr>
                    <w:t>0-</w:t>
                  </w:r>
                  <w:r w:rsidR="003A2F95">
                    <w:rPr>
                      <w:sz w:val="22"/>
                      <w:szCs w:val="22"/>
                    </w:rPr>
                    <w:t>1</w:t>
                  </w:r>
                  <w:r w:rsidR="003A2F95" w:rsidRPr="00EA48CC">
                    <w:rPr>
                      <w:sz w:val="22"/>
                      <w:szCs w:val="22"/>
                    </w:rPr>
                    <w:t>0</w:t>
                  </w:r>
                </w:p>
              </w:tc>
              <w:tc>
                <w:tcPr>
                  <w:tcW w:w="1134" w:type="dxa"/>
                  <w:tcBorders>
                    <w:bottom w:val="single" w:sz="4" w:space="0" w:color="auto"/>
                  </w:tcBorders>
                  <w:tcMar>
                    <w:top w:w="57" w:type="dxa"/>
                    <w:left w:w="57" w:type="dxa"/>
                    <w:bottom w:w="57" w:type="dxa"/>
                    <w:right w:w="57" w:type="dxa"/>
                  </w:tcMar>
                </w:tcPr>
                <w:p w:rsidR="00366521" w:rsidRDefault="00366521">
                  <w:pPr>
                    <w:widowControl w:val="0"/>
                    <w:jc w:val="center"/>
                    <w:rPr>
                      <w:b/>
                      <w:sz w:val="20"/>
                      <w:szCs w:val="20"/>
                    </w:rPr>
                  </w:pPr>
                </w:p>
              </w:tc>
            </w:tr>
            <w:tr w:rsidR="003A2F95" w:rsidRPr="00E621E6" w:rsidTr="006F0BEC">
              <w:trPr>
                <w:trHeight w:val="210"/>
              </w:trPr>
              <w:tc>
                <w:tcPr>
                  <w:tcW w:w="584" w:type="dxa"/>
                  <w:tcBorders>
                    <w:bottom w:val="single" w:sz="4" w:space="0" w:color="auto"/>
                  </w:tcBorders>
                  <w:tcMar>
                    <w:top w:w="57" w:type="dxa"/>
                    <w:left w:w="57" w:type="dxa"/>
                    <w:bottom w:w="57" w:type="dxa"/>
                    <w:right w:w="57" w:type="dxa"/>
                  </w:tcMar>
                </w:tcPr>
                <w:p w:rsidR="003A2F95" w:rsidRPr="00EA48CC" w:rsidDel="00366521" w:rsidRDefault="00256009" w:rsidP="00860DC1">
                  <w:pPr>
                    <w:jc w:val="center"/>
                    <w:rPr>
                      <w:sz w:val="20"/>
                      <w:szCs w:val="20"/>
                    </w:rPr>
                  </w:pPr>
                  <w:r>
                    <w:rPr>
                      <w:sz w:val="20"/>
                      <w:szCs w:val="20"/>
                    </w:rPr>
                    <w:t>4</w:t>
                  </w:r>
                  <w:r w:rsidR="00860DC1">
                    <w:rPr>
                      <w:sz w:val="20"/>
                      <w:szCs w:val="20"/>
                    </w:rPr>
                    <w:t>.4</w:t>
                  </w:r>
                </w:p>
              </w:tc>
              <w:tc>
                <w:tcPr>
                  <w:tcW w:w="3970" w:type="dxa"/>
                  <w:tcBorders>
                    <w:bottom w:val="single" w:sz="4" w:space="0" w:color="auto"/>
                  </w:tcBorders>
                  <w:tcMar>
                    <w:top w:w="57" w:type="dxa"/>
                    <w:left w:w="57" w:type="dxa"/>
                    <w:bottom w:w="57" w:type="dxa"/>
                    <w:right w:w="57" w:type="dxa"/>
                  </w:tcMar>
                </w:tcPr>
                <w:p w:rsidR="003A2F95" w:rsidRPr="00EA48CC" w:rsidRDefault="003A2F95" w:rsidP="00D85FD1">
                  <w:pPr>
                    <w:rPr>
                      <w:sz w:val="20"/>
                      <w:szCs w:val="20"/>
                    </w:rPr>
                  </w:pPr>
                  <w:r>
                    <w:rPr>
                      <w:sz w:val="20"/>
                      <w:szCs w:val="20"/>
                    </w:rPr>
                    <w:t xml:space="preserve">Финансовая устойчивость  </w:t>
                  </w:r>
                  <w:proofErr w:type="spellStart"/>
                  <w:r>
                    <w:rPr>
                      <w:sz w:val="20"/>
                      <w:szCs w:val="20"/>
                    </w:rPr>
                    <w:t>Участникоа</w:t>
                  </w:r>
                  <w:proofErr w:type="spellEnd"/>
                </w:p>
              </w:tc>
              <w:tc>
                <w:tcPr>
                  <w:tcW w:w="1276" w:type="dxa"/>
                  <w:tcBorders>
                    <w:bottom w:val="single" w:sz="4" w:space="0" w:color="auto"/>
                  </w:tcBorders>
                  <w:tcMar>
                    <w:top w:w="57" w:type="dxa"/>
                    <w:left w:w="57" w:type="dxa"/>
                    <w:bottom w:w="57" w:type="dxa"/>
                    <w:right w:w="57" w:type="dxa"/>
                  </w:tcMar>
                </w:tcPr>
                <w:p w:rsidR="003A2F95" w:rsidRPr="00EA48CC" w:rsidRDefault="003A2F95" w:rsidP="009D41F2">
                  <w:pPr>
                    <w:jc w:val="center"/>
                    <w:rPr>
                      <w:sz w:val="22"/>
                      <w:szCs w:val="22"/>
                    </w:rPr>
                  </w:pPr>
                  <w:r>
                    <w:rPr>
                      <w:sz w:val="22"/>
                      <w:szCs w:val="22"/>
                    </w:rPr>
                    <w:t>0-10</w:t>
                  </w:r>
                </w:p>
              </w:tc>
              <w:tc>
                <w:tcPr>
                  <w:tcW w:w="1134" w:type="dxa"/>
                  <w:tcBorders>
                    <w:bottom w:val="single" w:sz="4" w:space="0" w:color="auto"/>
                  </w:tcBorders>
                  <w:tcMar>
                    <w:top w:w="57" w:type="dxa"/>
                    <w:left w:w="57" w:type="dxa"/>
                    <w:bottom w:w="57" w:type="dxa"/>
                    <w:right w:w="57" w:type="dxa"/>
                  </w:tcMar>
                </w:tcPr>
                <w:p w:rsidR="003A2F95" w:rsidRDefault="003A2F95">
                  <w:pPr>
                    <w:widowControl w:val="0"/>
                    <w:jc w:val="center"/>
                    <w:rPr>
                      <w:b/>
                      <w:sz w:val="20"/>
                      <w:szCs w:val="20"/>
                    </w:rPr>
                  </w:pPr>
                </w:p>
              </w:tc>
            </w:tr>
            <w:tr w:rsidR="00366521" w:rsidRPr="00E621E6" w:rsidTr="006F0BEC">
              <w:trPr>
                <w:trHeight w:val="236"/>
              </w:trPr>
              <w:tc>
                <w:tcPr>
                  <w:tcW w:w="5830" w:type="dxa"/>
                  <w:gridSpan w:val="3"/>
                  <w:tcMar>
                    <w:top w:w="57" w:type="dxa"/>
                    <w:left w:w="57" w:type="dxa"/>
                    <w:bottom w:w="57" w:type="dxa"/>
                    <w:right w:w="57" w:type="dxa"/>
                  </w:tcMar>
                </w:tcPr>
                <w:p w:rsidR="00366521" w:rsidRPr="00E621E6" w:rsidRDefault="00366521" w:rsidP="006A10A4">
                  <w:pPr>
                    <w:widowControl w:val="0"/>
                    <w:jc w:val="both"/>
                    <w:rPr>
                      <w:b/>
                      <w:sz w:val="20"/>
                      <w:szCs w:val="20"/>
                    </w:rPr>
                  </w:pPr>
                  <w:r w:rsidRPr="00E621E6">
                    <w:rPr>
                      <w:b/>
                      <w:sz w:val="20"/>
                      <w:szCs w:val="20"/>
                    </w:rPr>
                    <w:t>Совокупная значимость всех критериев в процентах</w:t>
                  </w:r>
                </w:p>
              </w:tc>
              <w:tc>
                <w:tcPr>
                  <w:tcW w:w="1134" w:type="dxa"/>
                  <w:tcMar>
                    <w:top w:w="57" w:type="dxa"/>
                    <w:left w:w="57" w:type="dxa"/>
                    <w:bottom w:w="57" w:type="dxa"/>
                    <w:right w:w="57" w:type="dxa"/>
                  </w:tcMar>
                </w:tcPr>
                <w:p w:rsidR="00366521" w:rsidRPr="00E621E6" w:rsidRDefault="00366521" w:rsidP="006A10A4">
                  <w:pPr>
                    <w:widowControl w:val="0"/>
                    <w:jc w:val="center"/>
                    <w:rPr>
                      <w:b/>
                      <w:sz w:val="20"/>
                      <w:szCs w:val="20"/>
                    </w:rPr>
                  </w:pPr>
                  <w:r w:rsidRPr="00E621E6">
                    <w:rPr>
                      <w:b/>
                      <w:sz w:val="20"/>
                      <w:szCs w:val="20"/>
                    </w:rPr>
                    <w:t>100%</w:t>
                  </w:r>
                </w:p>
              </w:tc>
            </w:tr>
          </w:tbl>
          <w:p w:rsidR="008A2264" w:rsidRPr="00B22A81" w:rsidRDefault="008A2264" w:rsidP="00B22A81">
            <w:pPr>
              <w:rPr>
                <w:sz w:val="20"/>
                <w:szCs w:val="20"/>
              </w:rPr>
            </w:pPr>
          </w:p>
          <w:p w:rsidR="00FF5519" w:rsidRDefault="00FF5519" w:rsidP="00FF5519">
            <w:pPr>
              <w:widowControl w:val="0"/>
              <w:jc w:val="both"/>
              <w:rPr>
                <w:i/>
                <w:sz w:val="20"/>
                <w:szCs w:val="20"/>
                <w:u w:val="single"/>
              </w:rPr>
            </w:pPr>
            <w:r>
              <w:rPr>
                <w:i/>
                <w:sz w:val="20"/>
                <w:szCs w:val="20"/>
                <w:u w:val="single"/>
              </w:rPr>
              <w:t>Примечание:</w:t>
            </w:r>
          </w:p>
          <w:p w:rsidR="006F0BEC" w:rsidRPr="00B615B3" w:rsidRDefault="00FF5519" w:rsidP="006F0BEC">
            <w:pPr>
              <w:widowControl w:val="0"/>
              <w:jc w:val="both"/>
              <w:rPr>
                <w:i/>
                <w:sz w:val="20"/>
                <w:szCs w:val="20"/>
              </w:rPr>
            </w:pPr>
            <w:r>
              <w:rPr>
                <w:i/>
                <w:sz w:val="20"/>
                <w:szCs w:val="20"/>
              </w:rPr>
              <w:t xml:space="preserve">* – </w:t>
            </w:r>
            <w:r w:rsidR="006F0BEC" w:rsidRPr="00A824DB">
              <w:rPr>
                <w:i/>
                <w:sz w:val="20"/>
                <w:szCs w:val="20"/>
              </w:rPr>
              <w:t xml:space="preserve">расчет баллов производится </w:t>
            </w:r>
            <w:r w:rsidR="006F0BEC">
              <w:rPr>
                <w:i/>
                <w:sz w:val="20"/>
                <w:szCs w:val="20"/>
              </w:rPr>
              <w:t>в соответствии с «</w:t>
            </w:r>
            <w:r w:rsidR="006F0BEC" w:rsidRPr="00B615B3">
              <w:rPr>
                <w:i/>
                <w:sz w:val="20"/>
                <w:szCs w:val="20"/>
              </w:rPr>
              <w:t>МЕТОДИК</w:t>
            </w:r>
            <w:r w:rsidR="006F0BEC">
              <w:rPr>
                <w:i/>
                <w:sz w:val="20"/>
                <w:szCs w:val="20"/>
              </w:rPr>
              <w:t>ОЙ</w:t>
            </w:r>
            <w:r w:rsidR="006F0BEC" w:rsidRPr="00B615B3">
              <w:rPr>
                <w:i/>
                <w:sz w:val="20"/>
                <w:szCs w:val="20"/>
              </w:rPr>
              <w:t xml:space="preserve"> </w:t>
            </w:r>
          </w:p>
          <w:p w:rsidR="006F0BEC" w:rsidRPr="00A824DB" w:rsidRDefault="006F0BEC" w:rsidP="006F0BEC">
            <w:pPr>
              <w:widowControl w:val="0"/>
              <w:jc w:val="both"/>
              <w:rPr>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ДОГОВОРА НА ПОСТАВКУ ПРОДУКЦИИ ДЛЯ НУЖД</w:t>
            </w:r>
            <w:proofErr w:type="gramEnd"/>
            <w:r w:rsidRPr="00B615B3">
              <w:rPr>
                <w:i/>
                <w:sz w:val="20"/>
                <w:szCs w:val="20"/>
              </w:rPr>
              <w:t xml:space="preserve">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FF5519" w:rsidRDefault="00FF5519" w:rsidP="00FF5519">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FF5519" w:rsidRDefault="00FF5519" w:rsidP="00FF5519">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8A2264" w:rsidRPr="00B22A81" w:rsidRDefault="00FF5519" w:rsidP="00FC54C3">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tc>
      </w:tr>
      <w:tr w:rsidR="008A2264" w:rsidRPr="00B22A81" w:rsidTr="00271F57">
        <w:trPr>
          <w:trHeight w:val="76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8A2264" w:rsidRPr="00B22A81" w:rsidRDefault="008A2264" w:rsidP="00DB5545">
            <w:pPr>
              <w:rPr>
                <w:sz w:val="20"/>
                <w:szCs w:val="20"/>
              </w:rPr>
            </w:pPr>
            <w:r w:rsidRPr="00726662">
              <w:rPr>
                <w:sz w:val="20"/>
                <w:szCs w:val="20"/>
              </w:rPr>
              <w:t>Не позднее</w:t>
            </w:r>
            <w:r w:rsidR="008D3501" w:rsidRPr="00726662">
              <w:rPr>
                <w:sz w:val="20"/>
                <w:szCs w:val="20"/>
              </w:rPr>
              <w:t xml:space="preserve"> </w:t>
            </w:r>
            <w:r w:rsidR="00DB5545" w:rsidRPr="00726662">
              <w:rPr>
                <w:sz w:val="20"/>
                <w:szCs w:val="20"/>
              </w:rPr>
              <w:t>30</w:t>
            </w:r>
            <w:r w:rsidR="00FE1AFE" w:rsidRPr="00726662">
              <w:rPr>
                <w:sz w:val="20"/>
                <w:szCs w:val="20"/>
              </w:rPr>
              <w:t xml:space="preserve"> </w:t>
            </w:r>
            <w:r w:rsidR="00DB5545" w:rsidRPr="00726662">
              <w:rPr>
                <w:sz w:val="20"/>
                <w:szCs w:val="20"/>
              </w:rPr>
              <w:t>апреля</w:t>
            </w:r>
            <w:r w:rsidR="00D23CE7" w:rsidRPr="00726662">
              <w:rPr>
                <w:sz w:val="20"/>
                <w:szCs w:val="20"/>
              </w:rPr>
              <w:t xml:space="preserve"> </w:t>
            </w:r>
            <w:r w:rsidR="000429E8" w:rsidRPr="00726662">
              <w:rPr>
                <w:sz w:val="20"/>
                <w:szCs w:val="20"/>
              </w:rPr>
              <w:t>2015</w:t>
            </w:r>
            <w:r w:rsidRPr="00726662">
              <w:rPr>
                <w:sz w:val="20"/>
                <w:szCs w:val="20"/>
              </w:rPr>
              <w:t xml:space="preserve"> года по адресу</w:t>
            </w:r>
            <w:r w:rsidRPr="00B22A81">
              <w:rPr>
                <w:sz w:val="20"/>
                <w:szCs w:val="20"/>
              </w:rPr>
              <w:t xml:space="preserve"> Организатора Процедуры закупки: </w:t>
            </w:r>
            <w:r w:rsidR="009B5DFB" w:rsidRPr="009B5DFB">
              <w:rPr>
                <w:sz w:val="20"/>
                <w:szCs w:val="20"/>
              </w:rPr>
              <w:t xml:space="preserve">143026, </w:t>
            </w:r>
            <w:r w:rsidR="009B5DFB">
              <w:rPr>
                <w:sz w:val="20"/>
                <w:szCs w:val="20"/>
              </w:rPr>
              <w:t xml:space="preserve"> </w:t>
            </w:r>
            <w:proofErr w:type="spellStart"/>
            <w:r w:rsidR="009B5DFB">
              <w:rPr>
                <w:sz w:val="20"/>
                <w:szCs w:val="20"/>
              </w:rPr>
              <w:t>г</w:t>
            </w:r>
            <w:proofErr w:type="gramStart"/>
            <w:r w:rsidR="009B5DFB">
              <w:rPr>
                <w:sz w:val="20"/>
                <w:szCs w:val="20"/>
              </w:rPr>
              <w:t>.</w:t>
            </w:r>
            <w:r w:rsidR="009B5DFB" w:rsidRPr="009B5DFB">
              <w:rPr>
                <w:sz w:val="20"/>
                <w:szCs w:val="20"/>
              </w:rPr>
              <w:t>М</w:t>
            </w:r>
            <w:proofErr w:type="gramEnd"/>
            <w:r w:rsidR="009B5DFB" w:rsidRPr="009B5DFB">
              <w:rPr>
                <w:sz w:val="20"/>
                <w:szCs w:val="20"/>
              </w:rPr>
              <w:t>осква</w:t>
            </w:r>
            <w:proofErr w:type="spellEnd"/>
            <w:r w:rsidR="009B5DFB" w:rsidRPr="009B5DFB">
              <w:rPr>
                <w:sz w:val="20"/>
                <w:szCs w:val="20"/>
              </w:rPr>
              <w:t xml:space="preserve">, территория инновационного центра «Сколково», </w:t>
            </w:r>
            <w:r w:rsidR="00C500DD" w:rsidRPr="00C500DD">
              <w:rPr>
                <w:sz w:val="20"/>
                <w:szCs w:val="20"/>
              </w:rPr>
              <w:t>(ОЦ Технопарк)</w:t>
            </w:r>
          </w:p>
        </w:tc>
      </w:tr>
      <w:tr w:rsidR="008A2264" w:rsidRPr="00B22A81" w:rsidTr="00982B0D">
        <w:trPr>
          <w:trHeight w:val="114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Устанавливается (по необходимости)</w:t>
            </w:r>
          </w:p>
          <w:p w:rsidR="008A2264" w:rsidRPr="00B22A81" w:rsidRDefault="008A2264" w:rsidP="00B22A81">
            <w:pPr>
              <w:rPr>
                <w:sz w:val="20"/>
                <w:szCs w:val="20"/>
              </w:rPr>
            </w:pPr>
          </w:p>
        </w:tc>
      </w:tr>
      <w:tr w:rsidR="007372F1" w:rsidRPr="00B22A81" w:rsidTr="00B50E48">
        <w:trPr>
          <w:trHeight w:val="907"/>
        </w:trPr>
        <w:tc>
          <w:tcPr>
            <w:tcW w:w="483" w:type="dxa"/>
            <w:tcMar>
              <w:top w:w="57" w:type="dxa"/>
              <w:left w:w="57" w:type="dxa"/>
              <w:bottom w:w="57" w:type="dxa"/>
              <w:right w:w="57" w:type="dxa"/>
            </w:tcMar>
          </w:tcPr>
          <w:p w:rsidR="007372F1" w:rsidRPr="00B22A81" w:rsidRDefault="007372F1"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372F1" w:rsidRPr="00B22A81" w:rsidRDefault="007372F1" w:rsidP="00523862">
            <w:pPr>
              <w:rPr>
                <w:sz w:val="20"/>
                <w:szCs w:val="20"/>
              </w:rPr>
            </w:pPr>
            <w:r w:rsidRPr="008B03AF">
              <w:rPr>
                <w:sz w:val="20"/>
                <w:szCs w:val="20"/>
              </w:rPr>
              <w:t>Статья 3.4.</w:t>
            </w:r>
          </w:p>
        </w:tc>
        <w:tc>
          <w:tcPr>
            <w:tcW w:w="2694" w:type="dxa"/>
            <w:tcMar>
              <w:top w:w="57" w:type="dxa"/>
              <w:left w:w="57" w:type="dxa"/>
              <w:bottom w:w="57" w:type="dxa"/>
              <w:right w:w="57" w:type="dxa"/>
            </w:tcMar>
          </w:tcPr>
          <w:p w:rsidR="007372F1" w:rsidRPr="00B22A81" w:rsidRDefault="007372F1" w:rsidP="00523862">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rsidR="00B50E48" w:rsidRDefault="00B50E48" w:rsidP="00B50E48">
            <w:pPr>
              <w:rPr>
                <w:sz w:val="20"/>
                <w:szCs w:val="20"/>
              </w:rPr>
            </w:pPr>
            <w:r w:rsidRPr="00B50E48">
              <w:rPr>
                <w:sz w:val="20"/>
                <w:szCs w:val="20"/>
              </w:rPr>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B50E48" w:rsidRPr="00C500DD" w:rsidRDefault="00B50E48" w:rsidP="00B50E48">
            <w:pPr>
              <w:rPr>
                <w:sz w:val="20"/>
                <w:szCs w:val="20"/>
              </w:rPr>
            </w:pPr>
            <w:r w:rsidRPr="009E2587">
              <w:rPr>
                <w:sz w:val="20"/>
                <w:szCs w:val="20"/>
              </w:rPr>
              <w:t>Расчёт стоимости</w:t>
            </w:r>
            <w:r w:rsidR="00C500DD" w:rsidRPr="009E2587">
              <w:rPr>
                <w:sz w:val="20"/>
                <w:szCs w:val="20"/>
              </w:rPr>
              <w:t xml:space="preserve"> разработк</w:t>
            </w:r>
            <w:r w:rsidR="009E2587">
              <w:rPr>
                <w:sz w:val="20"/>
                <w:szCs w:val="20"/>
              </w:rPr>
              <w:t>и</w:t>
            </w:r>
            <w:r w:rsidR="00C500DD" w:rsidRPr="009E2587">
              <w:rPr>
                <w:sz w:val="20"/>
                <w:szCs w:val="20"/>
              </w:rPr>
              <w:t xml:space="preserve"> проектной документации </w:t>
            </w:r>
            <w:r w:rsidR="00D85FD1">
              <w:rPr>
                <w:sz w:val="20"/>
                <w:szCs w:val="20"/>
              </w:rPr>
              <w:t>на подключение к системе энергообеспечения от ТП 5891малых архитектурных форм (беседок) выполняется</w:t>
            </w:r>
            <w:r w:rsidRPr="009E2587">
              <w:rPr>
                <w:sz w:val="20"/>
                <w:szCs w:val="20"/>
              </w:rPr>
              <w:t xml:space="preserve"> </w:t>
            </w:r>
            <w:r w:rsidR="00ED7D89" w:rsidRPr="009E2587">
              <w:rPr>
                <w:sz w:val="20"/>
                <w:szCs w:val="20"/>
              </w:rPr>
              <w:t>по СБЦ</w:t>
            </w:r>
            <w:r w:rsidRPr="009E2587">
              <w:rPr>
                <w:sz w:val="20"/>
                <w:szCs w:val="20"/>
              </w:rPr>
              <w:t xml:space="preserve"> </w:t>
            </w:r>
            <w:r w:rsidR="009E2587">
              <w:rPr>
                <w:sz w:val="20"/>
                <w:szCs w:val="20"/>
              </w:rPr>
              <w:t>на проектирование</w:t>
            </w:r>
            <w:r w:rsidR="00D85FD1">
              <w:rPr>
                <w:sz w:val="20"/>
                <w:szCs w:val="20"/>
              </w:rPr>
              <w:t>.</w:t>
            </w:r>
          </w:p>
          <w:p w:rsidR="00B50E48" w:rsidRPr="00B50E48" w:rsidRDefault="00B50E48" w:rsidP="00B50E48">
            <w:pPr>
              <w:rPr>
                <w:sz w:val="20"/>
                <w:szCs w:val="20"/>
              </w:rPr>
            </w:pPr>
            <w:r w:rsidRPr="00C500DD">
              <w:rPr>
                <w:sz w:val="20"/>
                <w:szCs w:val="20"/>
              </w:rPr>
              <w:t xml:space="preserve">Расходы на выполнение сопутствующих работ (в том числе </w:t>
            </w:r>
            <w:r w:rsidR="00D85FD1">
              <w:rPr>
                <w:sz w:val="20"/>
                <w:szCs w:val="20"/>
              </w:rPr>
              <w:t xml:space="preserve">демонтаж существующих беседок, </w:t>
            </w:r>
            <w:r w:rsidRPr="00C500DD">
              <w:rPr>
                <w:sz w:val="20"/>
                <w:szCs w:val="20"/>
              </w:rPr>
              <w:t>погрузка и вывоз строительного мусора, расходные материалы) учитываются Подрядчиком в локальных сметах.</w:t>
            </w:r>
          </w:p>
          <w:p w:rsidR="007372F1" w:rsidRPr="00DE0BDA" w:rsidRDefault="00B50E48" w:rsidP="00B50E48">
            <w:pPr>
              <w:rPr>
                <w:sz w:val="20"/>
                <w:szCs w:val="20"/>
              </w:rPr>
            </w:pPr>
            <w:r w:rsidRPr="00B50E48">
              <w:rPr>
                <w:sz w:val="20"/>
                <w:szCs w:val="20"/>
              </w:rPr>
              <w:t>Форма расчета стоимости работ («Цена договора») определена в ФОРМЕ 9.2.1. ФОРМА «ПРЕДЛОЖЕНИЕ О ЦЕНЕ ДОГОВОРА»</w:t>
            </w:r>
          </w:p>
        </w:tc>
      </w:tr>
      <w:tr w:rsidR="000D2DF7" w:rsidRPr="00B22A81" w:rsidTr="001270D9">
        <w:trPr>
          <w:trHeight w:val="330"/>
        </w:trPr>
        <w:tc>
          <w:tcPr>
            <w:tcW w:w="483" w:type="dxa"/>
            <w:tcMar>
              <w:top w:w="57" w:type="dxa"/>
              <w:left w:w="57" w:type="dxa"/>
              <w:bottom w:w="57" w:type="dxa"/>
              <w:right w:w="57" w:type="dxa"/>
            </w:tcMar>
          </w:tcPr>
          <w:p w:rsidR="000D2DF7" w:rsidRPr="00B22A81" w:rsidRDefault="000D2DF7"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0D2DF7" w:rsidRPr="00B22A81" w:rsidRDefault="000D2DF7" w:rsidP="00523862">
            <w:pPr>
              <w:rPr>
                <w:sz w:val="20"/>
                <w:szCs w:val="20"/>
              </w:rPr>
            </w:pPr>
            <w:r>
              <w:rPr>
                <w:sz w:val="20"/>
                <w:szCs w:val="20"/>
              </w:rPr>
              <w:t>Статья 5.2.</w:t>
            </w:r>
          </w:p>
        </w:tc>
        <w:tc>
          <w:tcPr>
            <w:tcW w:w="2694" w:type="dxa"/>
            <w:tcMar>
              <w:top w:w="57" w:type="dxa"/>
              <w:left w:w="57" w:type="dxa"/>
              <w:bottom w:w="57" w:type="dxa"/>
              <w:right w:w="57" w:type="dxa"/>
            </w:tcMar>
          </w:tcPr>
          <w:p w:rsidR="000D2DF7" w:rsidRPr="00B22A81" w:rsidRDefault="000D2DF7" w:rsidP="00523862">
            <w:pPr>
              <w:rPr>
                <w:sz w:val="20"/>
                <w:szCs w:val="20"/>
              </w:rPr>
            </w:pPr>
            <w:r w:rsidRPr="00015EA7">
              <w:rPr>
                <w:sz w:val="20"/>
                <w:szCs w:val="20"/>
              </w:rPr>
              <w:t>Обеспечение возврата аванса</w:t>
            </w:r>
          </w:p>
        </w:tc>
        <w:tc>
          <w:tcPr>
            <w:tcW w:w="4677" w:type="dxa"/>
            <w:tcMar>
              <w:top w:w="57" w:type="dxa"/>
              <w:left w:w="57" w:type="dxa"/>
              <w:bottom w:w="57" w:type="dxa"/>
              <w:right w:w="57" w:type="dxa"/>
            </w:tcMar>
          </w:tcPr>
          <w:p w:rsidR="000D2DF7" w:rsidRPr="00DE0BDA" w:rsidRDefault="003A2F95" w:rsidP="00B50E48">
            <w:pPr>
              <w:rPr>
                <w:sz w:val="20"/>
                <w:szCs w:val="20"/>
              </w:rPr>
            </w:pPr>
            <w:r>
              <w:rPr>
                <w:sz w:val="20"/>
                <w:szCs w:val="20"/>
              </w:rPr>
              <w:t xml:space="preserve">в </w:t>
            </w:r>
            <w:proofErr w:type="gramStart"/>
            <w:r>
              <w:rPr>
                <w:sz w:val="20"/>
                <w:szCs w:val="20"/>
              </w:rPr>
              <w:t>соответствии</w:t>
            </w:r>
            <w:proofErr w:type="gramEnd"/>
            <w:r>
              <w:rPr>
                <w:sz w:val="20"/>
                <w:szCs w:val="20"/>
              </w:rPr>
              <w:t xml:space="preserve"> с условиями договора</w:t>
            </w:r>
            <w:r w:rsidR="00B50E48" w:rsidRPr="00B50E48">
              <w:rPr>
                <w:sz w:val="20"/>
                <w:szCs w:val="20"/>
              </w:rPr>
              <w:t>.</w:t>
            </w:r>
          </w:p>
        </w:tc>
      </w:tr>
    </w:tbl>
    <w:p w:rsidR="00534932" w:rsidRPr="002440E8" w:rsidRDefault="00534932" w:rsidP="00B424F4"/>
    <w:p w:rsidR="00534932" w:rsidRDefault="00534932" w:rsidP="00B424F4"/>
    <w:p w:rsidR="00BE683C" w:rsidRPr="002440E8" w:rsidRDefault="00BE683C" w:rsidP="00B424F4"/>
    <w:p w:rsidR="006D7C2B" w:rsidRDefault="006D7C2B">
      <w:pPr>
        <w:rPr>
          <w:b/>
          <w:bCs/>
          <w:lang w:eastAsia="en-US"/>
        </w:rPr>
      </w:pPr>
      <w:bookmarkStart w:id="46" w:name="_Toc416177548"/>
      <w:r>
        <w:br w:type="page"/>
      </w:r>
    </w:p>
    <w:p w:rsidR="002D7E0C" w:rsidRPr="002440E8" w:rsidRDefault="002D7E0C" w:rsidP="00B73ACE">
      <w:pPr>
        <w:pStyle w:val="10"/>
        <w:numPr>
          <w:ilvl w:val="0"/>
          <w:numId w:val="16"/>
        </w:numPr>
        <w:spacing w:before="240" w:after="240" w:line="240" w:lineRule="auto"/>
      </w:pPr>
      <w:r w:rsidRPr="002440E8">
        <w:t>ОБРАЗЦЫ ФОРМ И ДОКУМЕНТОВ ДЛЯ ЗАПОЛНЕНИЯ УЧАСТНИКАМИ</w:t>
      </w:r>
      <w:r w:rsidR="00797B09" w:rsidRPr="002440E8">
        <w:t xml:space="preserve"> ПРОЦЕДУРЫ ЗАКУПКИ</w:t>
      </w:r>
      <w:bookmarkEnd w:id="46"/>
    </w:p>
    <w:p w:rsidR="0048346A" w:rsidRPr="0048346A" w:rsidRDefault="002D7E0C" w:rsidP="00B73ACE">
      <w:pPr>
        <w:pStyle w:val="4"/>
        <w:numPr>
          <w:ilvl w:val="1"/>
          <w:numId w:val="16"/>
        </w:numPr>
        <w:spacing w:after="0"/>
      </w:pPr>
      <w:bookmarkStart w:id="47" w:name="_Toc416177549"/>
      <w:r w:rsidRPr="002440E8">
        <w:t>ФОРМА ОПИСИ ДОКУМЕНТОВ, ПРЕДСТАВЛЯЕМЫХ В СОСТАВЕ ЗАЯВКИ</w:t>
      </w:r>
      <w:bookmarkEnd w:id="47"/>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BA437F" w:rsidRDefault="00BA437F" w:rsidP="00B424F4">
            <w:r>
              <w:t>- График выполнения работ;</w:t>
            </w:r>
          </w:p>
          <w:p w:rsidR="002D7E0C" w:rsidRPr="002440E8" w:rsidRDefault="007233CB" w:rsidP="00C00AAA">
            <w:r>
              <w:t>- Справку о перечне и объемах выполнения аналогичных договоров;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0A4"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 xml:space="preserve">обеспечения Заявки (платежное поручение, подтверждающее перечисление денежных средств в </w:t>
            </w:r>
            <w:proofErr w:type="gramStart"/>
            <w:r w:rsidRPr="002440E8">
              <w:t>качестве</w:t>
            </w:r>
            <w:proofErr w:type="gramEnd"/>
            <w:r w:rsidRPr="002440E8">
              <w:t xml:space="preserve">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726662" w:rsidRDefault="00726662" w:rsidP="00726662">
            <w:pPr>
              <w:jc w:val="center"/>
              <w:rPr>
                <w:sz w:val="22"/>
                <w:szCs w:val="22"/>
              </w:rPr>
            </w:pPr>
            <w:r>
              <w:rPr>
                <w:sz w:val="22"/>
                <w:szCs w:val="22"/>
              </w:rPr>
              <w:t>н</w:t>
            </w:r>
            <w:r w:rsidRPr="00726662">
              <w:rPr>
                <w:sz w:val="22"/>
                <w:szCs w:val="22"/>
              </w:rPr>
              <w:t>е требуется</w:t>
            </w:r>
          </w:p>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A93C28">
            <w:r>
              <w:t>1</w:t>
            </w:r>
            <w:r w:rsidR="00A93C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B73ACE">
      <w:pPr>
        <w:pStyle w:val="4"/>
        <w:numPr>
          <w:ilvl w:val="1"/>
          <w:numId w:val="16"/>
        </w:numPr>
        <w:spacing w:before="0" w:after="0"/>
      </w:pPr>
      <w:r w:rsidRPr="002440E8">
        <w:br w:type="page"/>
      </w:r>
      <w:bookmarkStart w:id="48" w:name="_Toc416177550"/>
      <w:r w:rsidRPr="002440E8">
        <w:t>ФОРМА ЗАЯВКИ</w:t>
      </w:r>
      <w:bookmarkEnd w:id="48"/>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Договора на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DB6C0E"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Default="00DB6C0E" w:rsidP="006F71C0">
            <w:r>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Default="00DB6C0E" w:rsidP="00DB6C0E">
            <w:r>
              <w:t>Размер аванса</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Default="00DB6C0E" w:rsidP="006F71C0">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B6C0E" w:rsidRPr="002440E8" w:rsidRDefault="00DB6C0E" w:rsidP="006F71C0"/>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B6C0E" w:rsidRDefault="00DB6C0E" w:rsidP="006F71C0">
            <w:r w:rsidRPr="00DB6C0E">
              <w:t>в соответствии с формой 9.2.1. (Приложение №__ к Заявке)</w:t>
            </w:r>
          </w:p>
        </w:tc>
      </w:tr>
      <w:tr w:rsidR="001B6789"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DB6C0E" w:rsidP="006F71C0">
            <w:r>
              <w:t>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1B6789" w:rsidP="006F71C0">
            <w:r>
              <w:t>Сроки выполнения 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1B6789" w:rsidP="006F71C0">
            <w:r>
              <w:t>календарные дни</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41583C" w:rsidP="006F71C0">
            <w:r>
              <w:t>_____ но не позднее 20.05.2015г.</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6F71C0">
            <w:r>
              <w:t xml:space="preserve">в </w:t>
            </w:r>
            <w:proofErr w:type="gramStart"/>
            <w:r>
              <w:t>соответствии</w:t>
            </w:r>
            <w:proofErr w:type="gramEnd"/>
            <w:r>
              <w:t xml:space="preserve"> с формой 9</w:t>
            </w:r>
            <w:r w:rsidRPr="002440E8">
              <w:t>.2.1. (Приложение №__ к Заявке)</w:t>
            </w:r>
          </w:p>
        </w:tc>
      </w:tr>
      <w:tr w:rsidR="001B6789"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DB6C0E" w:rsidP="00B424F4">
            <w:r>
              <w:t>4</w:t>
            </w:r>
            <w:r w:rsidR="001B6789"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1B6789"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1B6789" w:rsidP="00B424F4">
            <w:proofErr w:type="gramStart"/>
            <w:r w:rsidRPr="002440E8">
              <w:t>есть</w:t>
            </w:r>
            <w:proofErr w:type="gramEnd"/>
            <w:r w:rsidRPr="002440E8">
              <w:t>/нет</w:t>
            </w:r>
          </w:p>
          <w:p w:rsidR="001B6789" w:rsidRPr="002440E8" w:rsidRDefault="001B6789"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B424F4">
            <w:bookmarkStart w:id="49" w:name="_GoBack"/>
            <w:bookmarkEnd w:id="49"/>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3C72C2">
            <w:r w:rsidRPr="002440E8">
              <w:t xml:space="preserve">в соответствии с формой </w:t>
            </w:r>
            <w:r>
              <w:t>9</w:t>
            </w:r>
            <w:r w:rsidRPr="002440E8">
              <w:t>.2.2.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B424F4">
      <w:r w:rsidRPr="002440E8">
        <w:t xml:space="preserve">Условие об авансировании мною </w:t>
      </w:r>
      <w:proofErr w:type="gramStart"/>
      <w:r w:rsidRPr="002440E8">
        <w:t>поняты</w:t>
      </w:r>
      <w:proofErr w:type="gramEnd"/>
      <w:r w:rsidR="00A54D9F">
        <w:t>.</w:t>
      </w:r>
    </w:p>
    <w:p w:rsidR="00620914" w:rsidRPr="002440E8" w:rsidRDefault="006A4A3D" w:rsidP="00B424F4">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w:t>
      </w:r>
      <w:r w:rsidR="00127FB0">
        <w:t>позднее</w:t>
      </w:r>
      <w:r w:rsidRPr="002440E8">
        <w:t xml:space="preserve"> </w:t>
      </w:r>
      <w:r w:rsidR="0041583C">
        <w:t>3</w:t>
      </w:r>
      <w:r w:rsidRPr="002440E8">
        <w:t xml:space="preserve"> (</w:t>
      </w:r>
      <w:r w:rsidR="0041583C">
        <w:t>трех</w:t>
      </w:r>
      <w:r w:rsidRPr="002440E8">
        <w:t xml:space="preserve">) </w:t>
      </w:r>
      <w:r w:rsidR="0041583C">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B424F4">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B424F4">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rsidR="00143334" w:rsidRPr="002440E8" w:rsidRDefault="00143334" w:rsidP="00B424F4">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2D7E0C" w:rsidP="00B424F4">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rsidR="005C2067" w:rsidRPr="002440E8" w:rsidRDefault="005C2067" w:rsidP="00B424F4"/>
    <w:p w:rsidR="002D7E0C" w:rsidRPr="002440E8" w:rsidRDefault="002D7E0C" w:rsidP="00B73ACE">
      <w:pPr>
        <w:pStyle w:val="4"/>
        <w:numPr>
          <w:ilvl w:val="2"/>
          <w:numId w:val="16"/>
        </w:numPr>
        <w:spacing w:before="0" w:after="0"/>
      </w:pPr>
      <w:bookmarkStart w:id="50" w:name="_Toc416177551"/>
      <w:r w:rsidRPr="002440E8">
        <w:t>ФОРМА «ПРЕДЛОЖЕНИЕ О ЦЕНЕ ДОГОВОРА»</w:t>
      </w:r>
      <w:bookmarkEnd w:id="50"/>
    </w:p>
    <w:p w:rsidR="00835BF9" w:rsidRPr="002440E8" w:rsidRDefault="00835BF9" w:rsidP="00B424F4">
      <w:pPr>
        <w:rPr>
          <w:highlight w:val="green"/>
        </w:rPr>
      </w:pPr>
    </w:p>
    <w:p w:rsidR="002D7E0C" w:rsidRDefault="002D7E0C" w:rsidP="00B424F4">
      <w:r w:rsidRPr="002440E8">
        <w:t xml:space="preserve"> Приложение № ___ к </w:t>
      </w:r>
      <w:r w:rsidR="007F2B5B" w:rsidRPr="002440E8">
        <w:t xml:space="preserve">Заявке </w:t>
      </w:r>
      <w:r w:rsidR="00127FB0">
        <w:t>№ ___ от _________ Участника _____________________________________________________</w:t>
      </w:r>
    </w:p>
    <w:p w:rsidR="00705220" w:rsidRDefault="00705220" w:rsidP="00062257">
      <w:pPr>
        <w:tabs>
          <w:tab w:val="left" w:pos="9356"/>
        </w:tabs>
      </w:pPr>
    </w:p>
    <w:tbl>
      <w:tblPr>
        <w:tblW w:w="14332" w:type="dxa"/>
        <w:tblInd w:w="93" w:type="dxa"/>
        <w:tblLayout w:type="fixed"/>
        <w:tblLook w:val="04A0" w:firstRow="1" w:lastRow="0" w:firstColumn="1" w:lastColumn="0" w:noHBand="0" w:noVBand="1"/>
      </w:tblPr>
      <w:tblGrid>
        <w:gridCol w:w="579"/>
        <w:gridCol w:w="79"/>
        <w:gridCol w:w="3468"/>
        <w:gridCol w:w="1559"/>
        <w:gridCol w:w="1418"/>
        <w:gridCol w:w="1701"/>
        <w:gridCol w:w="1984"/>
        <w:gridCol w:w="3544"/>
      </w:tblGrid>
      <w:tr w:rsidR="006D7C2B" w:rsidRPr="006C7630" w:rsidTr="006D7C2B">
        <w:trPr>
          <w:trHeight w:val="495"/>
        </w:trPr>
        <w:tc>
          <w:tcPr>
            <w:tcW w:w="57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7C2B" w:rsidRPr="006C7630" w:rsidRDefault="006D7C2B" w:rsidP="006D7C2B">
            <w:pPr>
              <w:jc w:val="center"/>
              <w:rPr>
                <w:rFonts w:ascii="Arial" w:hAnsi="Arial" w:cs="Arial"/>
                <w:sz w:val="20"/>
                <w:szCs w:val="20"/>
              </w:rPr>
            </w:pPr>
            <w:r w:rsidRPr="006C7630">
              <w:rPr>
                <w:rFonts w:ascii="Arial" w:hAnsi="Arial" w:cs="Arial"/>
                <w:sz w:val="20"/>
                <w:szCs w:val="20"/>
              </w:rPr>
              <w:t xml:space="preserve">№ </w:t>
            </w:r>
            <w:proofErr w:type="spellStart"/>
            <w:r w:rsidRPr="006C7630">
              <w:rPr>
                <w:rFonts w:ascii="Arial" w:hAnsi="Arial" w:cs="Arial"/>
                <w:sz w:val="20"/>
                <w:szCs w:val="20"/>
              </w:rPr>
              <w:t>пп</w:t>
            </w:r>
            <w:proofErr w:type="spellEnd"/>
          </w:p>
        </w:tc>
        <w:tc>
          <w:tcPr>
            <w:tcW w:w="3547" w:type="dxa"/>
            <w:gridSpan w:val="2"/>
            <w:tcBorders>
              <w:top w:val="single" w:sz="4" w:space="0" w:color="auto"/>
              <w:left w:val="nil"/>
              <w:bottom w:val="nil"/>
              <w:right w:val="single" w:sz="4" w:space="0" w:color="auto"/>
            </w:tcBorders>
            <w:shd w:val="clear" w:color="auto" w:fill="auto"/>
            <w:vAlign w:val="center"/>
            <w:hideMark/>
          </w:tcPr>
          <w:p w:rsidR="006D7C2B" w:rsidRPr="006C7630" w:rsidRDefault="006D7C2B" w:rsidP="006D7C2B">
            <w:pPr>
              <w:rPr>
                <w:rFonts w:ascii="Arial" w:hAnsi="Arial" w:cs="Arial"/>
                <w:sz w:val="20"/>
                <w:szCs w:val="20"/>
              </w:rPr>
            </w:pPr>
            <w:r w:rsidRPr="006C7630">
              <w:rPr>
                <w:rFonts w:ascii="Arial" w:hAnsi="Arial" w:cs="Arial"/>
                <w:sz w:val="20"/>
                <w:szCs w:val="20"/>
              </w:rPr>
              <w:t>Наименование</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6D7C2B" w:rsidRPr="006C7630" w:rsidRDefault="006D7C2B" w:rsidP="006D7C2B">
            <w:pPr>
              <w:jc w:val="center"/>
              <w:rPr>
                <w:rFonts w:ascii="Arial" w:hAnsi="Arial" w:cs="Arial"/>
                <w:sz w:val="20"/>
                <w:szCs w:val="20"/>
              </w:rPr>
            </w:pPr>
            <w:r w:rsidRPr="006C7630">
              <w:rPr>
                <w:rFonts w:ascii="Arial" w:hAnsi="Arial" w:cs="Arial"/>
                <w:sz w:val="20"/>
                <w:szCs w:val="20"/>
              </w:rPr>
              <w:t>Ед. изм.</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6D7C2B" w:rsidRPr="006C7630" w:rsidRDefault="006D7C2B" w:rsidP="006D7C2B">
            <w:pPr>
              <w:jc w:val="center"/>
              <w:rPr>
                <w:rFonts w:ascii="Arial" w:hAnsi="Arial" w:cs="Arial"/>
                <w:sz w:val="20"/>
                <w:szCs w:val="20"/>
              </w:rPr>
            </w:pPr>
            <w:r w:rsidRPr="006C7630">
              <w:rPr>
                <w:rFonts w:ascii="Arial" w:hAnsi="Arial" w:cs="Arial"/>
                <w:sz w:val="20"/>
                <w:szCs w:val="20"/>
              </w:rPr>
              <w:t>Кол.</w:t>
            </w:r>
          </w:p>
        </w:tc>
        <w:tc>
          <w:tcPr>
            <w:tcW w:w="1701" w:type="dxa"/>
            <w:tcBorders>
              <w:top w:val="single" w:sz="4" w:space="0" w:color="auto"/>
              <w:left w:val="nil"/>
              <w:bottom w:val="single" w:sz="4" w:space="0" w:color="auto"/>
              <w:right w:val="single" w:sz="4" w:space="0" w:color="auto"/>
            </w:tcBorders>
          </w:tcPr>
          <w:p w:rsidR="006D7C2B" w:rsidRPr="006C7630" w:rsidRDefault="006D7C2B" w:rsidP="006D7C2B">
            <w:pPr>
              <w:jc w:val="center"/>
              <w:rPr>
                <w:rFonts w:ascii="Arial" w:hAnsi="Arial" w:cs="Arial"/>
                <w:sz w:val="20"/>
                <w:szCs w:val="20"/>
              </w:rPr>
            </w:pPr>
            <w:r w:rsidRPr="006C7630">
              <w:rPr>
                <w:rFonts w:ascii="Arial" w:hAnsi="Arial" w:cs="Arial"/>
                <w:sz w:val="20"/>
                <w:szCs w:val="20"/>
              </w:rPr>
              <w:t xml:space="preserve">Цена за </w:t>
            </w:r>
            <w:proofErr w:type="spellStart"/>
            <w:proofErr w:type="gramStart"/>
            <w:r w:rsidRPr="006C7630">
              <w:rPr>
                <w:rFonts w:ascii="Arial" w:hAnsi="Arial" w:cs="Arial"/>
                <w:sz w:val="20"/>
                <w:szCs w:val="20"/>
              </w:rPr>
              <w:t>ед</w:t>
            </w:r>
            <w:proofErr w:type="spellEnd"/>
            <w:proofErr w:type="gramEnd"/>
            <w:r w:rsidRPr="006C7630">
              <w:rPr>
                <w:rFonts w:ascii="Arial" w:hAnsi="Arial" w:cs="Arial"/>
                <w:sz w:val="20"/>
                <w:szCs w:val="20"/>
              </w:rPr>
              <w:t>, руб. с учетом НДС</w:t>
            </w:r>
          </w:p>
        </w:tc>
        <w:tc>
          <w:tcPr>
            <w:tcW w:w="1984" w:type="dxa"/>
            <w:tcBorders>
              <w:top w:val="single" w:sz="4" w:space="0" w:color="auto"/>
              <w:left w:val="single" w:sz="4" w:space="0" w:color="auto"/>
              <w:bottom w:val="single" w:sz="4" w:space="0" w:color="auto"/>
              <w:right w:val="single" w:sz="4" w:space="0" w:color="auto"/>
            </w:tcBorders>
          </w:tcPr>
          <w:p w:rsidR="006D7C2B" w:rsidRPr="006C7630" w:rsidRDefault="006D7C2B" w:rsidP="006D7C2B">
            <w:pPr>
              <w:jc w:val="center"/>
              <w:rPr>
                <w:rFonts w:ascii="Arial" w:hAnsi="Arial" w:cs="Arial"/>
                <w:sz w:val="20"/>
                <w:szCs w:val="20"/>
              </w:rPr>
            </w:pPr>
            <w:r w:rsidRPr="006C7630">
              <w:rPr>
                <w:rFonts w:ascii="Arial" w:hAnsi="Arial" w:cs="Arial"/>
                <w:sz w:val="20"/>
                <w:szCs w:val="20"/>
              </w:rPr>
              <w:t>Стоимость всего, руб. с учетом НДС</w:t>
            </w:r>
          </w:p>
        </w:tc>
        <w:tc>
          <w:tcPr>
            <w:tcW w:w="35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D7C2B" w:rsidRPr="006C7630" w:rsidRDefault="006D7C2B" w:rsidP="006D7C2B">
            <w:pPr>
              <w:jc w:val="center"/>
              <w:rPr>
                <w:rFonts w:ascii="Arial" w:hAnsi="Arial" w:cs="Arial"/>
                <w:sz w:val="20"/>
                <w:szCs w:val="20"/>
              </w:rPr>
            </w:pPr>
            <w:r w:rsidRPr="006C7630">
              <w:rPr>
                <w:rFonts w:ascii="Arial" w:hAnsi="Arial" w:cs="Arial"/>
                <w:sz w:val="20"/>
                <w:szCs w:val="20"/>
              </w:rPr>
              <w:t>Примечание</w:t>
            </w:r>
          </w:p>
        </w:tc>
      </w:tr>
      <w:tr w:rsidR="006D7C2B" w:rsidRPr="006C7630" w:rsidTr="006D7C2B">
        <w:trPr>
          <w:trHeight w:val="300"/>
        </w:trPr>
        <w:tc>
          <w:tcPr>
            <w:tcW w:w="579" w:type="dxa"/>
            <w:tcBorders>
              <w:top w:val="nil"/>
              <w:left w:val="single" w:sz="4" w:space="0" w:color="auto"/>
              <w:bottom w:val="nil"/>
              <w:right w:val="single" w:sz="4" w:space="0" w:color="auto"/>
            </w:tcBorders>
            <w:shd w:val="clear" w:color="auto" w:fill="auto"/>
            <w:noWrap/>
            <w:vAlign w:val="center"/>
            <w:hideMark/>
          </w:tcPr>
          <w:p w:rsidR="006D7C2B" w:rsidRPr="006C7630" w:rsidRDefault="006D7C2B" w:rsidP="006D7C2B">
            <w:pPr>
              <w:jc w:val="center"/>
              <w:rPr>
                <w:rFonts w:ascii="Arial" w:hAnsi="Arial" w:cs="Arial"/>
                <w:sz w:val="20"/>
                <w:szCs w:val="20"/>
              </w:rPr>
            </w:pPr>
            <w:r w:rsidRPr="006C7630">
              <w:rPr>
                <w:rFonts w:ascii="Arial" w:hAnsi="Arial" w:cs="Arial"/>
                <w:sz w:val="20"/>
                <w:szCs w:val="20"/>
              </w:rPr>
              <w:t>1</w:t>
            </w:r>
          </w:p>
        </w:tc>
        <w:tc>
          <w:tcPr>
            <w:tcW w:w="3547" w:type="dxa"/>
            <w:gridSpan w:val="2"/>
            <w:tcBorders>
              <w:top w:val="single" w:sz="4" w:space="0" w:color="auto"/>
              <w:left w:val="nil"/>
              <w:bottom w:val="nil"/>
              <w:right w:val="single" w:sz="4" w:space="0" w:color="auto"/>
            </w:tcBorders>
            <w:shd w:val="clear" w:color="auto" w:fill="auto"/>
            <w:noWrap/>
            <w:vAlign w:val="center"/>
            <w:hideMark/>
          </w:tcPr>
          <w:p w:rsidR="006D7C2B" w:rsidRPr="006C7630" w:rsidRDefault="006D7C2B" w:rsidP="006D7C2B">
            <w:pPr>
              <w:rPr>
                <w:rFonts w:ascii="Arial" w:hAnsi="Arial" w:cs="Arial"/>
                <w:sz w:val="20"/>
                <w:szCs w:val="20"/>
              </w:rPr>
            </w:pPr>
            <w:r w:rsidRPr="006C7630">
              <w:rPr>
                <w:rFonts w:ascii="Arial" w:hAnsi="Arial" w:cs="Arial"/>
                <w:sz w:val="20"/>
                <w:szCs w:val="20"/>
              </w:rPr>
              <w:t>2</w:t>
            </w:r>
          </w:p>
        </w:tc>
        <w:tc>
          <w:tcPr>
            <w:tcW w:w="1559" w:type="dxa"/>
            <w:tcBorders>
              <w:top w:val="nil"/>
              <w:left w:val="nil"/>
              <w:bottom w:val="nil"/>
              <w:right w:val="single" w:sz="4" w:space="0" w:color="auto"/>
            </w:tcBorders>
            <w:shd w:val="clear" w:color="auto" w:fill="auto"/>
            <w:noWrap/>
            <w:vAlign w:val="center"/>
            <w:hideMark/>
          </w:tcPr>
          <w:p w:rsidR="006D7C2B" w:rsidRPr="006C7630" w:rsidRDefault="006D7C2B" w:rsidP="006D7C2B">
            <w:pPr>
              <w:jc w:val="center"/>
              <w:rPr>
                <w:rFonts w:ascii="Arial" w:hAnsi="Arial" w:cs="Arial"/>
                <w:sz w:val="20"/>
                <w:szCs w:val="20"/>
              </w:rPr>
            </w:pPr>
            <w:r w:rsidRPr="006C7630">
              <w:rPr>
                <w:rFonts w:ascii="Arial" w:hAnsi="Arial" w:cs="Arial"/>
                <w:sz w:val="20"/>
                <w:szCs w:val="20"/>
              </w:rPr>
              <w:t>3</w:t>
            </w:r>
          </w:p>
        </w:tc>
        <w:tc>
          <w:tcPr>
            <w:tcW w:w="1418" w:type="dxa"/>
            <w:tcBorders>
              <w:top w:val="nil"/>
              <w:left w:val="nil"/>
              <w:bottom w:val="nil"/>
              <w:right w:val="single" w:sz="4" w:space="0" w:color="auto"/>
            </w:tcBorders>
            <w:shd w:val="clear" w:color="auto" w:fill="auto"/>
            <w:noWrap/>
            <w:vAlign w:val="center"/>
            <w:hideMark/>
          </w:tcPr>
          <w:p w:rsidR="006D7C2B" w:rsidRPr="006C7630" w:rsidRDefault="006D7C2B" w:rsidP="006D7C2B">
            <w:pPr>
              <w:jc w:val="center"/>
              <w:rPr>
                <w:rFonts w:ascii="Arial" w:hAnsi="Arial" w:cs="Arial"/>
                <w:sz w:val="20"/>
                <w:szCs w:val="20"/>
              </w:rPr>
            </w:pPr>
            <w:r w:rsidRPr="006C7630">
              <w:rPr>
                <w:rFonts w:ascii="Arial" w:hAnsi="Arial" w:cs="Arial"/>
                <w:sz w:val="20"/>
                <w:szCs w:val="20"/>
              </w:rPr>
              <w:t>4</w:t>
            </w:r>
          </w:p>
        </w:tc>
        <w:tc>
          <w:tcPr>
            <w:tcW w:w="1701" w:type="dxa"/>
            <w:tcBorders>
              <w:top w:val="single" w:sz="4" w:space="0" w:color="auto"/>
              <w:left w:val="nil"/>
              <w:bottom w:val="single" w:sz="4" w:space="0" w:color="auto"/>
              <w:right w:val="single" w:sz="4" w:space="0" w:color="auto"/>
            </w:tcBorders>
          </w:tcPr>
          <w:p w:rsidR="006D7C2B" w:rsidRPr="006C7630" w:rsidRDefault="006D7C2B" w:rsidP="006D7C2B">
            <w:pPr>
              <w:jc w:val="center"/>
              <w:rPr>
                <w:rFonts w:ascii="Arial" w:hAnsi="Arial" w:cs="Arial"/>
                <w:sz w:val="20"/>
                <w:szCs w:val="20"/>
              </w:rPr>
            </w:pPr>
          </w:p>
        </w:tc>
        <w:tc>
          <w:tcPr>
            <w:tcW w:w="1984" w:type="dxa"/>
            <w:tcBorders>
              <w:top w:val="single" w:sz="4" w:space="0" w:color="auto"/>
              <w:left w:val="single" w:sz="4" w:space="0" w:color="auto"/>
              <w:bottom w:val="single" w:sz="4" w:space="0" w:color="auto"/>
              <w:right w:val="single" w:sz="4" w:space="0" w:color="auto"/>
            </w:tcBorders>
          </w:tcPr>
          <w:p w:rsidR="006D7C2B" w:rsidRPr="006C7630" w:rsidRDefault="006D7C2B" w:rsidP="006D7C2B">
            <w:pPr>
              <w:jc w:val="center"/>
              <w:rPr>
                <w:rFonts w:ascii="Arial" w:hAnsi="Arial" w:cs="Arial"/>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D7C2B" w:rsidRPr="006C7630" w:rsidRDefault="006D7C2B" w:rsidP="006D7C2B">
            <w:pPr>
              <w:jc w:val="center"/>
              <w:rPr>
                <w:rFonts w:ascii="Arial" w:hAnsi="Arial" w:cs="Arial"/>
                <w:sz w:val="20"/>
                <w:szCs w:val="20"/>
              </w:rPr>
            </w:pPr>
            <w:r w:rsidRPr="006C7630">
              <w:rPr>
                <w:rFonts w:ascii="Arial" w:hAnsi="Arial" w:cs="Arial"/>
                <w:sz w:val="20"/>
                <w:szCs w:val="20"/>
              </w:rPr>
              <w:t>5</w:t>
            </w:r>
          </w:p>
        </w:tc>
      </w:tr>
      <w:tr w:rsidR="006D7C2B" w:rsidRPr="006C7630" w:rsidTr="006D7C2B">
        <w:trPr>
          <w:trHeight w:val="450"/>
        </w:trPr>
        <w:tc>
          <w:tcPr>
            <w:tcW w:w="14332" w:type="dxa"/>
            <w:gridSpan w:val="8"/>
            <w:tcBorders>
              <w:top w:val="single" w:sz="4" w:space="0" w:color="auto"/>
              <w:left w:val="single" w:sz="4" w:space="0" w:color="auto"/>
              <w:bottom w:val="single" w:sz="4" w:space="0" w:color="auto"/>
              <w:right w:val="single" w:sz="4" w:space="0" w:color="auto"/>
            </w:tcBorders>
          </w:tcPr>
          <w:p w:rsidR="006D7C2B" w:rsidRPr="006C7630" w:rsidRDefault="006D7C2B" w:rsidP="006D7C2B">
            <w:pPr>
              <w:rPr>
                <w:rFonts w:ascii="Arial" w:hAnsi="Arial" w:cs="Arial"/>
                <w:b/>
                <w:bCs/>
                <w:sz w:val="20"/>
                <w:szCs w:val="20"/>
              </w:rPr>
            </w:pPr>
            <w:r w:rsidRPr="006C7630">
              <w:rPr>
                <w:rFonts w:ascii="Arial" w:hAnsi="Arial" w:cs="Arial"/>
                <w:b/>
                <w:bCs/>
                <w:sz w:val="20"/>
                <w:szCs w:val="20"/>
              </w:rPr>
              <w:t xml:space="preserve">                           Раздел 1. Демонтажные работы</w:t>
            </w:r>
          </w:p>
        </w:tc>
      </w:tr>
      <w:tr w:rsidR="006D7C2B" w:rsidRPr="006C7630" w:rsidTr="006D7C2B">
        <w:trPr>
          <w:trHeight w:val="496"/>
        </w:trPr>
        <w:tc>
          <w:tcPr>
            <w:tcW w:w="579" w:type="dxa"/>
            <w:tcBorders>
              <w:top w:val="nil"/>
              <w:left w:val="single" w:sz="4" w:space="0" w:color="auto"/>
              <w:bottom w:val="single" w:sz="4" w:space="0" w:color="auto"/>
              <w:right w:val="single" w:sz="4" w:space="0" w:color="auto"/>
            </w:tcBorders>
            <w:shd w:val="clear" w:color="auto" w:fill="auto"/>
            <w:noWrap/>
            <w:hideMark/>
          </w:tcPr>
          <w:p w:rsidR="006D7C2B" w:rsidRPr="006C7630" w:rsidRDefault="006D7C2B" w:rsidP="006D7C2B">
            <w:pPr>
              <w:jc w:val="center"/>
              <w:rPr>
                <w:rFonts w:ascii="Arial" w:hAnsi="Arial" w:cs="Arial"/>
                <w:sz w:val="20"/>
                <w:szCs w:val="20"/>
              </w:rPr>
            </w:pPr>
            <w:r w:rsidRPr="006C7630">
              <w:rPr>
                <w:rFonts w:ascii="Arial" w:hAnsi="Arial" w:cs="Arial"/>
                <w:sz w:val="20"/>
                <w:szCs w:val="20"/>
              </w:rPr>
              <w:t>1</w:t>
            </w:r>
          </w:p>
        </w:tc>
        <w:tc>
          <w:tcPr>
            <w:tcW w:w="3547" w:type="dxa"/>
            <w:gridSpan w:val="2"/>
            <w:tcBorders>
              <w:top w:val="nil"/>
              <w:left w:val="nil"/>
              <w:bottom w:val="single" w:sz="4" w:space="0" w:color="auto"/>
              <w:right w:val="single" w:sz="4" w:space="0" w:color="auto"/>
            </w:tcBorders>
            <w:shd w:val="clear" w:color="auto" w:fill="auto"/>
            <w:hideMark/>
          </w:tcPr>
          <w:p w:rsidR="006D7C2B" w:rsidRPr="006C7630" w:rsidRDefault="006D7C2B" w:rsidP="006D7C2B">
            <w:pPr>
              <w:rPr>
                <w:rFonts w:ascii="Arial" w:hAnsi="Arial" w:cs="Arial"/>
                <w:sz w:val="20"/>
                <w:szCs w:val="20"/>
              </w:rPr>
            </w:pPr>
            <w:r w:rsidRPr="006C7630">
              <w:rPr>
                <w:rFonts w:ascii="Arial" w:hAnsi="Arial" w:cs="Arial"/>
                <w:sz w:val="20"/>
                <w:szCs w:val="20"/>
              </w:rPr>
              <w:t>Демонтаж металлических конструкций беседок</w:t>
            </w:r>
          </w:p>
        </w:tc>
        <w:tc>
          <w:tcPr>
            <w:tcW w:w="1559" w:type="dxa"/>
            <w:tcBorders>
              <w:top w:val="nil"/>
              <w:left w:val="nil"/>
              <w:bottom w:val="single" w:sz="4" w:space="0" w:color="auto"/>
              <w:right w:val="single" w:sz="4" w:space="0" w:color="auto"/>
            </w:tcBorders>
            <w:shd w:val="clear" w:color="auto" w:fill="auto"/>
            <w:hideMark/>
          </w:tcPr>
          <w:p w:rsidR="006D7C2B" w:rsidRPr="006C7630" w:rsidRDefault="006D7C2B" w:rsidP="006D7C2B">
            <w:pPr>
              <w:jc w:val="center"/>
              <w:rPr>
                <w:rFonts w:ascii="Arial" w:hAnsi="Arial" w:cs="Arial"/>
                <w:sz w:val="20"/>
                <w:szCs w:val="20"/>
              </w:rPr>
            </w:pPr>
            <w:r w:rsidRPr="006C7630">
              <w:rPr>
                <w:rFonts w:ascii="Arial" w:hAnsi="Arial" w:cs="Arial"/>
                <w:sz w:val="20"/>
                <w:szCs w:val="20"/>
              </w:rPr>
              <w:t>1 т конструкций</w:t>
            </w:r>
          </w:p>
        </w:tc>
        <w:tc>
          <w:tcPr>
            <w:tcW w:w="1418" w:type="dxa"/>
            <w:tcBorders>
              <w:top w:val="nil"/>
              <w:left w:val="nil"/>
              <w:bottom w:val="single" w:sz="4" w:space="0" w:color="auto"/>
              <w:right w:val="single" w:sz="4" w:space="0" w:color="auto"/>
            </w:tcBorders>
            <w:shd w:val="clear" w:color="auto" w:fill="auto"/>
            <w:noWrap/>
            <w:hideMark/>
          </w:tcPr>
          <w:p w:rsidR="006D7C2B" w:rsidRPr="006C7630" w:rsidRDefault="006D7C2B" w:rsidP="006D7C2B">
            <w:pPr>
              <w:jc w:val="center"/>
              <w:rPr>
                <w:rFonts w:ascii="Arial" w:hAnsi="Arial" w:cs="Arial"/>
                <w:sz w:val="20"/>
                <w:szCs w:val="20"/>
              </w:rPr>
            </w:pPr>
            <w:r w:rsidRPr="006C7630">
              <w:rPr>
                <w:rFonts w:ascii="Arial" w:hAnsi="Arial" w:cs="Arial"/>
                <w:sz w:val="20"/>
                <w:szCs w:val="20"/>
              </w:rPr>
              <w:t>0,6</w:t>
            </w:r>
          </w:p>
        </w:tc>
        <w:tc>
          <w:tcPr>
            <w:tcW w:w="1701" w:type="dxa"/>
            <w:tcBorders>
              <w:top w:val="single" w:sz="4" w:space="0" w:color="auto"/>
              <w:left w:val="nil"/>
              <w:bottom w:val="single" w:sz="4" w:space="0" w:color="auto"/>
              <w:right w:val="single" w:sz="4" w:space="0" w:color="auto"/>
            </w:tcBorders>
          </w:tcPr>
          <w:p w:rsidR="006D7C2B" w:rsidRPr="006C7630" w:rsidRDefault="006D7C2B" w:rsidP="006D7C2B">
            <w:pPr>
              <w:jc w:val="center"/>
              <w:rPr>
                <w:rFonts w:ascii="Arial" w:hAnsi="Arial" w:cs="Arial"/>
                <w:sz w:val="20"/>
                <w:szCs w:val="20"/>
              </w:rPr>
            </w:pPr>
          </w:p>
        </w:tc>
        <w:tc>
          <w:tcPr>
            <w:tcW w:w="1984" w:type="dxa"/>
            <w:tcBorders>
              <w:top w:val="single" w:sz="4" w:space="0" w:color="auto"/>
              <w:left w:val="single" w:sz="4" w:space="0" w:color="auto"/>
              <w:bottom w:val="single" w:sz="4" w:space="0" w:color="auto"/>
              <w:right w:val="single" w:sz="4" w:space="0" w:color="auto"/>
            </w:tcBorders>
          </w:tcPr>
          <w:p w:rsidR="006D7C2B" w:rsidRPr="006C7630" w:rsidRDefault="006D7C2B" w:rsidP="006D7C2B">
            <w:pPr>
              <w:jc w:val="center"/>
              <w:rPr>
                <w:rFonts w:ascii="Arial" w:hAnsi="Arial" w:cs="Arial"/>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hideMark/>
          </w:tcPr>
          <w:p w:rsidR="006D7C2B" w:rsidRPr="006C7630" w:rsidRDefault="006D7C2B" w:rsidP="006D7C2B">
            <w:pPr>
              <w:jc w:val="center"/>
              <w:rPr>
                <w:rFonts w:ascii="Arial" w:hAnsi="Arial" w:cs="Arial"/>
                <w:sz w:val="20"/>
                <w:szCs w:val="20"/>
              </w:rPr>
            </w:pPr>
            <w:r w:rsidRPr="006C7630">
              <w:rPr>
                <w:rFonts w:ascii="Arial" w:hAnsi="Arial" w:cs="Arial"/>
                <w:sz w:val="20"/>
                <w:szCs w:val="20"/>
              </w:rPr>
              <w:t> </w:t>
            </w:r>
          </w:p>
        </w:tc>
      </w:tr>
      <w:tr w:rsidR="006D7C2B" w:rsidRPr="006C7630" w:rsidTr="006D7C2B">
        <w:trPr>
          <w:trHeight w:val="600"/>
        </w:trPr>
        <w:tc>
          <w:tcPr>
            <w:tcW w:w="579" w:type="dxa"/>
            <w:tcBorders>
              <w:top w:val="nil"/>
              <w:left w:val="single" w:sz="4" w:space="0" w:color="auto"/>
              <w:bottom w:val="single" w:sz="4" w:space="0" w:color="auto"/>
              <w:right w:val="single" w:sz="4" w:space="0" w:color="auto"/>
            </w:tcBorders>
            <w:shd w:val="clear" w:color="auto" w:fill="auto"/>
            <w:noWrap/>
            <w:hideMark/>
          </w:tcPr>
          <w:p w:rsidR="006D7C2B" w:rsidRPr="006C7630" w:rsidRDefault="006D7C2B" w:rsidP="006D7C2B">
            <w:pPr>
              <w:jc w:val="center"/>
              <w:rPr>
                <w:rFonts w:ascii="Arial" w:hAnsi="Arial" w:cs="Arial"/>
                <w:sz w:val="20"/>
                <w:szCs w:val="20"/>
              </w:rPr>
            </w:pPr>
            <w:r w:rsidRPr="006C7630">
              <w:rPr>
                <w:rFonts w:ascii="Arial" w:hAnsi="Arial" w:cs="Arial"/>
                <w:sz w:val="20"/>
                <w:szCs w:val="20"/>
              </w:rPr>
              <w:t>2</w:t>
            </w:r>
          </w:p>
        </w:tc>
        <w:tc>
          <w:tcPr>
            <w:tcW w:w="3547" w:type="dxa"/>
            <w:gridSpan w:val="2"/>
            <w:tcBorders>
              <w:top w:val="nil"/>
              <w:left w:val="nil"/>
              <w:bottom w:val="single" w:sz="4" w:space="0" w:color="auto"/>
              <w:right w:val="single" w:sz="4" w:space="0" w:color="auto"/>
            </w:tcBorders>
            <w:shd w:val="clear" w:color="auto" w:fill="auto"/>
            <w:hideMark/>
          </w:tcPr>
          <w:p w:rsidR="006D7C2B" w:rsidRPr="006C7630" w:rsidRDefault="006D7C2B" w:rsidP="006D7C2B">
            <w:pPr>
              <w:rPr>
                <w:rFonts w:ascii="Arial" w:hAnsi="Arial" w:cs="Arial"/>
                <w:sz w:val="20"/>
                <w:szCs w:val="20"/>
              </w:rPr>
            </w:pPr>
            <w:r w:rsidRPr="006C7630">
              <w:rPr>
                <w:rFonts w:ascii="Arial" w:hAnsi="Arial" w:cs="Arial"/>
                <w:sz w:val="20"/>
                <w:szCs w:val="20"/>
              </w:rPr>
              <w:t>Разборка деревянных конструкций  беседок</w:t>
            </w:r>
          </w:p>
        </w:tc>
        <w:tc>
          <w:tcPr>
            <w:tcW w:w="1559" w:type="dxa"/>
            <w:tcBorders>
              <w:top w:val="nil"/>
              <w:left w:val="nil"/>
              <w:bottom w:val="single" w:sz="4" w:space="0" w:color="auto"/>
              <w:right w:val="single" w:sz="4" w:space="0" w:color="auto"/>
            </w:tcBorders>
            <w:shd w:val="clear" w:color="auto" w:fill="auto"/>
            <w:hideMark/>
          </w:tcPr>
          <w:p w:rsidR="006D7C2B" w:rsidRPr="006C7630" w:rsidRDefault="006D7C2B" w:rsidP="006D7C2B">
            <w:pPr>
              <w:jc w:val="center"/>
              <w:rPr>
                <w:rFonts w:ascii="Arial" w:hAnsi="Arial" w:cs="Arial"/>
                <w:sz w:val="20"/>
                <w:szCs w:val="20"/>
              </w:rPr>
            </w:pPr>
            <w:r w:rsidRPr="006C7630">
              <w:rPr>
                <w:rFonts w:ascii="Arial" w:hAnsi="Arial" w:cs="Arial"/>
                <w:sz w:val="20"/>
                <w:szCs w:val="20"/>
              </w:rPr>
              <w:t>м</w:t>
            </w:r>
            <w:proofErr w:type="gramStart"/>
            <w:r w:rsidRPr="006C7630">
              <w:rPr>
                <w:rFonts w:ascii="Arial" w:hAnsi="Arial" w:cs="Arial"/>
                <w:sz w:val="20"/>
                <w:szCs w:val="20"/>
              </w:rPr>
              <w:t>2</w:t>
            </w:r>
            <w:proofErr w:type="gramEnd"/>
            <w:r w:rsidRPr="006C7630">
              <w:rPr>
                <w:rFonts w:ascii="Arial" w:hAnsi="Arial" w:cs="Arial"/>
                <w:sz w:val="20"/>
                <w:szCs w:val="20"/>
              </w:rPr>
              <w:t>/м3</w:t>
            </w:r>
          </w:p>
        </w:tc>
        <w:tc>
          <w:tcPr>
            <w:tcW w:w="1418" w:type="dxa"/>
            <w:tcBorders>
              <w:top w:val="nil"/>
              <w:left w:val="nil"/>
              <w:bottom w:val="single" w:sz="4" w:space="0" w:color="auto"/>
              <w:right w:val="single" w:sz="4" w:space="0" w:color="auto"/>
            </w:tcBorders>
            <w:shd w:val="clear" w:color="auto" w:fill="auto"/>
            <w:noWrap/>
            <w:hideMark/>
          </w:tcPr>
          <w:p w:rsidR="006D7C2B" w:rsidRPr="006C7630" w:rsidRDefault="006D7C2B" w:rsidP="006D7C2B">
            <w:pPr>
              <w:jc w:val="center"/>
              <w:rPr>
                <w:rFonts w:ascii="Arial" w:hAnsi="Arial" w:cs="Arial"/>
                <w:sz w:val="20"/>
                <w:szCs w:val="20"/>
              </w:rPr>
            </w:pPr>
            <w:r w:rsidRPr="006C7630">
              <w:rPr>
                <w:rFonts w:ascii="Arial" w:hAnsi="Arial" w:cs="Arial"/>
                <w:sz w:val="20"/>
                <w:szCs w:val="20"/>
              </w:rPr>
              <w:t>40/3,7</w:t>
            </w:r>
          </w:p>
        </w:tc>
        <w:tc>
          <w:tcPr>
            <w:tcW w:w="1701" w:type="dxa"/>
            <w:tcBorders>
              <w:top w:val="single" w:sz="4" w:space="0" w:color="auto"/>
              <w:left w:val="nil"/>
              <w:bottom w:val="single" w:sz="4" w:space="0" w:color="auto"/>
              <w:right w:val="single" w:sz="4" w:space="0" w:color="auto"/>
            </w:tcBorders>
          </w:tcPr>
          <w:p w:rsidR="006D7C2B" w:rsidRPr="006C7630" w:rsidRDefault="006D7C2B" w:rsidP="006D7C2B">
            <w:pPr>
              <w:jc w:val="center"/>
              <w:rPr>
                <w:rFonts w:ascii="Arial" w:hAnsi="Arial" w:cs="Arial"/>
                <w:sz w:val="20"/>
                <w:szCs w:val="20"/>
              </w:rPr>
            </w:pPr>
          </w:p>
        </w:tc>
        <w:tc>
          <w:tcPr>
            <w:tcW w:w="1984" w:type="dxa"/>
            <w:tcBorders>
              <w:top w:val="single" w:sz="4" w:space="0" w:color="auto"/>
              <w:left w:val="single" w:sz="4" w:space="0" w:color="auto"/>
              <w:bottom w:val="single" w:sz="4" w:space="0" w:color="auto"/>
              <w:right w:val="single" w:sz="4" w:space="0" w:color="auto"/>
            </w:tcBorders>
          </w:tcPr>
          <w:p w:rsidR="006D7C2B" w:rsidRPr="006C7630" w:rsidRDefault="006D7C2B" w:rsidP="006D7C2B">
            <w:pPr>
              <w:jc w:val="center"/>
              <w:rPr>
                <w:rFonts w:ascii="Arial" w:hAnsi="Arial" w:cs="Arial"/>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6D7C2B" w:rsidRPr="006C7630" w:rsidRDefault="006D7C2B" w:rsidP="006D7C2B">
            <w:pPr>
              <w:jc w:val="center"/>
              <w:rPr>
                <w:rFonts w:ascii="Arial" w:hAnsi="Arial" w:cs="Arial"/>
                <w:sz w:val="20"/>
                <w:szCs w:val="20"/>
              </w:rPr>
            </w:pPr>
            <w:r w:rsidRPr="006C7630">
              <w:rPr>
                <w:rFonts w:ascii="Arial" w:hAnsi="Arial" w:cs="Arial"/>
                <w:sz w:val="20"/>
                <w:szCs w:val="20"/>
              </w:rPr>
              <w:t>две конструкции 2*(5м*4м)=40м2</w:t>
            </w:r>
          </w:p>
        </w:tc>
      </w:tr>
      <w:tr w:rsidR="006D7C2B" w:rsidRPr="006C7630" w:rsidTr="006D7C2B">
        <w:trPr>
          <w:trHeight w:val="600"/>
        </w:trPr>
        <w:tc>
          <w:tcPr>
            <w:tcW w:w="579" w:type="dxa"/>
            <w:tcBorders>
              <w:top w:val="nil"/>
              <w:left w:val="single" w:sz="4" w:space="0" w:color="auto"/>
              <w:bottom w:val="single" w:sz="4" w:space="0" w:color="auto"/>
              <w:right w:val="single" w:sz="4" w:space="0" w:color="auto"/>
            </w:tcBorders>
            <w:shd w:val="clear" w:color="auto" w:fill="auto"/>
            <w:noWrap/>
            <w:hideMark/>
          </w:tcPr>
          <w:p w:rsidR="006D7C2B" w:rsidRPr="006C7630" w:rsidRDefault="006D7C2B" w:rsidP="006D7C2B">
            <w:pPr>
              <w:jc w:val="center"/>
              <w:rPr>
                <w:rFonts w:ascii="Arial" w:hAnsi="Arial" w:cs="Arial"/>
                <w:sz w:val="20"/>
                <w:szCs w:val="20"/>
              </w:rPr>
            </w:pPr>
            <w:r w:rsidRPr="006C7630">
              <w:rPr>
                <w:rFonts w:ascii="Arial" w:hAnsi="Arial" w:cs="Arial"/>
                <w:sz w:val="20"/>
                <w:szCs w:val="20"/>
              </w:rPr>
              <w:t>3</w:t>
            </w:r>
          </w:p>
        </w:tc>
        <w:tc>
          <w:tcPr>
            <w:tcW w:w="3547" w:type="dxa"/>
            <w:gridSpan w:val="2"/>
            <w:tcBorders>
              <w:top w:val="nil"/>
              <w:left w:val="nil"/>
              <w:bottom w:val="single" w:sz="4" w:space="0" w:color="auto"/>
              <w:right w:val="single" w:sz="4" w:space="0" w:color="auto"/>
            </w:tcBorders>
            <w:shd w:val="clear" w:color="auto" w:fill="auto"/>
            <w:hideMark/>
          </w:tcPr>
          <w:p w:rsidR="006D7C2B" w:rsidRPr="006C7630" w:rsidRDefault="006D7C2B" w:rsidP="006D7C2B">
            <w:pPr>
              <w:rPr>
                <w:rFonts w:ascii="Arial" w:hAnsi="Arial" w:cs="Arial"/>
                <w:sz w:val="20"/>
                <w:szCs w:val="20"/>
              </w:rPr>
            </w:pPr>
            <w:r w:rsidRPr="006C7630">
              <w:rPr>
                <w:rFonts w:ascii="Arial" w:hAnsi="Arial" w:cs="Arial"/>
                <w:sz w:val="20"/>
                <w:szCs w:val="20"/>
              </w:rPr>
              <w:t>Погрузка и вывоз мусора строительного с погрузкой вручную</w:t>
            </w:r>
          </w:p>
        </w:tc>
        <w:tc>
          <w:tcPr>
            <w:tcW w:w="1559" w:type="dxa"/>
            <w:tcBorders>
              <w:top w:val="nil"/>
              <w:left w:val="nil"/>
              <w:bottom w:val="single" w:sz="4" w:space="0" w:color="auto"/>
              <w:right w:val="single" w:sz="4" w:space="0" w:color="auto"/>
            </w:tcBorders>
            <w:shd w:val="clear" w:color="auto" w:fill="auto"/>
            <w:hideMark/>
          </w:tcPr>
          <w:p w:rsidR="006D7C2B" w:rsidRPr="006C7630" w:rsidRDefault="006D7C2B" w:rsidP="006D7C2B">
            <w:pPr>
              <w:jc w:val="center"/>
              <w:rPr>
                <w:rFonts w:ascii="Arial" w:hAnsi="Arial" w:cs="Arial"/>
                <w:sz w:val="20"/>
                <w:szCs w:val="20"/>
              </w:rPr>
            </w:pPr>
            <w:r w:rsidRPr="006C7630">
              <w:rPr>
                <w:rFonts w:ascii="Arial" w:hAnsi="Arial" w:cs="Arial"/>
                <w:sz w:val="20"/>
                <w:szCs w:val="20"/>
              </w:rPr>
              <w:t>1 т груза</w:t>
            </w:r>
          </w:p>
        </w:tc>
        <w:tc>
          <w:tcPr>
            <w:tcW w:w="1418" w:type="dxa"/>
            <w:tcBorders>
              <w:top w:val="nil"/>
              <w:left w:val="nil"/>
              <w:bottom w:val="single" w:sz="4" w:space="0" w:color="auto"/>
              <w:right w:val="single" w:sz="4" w:space="0" w:color="auto"/>
            </w:tcBorders>
            <w:shd w:val="clear" w:color="auto" w:fill="auto"/>
            <w:noWrap/>
            <w:hideMark/>
          </w:tcPr>
          <w:p w:rsidR="006D7C2B" w:rsidRPr="006C7630" w:rsidRDefault="006D7C2B" w:rsidP="006D7C2B">
            <w:pPr>
              <w:jc w:val="center"/>
              <w:rPr>
                <w:rFonts w:ascii="Arial" w:hAnsi="Arial" w:cs="Arial"/>
                <w:sz w:val="20"/>
                <w:szCs w:val="20"/>
              </w:rPr>
            </w:pPr>
            <w:r w:rsidRPr="006C7630">
              <w:rPr>
                <w:rFonts w:ascii="Arial" w:hAnsi="Arial" w:cs="Arial"/>
                <w:sz w:val="20"/>
                <w:szCs w:val="20"/>
              </w:rPr>
              <w:t xml:space="preserve">  2,82</w:t>
            </w:r>
          </w:p>
        </w:tc>
        <w:tc>
          <w:tcPr>
            <w:tcW w:w="1701" w:type="dxa"/>
            <w:tcBorders>
              <w:top w:val="single" w:sz="4" w:space="0" w:color="auto"/>
              <w:left w:val="nil"/>
              <w:bottom w:val="single" w:sz="4" w:space="0" w:color="auto"/>
              <w:right w:val="single" w:sz="4" w:space="0" w:color="auto"/>
            </w:tcBorders>
          </w:tcPr>
          <w:p w:rsidR="006D7C2B" w:rsidRPr="006C7630" w:rsidRDefault="006D7C2B" w:rsidP="006D7C2B">
            <w:pPr>
              <w:jc w:val="center"/>
              <w:rPr>
                <w:rFonts w:ascii="Arial" w:hAnsi="Arial" w:cs="Arial"/>
                <w:sz w:val="20"/>
                <w:szCs w:val="20"/>
              </w:rPr>
            </w:pPr>
          </w:p>
        </w:tc>
        <w:tc>
          <w:tcPr>
            <w:tcW w:w="1984" w:type="dxa"/>
            <w:tcBorders>
              <w:top w:val="single" w:sz="4" w:space="0" w:color="auto"/>
              <w:left w:val="single" w:sz="4" w:space="0" w:color="auto"/>
              <w:bottom w:val="single" w:sz="4" w:space="0" w:color="auto"/>
              <w:right w:val="single" w:sz="4" w:space="0" w:color="auto"/>
            </w:tcBorders>
          </w:tcPr>
          <w:p w:rsidR="006D7C2B" w:rsidRPr="006C7630" w:rsidRDefault="006D7C2B" w:rsidP="006D7C2B">
            <w:pPr>
              <w:jc w:val="center"/>
              <w:rPr>
                <w:rFonts w:ascii="Arial" w:hAnsi="Arial" w:cs="Arial"/>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tcPr>
          <w:p w:rsidR="006D7C2B" w:rsidRPr="006C7630" w:rsidRDefault="006D7C2B" w:rsidP="006D7C2B">
            <w:pPr>
              <w:jc w:val="center"/>
              <w:rPr>
                <w:rFonts w:ascii="Arial" w:hAnsi="Arial" w:cs="Arial"/>
                <w:sz w:val="20"/>
                <w:szCs w:val="20"/>
              </w:rPr>
            </w:pPr>
          </w:p>
        </w:tc>
      </w:tr>
      <w:tr w:rsidR="006C7630" w:rsidRPr="006C7630" w:rsidTr="006D7C2B">
        <w:trPr>
          <w:trHeight w:val="600"/>
        </w:trPr>
        <w:tc>
          <w:tcPr>
            <w:tcW w:w="579" w:type="dxa"/>
            <w:tcBorders>
              <w:top w:val="nil"/>
              <w:left w:val="single" w:sz="4" w:space="0" w:color="auto"/>
              <w:bottom w:val="single" w:sz="4" w:space="0" w:color="auto"/>
              <w:right w:val="single" w:sz="4" w:space="0" w:color="auto"/>
            </w:tcBorders>
            <w:shd w:val="clear" w:color="auto" w:fill="auto"/>
            <w:noWrap/>
          </w:tcPr>
          <w:p w:rsidR="006C7630" w:rsidRPr="006C7630" w:rsidRDefault="006C7630" w:rsidP="006D7C2B">
            <w:pPr>
              <w:jc w:val="center"/>
              <w:rPr>
                <w:rFonts w:ascii="Arial" w:hAnsi="Arial" w:cs="Arial"/>
                <w:sz w:val="20"/>
                <w:szCs w:val="20"/>
              </w:rPr>
            </w:pPr>
          </w:p>
        </w:tc>
        <w:tc>
          <w:tcPr>
            <w:tcW w:w="3547" w:type="dxa"/>
            <w:gridSpan w:val="2"/>
            <w:tcBorders>
              <w:top w:val="nil"/>
              <w:left w:val="nil"/>
              <w:bottom w:val="single" w:sz="4" w:space="0" w:color="auto"/>
              <w:right w:val="single" w:sz="4" w:space="0" w:color="auto"/>
            </w:tcBorders>
            <w:shd w:val="clear" w:color="auto" w:fill="auto"/>
          </w:tcPr>
          <w:p w:rsidR="006C7630" w:rsidRPr="006C7630" w:rsidRDefault="006C7630" w:rsidP="006D7C2B">
            <w:pPr>
              <w:rPr>
                <w:rFonts w:ascii="Arial" w:hAnsi="Arial" w:cs="Arial"/>
                <w:b/>
                <w:sz w:val="20"/>
                <w:szCs w:val="20"/>
              </w:rPr>
            </w:pPr>
            <w:r w:rsidRPr="006C7630">
              <w:rPr>
                <w:rFonts w:ascii="Arial" w:hAnsi="Arial" w:cs="Arial"/>
                <w:b/>
                <w:sz w:val="20"/>
                <w:szCs w:val="20"/>
              </w:rPr>
              <w:t>Итого по разделу 1</w:t>
            </w:r>
          </w:p>
        </w:tc>
        <w:tc>
          <w:tcPr>
            <w:tcW w:w="1559" w:type="dxa"/>
            <w:tcBorders>
              <w:top w:val="nil"/>
              <w:left w:val="nil"/>
              <w:bottom w:val="single" w:sz="4" w:space="0" w:color="auto"/>
              <w:right w:val="single" w:sz="4" w:space="0" w:color="auto"/>
            </w:tcBorders>
            <w:shd w:val="clear" w:color="auto" w:fill="auto"/>
          </w:tcPr>
          <w:p w:rsidR="006C7630" w:rsidRPr="006C7630" w:rsidRDefault="006C7630" w:rsidP="006D7C2B">
            <w:pPr>
              <w:jc w:val="center"/>
              <w:rPr>
                <w:rFonts w:ascii="Arial" w:hAnsi="Arial" w:cs="Arial"/>
                <w:sz w:val="20"/>
                <w:szCs w:val="20"/>
              </w:rPr>
            </w:pPr>
          </w:p>
        </w:tc>
        <w:tc>
          <w:tcPr>
            <w:tcW w:w="1418" w:type="dxa"/>
            <w:tcBorders>
              <w:top w:val="nil"/>
              <w:left w:val="nil"/>
              <w:bottom w:val="single" w:sz="4" w:space="0" w:color="auto"/>
              <w:right w:val="single" w:sz="4" w:space="0" w:color="auto"/>
            </w:tcBorders>
            <w:shd w:val="clear" w:color="auto" w:fill="auto"/>
            <w:noWrap/>
          </w:tcPr>
          <w:p w:rsidR="006C7630" w:rsidRPr="006C7630" w:rsidRDefault="006C7630" w:rsidP="006D7C2B">
            <w:pPr>
              <w:jc w:val="center"/>
              <w:rPr>
                <w:rFonts w:ascii="Arial" w:hAnsi="Arial" w:cs="Arial"/>
                <w:sz w:val="20"/>
                <w:szCs w:val="20"/>
              </w:rPr>
            </w:pPr>
          </w:p>
        </w:tc>
        <w:tc>
          <w:tcPr>
            <w:tcW w:w="1701" w:type="dxa"/>
            <w:tcBorders>
              <w:top w:val="single" w:sz="4" w:space="0" w:color="auto"/>
              <w:left w:val="nil"/>
              <w:bottom w:val="single" w:sz="4" w:space="0" w:color="auto"/>
              <w:right w:val="single" w:sz="4" w:space="0" w:color="auto"/>
            </w:tcBorders>
          </w:tcPr>
          <w:p w:rsidR="006C7630" w:rsidRPr="006C7630" w:rsidRDefault="006C7630" w:rsidP="006D7C2B">
            <w:pPr>
              <w:jc w:val="center"/>
              <w:rPr>
                <w:rFonts w:ascii="Arial" w:hAnsi="Arial" w:cs="Arial"/>
                <w:sz w:val="20"/>
                <w:szCs w:val="20"/>
              </w:rPr>
            </w:pPr>
          </w:p>
        </w:tc>
        <w:tc>
          <w:tcPr>
            <w:tcW w:w="1984" w:type="dxa"/>
            <w:tcBorders>
              <w:top w:val="single" w:sz="4" w:space="0" w:color="auto"/>
              <w:left w:val="single" w:sz="4" w:space="0" w:color="auto"/>
              <w:bottom w:val="single" w:sz="4" w:space="0" w:color="auto"/>
              <w:right w:val="single" w:sz="4" w:space="0" w:color="auto"/>
            </w:tcBorders>
          </w:tcPr>
          <w:p w:rsidR="006C7630" w:rsidRPr="006C7630" w:rsidRDefault="006C7630" w:rsidP="006D7C2B">
            <w:pPr>
              <w:jc w:val="center"/>
              <w:rPr>
                <w:rFonts w:ascii="Arial" w:hAnsi="Arial" w:cs="Arial"/>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tcPr>
          <w:p w:rsidR="006C7630" w:rsidRPr="006C7630" w:rsidRDefault="006C7630" w:rsidP="006D7C2B">
            <w:pPr>
              <w:jc w:val="center"/>
              <w:rPr>
                <w:rFonts w:ascii="Arial" w:hAnsi="Arial" w:cs="Arial"/>
                <w:sz w:val="20"/>
                <w:szCs w:val="20"/>
              </w:rPr>
            </w:pPr>
          </w:p>
        </w:tc>
      </w:tr>
      <w:tr w:rsidR="006D7C2B" w:rsidRPr="006C7630" w:rsidTr="006D7C2B">
        <w:trPr>
          <w:trHeight w:val="450"/>
        </w:trPr>
        <w:tc>
          <w:tcPr>
            <w:tcW w:w="14332" w:type="dxa"/>
            <w:gridSpan w:val="8"/>
            <w:tcBorders>
              <w:top w:val="single" w:sz="4" w:space="0" w:color="auto"/>
              <w:left w:val="single" w:sz="4" w:space="0" w:color="auto"/>
              <w:bottom w:val="single" w:sz="4" w:space="0" w:color="auto"/>
              <w:right w:val="single" w:sz="4" w:space="0" w:color="auto"/>
            </w:tcBorders>
          </w:tcPr>
          <w:p w:rsidR="006D7C2B" w:rsidRPr="006C7630" w:rsidRDefault="006D7C2B" w:rsidP="006D7C2B">
            <w:pPr>
              <w:rPr>
                <w:rFonts w:ascii="Arial" w:hAnsi="Arial" w:cs="Arial"/>
                <w:b/>
                <w:bCs/>
                <w:sz w:val="20"/>
                <w:szCs w:val="20"/>
              </w:rPr>
            </w:pPr>
            <w:r w:rsidRPr="006C7630">
              <w:rPr>
                <w:rFonts w:ascii="Arial" w:hAnsi="Arial" w:cs="Arial"/>
                <w:b/>
                <w:bCs/>
                <w:sz w:val="20"/>
                <w:szCs w:val="20"/>
              </w:rPr>
              <w:t xml:space="preserve">                           Раздел 2. Установка малых форм.</w:t>
            </w:r>
          </w:p>
        </w:tc>
      </w:tr>
      <w:tr w:rsidR="006D7C2B" w:rsidRPr="006C7630" w:rsidTr="006D7C2B">
        <w:trPr>
          <w:trHeight w:val="383"/>
        </w:trPr>
        <w:tc>
          <w:tcPr>
            <w:tcW w:w="14332" w:type="dxa"/>
            <w:gridSpan w:val="8"/>
            <w:tcBorders>
              <w:top w:val="single" w:sz="4" w:space="0" w:color="auto"/>
              <w:left w:val="single" w:sz="4" w:space="0" w:color="auto"/>
              <w:bottom w:val="single" w:sz="4" w:space="0" w:color="auto"/>
              <w:right w:val="single" w:sz="4" w:space="0" w:color="auto"/>
            </w:tcBorders>
          </w:tcPr>
          <w:p w:rsidR="006D7C2B" w:rsidRPr="006C7630" w:rsidRDefault="006D7C2B" w:rsidP="006D7C2B">
            <w:pPr>
              <w:rPr>
                <w:rFonts w:ascii="Arial" w:hAnsi="Arial" w:cs="Arial"/>
                <w:b/>
                <w:bCs/>
                <w:i/>
                <w:iCs/>
                <w:sz w:val="20"/>
                <w:szCs w:val="20"/>
              </w:rPr>
            </w:pPr>
            <w:r w:rsidRPr="006C7630">
              <w:rPr>
                <w:rFonts w:ascii="Arial" w:hAnsi="Arial" w:cs="Arial"/>
                <w:b/>
                <w:bCs/>
                <w:i/>
                <w:iCs/>
                <w:sz w:val="20"/>
                <w:szCs w:val="20"/>
              </w:rPr>
              <w:t xml:space="preserve">                           Беседки, тип </w:t>
            </w:r>
            <w:proofErr w:type="gramStart"/>
            <w:r w:rsidRPr="006C7630">
              <w:rPr>
                <w:rFonts w:ascii="Arial" w:hAnsi="Arial" w:cs="Arial"/>
                <w:b/>
                <w:bCs/>
                <w:i/>
                <w:iCs/>
                <w:sz w:val="20"/>
                <w:szCs w:val="20"/>
              </w:rPr>
              <w:t>П</w:t>
            </w:r>
            <w:proofErr w:type="gramEnd"/>
            <w:r w:rsidRPr="006C7630">
              <w:rPr>
                <w:rFonts w:ascii="Arial" w:hAnsi="Arial" w:cs="Arial"/>
                <w:b/>
                <w:bCs/>
                <w:i/>
                <w:iCs/>
                <w:sz w:val="20"/>
                <w:szCs w:val="20"/>
              </w:rPr>
              <w:t xml:space="preserve"> (3 </w:t>
            </w:r>
            <w:proofErr w:type="spellStart"/>
            <w:r w:rsidRPr="006C7630">
              <w:rPr>
                <w:rFonts w:ascii="Arial" w:hAnsi="Arial" w:cs="Arial"/>
                <w:b/>
                <w:bCs/>
                <w:i/>
                <w:iCs/>
                <w:sz w:val="20"/>
                <w:szCs w:val="20"/>
              </w:rPr>
              <w:t>шт</w:t>
            </w:r>
            <w:proofErr w:type="spellEnd"/>
            <w:r w:rsidRPr="006C7630">
              <w:rPr>
                <w:rFonts w:ascii="Arial" w:hAnsi="Arial" w:cs="Arial"/>
                <w:b/>
                <w:bCs/>
                <w:i/>
                <w:iCs/>
                <w:sz w:val="20"/>
                <w:szCs w:val="20"/>
              </w:rPr>
              <w:t>)</w:t>
            </w:r>
          </w:p>
        </w:tc>
      </w:tr>
      <w:tr w:rsidR="006D7C2B" w:rsidRPr="006C7630" w:rsidTr="006D7C2B">
        <w:trPr>
          <w:trHeight w:val="383"/>
        </w:trPr>
        <w:tc>
          <w:tcPr>
            <w:tcW w:w="14332" w:type="dxa"/>
            <w:gridSpan w:val="8"/>
            <w:tcBorders>
              <w:top w:val="single" w:sz="4" w:space="0" w:color="auto"/>
              <w:left w:val="single" w:sz="4" w:space="0" w:color="auto"/>
              <w:bottom w:val="single" w:sz="4" w:space="0" w:color="auto"/>
              <w:right w:val="single" w:sz="4" w:space="0" w:color="auto"/>
            </w:tcBorders>
          </w:tcPr>
          <w:p w:rsidR="006D7C2B" w:rsidRPr="006C7630" w:rsidRDefault="006D7C2B" w:rsidP="006D7C2B">
            <w:pPr>
              <w:rPr>
                <w:rFonts w:ascii="Arial" w:hAnsi="Arial" w:cs="Arial"/>
                <w:b/>
                <w:bCs/>
                <w:i/>
                <w:iCs/>
                <w:sz w:val="20"/>
                <w:szCs w:val="20"/>
              </w:rPr>
            </w:pPr>
            <w:r w:rsidRPr="006C7630">
              <w:rPr>
                <w:rFonts w:ascii="Arial" w:hAnsi="Arial" w:cs="Arial"/>
                <w:b/>
                <w:bCs/>
                <w:i/>
                <w:iCs/>
                <w:sz w:val="20"/>
                <w:szCs w:val="20"/>
              </w:rPr>
              <w:t xml:space="preserve">                           Устройство основания под беседку</w:t>
            </w:r>
          </w:p>
        </w:tc>
      </w:tr>
      <w:tr w:rsidR="006D7C2B" w:rsidRPr="006C7630" w:rsidTr="006D7C2B">
        <w:trPr>
          <w:trHeight w:val="600"/>
        </w:trPr>
        <w:tc>
          <w:tcPr>
            <w:tcW w:w="579" w:type="dxa"/>
            <w:tcBorders>
              <w:top w:val="nil"/>
              <w:left w:val="single" w:sz="4" w:space="0" w:color="auto"/>
              <w:bottom w:val="single" w:sz="4" w:space="0" w:color="auto"/>
              <w:right w:val="single" w:sz="4" w:space="0" w:color="auto"/>
            </w:tcBorders>
            <w:shd w:val="clear" w:color="auto" w:fill="auto"/>
            <w:noWrap/>
            <w:hideMark/>
          </w:tcPr>
          <w:p w:rsidR="006D7C2B" w:rsidRPr="006C7630" w:rsidRDefault="006D7C2B" w:rsidP="006D7C2B">
            <w:pPr>
              <w:jc w:val="center"/>
              <w:rPr>
                <w:rFonts w:ascii="Arial" w:hAnsi="Arial" w:cs="Arial"/>
                <w:sz w:val="20"/>
                <w:szCs w:val="20"/>
              </w:rPr>
            </w:pPr>
            <w:r w:rsidRPr="006C7630">
              <w:rPr>
                <w:rFonts w:ascii="Arial" w:hAnsi="Arial" w:cs="Arial"/>
                <w:sz w:val="20"/>
                <w:szCs w:val="20"/>
              </w:rPr>
              <w:t>4</w:t>
            </w:r>
          </w:p>
        </w:tc>
        <w:tc>
          <w:tcPr>
            <w:tcW w:w="3547" w:type="dxa"/>
            <w:gridSpan w:val="2"/>
            <w:tcBorders>
              <w:top w:val="nil"/>
              <w:left w:val="nil"/>
              <w:bottom w:val="single" w:sz="4" w:space="0" w:color="auto"/>
              <w:right w:val="single" w:sz="4" w:space="0" w:color="auto"/>
            </w:tcBorders>
            <w:shd w:val="clear" w:color="auto" w:fill="auto"/>
            <w:hideMark/>
          </w:tcPr>
          <w:p w:rsidR="006D7C2B" w:rsidRPr="006C7630" w:rsidRDefault="006D7C2B" w:rsidP="006D7C2B">
            <w:pPr>
              <w:rPr>
                <w:rFonts w:ascii="Arial" w:hAnsi="Arial" w:cs="Arial"/>
                <w:sz w:val="20"/>
                <w:szCs w:val="20"/>
              </w:rPr>
            </w:pPr>
            <w:r w:rsidRPr="006C7630">
              <w:rPr>
                <w:rFonts w:ascii="Arial" w:hAnsi="Arial" w:cs="Arial"/>
                <w:sz w:val="20"/>
                <w:szCs w:val="20"/>
              </w:rPr>
              <w:t xml:space="preserve">Бурение скважин в </w:t>
            </w:r>
            <w:proofErr w:type="gramStart"/>
            <w:r w:rsidRPr="006C7630">
              <w:rPr>
                <w:rFonts w:ascii="Arial" w:hAnsi="Arial" w:cs="Arial"/>
                <w:sz w:val="20"/>
                <w:szCs w:val="20"/>
              </w:rPr>
              <w:t>грунтах</w:t>
            </w:r>
            <w:proofErr w:type="gramEnd"/>
            <w:r w:rsidRPr="006C7630">
              <w:rPr>
                <w:rFonts w:ascii="Arial" w:hAnsi="Arial" w:cs="Arial"/>
                <w:sz w:val="20"/>
                <w:szCs w:val="20"/>
              </w:rPr>
              <w:t xml:space="preserve"> группы: 2 (глубиной 1,5 м)</w:t>
            </w:r>
          </w:p>
        </w:tc>
        <w:tc>
          <w:tcPr>
            <w:tcW w:w="1559" w:type="dxa"/>
            <w:tcBorders>
              <w:top w:val="nil"/>
              <w:left w:val="nil"/>
              <w:bottom w:val="single" w:sz="4" w:space="0" w:color="auto"/>
              <w:right w:val="single" w:sz="4" w:space="0" w:color="auto"/>
            </w:tcBorders>
            <w:shd w:val="clear" w:color="auto" w:fill="auto"/>
            <w:hideMark/>
          </w:tcPr>
          <w:p w:rsidR="006D7C2B" w:rsidRPr="006C7630" w:rsidRDefault="006D7C2B" w:rsidP="006D7C2B">
            <w:pPr>
              <w:jc w:val="center"/>
              <w:rPr>
                <w:rFonts w:ascii="Arial" w:hAnsi="Arial" w:cs="Arial"/>
                <w:sz w:val="20"/>
                <w:szCs w:val="20"/>
              </w:rPr>
            </w:pPr>
            <w:r w:rsidRPr="006C7630">
              <w:rPr>
                <w:rFonts w:ascii="Arial" w:hAnsi="Arial" w:cs="Arial"/>
                <w:sz w:val="20"/>
                <w:szCs w:val="20"/>
              </w:rPr>
              <w:t>м</w:t>
            </w:r>
          </w:p>
        </w:tc>
        <w:tc>
          <w:tcPr>
            <w:tcW w:w="1418" w:type="dxa"/>
            <w:tcBorders>
              <w:top w:val="nil"/>
              <w:left w:val="nil"/>
              <w:bottom w:val="single" w:sz="4" w:space="0" w:color="auto"/>
              <w:right w:val="single" w:sz="4" w:space="0" w:color="auto"/>
            </w:tcBorders>
            <w:shd w:val="clear" w:color="auto" w:fill="auto"/>
            <w:noWrap/>
            <w:hideMark/>
          </w:tcPr>
          <w:p w:rsidR="006D7C2B" w:rsidRPr="006C7630" w:rsidRDefault="006D7C2B" w:rsidP="006D7C2B">
            <w:pPr>
              <w:jc w:val="center"/>
              <w:rPr>
                <w:rFonts w:ascii="Arial" w:hAnsi="Arial" w:cs="Arial"/>
                <w:sz w:val="20"/>
                <w:szCs w:val="20"/>
              </w:rPr>
            </w:pPr>
            <w:r w:rsidRPr="006C7630">
              <w:rPr>
                <w:rFonts w:ascii="Arial" w:hAnsi="Arial" w:cs="Arial"/>
                <w:sz w:val="20"/>
                <w:szCs w:val="20"/>
              </w:rPr>
              <w:t>27</w:t>
            </w:r>
          </w:p>
        </w:tc>
        <w:tc>
          <w:tcPr>
            <w:tcW w:w="1701" w:type="dxa"/>
            <w:tcBorders>
              <w:top w:val="single" w:sz="4" w:space="0" w:color="auto"/>
              <w:left w:val="nil"/>
              <w:bottom w:val="single" w:sz="4" w:space="0" w:color="auto"/>
              <w:right w:val="single" w:sz="4" w:space="0" w:color="auto"/>
            </w:tcBorders>
          </w:tcPr>
          <w:p w:rsidR="006D7C2B" w:rsidRPr="006C7630" w:rsidRDefault="006D7C2B" w:rsidP="006D7C2B">
            <w:pPr>
              <w:jc w:val="center"/>
              <w:rPr>
                <w:rFonts w:ascii="Arial" w:hAnsi="Arial" w:cs="Arial"/>
                <w:sz w:val="20"/>
                <w:szCs w:val="20"/>
              </w:rPr>
            </w:pPr>
          </w:p>
        </w:tc>
        <w:tc>
          <w:tcPr>
            <w:tcW w:w="1984" w:type="dxa"/>
            <w:tcBorders>
              <w:top w:val="single" w:sz="4" w:space="0" w:color="auto"/>
              <w:left w:val="single" w:sz="4" w:space="0" w:color="auto"/>
              <w:bottom w:val="single" w:sz="4" w:space="0" w:color="auto"/>
              <w:right w:val="single" w:sz="4" w:space="0" w:color="auto"/>
            </w:tcBorders>
          </w:tcPr>
          <w:p w:rsidR="006D7C2B" w:rsidRPr="006C7630" w:rsidRDefault="006D7C2B" w:rsidP="006D7C2B">
            <w:pPr>
              <w:jc w:val="center"/>
              <w:rPr>
                <w:rFonts w:ascii="Arial" w:hAnsi="Arial" w:cs="Arial"/>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hideMark/>
          </w:tcPr>
          <w:p w:rsidR="006D7C2B" w:rsidRPr="006C7630" w:rsidRDefault="006D7C2B" w:rsidP="006D7C2B">
            <w:pPr>
              <w:jc w:val="center"/>
              <w:rPr>
                <w:rFonts w:ascii="Arial" w:hAnsi="Arial" w:cs="Arial"/>
                <w:sz w:val="20"/>
                <w:szCs w:val="20"/>
              </w:rPr>
            </w:pPr>
            <w:r w:rsidRPr="006C7630">
              <w:rPr>
                <w:rFonts w:ascii="Arial" w:hAnsi="Arial" w:cs="Arial"/>
                <w:sz w:val="20"/>
                <w:szCs w:val="20"/>
              </w:rPr>
              <w:t xml:space="preserve">18 </w:t>
            </w:r>
            <w:proofErr w:type="spellStart"/>
            <w:proofErr w:type="gramStart"/>
            <w:r w:rsidRPr="006C7630">
              <w:rPr>
                <w:rFonts w:ascii="Arial" w:hAnsi="Arial" w:cs="Arial"/>
                <w:sz w:val="20"/>
                <w:szCs w:val="20"/>
              </w:rPr>
              <w:t>шт</w:t>
            </w:r>
            <w:proofErr w:type="spellEnd"/>
            <w:proofErr w:type="gramEnd"/>
            <w:r w:rsidRPr="006C7630">
              <w:rPr>
                <w:rFonts w:ascii="Arial" w:hAnsi="Arial" w:cs="Arial"/>
                <w:sz w:val="20"/>
                <w:szCs w:val="20"/>
              </w:rPr>
              <w:t xml:space="preserve">  L=1,5 м</w:t>
            </w:r>
          </w:p>
        </w:tc>
      </w:tr>
      <w:tr w:rsidR="006D7C2B" w:rsidRPr="006C7630" w:rsidTr="006D7C2B">
        <w:trPr>
          <w:trHeight w:val="624"/>
        </w:trPr>
        <w:tc>
          <w:tcPr>
            <w:tcW w:w="579" w:type="dxa"/>
            <w:tcBorders>
              <w:top w:val="nil"/>
              <w:left w:val="single" w:sz="4" w:space="0" w:color="auto"/>
              <w:bottom w:val="single" w:sz="4" w:space="0" w:color="auto"/>
              <w:right w:val="single" w:sz="4" w:space="0" w:color="auto"/>
            </w:tcBorders>
            <w:shd w:val="clear" w:color="auto" w:fill="auto"/>
            <w:noWrap/>
            <w:hideMark/>
          </w:tcPr>
          <w:p w:rsidR="006D7C2B" w:rsidRPr="006C7630" w:rsidRDefault="006D7C2B" w:rsidP="006D7C2B">
            <w:pPr>
              <w:jc w:val="center"/>
              <w:rPr>
                <w:rFonts w:ascii="Arial" w:hAnsi="Arial" w:cs="Arial"/>
                <w:sz w:val="20"/>
                <w:szCs w:val="20"/>
              </w:rPr>
            </w:pPr>
            <w:r w:rsidRPr="006C7630">
              <w:rPr>
                <w:rFonts w:ascii="Arial" w:hAnsi="Arial" w:cs="Arial"/>
                <w:sz w:val="20"/>
                <w:szCs w:val="20"/>
              </w:rPr>
              <w:t>5</w:t>
            </w:r>
          </w:p>
        </w:tc>
        <w:tc>
          <w:tcPr>
            <w:tcW w:w="3547" w:type="dxa"/>
            <w:gridSpan w:val="2"/>
            <w:tcBorders>
              <w:top w:val="nil"/>
              <w:left w:val="nil"/>
              <w:bottom w:val="single" w:sz="4" w:space="0" w:color="auto"/>
              <w:right w:val="single" w:sz="4" w:space="0" w:color="auto"/>
            </w:tcBorders>
            <w:shd w:val="clear" w:color="auto" w:fill="auto"/>
            <w:hideMark/>
          </w:tcPr>
          <w:p w:rsidR="006D7C2B" w:rsidRPr="006C7630" w:rsidRDefault="006D7C2B" w:rsidP="006D7C2B">
            <w:pPr>
              <w:rPr>
                <w:rFonts w:ascii="Arial" w:hAnsi="Arial" w:cs="Arial"/>
                <w:sz w:val="20"/>
                <w:szCs w:val="20"/>
              </w:rPr>
            </w:pPr>
            <w:r w:rsidRPr="006C7630">
              <w:rPr>
                <w:rFonts w:ascii="Arial" w:hAnsi="Arial" w:cs="Arial"/>
                <w:sz w:val="20"/>
                <w:szCs w:val="20"/>
              </w:rPr>
              <w:t xml:space="preserve">Погружение стальных свай  на глубину до 5 м </w:t>
            </w:r>
            <w:proofErr w:type="gramStart"/>
            <w:r w:rsidRPr="006C7630">
              <w:rPr>
                <w:rFonts w:ascii="Arial" w:hAnsi="Arial" w:cs="Arial"/>
                <w:sz w:val="20"/>
                <w:szCs w:val="20"/>
              </w:rPr>
              <w:t xml:space="preserve">( </w:t>
            </w:r>
            <w:proofErr w:type="gramEnd"/>
            <w:r w:rsidRPr="006C7630">
              <w:rPr>
                <w:rFonts w:ascii="Arial" w:hAnsi="Arial" w:cs="Arial"/>
                <w:sz w:val="20"/>
                <w:szCs w:val="20"/>
              </w:rPr>
              <w:t>трубы стальные диаметром 159х8 мм)</w:t>
            </w:r>
          </w:p>
        </w:tc>
        <w:tc>
          <w:tcPr>
            <w:tcW w:w="1559" w:type="dxa"/>
            <w:tcBorders>
              <w:top w:val="nil"/>
              <w:left w:val="nil"/>
              <w:bottom w:val="single" w:sz="4" w:space="0" w:color="auto"/>
              <w:right w:val="single" w:sz="4" w:space="0" w:color="auto"/>
            </w:tcBorders>
            <w:shd w:val="clear" w:color="auto" w:fill="auto"/>
            <w:hideMark/>
          </w:tcPr>
          <w:p w:rsidR="006D7C2B" w:rsidRPr="006C7630" w:rsidRDefault="006D7C2B" w:rsidP="006D7C2B">
            <w:pPr>
              <w:jc w:val="center"/>
              <w:rPr>
                <w:rFonts w:ascii="Arial" w:hAnsi="Arial" w:cs="Arial"/>
                <w:sz w:val="20"/>
                <w:szCs w:val="20"/>
              </w:rPr>
            </w:pPr>
            <w:r w:rsidRPr="006C7630">
              <w:rPr>
                <w:rFonts w:ascii="Arial" w:hAnsi="Arial" w:cs="Arial"/>
                <w:sz w:val="20"/>
                <w:szCs w:val="20"/>
              </w:rPr>
              <w:t>1 т свай</w:t>
            </w:r>
          </w:p>
        </w:tc>
        <w:tc>
          <w:tcPr>
            <w:tcW w:w="1418" w:type="dxa"/>
            <w:tcBorders>
              <w:top w:val="nil"/>
              <w:left w:val="nil"/>
              <w:bottom w:val="single" w:sz="4" w:space="0" w:color="auto"/>
              <w:right w:val="single" w:sz="4" w:space="0" w:color="auto"/>
            </w:tcBorders>
            <w:shd w:val="clear" w:color="auto" w:fill="auto"/>
            <w:noWrap/>
            <w:hideMark/>
          </w:tcPr>
          <w:p w:rsidR="006D7C2B" w:rsidRPr="006C7630" w:rsidRDefault="006D7C2B" w:rsidP="006D7C2B">
            <w:pPr>
              <w:jc w:val="center"/>
              <w:rPr>
                <w:rFonts w:ascii="Arial" w:hAnsi="Arial" w:cs="Arial"/>
                <w:sz w:val="20"/>
                <w:szCs w:val="20"/>
              </w:rPr>
            </w:pPr>
            <w:r w:rsidRPr="006C7630">
              <w:rPr>
                <w:rFonts w:ascii="Arial" w:hAnsi="Arial" w:cs="Arial"/>
                <w:sz w:val="20"/>
                <w:szCs w:val="20"/>
              </w:rPr>
              <w:t>0,815</w:t>
            </w:r>
          </w:p>
        </w:tc>
        <w:tc>
          <w:tcPr>
            <w:tcW w:w="1701" w:type="dxa"/>
            <w:tcBorders>
              <w:top w:val="single" w:sz="4" w:space="0" w:color="auto"/>
              <w:left w:val="nil"/>
              <w:bottom w:val="single" w:sz="4" w:space="0" w:color="auto"/>
              <w:right w:val="single" w:sz="4" w:space="0" w:color="auto"/>
            </w:tcBorders>
          </w:tcPr>
          <w:p w:rsidR="006D7C2B" w:rsidRPr="006C7630" w:rsidRDefault="006D7C2B" w:rsidP="006D7C2B">
            <w:pPr>
              <w:jc w:val="center"/>
              <w:rPr>
                <w:rFonts w:ascii="Arial" w:hAnsi="Arial" w:cs="Arial"/>
                <w:sz w:val="20"/>
                <w:szCs w:val="20"/>
              </w:rPr>
            </w:pPr>
          </w:p>
        </w:tc>
        <w:tc>
          <w:tcPr>
            <w:tcW w:w="1984" w:type="dxa"/>
            <w:tcBorders>
              <w:top w:val="single" w:sz="4" w:space="0" w:color="auto"/>
              <w:left w:val="single" w:sz="4" w:space="0" w:color="auto"/>
              <w:bottom w:val="single" w:sz="4" w:space="0" w:color="auto"/>
              <w:right w:val="single" w:sz="4" w:space="0" w:color="auto"/>
            </w:tcBorders>
          </w:tcPr>
          <w:p w:rsidR="006D7C2B" w:rsidRPr="006C7630" w:rsidRDefault="006D7C2B" w:rsidP="006D7C2B">
            <w:pPr>
              <w:jc w:val="center"/>
              <w:rPr>
                <w:rFonts w:ascii="Arial" w:hAnsi="Arial" w:cs="Arial"/>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6D7C2B" w:rsidRPr="006C7630" w:rsidRDefault="006D7C2B" w:rsidP="006D7C2B">
            <w:pPr>
              <w:jc w:val="center"/>
              <w:rPr>
                <w:rFonts w:ascii="Arial" w:hAnsi="Arial" w:cs="Arial"/>
                <w:sz w:val="20"/>
                <w:szCs w:val="20"/>
              </w:rPr>
            </w:pPr>
            <w:r w:rsidRPr="006C7630">
              <w:rPr>
                <w:rFonts w:ascii="Arial" w:hAnsi="Arial" w:cs="Arial"/>
                <w:sz w:val="20"/>
                <w:szCs w:val="20"/>
              </w:rPr>
              <w:t xml:space="preserve">18 </w:t>
            </w:r>
            <w:proofErr w:type="spellStart"/>
            <w:proofErr w:type="gramStart"/>
            <w:r w:rsidRPr="006C7630">
              <w:rPr>
                <w:rFonts w:ascii="Arial" w:hAnsi="Arial" w:cs="Arial"/>
                <w:sz w:val="20"/>
                <w:szCs w:val="20"/>
              </w:rPr>
              <w:t>шт</w:t>
            </w:r>
            <w:proofErr w:type="spellEnd"/>
            <w:proofErr w:type="gramEnd"/>
            <w:r w:rsidRPr="006C7630">
              <w:rPr>
                <w:rFonts w:ascii="Arial" w:hAnsi="Arial" w:cs="Arial"/>
                <w:sz w:val="20"/>
                <w:szCs w:val="20"/>
              </w:rPr>
              <w:t xml:space="preserve">  L=2 м ( высота над уровнем земли 0,5 м)</w:t>
            </w:r>
          </w:p>
        </w:tc>
      </w:tr>
      <w:tr w:rsidR="006D7C2B" w:rsidRPr="006C7630" w:rsidTr="006D7C2B">
        <w:trPr>
          <w:trHeight w:val="900"/>
        </w:trPr>
        <w:tc>
          <w:tcPr>
            <w:tcW w:w="579" w:type="dxa"/>
            <w:tcBorders>
              <w:top w:val="nil"/>
              <w:left w:val="single" w:sz="4" w:space="0" w:color="auto"/>
              <w:bottom w:val="single" w:sz="4" w:space="0" w:color="auto"/>
              <w:right w:val="single" w:sz="4" w:space="0" w:color="auto"/>
            </w:tcBorders>
            <w:shd w:val="clear" w:color="auto" w:fill="auto"/>
            <w:noWrap/>
            <w:hideMark/>
          </w:tcPr>
          <w:p w:rsidR="006D7C2B" w:rsidRPr="006C7630" w:rsidRDefault="006D7C2B" w:rsidP="006D7C2B">
            <w:pPr>
              <w:jc w:val="center"/>
              <w:rPr>
                <w:rFonts w:ascii="Arial" w:hAnsi="Arial" w:cs="Arial"/>
                <w:sz w:val="20"/>
                <w:szCs w:val="20"/>
              </w:rPr>
            </w:pPr>
            <w:r w:rsidRPr="006C7630">
              <w:rPr>
                <w:rFonts w:ascii="Arial" w:hAnsi="Arial" w:cs="Arial"/>
                <w:sz w:val="20"/>
                <w:szCs w:val="20"/>
              </w:rPr>
              <w:t>6</w:t>
            </w:r>
          </w:p>
        </w:tc>
        <w:tc>
          <w:tcPr>
            <w:tcW w:w="3547" w:type="dxa"/>
            <w:gridSpan w:val="2"/>
            <w:tcBorders>
              <w:top w:val="nil"/>
              <w:left w:val="nil"/>
              <w:bottom w:val="single" w:sz="4" w:space="0" w:color="auto"/>
              <w:right w:val="single" w:sz="4" w:space="0" w:color="auto"/>
            </w:tcBorders>
            <w:shd w:val="clear" w:color="auto" w:fill="auto"/>
            <w:hideMark/>
          </w:tcPr>
          <w:p w:rsidR="006D7C2B" w:rsidRPr="006C7630" w:rsidRDefault="006D7C2B" w:rsidP="006D7C2B">
            <w:pPr>
              <w:rPr>
                <w:rFonts w:ascii="Arial" w:hAnsi="Arial" w:cs="Arial"/>
                <w:sz w:val="20"/>
                <w:szCs w:val="20"/>
              </w:rPr>
            </w:pPr>
            <w:r w:rsidRPr="006C7630">
              <w:rPr>
                <w:rFonts w:ascii="Arial" w:hAnsi="Arial" w:cs="Arial"/>
                <w:sz w:val="20"/>
                <w:szCs w:val="20"/>
              </w:rPr>
              <w:t>Гидроизоляция труб мастикой битумно-полимерной  гидроизоляционной "Славянка", холодного применения</w:t>
            </w:r>
          </w:p>
        </w:tc>
        <w:tc>
          <w:tcPr>
            <w:tcW w:w="1559" w:type="dxa"/>
            <w:tcBorders>
              <w:top w:val="nil"/>
              <w:left w:val="nil"/>
              <w:bottom w:val="single" w:sz="4" w:space="0" w:color="auto"/>
              <w:right w:val="single" w:sz="4" w:space="0" w:color="auto"/>
            </w:tcBorders>
            <w:shd w:val="clear" w:color="auto" w:fill="auto"/>
            <w:hideMark/>
          </w:tcPr>
          <w:p w:rsidR="006D7C2B" w:rsidRPr="006C7630" w:rsidRDefault="006D7C2B" w:rsidP="006D7C2B">
            <w:pPr>
              <w:jc w:val="center"/>
              <w:rPr>
                <w:rFonts w:ascii="Arial" w:hAnsi="Arial" w:cs="Arial"/>
                <w:sz w:val="20"/>
                <w:szCs w:val="20"/>
              </w:rPr>
            </w:pPr>
            <w:r w:rsidRPr="006C7630">
              <w:rPr>
                <w:rFonts w:ascii="Arial" w:hAnsi="Arial" w:cs="Arial"/>
                <w:sz w:val="20"/>
                <w:szCs w:val="20"/>
              </w:rPr>
              <w:t>м</w:t>
            </w:r>
            <w:proofErr w:type="gramStart"/>
            <w:r w:rsidRPr="006C7630">
              <w:rPr>
                <w:rFonts w:ascii="Arial" w:hAnsi="Arial" w:cs="Arial"/>
                <w:sz w:val="20"/>
                <w:szCs w:val="20"/>
              </w:rPr>
              <w:t>2</w:t>
            </w:r>
            <w:proofErr w:type="gramEnd"/>
          </w:p>
        </w:tc>
        <w:tc>
          <w:tcPr>
            <w:tcW w:w="1418" w:type="dxa"/>
            <w:tcBorders>
              <w:top w:val="nil"/>
              <w:left w:val="nil"/>
              <w:bottom w:val="single" w:sz="4" w:space="0" w:color="auto"/>
              <w:right w:val="single" w:sz="4" w:space="0" w:color="auto"/>
            </w:tcBorders>
            <w:shd w:val="clear" w:color="auto" w:fill="auto"/>
            <w:noWrap/>
            <w:hideMark/>
          </w:tcPr>
          <w:p w:rsidR="006D7C2B" w:rsidRPr="006C7630" w:rsidRDefault="006D7C2B" w:rsidP="006D7C2B">
            <w:pPr>
              <w:jc w:val="center"/>
              <w:rPr>
                <w:rFonts w:ascii="Arial" w:hAnsi="Arial" w:cs="Arial"/>
                <w:sz w:val="20"/>
                <w:szCs w:val="20"/>
              </w:rPr>
            </w:pPr>
            <w:r w:rsidRPr="006C7630">
              <w:rPr>
                <w:rFonts w:ascii="Arial" w:hAnsi="Arial" w:cs="Arial"/>
                <w:sz w:val="20"/>
                <w:szCs w:val="20"/>
              </w:rPr>
              <w:t>13,5</w:t>
            </w:r>
          </w:p>
        </w:tc>
        <w:tc>
          <w:tcPr>
            <w:tcW w:w="1701" w:type="dxa"/>
            <w:tcBorders>
              <w:top w:val="single" w:sz="4" w:space="0" w:color="auto"/>
              <w:left w:val="nil"/>
              <w:bottom w:val="single" w:sz="4" w:space="0" w:color="auto"/>
              <w:right w:val="single" w:sz="4" w:space="0" w:color="auto"/>
            </w:tcBorders>
          </w:tcPr>
          <w:p w:rsidR="006D7C2B" w:rsidRPr="006C7630" w:rsidRDefault="006D7C2B" w:rsidP="006D7C2B">
            <w:pPr>
              <w:jc w:val="center"/>
              <w:rPr>
                <w:rFonts w:ascii="Arial" w:hAnsi="Arial" w:cs="Arial"/>
                <w:sz w:val="20"/>
                <w:szCs w:val="20"/>
              </w:rPr>
            </w:pPr>
          </w:p>
        </w:tc>
        <w:tc>
          <w:tcPr>
            <w:tcW w:w="1984" w:type="dxa"/>
            <w:tcBorders>
              <w:top w:val="single" w:sz="4" w:space="0" w:color="auto"/>
              <w:left w:val="single" w:sz="4" w:space="0" w:color="auto"/>
              <w:bottom w:val="single" w:sz="4" w:space="0" w:color="auto"/>
              <w:right w:val="single" w:sz="4" w:space="0" w:color="auto"/>
            </w:tcBorders>
          </w:tcPr>
          <w:p w:rsidR="006D7C2B" w:rsidRPr="006C7630" w:rsidRDefault="006D7C2B" w:rsidP="006D7C2B">
            <w:pPr>
              <w:jc w:val="center"/>
              <w:rPr>
                <w:rFonts w:ascii="Arial" w:hAnsi="Arial" w:cs="Arial"/>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tcPr>
          <w:p w:rsidR="006D7C2B" w:rsidRPr="006C7630" w:rsidRDefault="006D7C2B" w:rsidP="006D7C2B">
            <w:pPr>
              <w:jc w:val="center"/>
              <w:rPr>
                <w:rFonts w:ascii="Arial" w:hAnsi="Arial" w:cs="Arial"/>
                <w:sz w:val="20"/>
                <w:szCs w:val="20"/>
              </w:rPr>
            </w:pPr>
          </w:p>
        </w:tc>
      </w:tr>
      <w:tr w:rsidR="006D7C2B" w:rsidRPr="006C7630" w:rsidTr="006D7C2B">
        <w:trPr>
          <w:trHeight w:val="300"/>
        </w:trPr>
        <w:tc>
          <w:tcPr>
            <w:tcW w:w="579" w:type="dxa"/>
            <w:tcBorders>
              <w:top w:val="nil"/>
              <w:left w:val="single" w:sz="4" w:space="0" w:color="auto"/>
              <w:bottom w:val="single" w:sz="4" w:space="0" w:color="auto"/>
              <w:right w:val="single" w:sz="4" w:space="0" w:color="auto"/>
            </w:tcBorders>
            <w:shd w:val="clear" w:color="auto" w:fill="auto"/>
            <w:noWrap/>
            <w:hideMark/>
          </w:tcPr>
          <w:p w:rsidR="006D7C2B" w:rsidRPr="006C7630" w:rsidRDefault="006D7C2B" w:rsidP="006D7C2B">
            <w:pPr>
              <w:jc w:val="center"/>
              <w:rPr>
                <w:rFonts w:ascii="Arial" w:hAnsi="Arial" w:cs="Arial"/>
                <w:sz w:val="20"/>
                <w:szCs w:val="20"/>
              </w:rPr>
            </w:pPr>
            <w:r w:rsidRPr="006C7630">
              <w:rPr>
                <w:rFonts w:ascii="Arial" w:hAnsi="Arial" w:cs="Arial"/>
                <w:sz w:val="20"/>
                <w:szCs w:val="20"/>
              </w:rPr>
              <w:t>7</w:t>
            </w:r>
          </w:p>
        </w:tc>
        <w:tc>
          <w:tcPr>
            <w:tcW w:w="3547" w:type="dxa"/>
            <w:gridSpan w:val="2"/>
            <w:tcBorders>
              <w:top w:val="nil"/>
              <w:left w:val="nil"/>
              <w:bottom w:val="single" w:sz="4" w:space="0" w:color="auto"/>
              <w:right w:val="single" w:sz="4" w:space="0" w:color="auto"/>
            </w:tcBorders>
            <w:shd w:val="clear" w:color="auto" w:fill="auto"/>
            <w:hideMark/>
          </w:tcPr>
          <w:p w:rsidR="006D7C2B" w:rsidRPr="006C7630" w:rsidRDefault="006D7C2B" w:rsidP="006D7C2B">
            <w:pPr>
              <w:rPr>
                <w:rFonts w:ascii="Arial" w:hAnsi="Arial" w:cs="Arial"/>
                <w:sz w:val="20"/>
                <w:szCs w:val="20"/>
              </w:rPr>
            </w:pPr>
            <w:r w:rsidRPr="006C7630">
              <w:rPr>
                <w:rFonts w:ascii="Arial" w:hAnsi="Arial" w:cs="Arial"/>
                <w:sz w:val="20"/>
                <w:szCs w:val="20"/>
              </w:rPr>
              <w:t>Заполнение бетоном полости стальных труб</w:t>
            </w:r>
          </w:p>
        </w:tc>
        <w:tc>
          <w:tcPr>
            <w:tcW w:w="1559" w:type="dxa"/>
            <w:tcBorders>
              <w:top w:val="nil"/>
              <w:left w:val="nil"/>
              <w:bottom w:val="single" w:sz="4" w:space="0" w:color="auto"/>
              <w:right w:val="single" w:sz="4" w:space="0" w:color="auto"/>
            </w:tcBorders>
            <w:shd w:val="clear" w:color="auto" w:fill="auto"/>
            <w:hideMark/>
          </w:tcPr>
          <w:p w:rsidR="006D7C2B" w:rsidRPr="006C7630" w:rsidRDefault="006D7C2B" w:rsidP="006D7C2B">
            <w:pPr>
              <w:jc w:val="center"/>
              <w:rPr>
                <w:rFonts w:ascii="Arial" w:hAnsi="Arial" w:cs="Arial"/>
                <w:sz w:val="20"/>
                <w:szCs w:val="20"/>
              </w:rPr>
            </w:pPr>
            <w:r w:rsidRPr="006C7630">
              <w:rPr>
                <w:rFonts w:ascii="Arial" w:hAnsi="Arial" w:cs="Arial"/>
                <w:sz w:val="20"/>
                <w:szCs w:val="20"/>
              </w:rPr>
              <w:t xml:space="preserve">1 м3 </w:t>
            </w:r>
          </w:p>
        </w:tc>
        <w:tc>
          <w:tcPr>
            <w:tcW w:w="1418" w:type="dxa"/>
            <w:tcBorders>
              <w:top w:val="nil"/>
              <w:left w:val="nil"/>
              <w:bottom w:val="single" w:sz="4" w:space="0" w:color="auto"/>
              <w:right w:val="single" w:sz="4" w:space="0" w:color="auto"/>
            </w:tcBorders>
            <w:shd w:val="clear" w:color="auto" w:fill="auto"/>
            <w:noWrap/>
            <w:hideMark/>
          </w:tcPr>
          <w:p w:rsidR="006D7C2B" w:rsidRPr="006C7630" w:rsidRDefault="006D7C2B" w:rsidP="006D7C2B">
            <w:pPr>
              <w:jc w:val="center"/>
              <w:rPr>
                <w:rFonts w:ascii="Arial" w:hAnsi="Arial" w:cs="Arial"/>
                <w:sz w:val="20"/>
                <w:szCs w:val="20"/>
              </w:rPr>
            </w:pPr>
            <w:r w:rsidRPr="006C7630">
              <w:rPr>
                <w:rFonts w:ascii="Arial" w:hAnsi="Arial" w:cs="Arial"/>
                <w:sz w:val="20"/>
                <w:szCs w:val="20"/>
              </w:rPr>
              <w:t>0,513</w:t>
            </w:r>
          </w:p>
        </w:tc>
        <w:tc>
          <w:tcPr>
            <w:tcW w:w="1701" w:type="dxa"/>
            <w:tcBorders>
              <w:top w:val="single" w:sz="4" w:space="0" w:color="auto"/>
              <w:left w:val="nil"/>
              <w:bottom w:val="single" w:sz="4" w:space="0" w:color="auto"/>
              <w:right w:val="single" w:sz="4" w:space="0" w:color="auto"/>
            </w:tcBorders>
          </w:tcPr>
          <w:p w:rsidR="006D7C2B" w:rsidRPr="006C7630" w:rsidRDefault="006D7C2B" w:rsidP="006D7C2B">
            <w:pPr>
              <w:jc w:val="center"/>
              <w:rPr>
                <w:rFonts w:ascii="Arial" w:hAnsi="Arial" w:cs="Arial"/>
                <w:sz w:val="20"/>
                <w:szCs w:val="20"/>
              </w:rPr>
            </w:pPr>
          </w:p>
        </w:tc>
        <w:tc>
          <w:tcPr>
            <w:tcW w:w="1984" w:type="dxa"/>
            <w:tcBorders>
              <w:top w:val="single" w:sz="4" w:space="0" w:color="auto"/>
              <w:left w:val="single" w:sz="4" w:space="0" w:color="auto"/>
              <w:bottom w:val="single" w:sz="4" w:space="0" w:color="auto"/>
              <w:right w:val="single" w:sz="4" w:space="0" w:color="auto"/>
            </w:tcBorders>
          </w:tcPr>
          <w:p w:rsidR="006D7C2B" w:rsidRPr="006C7630" w:rsidRDefault="006D7C2B" w:rsidP="006D7C2B">
            <w:pPr>
              <w:jc w:val="center"/>
              <w:rPr>
                <w:rFonts w:ascii="Arial" w:hAnsi="Arial" w:cs="Arial"/>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hideMark/>
          </w:tcPr>
          <w:p w:rsidR="006D7C2B" w:rsidRPr="006C7630" w:rsidRDefault="006D7C2B" w:rsidP="006D7C2B">
            <w:pPr>
              <w:jc w:val="center"/>
              <w:rPr>
                <w:rFonts w:ascii="Arial" w:hAnsi="Arial" w:cs="Arial"/>
                <w:sz w:val="20"/>
                <w:szCs w:val="20"/>
              </w:rPr>
            </w:pPr>
            <w:r w:rsidRPr="006C7630">
              <w:rPr>
                <w:rFonts w:ascii="Arial" w:hAnsi="Arial" w:cs="Arial"/>
                <w:sz w:val="20"/>
                <w:szCs w:val="20"/>
              </w:rPr>
              <w:t> </w:t>
            </w:r>
          </w:p>
        </w:tc>
      </w:tr>
      <w:tr w:rsidR="006D7C2B" w:rsidRPr="006C7630" w:rsidTr="006D7C2B">
        <w:trPr>
          <w:trHeight w:val="2610"/>
        </w:trPr>
        <w:tc>
          <w:tcPr>
            <w:tcW w:w="579" w:type="dxa"/>
            <w:tcBorders>
              <w:top w:val="nil"/>
              <w:left w:val="single" w:sz="4" w:space="0" w:color="auto"/>
              <w:bottom w:val="single" w:sz="4" w:space="0" w:color="auto"/>
              <w:right w:val="single" w:sz="4" w:space="0" w:color="auto"/>
            </w:tcBorders>
            <w:shd w:val="clear" w:color="auto" w:fill="auto"/>
            <w:noWrap/>
            <w:hideMark/>
          </w:tcPr>
          <w:p w:rsidR="006D7C2B" w:rsidRPr="006C7630" w:rsidRDefault="006D7C2B" w:rsidP="006D7C2B">
            <w:pPr>
              <w:jc w:val="center"/>
              <w:rPr>
                <w:rFonts w:ascii="Arial" w:hAnsi="Arial" w:cs="Arial"/>
                <w:sz w:val="20"/>
                <w:szCs w:val="20"/>
              </w:rPr>
            </w:pPr>
            <w:r w:rsidRPr="006C7630">
              <w:rPr>
                <w:rFonts w:ascii="Arial" w:hAnsi="Arial" w:cs="Arial"/>
                <w:sz w:val="20"/>
                <w:szCs w:val="20"/>
              </w:rPr>
              <w:t>8</w:t>
            </w:r>
          </w:p>
        </w:tc>
        <w:tc>
          <w:tcPr>
            <w:tcW w:w="3547" w:type="dxa"/>
            <w:gridSpan w:val="2"/>
            <w:tcBorders>
              <w:top w:val="nil"/>
              <w:left w:val="nil"/>
              <w:bottom w:val="single" w:sz="4" w:space="0" w:color="auto"/>
              <w:right w:val="single" w:sz="4" w:space="0" w:color="auto"/>
            </w:tcBorders>
            <w:shd w:val="clear" w:color="auto" w:fill="auto"/>
            <w:hideMark/>
          </w:tcPr>
          <w:p w:rsidR="006D7C2B" w:rsidRPr="006C7630" w:rsidRDefault="006D7C2B" w:rsidP="006D7C2B">
            <w:pPr>
              <w:rPr>
                <w:rFonts w:ascii="Arial" w:hAnsi="Arial" w:cs="Arial"/>
                <w:sz w:val="20"/>
                <w:szCs w:val="20"/>
              </w:rPr>
            </w:pPr>
            <w:r w:rsidRPr="006C7630">
              <w:rPr>
                <w:rFonts w:ascii="Arial" w:hAnsi="Arial" w:cs="Arial"/>
                <w:sz w:val="20"/>
                <w:szCs w:val="20"/>
              </w:rPr>
              <w:t xml:space="preserve">Устройство несущего каркаса из труб стальных профильных квадратных  размером 100х100 мм, толщина стенки 6 мм и распорок из труб стальных профильных прямоугольных  размером 100х50 мм, толщина стенки 4 мм </w:t>
            </w:r>
          </w:p>
        </w:tc>
        <w:tc>
          <w:tcPr>
            <w:tcW w:w="1559" w:type="dxa"/>
            <w:tcBorders>
              <w:top w:val="nil"/>
              <w:left w:val="nil"/>
              <w:bottom w:val="single" w:sz="4" w:space="0" w:color="auto"/>
              <w:right w:val="single" w:sz="4" w:space="0" w:color="auto"/>
            </w:tcBorders>
            <w:shd w:val="clear" w:color="auto" w:fill="auto"/>
            <w:hideMark/>
          </w:tcPr>
          <w:p w:rsidR="006D7C2B" w:rsidRPr="006C7630" w:rsidRDefault="006D7C2B" w:rsidP="006D7C2B">
            <w:pPr>
              <w:jc w:val="center"/>
              <w:rPr>
                <w:rFonts w:ascii="Arial" w:hAnsi="Arial" w:cs="Arial"/>
                <w:sz w:val="20"/>
                <w:szCs w:val="20"/>
              </w:rPr>
            </w:pPr>
            <w:r w:rsidRPr="006C7630">
              <w:rPr>
                <w:rFonts w:ascii="Arial" w:hAnsi="Arial" w:cs="Arial"/>
                <w:sz w:val="20"/>
                <w:szCs w:val="20"/>
              </w:rPr>
              <w:t>1 т конструкций</w:t>
            </w:r>
          </w:p>
        </w:tc>
        <w:tc>
          <w:tcPr>
            <w:tcW w:w="1418" w:type="dxa"/>
            <w:tcBorders>
              <w:top w:val="nil"/>
              <w:left w:val="nil"/>
              <w:bottom w:val="single" w:sz="4" w:space="0" w:color="auto"/>
              <w:right w:val="single" w:sz="4" w:space="0" w:color="auto"/>
            </w:tcBorders>
            <w:shd w:val="clear" w:color="auto" w:fill="auto"/>
            <w:noWrap/>
            <w:hideMark/>
          </w:tcPr>
          <w:p w:rsidR="006D7C2B" w:rsidRPr="006C7630" w:rsidRDefault="006D7C2B" w:rsidP="006D7C2B">
            <w:pPr>
              <w:jc w:val="center"/>
              <w:rPr>
                <w:rFonts w:ascii="Arial" w:hAnsi="Arial" w:cs="Arial"/>
                <w:sz w:val="20"/>
                <w:szCs w:val="20"/>
              </w:rPr>
            </w:pPr>
            <w:r w:rsidRPr="006C7630">
              <w:rPr>
                <w:rFonts w:ascii="Arial" w:hAnsi="Arial" w:cs="Arial"/>
                <w:sz w:val="20"/>
                <w:szCs w:val="20"/>
              </w:rPr>
              <w:t>2,54</w:t>
            </w:r>
          </w:p>
        </w:tc>
        <w:tc>
          <w:tcPr>
            <w:tcW w:w="1701" w:type="dxa"/>
            <w:tcBorders>
              <w:top w:val="single" w:sz="4" w:space="0" w:color="auto"/>
              <w:left w:val="nil"/>
              <w:bottom w:val="single" w:sz="4" w:space="0" w:color="auto"/>
              <w:right w:val="single" w:sz="4" w:space="0" w:color="auto"/>
            </w:tcBorders>
          </w:tcPr>
          <w:p w:rsidR="006D7C2B" w:rsidRPr="006C7630" w:rsidRDefault="006D7C2B" w:rsidP="006D7C2B">
            <w:pPr>
              <w:jc w:val="center"/>
              <w:rPr>
                <w:rFonts w:ascii="Arial" w:hAnsi="Arial" w:cs="Arial"/>
                <w:sz w:val="20"/>
                <w:szCs w:val="20"/>
              </w:rPr>
            </w:pPr>
          </w:p>
        </w:tc>
        <w:tc>
          <w:tcPr>
            <w:tcW w:w="1984" w:type="dxa"/>
            <w:tcBorders>
              <w:top w:val="single" w:sz="4" w:space="0" w:color="auto"/>
              <w:left w:val="single" w:sz="4" w:space="0" w:color="auto"/>
              <w:bottom w:val="single" w:sz="4" w:space="0" w:color="auto"/>
              <w:right w:val="single" w:sz="4" w:space="0" w:color="auto"/>
            </w:tcBorders>
          </w:tcPr>
          <w:p w:rsidR="006D7C2B" w:rsidRPr="006C7630" w:rsidRDefault="006D7C2B" w:rsidP="006D7C2B">
            <w:pPr>
              <w:jc w:val="center"/>
              <w:rPr>
                <w:rFonts w:ascii="Arial" w:hAnsi="Arial" w:cs="Arial"/>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6D7C2B" w:rsidRPr="006C7630" w:rsidRDefault="006D7C2B" w:rsidP="006D7C2B">
            <w:pPr>
              <w:jc w:val="center"/>
              <w:rPr>
                <w:rFonts w:ascii="Arial" w:hAnsi="Arial" w:cs="Arial"/>
                <w:sz w:val="20"/>
                <w:szCs w:val="20"/>
              </w:rPr>
            </w:pPr>
            <w:r w:rsidRPr="006C7630">
              <w:rPr>
                <w:rFonts w:ascii="Arial" w:hAnsi="Arial" w:cs="Arial"/>
                <w:sz w:val="20"/>
                <w:szCs w:val="20"/>
              </w:rPr>
              <w:t xml:space="preserve">Труба профильная квадратная стальная 100х100х6 мм - 15 </w:t>
            </w:r>
            <w:proofErr w:type="spellStart"/>
            <w:proofErr w:type="gramStart"/>
            <w:r w:rsidRPr="006C7630">
              <w:rPr>
                <w:rFonts w:ascii="Arial" w:hAnsi="Arial" w:cs="Arial"/>
                <w:sz w:val="20"/>
                <w:szCs w:val="20"/>
              </w:rPr>
              <w:t>шт</w:t>
            </w:r>
            <w:proofErr w:type="spellEnd"/>
            <w:proofErr w:type="gramEnd"/>
            <w:r w:rsidRPr="006C7630">
              <w:rPr>
                <w:rFonts w:ascii="Arial" w:hAnsi="Arial" w:cs="Arial"/>
                <w:sz w:val="20"/>
                <w:szCs w:val="20"/>
              </w:rPr>
              <w:t xml:space="preserve"> ( L=2950 мм), 6 </w:t>
            </w:r>
            <w:proofErr w:type="spellStart"/>
            <w:r w:rsidRPr="006C7630">
              <w:rPr>
                <w:rFonts w:ascii="Arial" w:hAnsi="Arial" w:cs="Arial"/>
                <w:sz w:val="20"/>
                <w:szCs w:val="20"/>
              </w:rPr>
              <w:t>шт</w:t>
            </w:r>
            <w:proofErr w:type="spellEnd"/>
            <w:r w:rsidRPr="006C7630">
              <w:rPr>
                <w:rFonts w:ascii="Arial" w:hAnsi="Arial" w:cs="Arial"/>
                <w:sz w:val="20"/>
                <w:szCs w:val="20"/>
              </w:rPr>
              <w:t xml:space="preserve"> ( L=4500 мм), труба профильная прямоугольная стальная 100х50х4мм - 42 </w:t>
            </w:r>
            <w:proofErr w:type="spellStart"/>
            <w:r w:rsidRPr="006C7630">
              <w:rPr>
                <w:rFonts w:ascii="Arial" w:hAnsi="Arial" w:cs="Arial"/>
                <w:sz w:val="20"/>
                <w:szCs w:val="20"/>
              </w:rPr>
              <w:t>шт</w:t>
            </w:r>
            <w:proofErr w:type="spellEnd"/>
            <w:r w:rsidRPr="006C7630">
              <w:rPr>
                <w:rFonts w:ascii="Arial" w:hAnsi="Arial" w:cs="Arial"/>
                <w:sz w:val="20"/>
                <w:szCs w:val="20"/>
              </w:rPr>
              <w:t xml:space="preserve"> ( L=2950 мм), 6 </w:t>
            </w:r>
            <w:proofErr w:type="spellStart"/>
            <w:r w:rsidRPr="006C7630">
              <w:rPr>
                <w:rFonts w:ascii="Arial" w:hAnsi="Arial" w:cs="Arial"/>
                <w:sz w:val="20"/>
                <w:szCs w:val="20"/>
              </w:rPr>
              <w:t>шт</w:t>
            </w:r>
            <w:proofErr w:type="spellEnd"/>
            <w:r w:rsidRPr="006C7630">
              <w:rPr>
                <w:rFonts w:ascii="Arial" w:hAnsi="Arial" w:cs="Arial"/>
                <w:sz w:val="20"/>
                <w:szCs w:val="20"/>
              </w:rPr>
              <w:t xml:space="preserve"> (L=4500 мм)</w:t>
            </w:r>
          </w:p>
        </w:tc>
      </w:tr>
      <w:tr w:rsidR="006D7C2B" w:rsidRPr="006C7630" w:rsidTr="006D7C2B">
        <w:trPr>
          <w:trHeight w:val="600"/>
        </w:trPr>
        <w:tc>
          <w:tcPr>
            <w:tcW w:w="579" w:type="dxa"/>
            <w:tcBorders>
              <w:top w:val="nil"/>
              <w:left w:val="single" w:sz="4" w:space="0" w:color="auto"/>
              <w:bottom w:val="single" w:sz="4" w:space="0" w:color="auto"/>
              <w:right w:val="single" w:sz="4" w:space="0" w:color="auto"/>
            </w:tcBorders>
            <w:shd w:val="clear" w:color="auto" w:fill="auto"/>
            <w:noWrap/>
            <w:hideMark/>
          </w:tcPr>
          <w:p w:rsidR="006D7C2B" w:rsidRPr="006C7630" w:rsidRDefault="006D7C2B" w:rsidP="006D7C2B">
            <w:pPr>
              <w:jc w:val="center"/>
              <w:rPr>
                <w:rFonts w:ascii="Arial" w:hAnsi="Arial" w:cs="Arial"/>
                <w:sz w:val="20"/>
                <w:szCs w:val="20"/>
              </w:rPr>
            </w:pPr>
            <w:r w:rsidRPr="006C7630">
              <w:rPr>
                <w:rFonts w:ascii="Arial" w:hAnsi="Arial" w:cs="Arial"/>
                <w:sz w:val="20"/>
                <w:szCs w:val="20"/>
              </w:rPr>
              <w:t>9</w:t>
            </w:r>
          </w:p>
        </w:tc>
        <w:tc>
          <w:tcPr>
            <w:tcW w:w="3547" w:type="dxa"/>
            <w:gridSpan w:val="2"/>
            <w:tcBorders>
              <w:top w:val="nil"/>
              <w:left w:val="nil"/>
              <w:bottom w:val="single" w:sz="4" w:space="0" w:color="auto"/>
              <w:right w:val="single" w:sz="4" w:space="0" w:color="auto"/>
            </w:tcBorders>
            <w:shd w:val="clear" w:color="auto" w:fill="auto"/>
            <w:hideMark/>
          </w:tcPr>
          <w:p w:rsidR="006D7C2B" w:rsidRPr="006C7630" w:rsidRDefault="006D7C2B" w:rsidP="006D7C2B">
            <w:pPr>
              <w:rPr>
                <w:rFonts w:ascii="Arial" w:hAnsi="Arial" w:cs="Arial"/>
                <w:sz w:val="20"/>
                <w:szCs w:val="20"/>
              </w:rPr>
            </w:pPr>
            <w:r w:rsidRPr="006C7630">
              <w:rPr>
                <w:rFonts w:ascii="Arial" w:hAnsi="Arial" w:cs="Arial"/>
                <w:sz w:val="20"/>
                <w:szCs w:val="20"/>
              </w:rPr>
              <w:t>Масляная окраска металлических поверхностей: каркаса количество окрасок 2</w:t>
            </w:r>
          </w:p>
        </w:tc>
        <w:tc>
          <w:tcPr>
            <w:tcW w:w="1559" w:type="dxa"/>
            <w:tcBorders>
              <w:top w:val="nil"/>
              <w:left w:val="nil"/>
              <w:bottom w:val="single" w:sz="4" w:space="0" w:color="auto"/>
              <w:right w:val="single" w:sz="4" w:space="0" w:color="auto"/>
            </w:tcBorders>
            <w:shd w:val="clear" w:color="auto" w:fill="auto"/>
            <w:hideMark/>
          </w:tcPr>
          <w:p w:rsidR="006D7C2B" w:rsidRPr="006C7630" w:rsidRDefault="006D7C2B" w:rsidP="006D7C2B">
            <w:pPr>
              <w:jc w:val="center"/>
              <w:rPr>
                <w:rFonts w:ascii="Arial" w:hAnsi="Arial" w:cs="Arial"/>
                <w:sz w:val="20"/>
                <w:szCs w:val="20"/>
              </w:rPr>
            </w:pPr>
            <w:r w:rsidRPr="006C7630">
              <w:rPr>
                <w:rFonts w:ascii="Arial" w:hAnsi="Arial" w:cs="Arial"/>
                <w:sz w:val="20"/>
                <w:szCs w:val="20"/>
              </w:rPr>
              <w:t>м</w:t>
            </w:r>
            <w:proofErr w:type="gramStart"/>
            <w:r w:rsidRPr="006C7630">
              <w:rPr>
                <w:rFonts w:ascii="Arial" w:hAnsi="Arial" w:cs="Arial"/>
                <w:sz w:val="20"/>
                <w:szCs w:val="20"/>
              </w:rPr>
              <w:t>2</w:t>
            </w:r>
            <w:proofErr w:type="gramEnd"/>
          </w:p>
        </w:tc>
        <w:tc>
          <w:tcPr>
            <w:tcW w:w="1418" w:type="dxa"/>
            <w:tcBorders>
              <w:top w:val="nil"/>
              <w:left w:val="nil"/>
              <w:bottom w:val="single" w:sz="4" w:space="0" w:color="auto"/>
              <w:right w:val="single" w:sz="4" w:space="0" w:color="auto"/>
            </w:tcBorders>
            <w:shd w:val="clear" w:color="auto" w:fill="auto"/>
            <w:noWrap/>
            <w:hideMark/>
          </w:tcPr>
          <w:p w:rsidR="006D7C2B" w:rsidRPr="006C7630" w:rsidRDefault="006D7C2B" w:rsidP="006D7C2B">
            <w:pPr>
              <w:jc w:val="center"/>
              <w:rPr>
                <w:rFonts w:ascii="Arial" w:hAnsi="Arial" w:cs="Arial"/>
                <w:sz w:val="20"/>
                <w:szCs w:val="20"/>
              </w:rPr>
            </w:pPr>
            <w:r w:rsidRPr="006C7630">
              <w:rPr>
                <w:rFonts w:ascii="Arial" w:hAnsi="Arial" w:cs="Arial"/>
                <w:sz w:val="20"/>
                <w:szCs w:val="20"/>
              </w:rPr>
              <w:t>73,8</w:t>
            </w:r>
          </w:p>
        </w:tc>
        <w:tc>
          <w:tcPr>
            <w:tcW w:w="1701" w:type="dxa"/>
            <w:tcBorders>
              <w:top w:val="single" w:sz="4" w:space="0" w:color="auto"/>
              <w:left w:val="nil"/>
              <w:bottom w:val="single" w:sz="4" w:space="0" w:color="auto"/>
              <w:right w:val="single" w:sz="4" w:space="0" w:color="auto"/>
            </w:tcBorders>
          </w:tcPr>
          <w:p w:rsidR="006D7C2B" w:rsidRPr="006C7630" w:rsidRDefault="006D7C2B" w:rsidP="006D7C2B">
            <w:pPr>
              <w:jc w:val="center"/>
              <w:rPr>
                <w:rFonts w:ascii="Arial" w:hAnsi="Arial" w:cs="Arial"/>
                <w:sz w:val="20"/>
                <w:szCs w:val="20"/>
              </w:rPr>
            </w:pPr>
          </w:p>
        </w:tc>
        <w:tc>
          <w:tcPr>
            <w:tcW w:w="1984" w:type="dxa"/>
            <w:tcBorders>
              <w:top w:val="single" w:sz="4" w:space="0" w:color="auto"/>
              <w:left w:val="single" w:sz="4" w:space="0" w:color="auto"/>
              <w:bottom w:val="single" w:sz="4" w:space="0" w:color="auto"/>
              <w:right w:val="single" w:sz="4" w:space="0" w:color="auto"/>
            </w:tcBorders>
          </w:tcPr>
          <w:p w:rsidR="006D7C2B" w:rsidRPr="006C7630" w:rsidRDefault="006D7C2B" w:rsidP="006D7C2B">
            <w:pPr>
              <w:jc w:val="center"/>
              <w:rPr>
                <w:rFonts w:ascii="Arial" w:hAnsi="Arial" w:cs="Arial"/>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hideMark/>
          </w:tcPr>
          <w:p w:rsidR="006D7C2B" w:rsidRPr="006C7630" w:rsidRDefault="006D7C2B" w:rsidP="006D7C2B">
            <w:pPr>
              <w:jc w:val="center"/>
              <w:rPr>
                <w:rFonts w:ascii="Arial" w:hAnsi="Arial" w:cs="Arial"/>
                <w:sz w:val="20"/>
                <w:szCs w:val="20"/>
              </w:rPr>
            </w:pPr>
            <w:r w:rsidRPr="006C7630">
              <w:rPr>
                <w:rFonts w:ascii="Arial" w:hAnsi="Arial" w:cs="Arial"/>
                <w:sz w:val="20"/>
                <w:szCs w:val="20"/>
              </w:rPr>
              <w:t>0,4*71,25+0,3*151 </w:t>
            </w:r>
          </w:p>
        </w:tc>
      </w:tr>
      <w:tr w:rsidR="006C7630" w:rsidRPr="006C7630" w:rsidTr="006D7C2B">
        <w:trPr>
          <w:trHeight w:val="383"/>
        </w:trPr>
        <w:tc>
          <w:tcPr>
            <w:tcW w:w="14332" w:type="dxa"/>
            <w:gridSpan w:val="8"/>
            <w:tcBorders>
              <w:top w:val="single" w:sz="4" w:space="0" w:color="auto"/>
              <w:left w:val="single" w:sz="4" w:space="0" w:color="auto"/>
              <w:bottom w:val="single" w:sz="4" w:space="0" w:color="auto"/>
              <w:right w:val="single" w:sz="4" w:space="0" w:color="auto"/>
            </w:tcBorders>
          </w:tcPr>
          <w:p w:rsidR="006C7630" w:rsidRPr="006C7630" w:rsidRDefault="006C7630" w:rsidP="006D7C2B">
            <w:pPr>
              <w:rPr>
                <w:rFonts w:ascii="Arial" w:hAnsi="Arial" w:cs="Arial"/>
                <w:b/>
                <w:bCs/>
                <w:i/>
                <w:iCs/>
                <w:sz w:val="20"/>
                <w:szCs w:val="20"/>
              </w:rPr>
            </w:pPr>
            <w:r w:rsidRPr="006C7630">
              <w:rPr>
                <w:rFonts w:ascii="Arial" w:hAnsi="Arial" w:cs="Arial"/>
                <w:b/>
                <w:bCs/>
                <w:i/>
                <w:iCs/>
                <w:sz w:val="20"/>
                <w:szCs w:val="20"/>
              </w:rPr>
              <w:t xml:space="preserve">                           Деревянные конструкции беседок</w:t>
            </w:r>
          </w:p>
        </w:tc>
      </w:tr>
      <w:tr w:rsidR="006C7630" w:rsidRPr="006C7630" w:rsidTr="006D7C2B">
        <w:trPr>
          <w:trHeight w:val="600"/>
        </w:trPr>
        <w:tc>
          <w:tcPr>
            <w:tcW w:w="579" w:type="dxa"/>
            <w:tcBorders>
              <w:top w:val="nil"/>
              <w:left w:val="single" w:sz="4" w:space="0" w:color="auto"/>
              <w:bottom w:val="single" w:sz="4" w:space="0" w:color="auto"/>
              <w:right w:val="single" w:sz="4" w:space="0" w:color="auto"/>
            </w:tcBorders>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10</w:t>
            </w:r>
          </w:p>
        </w:tc>
        <w:tc>
          <w:tcPr>
            <w:tcW w:w="3547" w:type="dxa"/>
            <w:gridSpan w:val="2"/>
            <w:tcBorders>
              <w:top w:val="nil"/>
              <w:left w:val="nil"/>
              <w:bottom w:val="single" w:sz="4" w:space="0" w:color="auto"/>
              <w:right w:val="single" w:sz="4" w:space="0" w:color="auto"/>
            </w:tcBorders>
            <w:shd w:val="clear" w:color="auto" w:fill="auto"/>
            <w:hideMark/>
          </w:tcPr>
          <w:p w:rsidR="006C7630" w:rsidRPr="006C7630" w:rsidRDefault="006C7630" w:rsidP="006D7C2B">
            <w:pPr>
              <w:rPr>
                <w:rFonts w:ascii="Arial" w:hAnsi="Arial" w:cs="Arial"/>
                <w:sz w:val="20"/>
                <w:szCs w:val="20"/>
              </w:rPr>
            </w:pPr>
            <w:r w:rsidRPr="006C7630">
              <w:rPr>
                <w:rFonts w:ascii="Arial" w:hAnsi="Arial" w:cs="Arial"/>
                <w:sz w:val="20"/>
                <w:szCs w:val="20"/>
              </w:rPr>
              <w:t xml:space="preserve">Обшивка каркасных стен рейкой </w:t>
            </w:r>
            <w:proofErr w:type="spellStart"/>
            <w:r w:rsidRPr="006C7630">
              <w:rPr>
                <w:rFonts w:ascii="Arial" w:hAnsi="Arial" w:cs="Arial"/>
                <w:sz w:val="20"/>
                <w:szCs w:val="20"/>
              </w:rPr>
              <w:t>отторцованной</w:t>
            </w:r>
            <w:proofErr w:type="spellEnd"/>
            <w:r w:rsidRPr="006C7630">
              <w:rPr>
                <w:rFonts w:ascii="Arial" w:hAnsi="Arial" w:cs="Arial"/>
                <w:sz w:val="20"/>
                <w:szCs w:val="20"/>
              </w:rPr>
              <w:t xml:space="preserve"> 50х50 мм с </w:t>
            </w:r>
            <w:proofErr w:type="spellStart"/>
            <w:r w:rsidRPr="006C7630">
              <w:rPr>
                <w:rFonts w:ascii="Arial" w:hAnsi="Arial" w:cs="Arial"/>
                <w:sz w:val="20"/>
                <w:szCs w:val="20"/>
              </w:rPr>
              <w:t>прозорами</w:t>
            </w:r>
            <w:proofErr w:type="spellEnd"/>
            <w:r w:rsidRPr="006C7630">
              <w:rPr>
                <w:rFonts w:ascii="Arial" w:hAnsi="Arial" w:cs="Arial"/>
                <w:sz w:val="20"/>
                <w:szCs w:val="20"/>
              </w:rPr>
              <w:t xml:space="preserve"> 50мм (лиственница, класс «А»)</w:t>
            </w:r>
          </w:p>
        </w:tc>
        <w:tc>
          <w:tcPr>
            <w:tcW w:w="1559" w:type="dxa"/>
            <w:tcBorders>
              <w:top w:val="nil"/>
              <w:left w:val="nil"/>
              <w:bottom w:val="single" w:sz="4" w:space="0" w:color="auto"/>
              <w:right w:val="single" w:sz="4" w:space="0" w:color="auto"/>
            </w:tcBorders>
            <w:shd w:val="clear" w:color="auto" w:fill="auto"/>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м</w:t>
            </w:r>
            <w:proofErr w:type="gramStart"/>
            <w:r w:rsidRPr="006C7630">
              <w:rPr>
                <w:rFonts w:ascii="Arial" w:hAnsi="Arial" w:cs="Arial"/>
                <w:sz w:val="20"/>
                <w:szCs w:val="20"/>
              </w:rPr>
              <w:t>2</w:t>
            </w:r>
            <w:proofErr w:type="gramEnd"/>
          </w:p>
        </w:tc>
        <w:tc>
          <w:tcPr>
            <w:tcW w:w="1418" w:type="dxa"/>
            <w:tcBorders>
              <w:top w:val="nil"/>
              <w:left w:val="nil"/>
              <w:bottom w:val="single" w:sz="4" w:space="0" w:color="auto"/>
              <w:right w:val="single" w:sz="4" w:space="0" w:color="auto"/>
            </w:tcBorders>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92,1</w:t>
            </w:r>
          </w:p>
        </w:tc>
        <w:tc>
          <w:tcPr>
            <w:tcW w:w="1701" w:type="dxa"/>
            <w:tcBorders>
              <w:top w:val="single" w:sz="4" w:space="0" w:color="auto"/>
              <w:left w:val="nil"/>
              <w:bottom w:val="single" w:sz="4" w:space="0" w:color="auto"/>
              <w:right w:val="single" w:sz="4" w:space="0" w:color="auto"/>
            </w:tcBorders>
          </w:tcPr>
          <w:p w:rsidR="006C7630" w:rsidRPr="006C7630" w:rsidRDefault="006C7630" w:rsidP="006D7C2B">
            <w:pPr>
              <w:jc w:val="center"/>
              <w:rPr>
                <w:rFonts w:ascii="Arial" w:hAnsi="Arial" w:cs="Arial"/>
                <w:sz w:val="20"/>
                <w:szCs w:val="20"/>
              </w:rPr>
            </w:pPr>
          </w:p>
        </w:tc>
        <w:tc>
          <w:tcPr>
            <w:tcW w:w="1984" w:type="dxa"/>
            <w:tcBorders>
              <w:top w:val="single" w:sz="4" w:space="0" w:color="auto"/>
              <w:left w:val="single" w:sz="4" w:space="0" w:color="auto"/>
              <w:bottom w:val="single" w:sz="4" w:space="0" w:color="auto"/>
              <w:right w:val="single" w:sz="4" w:space="0" w:color="auto"/>
            </w:tcBorders>
          </w:tcPr>
          <w:p w:rsidR="006C7630" w:rsidRPr="006C7630" w:rsidRDefault="006C7630" w:rsidP="006D7C2B">
            <w:pPr>
              <w:jc w:val="center"/>
              <w:rPr>
                <w:rFonts w:ascii="Arial" w:hAnsi="Arial" w:cs="Arial"/>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 </w:t>
            </w:r>
          </w:p>
        </w:tc>
      </w:tr>
      <w:tr w:rsidR="006C7630" w:rsidRPr="006C7630" w:rsidTr="006D7C2B">
        <w:trPr>
          <w:trHeight w:val="750"/>
        </w:trPr>
        <w:tc>
          <w:tcPr>
            <w:tcW w:w="579" w:type="dxa"/>
            <w:tcBorders>
              <w:top w:val="nil"/>
              <w:left w:val="single" w:sz="4" w:space="0" w:color="auto"/>
              <w:bottom w:val="single" w:sz="4" w:space="0" w:color="auto"/>
              <w:right w:val="single" w:sz="4" w:space="0" w:color="auto"/>
            </w:tcBorders>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11</w:t>
            </w:r>
          </w:p>
        </w:tc>
        <w:tc>
          <w:tcPr>
            <w:tcW w:w="3547" w:type="dxa"/>
            <w:gridSpan w:val="2"/>
            <w:tcBorders>
              <w:top w:val="nil"/>
              <w:left w:val="nil"/>
              <w:bottom w:val="single" w:sz="4" w:space="0" w:color="auto"/>
              <w:right w:val="single" w:sz="4" w:space="0" w:color="auto"/>
            </w:tcBorders>
            <w:shd w:val="clear" w:color="auto" w:fill="auto"/>
            <w:hideMark/>
          </w:tcPr>
          <w:p w:rsidR="006C7630" w:rsidRPr="006C7630" w:rsidRDefault="006C7630" w:rsidP="006D7C2B">
            <w:pPr>
              <w:rPr>
                <w:rFonts w:ascii="Arial" w:hAnsi="Arial" w:cs="Arial"/>
                <w:sz w:val="20"/>
                <w:szCs w:val="20"/>
              </w:rPr>
            </w:pPr>
            <w:r w:rsidRPr="006C7630">
              <w:rPr>
                <w:rFonts w:ascii="Arial" w:hAnsi="Arial" w:cs="Arial"/>
                <w:sz w:val="20"/>
                <w:szCs w:val="20"/>
              </w:rPr>
              <w:t>Устройство покрытий полов из доски (лиственница), 140х40 мм, класс "А"</w:t>
            </w:r>
          </w:p>
        </w:tc>
        <w:tc>
          <w:tcPr>
            <w:tcW w:w="1559" w:type="dxa"/>
            <w:tcBorders>
              <w:top w:val="nil"/>
              <w:left w:val="nil"/>
              <w:bottom w:val="single" w:sz="4" w:space="0" w:color="auto"/>
              <w:right w:val="single" w:sz="4" w:space="0" w:color="auto"/>
            </w:tcBorders>
            <w:shd w:val="clear" w:color="auto" w:fill="auto"/>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м</w:t>
            </w:r>
            <w:proofErr w:type="gramStart"/>
            <w:r w:rsidRPr="006C7630">
              <w:rPr>
                <w:rFonts w:ascii="Arial" w:hAnsi="Arial" w:cs="Arial"/>
                <w:sz w:val="20"/>
                <w:szCs w:val="20"/>
              </w:rPr>
              <w:t>2</w:t>
            </w:r>
            <w:proofErr w:type="gramEnd"/>
          </w:p>
        </w:tc>
        <w:tc>
          <w:tcPr>
            <w:tcW w:w="1418" w:type="dxa"/>
            <w:tcBorders>
              <w:top w:val="nil"/>
              <w:left w:val="nil"/>
              <w:bottom w:val="single" w:sz="4" w:space="0" w:color="auto"/>
              <w:right w:val="single" w:sz="4" w:space="0" w:color="auto"/>
            </w:tcBorders>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40</w:t>
            </w:r>
          </w:p>
        </w:tc>
        <w:tc>
          <w:tcPr>
            <w:tcW w:w="1701" w:type="dxa"/>
            <w:tcBorders>
              <w:top w:val="single" w:sz="4" w:space="0" w:color="auto"/>
              <w:left w:val="nil"/>
              <w:bottom w:val="single" w:sz="4" w:space="0" w:color="auto"/>
              <w:right w:val="single" w:sz="4" w:space="0" w:color="auto"/>
            </w:tcBorders>
          </w:tcPr>
          <w:p w:rsidR="006C7630" w:rsidRPr="006C7630" w:rsidRDefault="006C7630" w:rsidP="006D7C2B">
            <w:pPr>
              <w:jc w:val="center"/>
              <w:rPr>
                <w:rFonts w:ascii="Arial" w:hAnsi="Arial" w:cs="Arial"/>
                <w:sz w:val="20"/>
                <w:szCs w:val="20"/>
              </w:rPr>
            </w:pPr>
          </w:p>
        </w:tc>
        <w:tc>
          <w:tcPr>
            <w:tcW w:w="1984" w:type="dxa"/>
            <w:tcBorders>
              <w:top w:val="single" w:sz="4" w:space="0" w:color="auto"/>
              <w:left w:val="single" w:sz="4" w:space="0" w:color="auto"/>
              <w:bottom w:val="single" w:sz="4" w:space="0" w:color="auto"/>
              <w:right w:val="single" w:sz="4" w:space="0" w:color="auto"/>
            </w:tcBorders>
          </w:tcPr>
          <w:p w:rsidR="006C7630" w:rsidRPr="006C7630" w:rsidRDefault="006C7630" w:rsidP="006D7C2B">
            <w:pPr>
              <w:jc w:val="center"/>
              <w:rPr>
                <w:rFonts w:ascii="Arial" w:hAnsi="Arial" w:cs="Arial"/>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 </w:t>
            </w:r>
          </w:p>
        </w:tc>
      </w:tr>
      <w:tr w:rsidR="006C7630" w:rsidRPr="006C7630" w:rsidTr="006D7C2B">
        <w:trPr>
          <w:trHeight w:val="739"/>
        </w:trPr>
        <w:tc>
          <w:tcPr>
            <w:tcW w:w="579" w:type="dxa"/>
            <w:tcBorders>
              <w:top w:val="nil"/>
              <w:left w:val="single" w:sz="4" w:space="0" w:color="auto"/>
              <w:bottom w:val="single" w:sz="4" w:space="0" w:color="auto"/>
              <w:right w:val="single" w:sz="4" w:space="0" w:color="auto"/>
            </w:tcBorders>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12</w:t>
            </w:r>
          </w:p>
        </w:tc>
        <w:tc>
          <w:tcPr>
            <w:tcW w:w="3547" w:type="dxa"/>
            <w:gridSpan w:val="2"/>
            <w:tcBorders>
              <w:top w:val="nil"/>
              <w:left w:val="nil"/>
              <w:bottom w:val="single" w:sz="4" w:space="0" w:color="auto"/>
              <w:right w:val="single" w:sz="4" w:space="0" w:color="auto"/>
            </w:tcBorders>
            <w:shd w:val="clear" w:color="auto" w:fill="auto"/>
            <w:hideMark/>
          </w:tcPr>
          <w:p w:rsidR="006C7630" w:rsidRPr="006C7630" w:rsidRDefault="006C7630" w:rsidP="006D7C2B">
            <w:pPr>
              <w:rPr>
                <w:rFonts w:ascii="Arial" w:hAnsi="Arial" w:cs="Arial"/>
                <w:sz w:val="20"/>
                <w:szCs w:val="20"/>
              </w:rPr>
            </w:pPr>
            <w:r w:rsidRPr="006C7630">
              <w:rPr>
                <w:rFonts w:ascii="Arial" w:hAnsi="Arial" w:cs="Arial"/>
                <w:sz w:val="20"/>
                <w:szCs w:val="20"/>
              </w:rPr>
              <w:t xml:space="preserve">Устройство: крылец – 2 </w:t>
            </w:r>
            <w:proofErr w:type="spellStart"/>
            <w:proofErr w:type="gramStart"/>
            <w:r w:rsidRPr="006C7630">
              <w:rPr>
                <w:rFonts w:ascii="Arial" w:hAnsi="Arial" w:cs="Arial"/>
                <w:sz w:val="20"/>
                <w:szCs w:val="20"/>
              </w:rPr>
              <w:t>шт</w:t>
            </w:r>
            <w:proofErr w:type="spellEnd"/>
            <w:proofErr w:type="gramEnd"/>
            <w:r w:rsidRPr="006C7630">
              <w:rPr>
                <w:rFonts w:ascii="Arial" w:hAnsi="Arial" w:cs="Arial"/>
                <w:sz w:val="20"/>
                <w:szCs w:val="20"/>
              </w:rPr>
              <w:t xml:space="preserve"> (три  ступени) из доски (лиственница) 140х40 мм  (длина ступени – 4500 мм, ширина – 300 мм)</w:t>
            </w:r>
          </w:p>
        </w:tc>
        <w:tc>
          <w:tcPr>
            <w:tcW w:w="1559" w:type="dxa"/>
            <w:tcBorders>
              <w:top w:val="nil"/>
              <w:left w:val="nil"/>
              <w:bottom w:val="single" w:sz="4" w:space="0" w:color="auto"/>
              <w:right w:val="single" w:sz="4" w:space="0" w:color="auto"/>
            </w:tcBorders>
            <w:shd w:val="clear" w:color="auto" w:fill="auto"/>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1 м</w:t>
            </w:r>
            <w:proofErr w:type="gramStart"/>
            <w:r w:rsidRPr="006C7630">
              <w:rPr>
                <w:rFonts w:ascii="Arial" w:hAnsi="Arial" w:cs="Arial"/>
                <w:sz w:val="20"/>
                <w:szCs w:val="20"/>
              </w:rPr>
              <w:t>2</w:t>
            </w:r>
            <w:proofErr w:type="gramEnd"/>
            <w:r w:rsidRPr="006C7630">
              <w:rPr>
                <w:rFonts w:ascii="Arial" w:hAnsi="Arial" w:cs="Arial"/>
                <w:sz w:val="20"/>
                <w:szCs w:val="20"/>
              </w:rPr>
              <w:t xml:space="preserve"> горизонтальной проекции</w:t>
            </w:r>
          </w:p>
        </w:tc>
        <w:tc>
          <w:tcPr>
            <w:tcW w:w="1418" w:type="dxa"/>
            <w:tcBorders>
              <w:top w:val="nil"/>
              <w:left w:val="nil"/>
              <w:bottom w:val="single" w:sz="4" w:space="0" w:color="auto"/>
              <w:right w:val="single" w:sz="4" w:space="0" w:color="auto"/>
            </w:tcBorders>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 xml:space="preserve"> 4,05</w:t>
            </w:r>
          </w:p>
        </w:tc>
        <w:tc>
          <w:tcPr>
            <w:tcW w:w="1701" w:type="dxa"/>
            <w:tcBorders>
              <w:top w:val="single" w:sz="4" w:space="0" w:color="auto"/>
              <w:left w:val="nil"/>
              <w:bottom w:val="single" w:sz="4" w:space="0" w:color="auto"/>
              <w:right w:val="single" w:sz="4" w:space="0" w:color="auto"/>
            </w:tcBorders>
          </w:tcPr>
          <w:p w:rsidR="006C7630" w:rsidRPr="006C7630" w:rsidRDefault="006C7630" w:rsidP="006D7C2B">
            <w:pPr>
              <w:jc w:val="center"/>
              <w:rPr>
                <w:rFonts w:ascii="Arial" w:hAnsi="Arial" w:cs="Arial"/>
                <w:sz w:val="20"/>
                <w:szCs w:val="20"/>
              </w:rPr>
            </w:pPr>
          </w:p>
        </w:tc>
        <w:tc>
          <w:tcPr>
            <w:tcW w:w="1984" w:type="dxa"/>
            <w:tcBorders>
              <w:top w:val="single" w:sz="4" w:space="0" w:color="auto"/>
              <w:left w:val="single" w:sz="4" w:space="0" w:color="auto"/>
              <w:bottom w:val="single" w:sz="4" w:space="0" w:color="auto"/>
              <w:right w:val="single" w:sz="4" w:space="0" w:color="auto"/>
            </w:tcBorders>
          </w:tcPr>
          <w:p w:rsidR="006C7630" w:rsidRPr="006C7630" w:rsidRDefault="006C7630" w:rsidP="006D7C2B">
            <w:pPr>
              <w:jc w:val="center"/>
              <w:rPr>
                <w:rFonts w:ascii="Arial" w:hAnsi="Arial" w:cs="Arial"/>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 xml:space="preserve">Каркас; брус 150х100:  16 </w:t>
            </w:r>
            <w:proofErr w:type="spellStart"/>
            <w:proofErr w:type="gramStart"/>
            <w:r w:rsidRPr="006C7630">
              <w:rPr>
                <w:rFonts w:ascii="Arial" w:hAnsi="Arial" w:cs="Arial"/>
                <w:sz w:val="20"/>
                <w:szCs w:val="20"/>
              </w:rPr>
              <w:t>шт</w:t>
            </w:r>
            <w:proofErr w:type="spellEnd"/>
            <w:proofErr w:type="gramEnd"/>
            <w:r w:rsidRPr="006C7630">
              <w:rPr>
                <w:rFonts w:ascii="Arial" w:hAnsi="Arial" w:cs="Arial"/>
                <w:sz w:val="20"/>
                <w:szCs w:val="20"/>
              </w:rPr>
              <w:t xml:space="preserve">, </w:t>
            </w:r>
            <w:r w:rsidRPr="006C7630">
              <w:rPr>
                <w:rFonts w:ascii="Arial" w:hAnsi="Arial" w:cs="Arial"/>
                <w:sz w:val="20"/>
                <w:szCs w:val="20"/>
                <w:lang w:val="en-US"/>
              </w:rPr>
              <w:t>L</w:t>
            </w:r>
            <w:r w:rsidRPr="006C7630">
              <w:rPr>
                <w:rFonts w:ascii="Arial" w:hAnsi="Arial" w:cs="Arial"/>
                <w:sz w:val="20"/>
                <w:szCs w:val="20"/>
              </w:rPr>
              <w:t>=900 мм (0,216 м3/</w:t>
            </w:r>
            <w:r w:rsidRPr="006C7630">
              <w:rPr>
                <w:rFonts w:ascii="Arial" w:hAnsi="Arial" w:cs="Arial"/>
                <w:sz w:val="20"/>
                <w:szCs w:val="20"/>
                <w:lang w:val="en-US"/>
              </w:rPr>
              <w:t>S</w:t>
            </w:r>
            <w:proofErr w:type="spellStart"/>
            <w:r w:rsidRPr="006C7630">
              <w:rPr>
                <w:rFonts w:ascii="Arial" w:hAnsi="Arial" w:cs="Arial"/>
                <w:sz w:val="20"/>
                <w:szCs w:val="20"/>
              </w:rPr>
              <w:t>разв.пов</w:t>
            </w:r>
            <w:proofErr w:type="spellEnd"/>
            <w:r w:rsidRPr="006C7630">
              <w:rPr>
                <w:rFonts w:ascii="Arial" w:hAnsi="Arial" w:cs="Arial"/>
                <w:sz w:val="20"/>
                <w:szCs w:val="20"/>
              </w:rPr>
              <w:t xml:space="preserve">. – 7,68 м2); 16 </w:t>
            </w:r>
            <w:proofErr w:type="spellStart"/>
            <w:r w:rsidRPr="006C7630">
              <w:rPr>
                <w:rFonts w:ascii="Arial" w:hAnsi="Arial" w:cs="Arial"/>
                <w:sz w:val="20"/>
                <w:szCs w:val="20"/>
              </w:rPr>
              <w:t>шт</w:t>
            </w:r>
            <w:proofErr w:type="spellEnd"/>
            <w:r w:rsidRPr="006C7630">
              <w:rPr>
                <w:rFonts w:ascii="Arial" w:hAnsi="Arial" w:cs="Arial"/>
                <w:sz w:val="20"/>
                <w:szCs w:val="20"/>
              </w:rPr>
              <w:t xml:space="preserve"> </w:t>
            </w:r>
            <w:r w:rsidRPr="006C7630">
              <w:rPr>
                <w:rFonts w:ascii="Arial" w:hAnsi="Arial" w:cs="Arial"/>
                <w:sz w:val="20"/>
                <w:szCs w:val="20"/>
                <w:lang w:val="en-US"/>
              </w:rPr>
              <w:t>L</w:t>
            </w:r>
            <w:r w:rsidRPr="006C7630">
              <w:rPr>
                <w:rFonts w:ascii="Arial" w:hAnsi="Arial" w:cs="Arial"/>
                <w:sz w:val="20"/>
                <w:szCs w:val="20"/>
              </w:rPr>
              <w:t>=600 мм (0,144 м3/</w:t>
            </w:r>
            <w:r w:rsidRPr="006C7630">
              <w:rPr>
                <w:rFonts w:ascii="Arial" w:hAnsi="Arial" w:cs="Arial"/>
                <w:sz w:val="20"/>
                <w:szCs w:val="20"/>
                <w:lang w:val="en-US"/>
              </w:rPr>
              <w:t>S</w:t>
            </w:r>
            <w:r w:rsidRPr="006C7630">
              <w:rPr>
                <w:rFonts w:ascii="Arial" w:hAnsi="Arial" w:cs="Arial"/>
                <w:sz w:val="20"/>
                <w:szCs w:val="20"/>
              </w:rPr>
              <w:t xml:space="preserve"> </w:t>
            </w:r>
            <w:proofErr w:type="spellStart"/>
            <w:r w:rsidRPr="006C7630">
              <w:rPr>
                <w:rFonts w:ascii="Arial" w:hAnsi="Arial" w:cs="Arial"/>
                <w:sz w:val="20"/>
                <w:szCs w:val="20"/>
              </w:rPr>
              <w:t>разв.пов</w:t>
            </w:r>
            <w:proofErr w:type="spellEnd"/>
            <w:r w:rsidRPr="006C7630">
              <w:rPr>
                <w:rFonts w:ascii="Arial" w:hAnsi="Arial" w:cs="Arial"/>
                <w:sz w:val="20"/>
                <w:szCs w:val="20"/>
              </w:rPr>
              <w:t xml:space="preserve">. – 5,28 м2); 16 </w:t>
            </w:r>
            <w:proofErr w:type="spellStart"/>
            <w:r w:rsidRPr="006C7630">
              <w:rPr>
                <w:rFonts w:ascii="Arial" w:hAnsi="Arial" w:cs="Arial"/>
                <w:sz w:val="20"/>
                <w:szCs w:val="20"/>
              </w:rPr>
              <w:t>шт</w:t>
            </w:r>
            <w:proofErr w:type="spellEnd"/>
            <w:r w:rsidRPr="006C7630">
              <w:rPr>
                <w:rFonts w:ascii="Arial" w:hAnsi="Arial" w:cs="Arial"/>
                <w:sz w:val="20"/>
                <w:szCs w:val="20"/>
              </w:rPr>
              <w:t xml:space="preserve"> </w:t>
            </w:r>
            <w:r w:rsidRPr="006C7630">
              <w:rPr>
                <w:rFonts w:ascii="Arial" w:hAnsi="Arial" w:cs="Arial"/>
                <w:sz w:val="20"/>
                <w:szCs w:val="20"/>
                <w:lang w:val="en-US"/>
              </w:rPr>
              <w:t>L</w:t>
            </w:r>
            <w:r w:rsidRPr="006C7630">
              <w:rPr>
                <w:rFonts w:ascii="Arial" w:hAnsi="Arial" w:cs="Arial"/>
                <w:sz w:val="20"/>
                <w:szCs w:val="20"/>
              </w:rPr>
              <w:t>=300 мм (0,072 м3/</w:t>
            </w:r>
            <w:r w:rsidRPr="006C7630">
              <w:rPr>
                <w:rFonts w:ascii="Arial" w:hAnsi="Arial" w:cs="Arial"/>
                <w:sz w:val="20"/>
                <w:szCs w:val="20"/>
                <w:lang w:val="en-US"/>
              </w:rPr>
              <w:t>S</w:t>
            </w:r>
            <w:proofErr w:type="spellStart"/>
            <w:r w:rsidRPr="006C7630">
              <w:rPr>
                <w:rFonts w:ascii="Arial" w:hAnsi="Arial" w:cs="Arial"/>
                <w:sz w:val="20"/>
                <w:szCs w:val="20"/>
              </w:rPr>
              <w:t>разв</w:t>
            </w:r>
            <w:proofErr w:type="spellEnd"/>
            <w:r w:rsidRPr="006C7630">
              <w:rPr>
                <w:rFonts w:ascii="Arial" w:hAnsi="Arial" w:cs="Arial"/>
                <w:sz w:val="20"/>
                <w:szCs w:val="20"/>
              </w:rPr>
              <w:t xml:space="preserve"> </w:t>
            </w:r>
            <w:proofErr w:type="spellStart"/>
            <w:r w:rsidRPr="006C7630">
              <w:rPr>
                <w:rFonts w:ascii="Arial" w:hAnsi="Arial" w:cs="Arial"/>
                <w:sz w:val="20"/>
                <w:szCs w:val="20"/>
              </w:rPr>
              <w:t>пов</w:t>
            </w:r>
            <w:proofErr w:type="spellEnd"/>
            <w:r w:rsidRPr="006C7630">
              <w:rPr>
                <w:rFonts w:ascii="Arial" w:hAnsi="Arial" w:cs="Arial"/>
                <w:sz w:val="20"/>
                <w:szCs w:val="20"/>
              </w:rPr>
              <w:t xml:space="preserve">. – 2,88 м2). Доска 100х32:  </w:t>
            </w:r>
            <w:r w:rsidRPr="006C7630">
              <w:rPr>
                <w:rFonts w:ascii="Arial" w:hAnsi="Arial" w:cs="Arial"/>
                <w:sz w:val="20"/>
                <w:szCs w:val="20"/>
                <w:lang w:val="en-US"/>
              </w:rPr>
              <w:t>L</w:t>
            </w:r>
            <w:r w:rsidRPr="006C7630">
              <w:rPr>
                <w:rFonts w:ascii="Arial" w:hAnsi="Arial" w:cs="Arial"/>
                <w:sz w:val="20"/>
                <w:szCs w:val="20"/>
              </w:rPr>
              <w:t xml:space="preserve">=300 мм - 28 </w:t>
            </w:r>
            <w:proofErr w:type="spellStart"/>
            <w:r w:rsidRPr="006C7630">
              <w:rPr>
                <w:rFonts w:ascii="Arial" w:hAnsi="Arial" w:cs="Arial"/>
                <w:sz w:val="20"/>
                <w:szCs w:val="20"/>
              </w:rPr>
              <w:t>шт</w:t>
            </w:r>
            <w:proofErr w:type="spellEnd"/>
            <w:r w:rsidRPr="006C7630">
              <w:rPr>
                <w:rFonts w:ascii="Arial" w:hAnsi="Arial" w:cs="Arial"/>
                <w:sz w:val="20"/>
                <w:szCs w:val="20"/>
              </w:rPr>
              <w:t>, (0</w:t>
            </w:r>
            <w:proofErr w:type="gramStart"/>
            <w:r w:rsidRPr="006C7630">
              <w:rPr>
                <w:rFonts w:ascii="Arial" w:hAnsi="Arial" w:cs="Arial"/>
                <w:sz w:val="20"/>
                <w:szCs w:val="20"/>
              </w:rPr>
              <w:t>,27</w:t>
            </w:r>
            <w:proofErr w:type="gramEnd"/>
            <w:r w:rsidRPr="006C7630">
              <w:rPr>
                <w:rFonts w:ascii="Arial" w:hAnsi="Arial" w:cs="Arial"/>
                <w:sz w:val="20"/>
                <w:szCs w:val="20"/>
              </w:rPr>
              <w:t xml:space="preserve"> м3/</w:t>
            </w:r>
            <w:r w:rsidRPr="006C7630">
              <w:rPr>
                <w:rFonts w:ascii="Arial" w:hAnsi="Arial" w:cs="Arial"/>
                <w:sz w:val="20"/>
                <w:szCs w:val="20"/>
                <w:lang w:val="en-US"/>
              </w:rPr>
              <w:t>S</w:t>
            </w:r>
            <w:proofErr w:type="spellStart"/>
            <w:r w:rsidRPr="006C7630">
              <w:rPr>
                <w:rFonts w:ascii="Arial" w:hAnsi="Arial" w:cs="Arial"/>
                <w:sz w:val="20"/>
                <w:szCs w:val="20"/>
              </w:rPr>
              <w:t>разв.пов</w:t>
            </w:r>
            <w:proofErr w:type="spellEnd"/>
            <w:r w:rsidRPr="006C7630">
              <w:rPr>
                <w:rFonts w:ascii="Arial" w:hAnsi="Arial" w:cs="Arial"/>
                <w:sz w:val="20"/>
                <w:szCs w:val="20"/>
              </w:rPr>
              <w:t xml:space="preserve">. – 2,27 м2), </w:t>
            </w:r>
            <w:r w:rsidRPr="006C7630">
              <w:rPr>
                <w:rFonts w:ascii="Arial" w:hAnsi="Arial" w:cs="Arial"/>
                <w:sz w:val="20"/>
                <w:szCs w:val="20"/>
                <w:lang w:val="en-US"/>
              </w:rPr>
              <w:t>L</w:t>
            </w:r>
            <w:r w:rsidRPr="006C7630">
              <w:rPr>
                <w:rFonts w:ascii="Arial" w:hAnsi="Arial" w:cs="Arial"/>
                <w:sz w:val="20"/>
                <w:szCs w:val="20"/>
              </w:rPr>
              <w:t>=450мм – 56 шт. (0,81 м3/</w:t>
            </w:r>
            <w:r w:rsidRPr="006C7630">
              <w:rPr>
                <w:rFonts w:ascii="Arial" w:hAnsi="Arial" w:cs="Arial"/>
                <w:sz w:val="20"/>
                <w:szCs w:val="20"/>
                <w:lang w:val="en-US"/>
              </w:rPr>
              <w:t>S</w:t>
            </w:r>
            <w:r w:rsidRPr="006C7630">
              <w:rPr>
                <w:rFonts w:ascii="Arial" w:hAnsi="Arial" w:cs="Arial"/>
                <w:sz w:val="20"/>
                <w:szCs w:val="20"/>
              </w:rPr>
              <w:t>разв</w:t>
            </w:r>
            <w:proofErr w:type="gramStart"/>
            <w:r w:rsidRPr="006C7630">
              <w:rPr>
                <w:rFonts w:ascii="Arial" w:hAnsi="Arial" w:cs="Arial"/>
                <w:sz w:val="20"/>
                <w:szCs w:val="20"/>
              </w:rPr>
              <w:t>.п</w:t>
            </w:r>
            <w:proofErr w:type="gramEnd"/>
            <w:r w:rsidRPr="006C7630">
              <w:rPr>
                <w:rFonts w:ascii="Arial" w:hAnsi="Arial" w:cs="Arial"/>
                <w:sz w:val="20"/>
                <w:szCs w:val="20"/>
              </w:rPr>
              <w:t>ов.-6,8 м2). Доска 140х40  - 12,15 м</w:t>
            </w:r>
            <w:proofErr w:type="gramStart"/>
            <w:r w:rsidRPr="006C7630">
              <w:rPr>
                <w:rFonts w:ascii="Arial" w:hAnsi="Arial" w:cs="Arial"/>
                <w:sz w:val="20"/>
                <w:szCs w:val="20"/>
              </w:rPr>
              <w:t>2</w:t>
            </w:r>
            <w:proofErr w:type="gramEnd"/>
          </w:p>
        </w:tc>
      </w:tr>
      <w:tr w:rsidR="006C7630" w:rsidRPr="006C7630" w:rsidTr="006D7C2B">
        <w:trPr>
          <w:trHeight w:val="600"/>
        </w:trPr>
        <w:tc>
          <w:tcPr>
            <w:tcW w:w="579" w:type="dxa"/>
            <w:tcBorders>
              <w:top w:val="nil"/>
              <w:left w:val="single" w:sz="4" w:space="0" w:color="auto"/>
              <w:bottom w:val="single" w:sz="4" w:space="0" w:color="auto"/>
              <w:right w:val="single" w:sz="4" w:space="0" w:color="auto"/>
            </w:tcBorders>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13</w:t>
            </w:r>
          </w:p>
        </w:tc>
        <w:tc>
          <w:tcPr>
            <w:tcW w:w="3547" w:type="dxa"/>
            <w:gridSpan w:val="2"/>
            <w:tcBorders>
              <w:top w:val="nil"/>
              <w:left w:val="nil"/>
              <w:bottom w:val="single" w:sz="4" w:space="0" w:color="auto"/>
              <w:right w:val="single" w:sz="4" w:space="0" w:color="auto"/>
            </w:tcBorders>
            <w:shd w:val="clear" w:color="auto" w:fill="auto"/>
            <w:hideMark/>
          </w:tcPr>
          <w:p w:rsidR="006C7630" w:rsidRPr="006C7630" w:rsidRDefault="006C7630" w:rsidP="006D7C2B">
            <w:pPr>
              <w:rPr>
                <w:rFonts w:ascii="Arial" w:hAnsi="Arial" w:cs="Arial"/>
                <w:sz w:val="20"/>
                <w:szCs w:val="20"/>
              </w:rPr>
            </w:pPr>
            <w:r w:rsidRPr="006C7630">
              <w:rPr>
                <w:rFonts w:ascii="Arial" w:hAnsi="Arial" w:cs="Arial"/>
                <w:sz w:val="20"/>
                <w:szCs w:val="20"/>
              </w:rPr>
              <w:t>Огнезащитное покрытие деревянных конструкций  составом «АТТИК»</w:t>
            </w:r>
          </w:p>
        </w:tc>
        <w:tc>
          <w:tcPr>
            <w:tcW w:w="1559" w:type="dxa"/>
            <w:tcBorders>
              <w:top w:val="nil"/>
              <w:left w:val="nil"/>
              <w:bottom w:val="single" w:sz="4" w:space="0" w:color="auto"/>
              <w:right w:val="single" w:sz="4" w:space="0" w:color="auto"/>
            </w:tcBorders>
            <w:shd w:val="clear" w:color="auto" w:fill="auto"/>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м</w:t>
            </w:r>
            <w:proofErr w:type="gramStart"/>
            <w:r w:rsidRPr="006C7630">
              <w:rPr>
                <w:rFonts w:ascii="Arial" w:hAnsi="Arial" w:cs="Arial"/>
                <w:sz w:val="20"/>
                <w:szCs w:val="20"/>
              </w:rPr>
              <w:t>2</w:t>
            </w:r>
            <w:proofErr w:type="gramEnd"/>
          </w:p>
        </w:tc>
        <w:tc>
          <w:tcPr>
            <w:tcW w:w="1418" w:type="dxa"/>
            <w:tcBorders>
              <w:top w:val="nil"/>
              <w:left w:val="nil"/>
              <w:bottom w:val="single" w:sz="4" w:space="0" w:color="auto"/>
              <w:right w:val="single" w:sz="4" w:space="0" w:color="auto"/>
            </w:tcBorders>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 xml:space="preserve">326 </w:t>
            </w:r>
          </w:p>
        </w:tc>
        <w:tc>
          <w:tcPr>
            <w:tcW w:w="1701" w:type="dxa"/>
            <w:tcBorders>
              <w:top w:val="single" w:sz="4" w:space="0" w:color="auto"/>
              <w:left w:val="nil"/>
              <w:bottom w:val="single" w:sz="4" w:space="0" w:color="auto"/>
              <w:right w:val="single" w:sz="4" w:space="0" w:color="auto"/>
            </w:tcBorders>
          </w:tcPr>
          <w:p w:rsidR="006C7630" w:rsidRPr="006C7630" w:rsidRDefault="006C7630" w:rsidP="006D7C2B">
            <w:pPr>
              <w:jc w:val="center"/>
              <w:rPr>
                <w:rFonts w:ascii="Arial" w:hAnsi="Arial" w:cs="Arial"/>
                <w:sz w:val="20"/>
                <w:szCs w:val="20"/>
              </w:rPr>
            </w:pPr>
          </w:p>
        </w:tc>
        <w:tc>
          <w:tcPr>
            <w:tcW w:w="1984" w:type="dxa"/>
            <w:tcBorders>
              <w:top w:val="single" w:sz="4" w:space="0" w:color="auto"/>
              <w:left w:val="single" w:sz="4" w:space="0" w:color="auto"/>
              <w:bottom w:val="single" w:sz="4" w:space="0" w:color="auto"/>
              <w:right w:val="single" w:sz="4" w:space="0" w:color="auto"/>
            </w:tcBorders>
          </w:tcPr>
          <w:p w:rsidR="006C7630" w:rsidRPr="006C7630" w:rsidRDefault="006C7630" w:rsidP="006D7C2B">
            <w:pPr>
              <w:jc w:val="center"/>
              <w:rPr>
                <w:rFonts w:ascii="Arial" w:hAnsi="Arial" w:cs="Arial"/>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 </w:t>
            </w:r>
          </w:p>
        </w:tc>
      </w:tr>
      <w:tr w:rsidR="006C7630" w:rsidRPr="006C7630" w:rsidTr="006D7C2B">
        <w:trPr>
          <w:trHeight w:val="600"/>
        </w:trPr>
        <w:tc>
          <w:tcPr>
            <w:tcW w:w="579" w:type="dxa"/>
            <w:tcBorders>
              <w:top w:val="nil"/>
              <w:left w:val="single" w:sz="4" w:space="0" w:color="auto"/>
              <w:bottom w:val="single" w:sz="4" w:space="0" w:color="auto"/>
              <w:right w:val="single" w:sz="4" w:space="0" w:color="auto"/>
            </w:tcBorders>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14</w:t>
            </w:r>
          </w:p>
        </w:tc>
        <w:tc>
          <w:tcPr>
            <w:tcW w:w="3547" w:type="dxa"/>
            <w:gridSpan w:val="2"/>
            <w:tcBorders>
              <w:top w:val="nil"/>
              <w:left w:val="nil"/>
              <w:bottom w:val="single" w:sz="4" w:space="0" w:color="auto"/>
              <w:right w:val="single" w:sz="4" w:space="0" w:color="auto"/>
            </w:tcBorders>
            <w:shd w:val="clear" w:color="auto" w:fill="auto"/>
            <w:hideMark/>
          </w:tcPr>
          <w:p w:rsidR="006C7630" w:rsidRPr="006C7630" w:rsidRDefault="006C7630" w:rsidP="006D7C2B">
            <w:pPr>
              <w:rPr>
                <w:rFonts w:ascii="Arial" w:hAnsi="Arial" w:cs="Arial"/>
                <w:sz w:val="20"/>
                <w:szCs w:val="20"/>
              </w:rPr>
            </w:pPr>
            <w:r w:rsidRPr="006C7630">
              <w:rPr>
                <w:rFonts w:ascii="Arial" w:hAnsi="Arial" w:cs="Arial"/>
                <w:sz w:val="20"/>
                <w:szCs w:val="20"/>
              </w:rPr>
              <w:t>Декоративное покрытие деревянных поверхности лаком за 2 раза ("</w:t>
            </w:r>
            <w:proofErr w:type="spellStart"/>
            <w:r w:rsidRPr="006C7630">
              <w:rPr>
                <w:rFonts w:ascii="Arial" w:hAnsi="Arial" w:cs="Arial"/>
                <w:sz w:val="20"/>
                <w:szCs w:val="20"/>
              </w:rPr>
              <w:t>Вудтекс</w:t>
            </w:r>
            <w:proofErr w:type="spellEnd"/>
            <w:r w:rsidRPr="006C7630">
              <w:rPr>
                <w:rFonts w:ascii="Arial" w:hAnsi="Arial" w:cs="Arial"/>
                <w:sz w:val="20"/>
                <w:szCs w:val="20"/>
              </w:rPr>
              <w:t>")</w:t>
            </w:r>
          </w:p>
        </w:tc>
        <w:tc>
          <w:tcPr>
            <w:tcW w:w="1559" w:type="dxa"/>
            <w:tcBorders>
              <w:top w:val="nil"/>
              <w:left w:val="nil"/>
              <w:bottom w:val="single" w:sz="4" w:space="0" w:color="auto"/>
              <w:right w:val="single" w:sz="4" w:space="0" w:color="auto"/>
            </w:tcBorders>
            <w:shd w:val="clear" w:color="auto" w:fill="auto"/>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м</w:t>
            </w:r>
            <w:proofErr w:type="gramStart"/>
            <w:r w:rsidRPr="006C7630">
              <w:rPr>
                <w:rFonts w:ascii="Arial" w:hAnsi="Arial" w:cs="Arial"/>
                <w:sz w:val="20"/>
                <w:szCs w:val="20"/>
              </w:rPr>
              <w:t>2</w:t>
            </w:r>
            <w:proofErr w:type="gramEnd"/>
          </w:p>
        </w:tc>
        <w:tc>
          <w:tcPr>
            <w:tcW w:w="1418" w:type="dxa"/>
            <w:tcBorders>
              <w:top w:val="nil"/>
              <w:left w:val="nil"/>
              <w:bottom w:val="single" w:sz="4" w:space="0" w:color="auto"/>
              <w:right w:val="single" w:sz="4" w:space="0" w:color="auto"/>
            </w:tcBorders>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 xml:space="preserve">326 </w:t>
            </w:r>
          </w:p>
        </w:tc>
        <w:tc>
          <w:tcPr>
            <w:tcW w:w="1701" w:type="dxa"/>
            <w:tcBorders>
              <w:top w:val="single" w:sz="4" w:space="0" w:color="auto"/>
              <w:left w:val="nil"/>
              <w:bottom w:val="single" w:sz="4" w:space="0" w:color="auto"/>
              <w:right w:val="single" w:sz="4" w:space="0" w:color="auto"/>
            </w:tcBorders>
          </w:tcPr>
          <w:p w:rsidR="006C7630" w:rsidRPr="006C7630" w:rsidRDefault="006C7630" w:rsidP="006D7C2B">
            <w:pPr>
              <w:rPr>
                <w:rFonts w:ascii="Arial" w:hAnsi="Arial" w:cs="Arial"/>
                <w:sz w:val="20"/>
                <w:szCs w:val="20"/>
              </w:rPr>
            </w:pPr>
          </w:p>
        </w:tc>
        <w:tc>
          <w:tcPr>
            <w:tcW w:w="1984" w:type="dxa"/>
            <w:tcBorders>
              <w:top w:val="single" w:sz="4" w:space="0" w:color="auto"/>
              <w:left w:val="single" w:sz="4" w:space="0" w:color="auto"/>
              <w:bottom w:val="single" w:sz="4" w:space="0" w:color="auto"/>
              <w:right w:val="single" w:sz="4" w:space="0" w:color="auto"/>
            </w:tcBorders>
          </w:tcPr>
          <w:p w:rsidR="006C7630" w:rsidRPr="006C7630" w:rsidRDefault="006C7630" w:rsidP="006D7C2B">
            <w:pPr>
              <w:rPr>
                <w:rFonts w:ascii="Arial" w:hAnsi="Arial" w:cs="Arial"/>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tcPr>
          <w:p w:rsidR="006C7630" w:rsidRPr="006C7630" w:rsidRDefault="006C7630" w:rsidP="006D7C2B">
            <w:pPr>
              <w:rPr>
                <w:rFonts w:ascii="Arial" w:hAnsi="Arial" w:cs="Arial"/>
                <w:sz w:val="20"/>
                <w:szCs w:val="20"/>
              </w:rPr>
            </w:pPr>
          </w:p>
        </w:tc>
      </w:tr>
      <w:tr w:rsidR="006C7630" w:rsidRPr="006C7630" w:rsidTr="006D7C2B">
        <w:trPr>
          <w:trHeight w:val="600"/>
        </w:trPr>
        <w:tc>
          <w:tcPr>
            <w:tcW w:w="579" w:type="dxa"/>
            <w:tcBorders>
              <w:top w:val="nil"/>
              <w:left w:val="single" w:sz="4" w:space="0" w:color="auto"/>
              <w:bottom w:val="single" w:sz="4" w:space="0" w:color="auto"/>
              <w:right w:val="single" w:sz="4" w:space="0" w:color="auto"/>
            </w:tcBorders>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15</w:t>
            </w:r>
          </w:p>
        </w:tc>
        <w:tc>
          <w:tcPr>
            <w:tcW w:w="3547" w:type="dxa"/>
            <w:gridSpan w:val="2"/>
            <w:tcBorders>
              <w:top w:val="nil"/>
              <w:left w:val="nil"/>
              <w:bottom w:val="single" w:sz="4" w:space="0" w:color="auto"/>
              <w:right w:val="single" w:sz="4" w:space="0" w:color="auto"/>
            </w:tcBorders>
            <w:shd w:val="clear" w:color="auto" w:fill="auto"/>
            <w:hideMark/>
          </w:tcPr>
          <w:p w:rsidR="006C7630" w:rsidRPr="006C7630" w:rsidRDefault="006C7630" w:rsidP="006D7C2B">
            <w:pPr>
              <w:rPr>
                <w:rFonts w:ascii="Arial" w:hAnsi="Arial" w:cs="Arial"/>
                <w:sz w:val="20"/>
                <w:szCs w:val="20"/>
              </w:rPr>
            </w:pPr>
            <w:r w:rsidRPr="006C7630">
              <w:rPr>
                <w:rFonts w:ascii="Arial" w:hAnsi="Arial" w:cs="Arial"/>
                <w:sz w:val="20"/>
                <w:szCs w:val="20"/>
              </w:rPr>
              <w:t>Покрытие поликарбонатом (сотовым, цветным) толщиной 10 мм верхнего перекрытия беседки</w:t>
            </w:r>
          </w:p>
        </w:tc>
        <w:tc>
          <w:tcPr>
            <w:tcW w:w="1559" w:type="dxa"/>
            <w:tcBorders>
              <w:top w:val="nil"/>
              <w:left w:val="nil"/>
              <w:bottom w:val="single" w:sz="4" w:space="0" w:color="auto"/>
              <w:right w:val="single" w:sz="4" w:space="0" w:color="auto"/>
            </w:tcBorders>
            <w:shd w:val="clear" w:color="auto" w:fill="auto"/>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м</w:t>
            </w:r>
            <w:proofErr w:type="gramStart"/>
            <w:r w:rsidRPr="006C7630">
              <w:rPr>
                <w:rFonts w:ascii="Arial" w:hAnsi="Arial" w:cs="Arial"/>
                <w:sz w:val="20"/>
                <w:szCs w:val="20"/>
              </w:rPr>
              <w:t>2</w:t>
            </w:r>
            <w:proofErr w:type="gramEnd"/>
          </w:p>
        </w:tc>
        <w:tc>
          <w:tcPr>
            <w:tcW w:w="1418" w:type="dxa"/>
            <w:tcBorders>
              <w:top w:val="nil"/>
              <w:left w:val="nil"/>
              <w:bottom w:val="single" w:sz="4" w:space="0" w:color="auto"/>
              <w:right w:val="single" w:sz="4" w:space="0" w:color="auto"/>
            </w:tcBorders>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40</w:t>
            </w:r>
          </w:p>
        </w:tc>
        <w:tc>
          <w:tcPr>
            <w:tcW w:w="1701" w:type="dxa"/>
            <w:tcBorders>
              <w:top w:val="single" w:sz="4" w:space="0" w:color="auto"/>
              <w:left w:val="nil"/>
              <w:bottom w:val="single" w:sz="4" w:space="0" w:color="auto"/>
              <w:right w:val="single" w:sz="4" w:space="0" w:color="auto"/>
            </w:tcBorders>
          </w:tcPr>
          <w:p w:rsidR="006C7630" w:rsidRPr="006C7630" w:rsidRDefault="006C7630" w:rsidP="006D7C2B">
            <w:pPr>
              <w:jc w:val="center"/>
              <w:rPr>
                <w:rFonts w:ascii="Arial" w:hAnsi="Arial" w:cs="Arial"/>
                <w:sz w:val="20"/>
                <w:szCs w:val="20"/>
              </w:rPr>
            </w:pPr>
          </w:p>
        </w:tc>
        <w:tc>
          <w:tcPr>
            <w:tcW w:w="1984" w:type="dxa"/>
            <w:tcBorders>
              <w:top w:val="single" w:sz="4" w:space="0" w:color="auto"/>
              <w:left w:val="single" w:sz="4" w:space="0" w:color="auto"/>
              <w:bottom w:val="single" w:sz="4" w:space="0" w:color="auto"/>
              <w:right w:val="single" w:sz="4" w:space="0" w:color="auto"/>
            </w:tcBorders>
          </w:tcPr>
          <w:p w:rsidR="006C7630" w:rsidRPr="006C7630" w:rsidRDefault="006C7630" w:rsidP="006D7C2B">
            <w:pPr>
              <w:jc w:val="center"/>
              <w:rPr>
                <w:rFonts w:ascii="Arial" w:hAnsi="Arial" w:cs="Arial"/>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 </w:t>
            </w:r>
          </w:p>
        </w:tc>
      </w:tr>
      <w:tr w:rsidR="006C7630" w:rsidRPr="006C7630" w:rsidTr="006D7C2B">
        <w:trPr>
          <w:trHeight w:val="383"/>
        </w:trPr>
        <w:tc>
          <w:tcPr>
            <w:tcW w:w="14332" w:type="dxa"/>
            <w:gridSpan w:val="8"/>
            <w:tcBorders>
              <w:top w:val="single" w:sz="4" w:space="0" w:color="auto"/>
              <w:left w:val="single" w:sz="4" w:space="0" w:color="auto"/>
              <w:bottom w:val="single" w:sz="4" w:space="0" w:color="auto"/>
              <w:right w:val="single" w:sz="4" w:space="0" w:color="auto"/>
            </w:tcBorders>
          </w:tcPr>
          <w:p w:rsidR="006C7630" w:rsidRPr="006C7630" w:rsidRDefault="006C7630" w:rsidP="006D7C2B">
            <w:pPr>
              <w:rPr>
                <w:rFonts w:ascii="Arial" w:hAnsi="Arial" w:cs="Arial"/>
                <w:b/>
                <w:bCs/>
                <w:i/>
                <w:iCs/>
                <w:sz w:val="20"/>
                <w:szCs w:val="20"/>
              </w:rPr>
            </w:pPr>
            <w:r w:rsidRPr="006C7630">
              <w:rPr>
                <w:rFonts w:ascii="Arial" w:hAnsi="Arial" w:cs="Arial"/>
                <w:b/>
                <w:bCs/>
                <w:i/>
                <w:iCs/>
                <w:sz w:val="20"/>
                <w:szCs w:val="20"/>
              </w:rPr>
              <w:t xml:space="preserve">                           Устройство дорожек к беседкам ( 2 </w:t>
            </w:r>
            <w:proofErr w:type="spellStart"/>
            <w:proofErr w:type="gramStart"/>
            <w:r w:rsidRPr="006C7630">
              <w:rPr>
                <w:rFonts w:ascii="Arial" w:hAnsi="Arial" w:cs="Arial"/>
                <w:b/>
                <w:bCs/>
                <w:i/>
                <w:iCs/>
                <w:sz w:val="20"/>
                <w:szCs w:val="20"/>
              </w:rPr>
              <w:t>шт</w:t>
            </w:r>
            <w:proofErr w:type="spellEnd"/>
            <w:proofErr w:type="gramEnd"/>
            <w:r w:rsidRPr="006C7630">
              <w:rPr>
                <w:rFonts w:ascii="Arial" w:hAnsi="Arial" w:cs="Arial"/>
                <w:b/>
                <w:bCs/>
                <w:i/>
                <w:iCs/>
                <w:sz w:val="20"/>
                <w:szCs w:val="20"/>
              </w:rPr>
              <w:t>)</w:t>
            </w:r>
          </w:p>
        </w:tc>
      </w:tr>
      <w:tr w:rsidR="006C7630" w:rsidRPr="006C7630" w:rsidTr="006D7C2B">
        <w:trPr>
          <w:trHeight w:val="383"/>
        </w:trPr>
        <w:tc>
          <w:tcPr>
            <w:tcW w:w="14332" w:type="dxa"/>
            <w:gridSpan w:val="8"/>
            <w:tcBorders>
              <w:top w:val="single" w:sz="4" w:space="0" w:color="auto"/>
              <w:left w:val="single" w:sz="4" w:space="0" w:color="auto"/>
              <w:bottom w:val="single" w:sz="4" w:space="0" w:color="auto"/>
              <w:right w:val="single" w:sz="4" w:space="0" w:color="auto"/>
            </w:tcBorders>
          </w:tcPr>
          <w:p w:rsidR="006C7630" w:rsidRPr="006C7630" w:rsidRDefault="006C7630" w:rsidP="006D7C2B">
            <w:pPr>
              <w:rPr>
                <w:rFonts w:ascii="Arial" w:hAnsi="Arial" w:cs="Arial"/>
                <w:b/>
                <w:bCs/>
                <w:i/>
                <w:iCs/>
                <w:sz w:val="20"/>
                <w:szCs w:val="20"/>
              </w:rPr>
            </w:pPr>
            <w:r w:rsidRPr="006C7630">
              <w:rPr>
                <w:rFonts w:ascii="Arial" w:hAnsi="Arial" w:cs="Arial"/>
                <w:b/>
                <w:bCs/>
                <w:i/>
                <w:iCs/>
                <w:sz w:val="20"/>
                <w:szCs w:val="20"/>
              </w:rPr>
              <w:t xml:space="preserve">                           Устройство основания под дорожки и крыльца</w:t>
            </w:r>
          </w:p>
        </w:tc>
      </w:tr>
      <w:tr w:rsidR="006C7630" w:rsidRPr="006C7630" w:rsidTr="006D7C2B">
        <w:trPr>
          <w:trHeight w:val="300"/>
        </w:trPr>
        <w:tc>
          <w:tcPr>
            <w:tcW w:w="579" w:type="dxa"/>
            <w:tcBorders>
              <w:top w:val="nil"/>
              <w:left w:val="single" w:sz="4" w:space="0" w:color="auto"/>
              <w:bottom w:val="single" w:sz="4" w:space="0" w:color="auto"/>
              <w:right w:val="single" w:sz="4" w:space="0" w:color="auto"/>
            </w:tcBorders>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16</w:t>
            </w:r>
          </w:p>
        </w:tc>
        <w:tc>
          <w:tcPr>
            <w:tcW w:w="3547" w:type="dxa"/>
            <w:gridSpan w:val="2"/>
            <w:tcBorders>
              <w:top w:val="nil"/>
              <w:left w:val="nil"/>
              <w:bottom w:val="single" w:sz="4" w:space="0" w:color="auto"/>
              <w:right w:val="single" w:sz="4" w:space="0" w:color="auto"/>
            </w:tcBorders>
            <w:shd w:val="clear" w:color="auto" w:fill="auto"/>
            <w:hideMark/>
          </w:tcPr>
          <w:p w:rsidR="006C7630" w:rsidRPr="006C7630" w:rsidRDefault="006C7630" w:rsidP="006D7C2B">
            <w:pPr>
              <w:rPr>
                <w:rFonts w:ascii="Arial" w:hAnsi="Arial" w:cs="Arial"/>
                <w:sz w:val="20"/>
                <w:szCs w:val="20"/>
              </w:rPr>
            </w:pPr>
            <w:r w:rsidRPr="006C7630">
              <w:rPr>
                <w:rFonts w:ascii="Arial" w:hAnsi="Arial" w:cs="Arial"/>
                <w:sz w:val="20"/>
                <w:szCs w:val="20"/>
              </w:rPr>
              <w:t xml:space="preserve">Планировка площадей бульдозерами </w:t>
            </w:r>
          </w:p>
        </w:tc>
        <w:tc>
          <w:tcPr>
            <w:tcW w:w="1559" w:type="dxa"/>
            <w:tcBorders>
              <w:top w:val="nil"/>
              <w:left w:val="nil"/>
              <w:bottom w:val="single" w:sz="4" w:space="0" w:color="auto"/>
              <w:right w:val="single" w:sz="4" w:space="0" w:color="auto"/>
            </w:tcBorders>
            <w:shd w:val="clear" w:color="auto" w:fill="auto"/>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м</w:t>
            </w:r>
            <w:proofErr w:type="gramStart"/>
            <w:r w:rsidRPr="006C7630">
              <w:rPr>
                <w:rFonts w:ascii="Arial" w:hAnsi="Arial" w:cs="Arial"/>
                <w:sz w:val="20"/>
                <w:szCs w:val="20"/>
              </w:rPr>
              <w:t>2</w:t>
            </w:r>
            <w:proofErr w:type="gramEnd"/>
          </w:p>
        </w:tc>
        <w:tc>
          <w:tcPr>
            <w:tcW w:w="1418" w:type="dxa"/>
            <w:tcBorders>
              <w:top w:val="nil"/>
              <w:left w:val="nil"/>
              <w:bottom w:val="single" w:sz="4" w:space="0" w:color="auto"/>
              <w:right w:val="single" w:sz="4" w:space="0" w:color="auto"/>
            </w:tcBorders>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75</w:t>
            </w:r>
          </w:p>
        </w:tc>
        <w:tc>
          <w:tcPr>
            <w:tcW w:w="1701" w:type="dxa"/>
            <w:tcBorders>
              <w:top w:val="single" w:sz="4" w:space="0" w:color="auto"/>
              <w:left w:val="nil"/>
              <w:bottom w:val="single" w:sz="4" w:space="0" w:color="auto"/>
              <w:right w:val="single" w:sz="4" w:space="0" w:color="auto"/>
            </w:tcBorders>
          </w:tcPr>
          <w:p w:rsidR="006C7630" w:rsidRPr="006C7630" w:rsidRDefault="006C7630" w:rsidP="006D7C2B">
            <w:pPr>
              <w:jc w:val="center"/>
              <w:rPr>
                <w:rFonts w:ascii="Arial" w:hAnsi="Arial" w:cs="Arial"/>
                <w:sz w:val="20"/>
                <w:szCs w:val="20"/>
              </w:rPr>
            </w:pPr>
          </w:p>
        </w:tc>
        <w:tc>
          <w:tcPr>
            <w:tcW w:w="1984" w:type="dxa"/>
            <w:tcBorders>
              <w:top w:val="single" w:sz="4" w:space="0" w:color="auto"/>
              <w:left w:val="single" w:sz="4" w:space="0" w:color="auto"/>
              <w:bottom w:val="single" w:sz="4" w:space="0" w:color="auto"/>
              <w:right w:val="single" w:sz="4" w:space="0" w:color="auto"/>
            </w:tcBorders>
          </w:tcPr>
          <w:p w:rsidR="006C7630" w:rsidRPr="006C7630" w:rsidRDefault="006C7630" w:rsidP="006D7C2B">
            <w:pPr>
              <w:jc w:val="center"/>
              <w:rPr>
                <w:rFonts w:ascii="Arial" w:hAnsi="Arial" w:cs="Arial"/>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 </w:t>
            </w:r>
          </w:p>
        </w:tc>
      </w:tr>
      <w:tr w:rsidR="006C7630" w:rsidRPr="006C7630" w:rsidTr="006D7C2B">
        <w:trPr>
          <w:trHeight w:val="300"/>
        </w:trPr>
        <w:tc>
          <w:tcPr>
            <w:tcW w:w="579" w:type="dxa"/>
            <w:tcBorders>
              <w:top w:val="nil"/>
              <w:left w:val="single" w:sz="4" w:space="0" w:color="auto"/>
              <w:bottom w:val="single" w:sz="4" w:space="0" w:color="auto"/>
              <w:right w:val="single" w:sz="4" w:space="0" w:color="auto"/>
            </w:tcBorders>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17</w:t>
            </w:r>
          </w:p>
        </w:tc>
        <w:tc>
          <w:tcPr>
            <w:tcW w:w="3547" w:type="dxa"/>
            <w:gridSpan w:val="2"/>
            <w:tcBorders>
              <w:top w:val="nil"/>
              <w:left w:val="nil"/>
              <w:bottom w:val="single" w:sz="4" w:space="0" w:color="auto"/>
              <w:right w:val="single" w:sz="4" w:space="0" w:color="auto"/>
            </w:tcBorders>
            <w:shd w:val="clear" w:color="auto" w:fill="auto"/>
            <w:hideMark/>
          </w:tcPr>
          <w:p w:rsidR="006C7630" w:rsidRPr="006C7630" w:rsidRDefault="006C7630" w:rsidP="006D7C2B">
            <w:pPr>
              <w:rPr>
                <w:rFonts w:ascii="Arial" w:hAnsi="Arial" w:cs="Arial"/>
                <w:sz w:val="20"/>
                <w:szCs w:val="20"/>
              </w:rPr>
            </w:pPr>
            <w:r w:rsidRPr="006C7630">
              <w:rPr>
                <w:rFonts w:ascii="Arial" w:hAnsi="Arial" w:cs="Arial"/>
                <w:sz w:val="20"/>
                <w:szCs w:val="20"/>
              </w:rPr>
              <w:t>Разработка грунта вручную глубиной 0,3 м</w:t>
            </w:r>
          </w:p>
        </w:tc>
        <w:tc>
          <w:tcPr>
            <w:tcW w:w="1559" w:type="dxa"/>
            <w:tcBorders>
              <w:top w:val="nil"/>
              <w:left w:val="nil"/>
              <w:bottom w:val="single" w:sz="4" w:space="0" w:color="auto"/>
              <w:right w:val="single" w:sz="4" w:space="0" w:color="auto"/>
            </w:tcBorders>
            <w:shd w:val="clear" w:color="auto" w:fill="auto"/>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м3</w:t>
            </w:r>
          </w:p>
        </w:tc>
        <w:tc>
          <w:tcPr>
            <w:tcW w:w="1418" w:type="dxa"/>
            <w:tcBorders>
              <w:top w:val="nil"/>
              <w:left w:val="nil"/>
              <w:bottom w:val="single" w:sz="4" w:space="0" w:color="auto"/>
              <w:right w:val="single" w:sz="4" w:space="0" w:color="auto"/>
            </w:tcBorders>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22,5</w:t>
            </w:r>
          </w:p>
        </w:tc>
        <w:tc>
          <w:tcPr>
            <w:tcW w:w="1701" w:type="dxa"/>
            <w:tcBorders>
              <w:top w:val="single" w:sz="4" w:space="0" w:color="auto"/>
              <w:left w:val="nil"/>
              <w:bottom w:val="single" w:sz="4" w:space="0" w:color="auto"/>
              <w:right w:val="single" w:sz="4" w:space="0" w:color="auto"/>
            </w:tcBorders>
          </w:tcPr>
          <w:p w:rsidR="006C7630" w:rsidRPr="006C7630" w:rsidRDefault="006C7630" w:rsidP="006D7C2B">
            <w:pPr>
              <w:jc w:val="center"/>
              <w:rPr>
                <w:rFonts w:ascii="Arial" w:hAnsi="Arial" w:cs="Arial"/>
                <w:sz w:val="20"/>
                <w:szCs w:val="20"/>
              </w:rPr>
            </w:pPr>
          </w:p>
        </w:tc>
        <w:tc>
          <w:tcPr>
            <w:tcW w:w="1984" w:type="dxa"/>
            <w:tcBorders>
              <w:top w:val="single" w:sz="4" w:space="0" w:color="auto"/>
              <w:left w:val="single" w:sz="4" w:space="0" w:color="auto"/>
              <w:bottom w:val="single" w:sz="4" w:space="0" w:color="auto"/>
              <w:right w:val="single" w:sz="4" w:space="0" w:color="auto"/>
            </w:tcBorders>
          </w:tcPr>
          <w:p w:rsidR="006C7630" w:rsidRPr="006C7630" w:rsidRDefault="006C7630" w:rsidP="006D7C2B">
            <w:pPr>
              <w:jc w:val="center"/>
              <w:rPr>
                <w:rFonts w:ascii="Arial" w:hAnsi="Arial" w:cs="Arial"/>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 </w:t>
            </w:r>
          </w:p>
        </w:tc>
      </w:tr>
      <w:tr w:rsidR="006C7630" w:rsidRPr="006C7630" w:rsidTr="006D7C2B">
        <w:trPr>
          <w:trHeight w:val="600"/>
        </w:trPr>
        <w:tc>
          <w:tcPr>
            <w:tcW w:w="579" w:type="dxa"/>
            <w:tcBorders>
              <w:top w:val="nil"/>
              <w:left w:val="single" w:sz="4" w:space="0" w:color="auto"/>
              <w:bottom w:val="single" w:sz="4" w:space="0" w:color="auto"/>
              <w:right w:val="single" w:sz="4" w:space="0" w:color="auto"/>
            </w:tcBorders>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18</w:t>
            </w:r>
          </w:p>
        </w:tc>
        <w:tc>
          <w:tcPr>
            <w:tcW w:w="3547" w:type="dxa"/>
            <w:gridSpan w:val="2"/>
            <w:tcBorders>
              <w:top w:val="nil"/>
              <w:left w:val="nil"/>
              <w:bottom w:val="single" w:sz="4" w:space="0" w:color="auto"/>
              <w:right w:val="single" w:sz="4" w:space="0" w:color="auto"/>
            </w:tcBorders>
            <w:shd w:val="clear" w:color="auto" w:fill="auto"/>
            <w:hideMark/>
          </w:tcPr>
          <w:p w:rsidR="006C7630" w:rsidRPr="006C7630" w:rsidRDefault="006C7630" w:rsidP="006D7C2B">
            <w:pPr>
              <w:rPr>
                <w:rFonts w:ascii="Arial" w:hAnsi="Arial" w:cs="Arial"/>
                <w:sz w:val="20"/>
                <w:szCs w:val="20"/>
              </w:rPr>
            </w:pPr>
            <w:r w:rsidRPr="006C7630">
              <w:rPr>
                <w:rFonts w:ascii="Arial" w:hAnsi="Arial" w:cs="Arial"/>
                <w:sz w:val="20"/>
                <w:szCs w:val="20"/>
              </w:rPr>
              <w:t>Установка бортовой доски (лиственница) 150х30 мм</w:t>
            </w:r>
          </w:p>
        </w:tc>
        <w:tc>
          <w:tcPr>
            <w:tcW w:w="1559" w:type="dxa"/>
            <w:tcBorders>
              <w:top w:val="nil"/>
              <w:left w:val="nil"/>
              <w:bottom w:val="single" w:sz="4" w:space="0" w:color="auto"/>
              <w:right w:val="single" w:sz="4" w:space="0" w:color="auto"/>
            </w:tcBorders>
            <w:shd w:val="clear" w:color="auto" w:fill="auto"/>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м</w:t>
            </w:r>
            <w:proofErr w:type="gramStart"/>
            <w:r w:rsidRPr="006C7630">
              <w:rPr>
                <w:rFonts w:ascii="Arial" w:hAnsi="Arial" w:cs="Arial"/>
                <w:sz w:val="20"/>
                <w:szCs w:val="20"/>
              </w:rPr>
              <w:t>2</w:t>
            </w:r>
            <w:proofErr w:type="gramEnd"/>
          </w:p>
        </w:tc>
        <w:tc>
          <w:tcPr>
            <w:tcW w:w="1418" w:type="dxa"/>
            <w:tcBorders>
              <w:top w:val="nil"/>
              <w:left w:val="nil"/>
              <w:bottom w:val="single" w:sz="4" w:space="0" w:color="auto"/>
              <w:right w:val="single" w:sz="4" w:space="0" w:color="auto"/>
            </w:tcBorders>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12</w:t>
            </w:r>
          </w:p>
        </w:tc>
        <w:tc>
          <w:tcPr>
            <w:tcW w:w="1701" w:type="dxa"/>
            <w:tcBorders>
              <w:top w:val="single" w:sz="4" w:space="0" w:color="auto"/>
              <w:left w:val="nil"/>
              <w:bottom w:val="single" w:sz="4" w:space="0" w:color="auto"/>
              <w:right w:val="single" w:sz="4" w:space="0" w:color="auto"/>
            </w:tcBorders>
          </w:tcPr>
          <w:p w:rsidR="006C7630" w:rsidRPr="006C7630" w:rsidRDefault="006C7630" w:rsidP="006D7C2B">
            <w:pPr>
              <w:jc w:val="center"/>
              <w:rPr>
                <w:rFonts w:ascii="Arial" w:hAnsi="Arial" w:cs="Arial"/>
                <w:sz w:val="20"/>
                <w:szCs w:val="20"/>
              </w:rPr>
            </w:pPr>
          </w:p>
        </w:tc>
        <w:tc>
          <w:tcPr>
            <w:tcW w:w="1984" w:type="dxa"/>
            <w:tcBorders>
              <w:top w:val="single" w:sz="4" w:space="0" w:color="auto"/>
              <w:left w:val="single" w:sz="4" w:space="0" w:color="auto"/>
              <w:bottom w:val="single" w:sz="4" w:space="0" w:color="auto"/>
              <w:right w:val="single" w:sz="4" w:space="0" w:color="auto"/>
            </w:tcBorders>
          </w:tcPr>
          <w:p w:rsidR="006C7630" w:rsidRPr="006C7630" w:rsidRDefault="006C7630" w:rsidP="006D7C2B">
            <w:pPr>
              <w:jc w:val="center"/>
              <w:rPr>
                <w:rFonts w:ascii="Arial" w:hAnsi="Arial" w:cs="Arial"/>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 </w:t>
            </w:r>
          </w:p>
        </w:tc>
      </w:tr>
      <w:tr w:rsidR="006C7630" w:rsidRPr="006C7630" w:rsidTr="006D7C2B">
        <w:trPr>
          <w:trHeight w:val="900"/>
        </w:trPr>
        <w:tc>
          <w:tcPr>
            <w:tcW w:w="579" w:type="dxa"/>
            <w:tcBorders>
              <w:top w:val="nil"/>
              <w:left w:val="single" w:sz="4" w:space="0" w:color="auto"/>
              <w:bottom w:val="single" w:sz="4" w:space="0" w:color="auto"/>
              <w:right w:val="single" w:sz="4" w:space="0" w:color="auto"/>
            </w:tcBorders>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19</w:t>
            </w:r>
          </w:p>
        </w:tc>
        <w:tc>
          <w:tcPr>
            <w:tcW w:w="3547" w:type="dxa"/>
            <w:gridSpan w:val="2"/>
            <w:tcBorders>
              <w:top w:val="nil"/>
              <w:left w:val="nil"/>
              <w:bottom w:val="single" w:sz="4" w:space="0" w:color="auto"/>
              <w:right w:val="single" w:sz="4" w:space="0" w:color="auto"/>
            </w:tcBorders>
            <w:shd w:val="clear" w:color="auto" w:fill="auto"/>
            <w:hideMark/>
          </w:tcPr>
          <w:p w:rsidR="006C7630" w:rsidRPr="006C7630" w:rsidRDefault="006C7630" w:rsidP="006D7C2B">
            <w:pPr>
              <w:rPr>
                <w:rFonts w:ascii="Arial" w:hAnsi="Arial" w:cs="Arial"/>
                <w:sz w:val="20"/>
                <w:szCs w:val="20"/>
              </w:rPr>
            </w:pPr>
            <w:r w:rsidRPr="006C7630">
              <w:rPr>
                <w:rFonts w:ascii="Arial" w:hAnsi="Arial" w:cs="Arial"/>
                <w:sz w:val="20"/>
                <w:szCs w:val="20"/>
              </w:rPr>
              <w:t xml:space="preserve">Устройство прослойки из нетканого синтетического материала (НСМ) в земляном </w:t>
            </w:r>
            <w:proofErr w:type="gramStart"/>
            <w:r w:rsidRPr="006C7630">
              <w:rPr>
                <w:rFonts w:ascii="Arial" w:hAnsi="Arial" w:cs="Arial"/>
                <w:sz w:val="20"/>
                <w:szCs w:val="20"/>
              </w:rPr>
              <w:t>полотне</w:t>
            </w:r>
            <w:proofErr w:type="gramEnd"/>
            <w:r w:rsidRPr="006C7630">
              <w:rPr>
                <w:rFonts w:ascii="Arial" w:hAnsi="Arial" w:cs="Arial"/>
                <w:sz w:val="20"/>
                <w:szCs w:val="20"/>
              </w:rPr>
              <w:t>: сплошной («Доронит-2»)</w:t>
            </w:r>
          </w:p>
        </w:tc>
        <w:tc>
          <w:tcPr>
            <w:tcW w:w="1559" w:type="dxa"/>
            <w:tcBorders>
              <w:top w:val="nil"/>
              <w:left w:val="nil"/>
              <w:bottom w:val="single" w:sz="4" w:space="0" w:color="auto"/>
              <w:right w:val="single" w:sz="4" w:space="0" w:color="auto"/>
            </w:tcBorders>
            <w:shd w:val="clear" w:color="auto" w:fill="auto"/>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м</w:t>
            </w:r>
            <w:proofErr w:type="gramStart"/>
            <w:r w:rsidRPr="006C7630">
              <w:rPr>
                <w:rFonts w:ascii="Arial" w:hAnsi="Arial" w:cs="Arial"/>
                <w:sz w:val="20"/>
                <w:szCs w:val="20"/>
              </w:rPr>
              <w:t>2</w:t>
            </w:r>
            <w:proofErr w:type="gramEnd"/>
          </w:p>
        </w:tc>
        <w:tc>
          <w:tcPr>
            <w:tcW w:w="1418" w:type="dxa"/>
            <w:tcBorders>
              <w:top w:val="nil"/>
              <w:left w:val="nil"/>
              <w:bottom w:val="single" w:sz="4" w:space="0" w:color="auto"/>
              <w:right w:val="single" w:sz="4" w:space="0" w:color="auto"/>
            </w:tcBorders>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75</w:t>
            </w:r>
          </w:p>
        </w:tc>
        <w:tc>
          <w:tcPr>
            <w:tcW w:w="1701" w:type="dxa"/>
            <w:tcBorders>
              <w:top w:val="single" w:sz="4" w:space="0" w:color="auto"/>
              <w:left w:val="nil"/>
              <w:bottom w:val="single" w:sz="4" w:space="0" w:color="auto"/>
              <w:right w:val="single" w:sz="4" w:space="0" w:color="auto"/>
            </w:tcBorders>
          </w:tcPr>
          <w:p w:rsidR="006C7630" w:rsidRPr="006C7630" w:rsidRDefault="006C7630" w:rsidP="006D7C2B">
            <w:pPr>
              <w:jc w:val="center"/>
              <w:rPr>
                <w:rFonts w:ascii="Arial" w:hAnsi="Arial" w:cs="Arial"/>
                <w:sz w:val="20"/>
                <w:szCs w:val="20"/>
              </w:rPr>
            </w:pPr>
          </w:p>
        </w:tc>
        <w:tc>
          <w:tcPr>
            <w:tcW w:w="1984" w:type="dxa"/>
            <w:tcBorders>
              <w:top w:val="single" w:sz="4" w:space="0" w:color="auto"/>
              <w:left w:val="single" w:sz="4" w:space="0" w:color="auto"/>
              <w:bottom w:val="single" w:sz="4" w:space="0" w:color="auto"/>
              <w:right w:val="single" w:sz="4" w:space="0" w:color="auto"/>
            </w:tcBorders>
          </w:tcPr>
          <w:p w:rsidR="006C7630" w:rsidRPr="006C7630" w:rsidRDefault="006C7630" w:rsidP="006D7C2B">
            <w:pPr>
              <w:jc w:val="center"/>
              <w:rPr>
                <w:rFonts w:ascii="Arial" w:hAnsi="Arial" w:cs="Arial"/>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 </w:t>
            </w:r>
          </w:p>
        </w:tc>
      </w:tr>
      <w:tr w:rsidR="006C7630" w:rsidRPr="006C7630" w:rsidTr="006D7C2B">
        <w:trPr>
          <w:trHeight w:val="600"/>
        </w:trPr>
        <w:tc>
          <w:tcPr>
            <w:tcW w:w="579" w:type="dxa"/>
            <w:tcBorders>
              <w:top w:val="nil"/>
              <w:left w:val="single" w:sz="4" w:space="0" w:color="auto"/>
              <w:bottom w:val="single" w:sz="4" w:space="0" w:color="auto"/>
              <w:right w:val="single" w:sz="4" w:space="0" w:color="auto"/>
            </w:tcBorders>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20</w:t>
            </w:r>
          </w:p>
        </w:tc>
        <w:tc>
          <w:tcPr>
            <w:tcW w:w="3547" w:type="dxa"/>
            <w:gridSpan w:val="2"/>
            <w:tcBorders>
              <w:top w:val="nil"/>
              <w:left w:val="nil"/>
              <w:bottom w:val="single" w:sz="4" w:space="0" w:color="auto"/>
              <w:right w:val="single" w:sz="4" w:space="0" w:color="auto"/>
            </w:tcBorders>
            <w:shd w:val="clear" w:color="auto" w:fill="auto"/>
            <w:hideMark/>
          </w:tcPr>
          <w:p w:rsidR="006C7630" w:rsidRPr="006C7630" w:rsidRDefault="006C7630" w:rsidP="006D7C2B">
            <w:pPr>
              <w:rPr>
                <w:rFonts w:ascii="Arial" w:hAnsi="Arial" w:cs="Arial"/>
                <w:sz w:val="20"/>
                <w:szCs w:val="20"/>
              </w:rPr>
            </w:pPr>
            <w:r w:rsidRPr="006C7630">
              <w:rPr>
                <w:rFonts w:ascii="Arial" w:hAnsi="Arial" w:cs="Arial"/>
                <w:sz w:val="20"/>
                <w:szCs w:val="20"/>
              </w:rPr>
              <w:t>Устройство подстилающих и выравнивающих слоев оснований: из песка (толщ.15 см)</w:t>
            </w:r>
          </w:p>
        </w:tc>
        <w:tc>
          <w:tcPr>
            <w:tcW w:w="1559" w:type="dxa"/>
            <w:tcBorders>
              <w:top w:val="nil"/>
              <w:left w:val="nil"/>
              <w:bottom w:val="single" w:sz="4" w:space="0" w:color="auto"/>
              <w:right w:val="single" w:sz="4" w:space="0" w:color="auto"/>
            </w:tcBorders>
            <w:shd w:val="clear" w:color="auto" w:fill="auto"/>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м3</w:t>
            </w:r>
          </w:p>
        </w:tc>
        <w:tc>
          <w:tcPr>
            <w:tcW w:w="1418" w:type="dxa"/>
            <w:tcBorders>
              <w:top w:val="nil"/>
              <w:left w:val="nil"/>
              <w:bottom w:val="single" w:sz="4" w:space="0" w:color="auto"/>
              <w:right w:val="single" w:sz="4" w:space="0" w:color="auto"/>
            </w:tcBorders>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11,25</w:t>
            </w:r>
          </w:p>
        </w:tc>
        <w:tc>
          <w:tcPr>
            <w:tcW w:w="1701" w:type="dxa"/>
            <w:tcBorders>
              <w:top w:val="single" w:sz="4" w:space="0" w:color="auto"/>
              <w:left w:val="nil"/>
              <w:bottom w:val="single" w:sz="4" w:space="0" w:color="auto"/>
              <w:right w:val="single" w:sz="4" w:space="0" w:color="auto"/>
            </w:tcBorders>
          </w:tcPr>
          <w:p w:rsidR="006C7630" w:rsidRPr="006C7630" w:rsidRDefault="006C7630" w:rsidP="006D7C2B">
            <w:pPr>
              <w:jc w:val="center"/>
              <w:rPr>
                <w:rFonts w:ascii="Arial" w:hAnsi="Arial" w:cs="Arial"/>
                <w:sz w:val="20"/>
                <w:szCs w:val="20"/>
              </w:rPr>
            </w:pPr>
          </w:p>
        </w:tc>
        <w:tc>
          <w:tcPr>
            <w:tcW w:w="1984" w:type="dxa"/>
            <w:tcBorders>
              <w:top w:val="single" w:sz="4" w:space="0" w:color="auto"/>
              <w:left w:val="single" w:sz="4" w:space="0" w:color="auto"/>
              <w:bottom w:val="single" w:sz="4" w:space="0" w:color="auto"/>
              <w:right w:val="single" w:sz="4" w:space="0" w:color="auto"/>
            </w:tcBorders>
          </w:tcPr>
          <w:p w:rsidR="006C7630" w:rsidRPr="006C7630" w:rsidRDefault="006C7630" w:rsidP="006D7C2B">
            <w:pPr>
              <w:jc w:val="center"/>
              <w:rPr>
                <w:rFonts w:ascii="Arial" w:hAnsi="Arial" w:cs="Arial"/>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 </w:t>
            </w:r>
          </w:p>
        </w:tc>
      </w:tr>
      <w:tr w:rsidR="006C7630" w:rsidRPr="006C7630" w:rsidTr="006D7C2B">
        <w:trPr>
          <w:trHeight w:val="600"/>
        </w:trPr>
        <w:tc>
          <w:tcPr>
            <w:tcW w:w="579" w:type="dxa"/>
            <w:tcBorders>
              <w:top w:val="nil"/>
              <w:left w:val="single" w:sz="4" w:space="0" w:color="auto"/>
              <w:bottom w:val="single" w:sz="4" w:space="0" w:color="auto"/>
              <w:right w:val="single" w:sz="4" w:space="0" w:color="auto"/>
            </w:tcBorders>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21</w:t>
            </w:r>
          </w:p>
        </w:tc>
        <w:tc>
          <w:tcPr>
            <w:tcW w:w="3547" w:type="dxa"/>
            <w:gridSpan w:val="2"/>
            <w:tcBorders>
              <w:top w:val="nil"/>
              <w:left w:val="nil"/>
              <w:bottom w:val="single" w:sz="4" w:space="0" w:color="auto"/>
              <w:right w:val="single" w:sz="4" w:space="0" w:color="auto"/>
            </w:tcBorders>
            <w:shd w:val="clear" w:color="auto" w:fill="auto"/>
            <w:hideMark/>
          </w:tcPr>
          <w:p w:rsidR="006C7630" w:rsidRPr="006C7630" w:rsidRDefault="006C7630" w:rsidP="006D7C2B">
            <w:pPr>
              <w:rPr>
                <w:rFonts w:ascii="Arial" w:hAnsi="Arial" w:cs="Arial"/>
                <w:sz w:val="20"/>
                <w:szCs w:val="20"/>
              </w:rPr>
            </w:pPr>
            <w:r w:rsidRPr="006C7630">
              <w:rPr>
                <w:rFonts w:ascii="Arial" w:hAnsi="Arial" w:cs="Arial"/>
                <w:sz w:val="20"/>
                <w:szCs w:val="20"/>
              </w:rPr>
              <w:t>Устройство подстилающих и выравнивающих слоев оснований: из щебня фракции 10-20мм (толщ.15 см)</w:t>
            </w:r>
          </w:p>
        </w:tc>
        <w:tc>
          <w:tcPr>
            <w:tcW w:w="1559" w:type="dxa"/>
            <w:tcBorders>
              <w:top w:val="nil"/>
              <w:left w:val="nil"/>
              <w:bottom w:val="single" w:sz="4" w:space="0" w:color="auto"/>
              <w:right w:val="single" w:sz="4" w:space="0" w:color="auto"/>
            </w:tcBorders>
            <w:shd w:val="clear" w:color="auto" w:fill="auto"/>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м3</w:t>
            </w:r>
          </w:p>
        </w:tc>
        <w:tc>
          <w:tcPr>
            <w:tcW w:w="1418" w:type="dxa"/>
            <w:tcBorders>
              <w:top w:val="nil"/>
              <w:left w:val="nil"/>
              <w:bottom w:val="single" w:sz="4" w:space="0" w:color="auto"/>
              <w:right w:val="single" w:sz="4" w:space="0" w:color="auto"/>
            </w:tcBorders>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11,25</w:t>
            </w:r>
          </w:p>
        </w:tc>
        <w:tc>
          <w:tcPr>
            <w:tcW w:w="1701" w:type="dxa"/>
            <w:tcBorders>
              <w:top w:val="single" w:sz="4" w:space="0" w:color="auto"/>
              <w:left w:val="nil"/>
              <w:bottom w:val="single" w:sz="4" w:space="0" w:color="auto"/>
              <w:right w:val="single" w:sz="4" w:space="0" w:color="auto"/>
            </w:tcBorders>
          </w:tcPr>
          <w:p w:rsidR="006C7630" w:rsidRPr="006C7630" w:rsidRDefault="006C7630" w:rsidP="006D7C2B">
            <w:pPr>
              <w:jc w:val="center"/>
              <w:rPr>
                <w:rFonts w:ascii="Arial" w:hAnsi="Arial" w:cs="Arial"/>
                <w:sz w:val="20"/>
                <w:szCs w:val="20"/>
              </w:rPr>
            </w:pPr>
          </w:p>
        </w:tc>
        <w:tc>
          <w:tcPr>
            <w:tcW w:w="1984" w:type="dxa"/>
            <w:tcBorders>
              <w:top w:val="single" w:sz="4" w:space="0" w:color="auto"/>
              <w:left w:val="single" w:sz="4" w:space="0" w:color="auto"/>
              <w:bottom w:val="single" w:sz="4" w:space="0" w:color="auto"/>
              <w:right w:val="single" w:sz="4" w:space="0" w:color="auto"/>
            </w:tcBorders>
          </w:tcPr>
          <w:p w:rsidR="006C7630" w:rsidRPr="006C7630" w:rsidRDefault="006C7630" w:rsidP="006D7C2B">
            <w:pPr>
              <w:jc w:val="center"/>
              <w:rPr>
                <w:rFonts w:ascii="Arial" w:hAnsi="Arial" w:cs="Arial"/>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 </w:t>
            </w:r>
          </w:p>
        </w:tc>
      </w:tr>
      <w:tr w:rsidR="006C7630" w:rsidRPr="006C7630" w:rsidTr="006D7C2B">
        <w:trPr>
          <w:trHeight w:val="300"/>
        </w:trPr>
        <w:tc>
          <w:tcPr>
            <w:tcW w:w="579" w:type="dxa"/>
            <w:tcBorders>
              <w:top w:val="nil"/>
              <w:left w:val="single" w:sz="4" w:space="0" w:color="auto"/>
              <w:bottom w:val="single" w:sz="4" w:space="0" w:color="auto"/>
              <w:right w:val="single" w:sz="4" w:space="0" w:color="auto"/>
            </w:tcBorders>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22</w:t>
            </w:r>
          </w:p>
        </w:tc>
        <w:tc>
          <w:tcPr>
            <w:tcW w:w="3547" w:type="dxa"/>
            <w:gridSpan w:val="2"/>
            <w:tcBorders>
              <w:top w:val="nil"/>
              <w:left w:val="nil"/>
              <w:bottom w:val="single" w:sz="4" w:space="0" w:color="auto"/>
              <w:right w:val="single" w:sz="4" w:space="0" w:color="auto"/>
            </w:tcBorders>
            <w:shd w:val="clear" w:color="auto" w:fill="auto"/>
            <w:hideMark/>
          </w:tcPr>
          <w:p w:rsidR="006C7630" w:rsidRPr="006C7630" w:rsidRDefault="006C7630" w:rsidP="006D7C2B">
            <w:pPr>
              <w:rPr>
                <w:rFonts w:ascii="Arial" w:hAnsi="Arial" w:cs="Arial"/>
                <w:sz w:val="20"/>
                <w:szCs w:val="20"/>
              </w:rPr>
            </w:pPr>
            <w:r w:rsidRPr="006C7630">
              <w:rPr>
                <w:rFonts w:ascii="Arial" w:hAnsi="Arial" w:cs="Arial"/>
                <w:sz w:val="20"/>
                <w:szCs w:val="20"/>
              </w:rPr>
              <w:t xml:space="preserve">Погрузка вручную неуплотненного грунта </w:t>
            </w:r>
          </w:p>
        </w:tc>
        <w:tc>
          <w:tcPr>
            <w:tcW w:w="1559" w:type="dxa"/>
            <w:tcBorders>
              <w:top w:val="nil"/>
              <w:left w:val="nil"/>
              <w:bottom w:val="single" w:sz="4" w:space="0" w:color="auto"/>
              <w:right w:val="single" w:sz="4" w:space="0" w:color="auto"/>
            </w:tcBorders>
            <w:shd w:val="clear" w:color="auto" w:fill="auto"/>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м3</w:t>
            </w:r>
          </w:p>
        </w:tc>
        <w:tc>
          <w:tcPr>
            <w:tcW w:w="1418" w:type="dxa"/>
            <w:tcBorders>
              <w:top w:val="nil"/>
              <w:left w:val="nil"/>
              <w:bottom w:val="single" w:sz="4" w:space="0" w:color="auto"/>
              <w:right w:val="single" w:sz="4" w:space="0" w:color="auto"/>
            </w:tcBorders>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22,5</w:t>
            </w:r>
          </w:p>
        </w:tc>
        <w:tc>
          <w:tcPr>
            <w:tcW w:w="1701" w:type="dxa"/>
            <w:tcBorders>
              <w:top w:val="single" w:sz="4" w:space="0" w:color="auto"/>
              <w:left w:val="nil"/>
              <w:bottom w:val="single" w:sz="4" w:space="0" w:color="auto"/>
              <w:right w:val="single" w:sz="4" w:space="0" w:color="auto"/>
            </w:tcBorders>
          </w:tcPr>
          <w:p w:rsidR="006C7630" w:rsidRPr="006C7630" w:rsidRDefault="006C7630" w:rsidP="006D7C2B">
            <w:pPr>
              <w:jc w:val="center"/>
              <w:rPr>
                <w:rFonts w:ascii="Arial" w:hAnsi="Arial" w:cs="Arial"/>
                <w:sz w:val="20"/>
                <w:szCs w:val="20"/>
              </w:rPr>
            </w:pPr>
          </w:p>
        </w:tc>
        <w:tc>
          <w:tcPr>
            <w:tcW w:w="1984" w:type="dxa"/>
            <w:tcBorders>
              <w:top w:val="single" w:sz="4" w:space="0" w:color="auto"/>
              <w:left w:val="single" w:sz="4" w:space="0" w:color="auto"/>
              <w:bottom w:val="single" w:sz="4" w:space="0" w:color="auto"/>
              <w:right w:val="single" w:sz="4" w:space="0" w:color="auto"/>
            </w:tcBorders>
          </w:tcPr>
          <w:p w:rsidR="006C7630" w:rsidRPr="006C7630" w:rsidRDefault="006C7630" w:rsidP="006D7C2B">
            <w:pPr>
              <w:jc w:val="center"/>
              <w:rPr>
                <w:rFonts w:ascii="Arial" w:hAnsi="Arial" w:cs="Arial"/>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 </w:t>
            </w:r>
          </w:p>
        </w:tc>
      </w:tr>
      <w:tr w:rsidR="006C7630" w:rsidRPr="006C7630" w:rsidTr="006D7C2B">
        <w:trPr>
          <w:trHeight w:val="300"/>
        </w:trPr>
        <w:tc>
          <w:tcPr>
            <w:tcW w:w="579" w:type="dxa"/>
            <w:tcBorders>
              <w:top w:val="nil"/>
              <w:left w:val="single" w:sz="4" w:space="0" w:color="auto"/>
              <w:bottom w:val="single" w:sz="4" w:space="0" w:color="auto"/>
              <w:right w:val="single" w:sz="4" w:space="0" w:color="auto"/>
            </w:tcBorders>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23</w:t>
            </w:r>
          </w:p>
        </w:tc>
        <w:tc>
          <w:tcPr>
            <w:tcW w:w="3547" w:type="dxa"/>
            <w:gridSpan w:val="2"/>
            <w:tcBorders>
              <w:top w:val="nil"/>
              <w:left w:val="nil"/>
              <w:bottom w:val="single" w:sz="4" w:space="0" w:color="auto"/>
              <w:right w:val="single" w:sz="4" w:space="0" w:color="auto"/>
            </w:tcBorders>
            <w:shd w:val="clear" w:color="auto" w:fill="auto"/>
          </w:tcPr>
          <w:p w:rsidR="006C7630" w:rsidRPr="006C7630" w:rsidRDefault="006C7630" w:rsidP="006D7C2B">
            <w:pPr>
              <w:rPr>
                <w:rFonts w:ascii="Arial" w:hAnsi="Arial" w:cs="Arial"/>
                <w:sz w:val="20"/>
                <w:szCs w:val="20"/>
              </w:rPr>
            </w:pPr>
            <w:r w:rsidRPr="006C7630">
              <w:rPr>
                <w:rFonts w:ascii="Arial" w:hAnsi="Arial" w:cs="Arial"/>
                <w:sz w:val="20"/>
                <w:szCs w:val="20"/>
              </w:rPr>
              <w:t xml:space="preserve"> Перевозка грунта на расстояние до 40 км</w:t>
            </w:r>
          </w:p>
        </w:tc>
        <w:tc>
          <w:tcPr>
            <w:tcW w:w="1559" w:type="dxa"/>
            <w:tcBorders>
              <w:top w:val="nil"/>
              <w:left w:val="nil"/>
              <w:bottom w:val="single" w:sz="4" w:space="0" w:color="auto"/>
              <w:right w:val="single" w:sz="4" w:space="0" w:color="auto"/>
            </w:tcBorders>
            <w:shd w:val="clear" w:color="auto" w:fill="auto"/>
          </w:tcPr>
          <w:p w:rsidR="006C7630" w:rsidRPr="006C7630" w:rsidRDefault="006C7630" w:rsidP="006D7C2B">
            <w:pPr>
              <w:jc w:val="center"/>
              <w:rPr>
                <w:rFonts w:ascii="Arial" w:hAnsi="Arial" w:cs="Arial"/>
                <w:sz w:val="20"/>
                <w:szCs w:val="20"/>
              </w:rPr>
            </w:pPr>
            <w:proofErr w:type="spellStart"/>
            <w:r w:rsidRPr="006C7630">
              <w:rPr>
                <w:rFonts w:ascii="Arial" w:hAnsi="Arial" w:cs="Arial"/>
                <w:sz w:val="20"/>
                <w:szCs w:val="20"/>
              </w:rPr>
              <w:t>тн</w:t>
            </w:r>
            <w:proofErr w:type="spellEnd"/>
            <w:r w:rsidRPr="006C7630">
              <w:rPr>
                <w:rFonts w:ascii="Arial" w:hAnsi="Arial" w:cs="Arial"/>
                <w:sz w:val="20"/>
                <w:szCs w:val="20"/>
              </w:rPr>
              <w:t xml:space="preserve"> </w:t>
            </w:r>
          </w:p>
        </w:tc>
        <w:tc>
          <w:tcPr>
            <w:tcW w:w="1418" w:type="dxa"/>
            <w:tcBorders>
              <w:top w:val="nil"/>
              <w:left w:val="nil"/>
              <w:bottom w:val="single" w:sz="4" w:space="0" w:color="auto"/>
              <w:right w:val="single" w:sz="4" w:space="0" w:color="auto"/>
            </w:tcBorders>
            <w:shd w:val="clear" w:color="auto" w:fill="auto"/>
            <w:noWrap/>
          </w:tcPr>
          <w:p w:rsidR="006C7630" w:rsidRPr="006C7630" w:rsidRDefault="006C7630" w:rsidP="006D7C2B">
            <w:pPr>
              <w:jc w:val="center"/>
              <w:rPr>
                <w:rFonts w:ascii="Arial" w:hAnsi="Arial" w:cs="Arial"/>
                <w:sz w:val="20"/>
                <w:szCs w:val="20"/>
              </w:rPr>
            </w:pPr>
            <w:r w:rsidRPr="006C7630">
              <w:rPr>
                <w:rFonts w:ascii="Arial" w:hAnsi="Arial" w:cs="Arial"/>
                <w:sz w:val="20"/>
                <w:szCs w:val="20"/>
              </w:rPr>
              <w:t>43</w:t>
            </w:r>
          </w:p>
        </w:tc>
        <w:tc>
          <w:tcPr>
            <w:tcW w:w="1701" w:type="dxa"/>
            <w:tcBorders>
              <w:top w:val="single" w:sz="4" w:space="0" w:color="auto"/>
              <w:left w:val="nil"/>
              <w:bottom w:val="single" w:sz="4" w:space="0" w:color="auto"/>
              <w:right w:val="single" w:sz="4" w:space="0" w:color="auto"/>
            </w:tcBorders>
          </w:tcPr>
          <w:p w:rsidR="006C7630" w:rsidRPr="006C7630" w:rsidRDefault="006C7630" w:rsidP="006D7C2B">
            <w:pPr>
              <w:jc w:val="center"/>
              <w:rPr>
                <w:rFonts w:ascii="Arial" w:hAnsi="Arial" w:cs="Arial"/>
                <w:sz w:val="20"/>
                <w:szCs w:val="20"/>
              </w:rPr>
            </w:pPr>
          </w:p>
        </w:tc>
        <w:tc>
          <w:tcPr>
            <w:tcW w:w="1984" w:type="dxa"/>
            <w:tcBorders>
              <w:top w:val="single" w:sz="4" w:space="0" w:color="auto"/>
              <w:left w:val="single" w:sz="4" w:space="0" w:color="auto"/>
              <w:bottom w:val="single" w:sz="4" w:space="0" w:color="auto"/>
              <w:right w:val="single" w:sz="4" w:space="0" w:color="auto"/>
            </w:tcBorders>
          </w:tcPr>
          <w:p w:rsidR="006C7630" w:rsidRPr="006C7630" w:rsidRDefault="006C7630" w:rsidP="006D7C2B">
            <w:pPr>
              <w:jc w:val="center"/>
              <w:rPr>
                <w:rFonts w:ascii="Arial" w:hAnsi="Arial" w:cs="Arial"/>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22,5*1,9 </w:t>
            </w:r>
          </w:p>
        </w:tc>
      </w:tr>
      <w:tr w:rsidR="006C7630" w:rsidRPr="006C7630" w:rsidTr="006D7C2B">
        <w:trPr>
          <w:trHeight w:val="383"/>
        </w:trPr>
        <w:tc>
          <w:tcPr>
            <w:tcW w:w="14332" w:type="dxa"/>
            <w:gridSpan w:val="8"/>
            <w:tcBorders>
              <w:top w:val="single" w:sz="4" w:space="0" w:color="auto"/>
              <w:left w:val="single" w:sz="4" w:space="0" w:color="auto"/>
              <w:bottom w:val="single" w:sz="4" w:space="0" w:color="auto"/>
              <w:right w:val="single" w:sz="4" w:space="0" w:color="auto"/>
            </w:tcBorders>
          </w:tcPr>
          <w:p w:rsidR="006C7630" w:rsidRPr="006C7630" w:rsidRDefault="006C7630" w:rsidP="006D7C2B">
            <w:pPr>
              <w:rPr>
                <w:rFonts w:ascii="Arial" w:hAnsi="Arial" w:cs="Arial"/>
                <w:b/>
                <w:bCs/>
                <w:i/>
                <w:iCs/>
                <w:sz w:val="20"/>
                <w:szCs w:val="20"/>
              </w:rPr>
            </w:pPr>
            <w:r w:rsidRPr="006C7630">
              <w:rPr>
                <w:rFonts w:ascii="Arial" w:hAnsi="Arial" w:cs="Arial"/>
                <w:b/>
                <w:bCs/>
                <w:i/>
                <w:iCs/>
                <w:sz w:val="20"/>
                <w:szCs w:val="20"/>
              </w:rPr>
              <w:t xml:space="preserve">                           Устройство дорожки из гранитной крошки </w:t>
            </w:r>
            <w:proofErr w:type="gramStart"/>
            <w:r w:rsidRPr="006C7630">
              <w:rPr>
                <w:rFonts w:ascii="Arial" w:hAnsi="Arial" w:cs="Arial"/>
                <w:b/>
                <w:bCs/>
                <w:i/>
                <w:iCs/>
                <w:sz w:val="20"/>
                <w:szCs w:val="20"/>
              </w:rPr>
              <w:t xml:space="preserve">( </w:t>
            </w:r>
            <w:proofErr w:type="gramEnd"/>
            <w:r w:rsidRPr="006C7630">
              <w:rPr>
                <w:rFonts w:ascii="Arial" w:hAnsi="Arial" w:cs="Arial"/>
                <w:b/>
                <w:bCs/>
                <w:i/>
                <w:iCs/>
                <w:sz w:val="20"/>
                <w:szCs w:val="20"/>
              </w:rPr>
              <w:t>размер 21х1,5 м2)</w:t>
            </w:r>
          </w:p>
        </w:tc>
      </w:tr>
      <w:tr w:rsidR="006C7630" w:rsidRPr="006C7630" w:rsidTr="006D7C2B">
        <w:trPr>
          <w:trHeight w:val="600"/>
        </w:trPr>
        <w:tc>
          <w:tcPr>
            <w:tcW w:w="579" w:type="dxa"/>
            <w:tcBorders>
              <w:top w:val="nil"/>
              <w:left w:val="single" w:sz="4" w:space="0" w:color="auto"/>
              <w:bottom w:val="single" w:sz="4" w:space="0" w:color="auto"/>
              <w:right w:val="single" w:sz="4" w:space="0" w:color="auto"/>
            </w:tcBorders>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24</w:t>
            </w:r>
          </w:p>
        </w:tc>
        <w:tc>
          <w:tcPr>
            <w:tcW w:w="3547" w:type="dxa"/>
            <w:gridSpan w:val="2"/>
            <w:tcBorders>
              <w:top w:val="nil"/>
              <w:left w:val="nil"/>
              <w:bottom w:val="single" w:sz="4" w:space="0" w:color="auto"/>
              <w:right w:val="single" w:sz="4" w:space="0" w:color="auto"/>
            </w:tcBorders>
            <w:shd w:val="clear" w:color="auto" w:fill="auto"/>
            <w:hideMark/>
          </w:tcPr>
          <w:p w:rsidR="006C7630" w:rsidRPr="006C7630" w:rsidRDefault="006C7630" w:rsidP="006D7C2B">
            <w:pPr>
              <w:rPr>
                <w:rFonts w:ascii="Arial" w:hAnsi="Arial" w:cs="Arial"/>
                <w:sz w:val="20"/>
                <w:szCs w:val="20"/>
              </w:rPr>
            </w:pPr>
            <w:r w:rsidRPr="006C7630">
              <w:rPr>
                <w:rFonts w:ascii="Arial" w:hAnsi="Arial" w:cs="Arial"/>
                <w:sz w:val="20"/>
                <w:szCs w:val="20"/>
              </w:rPr>
              <w:t xml:space="preserve">Устройство оснований толщиной 1 см под тротуары из крошки гранитной: </w:t>
            </w:r>
            <w:proofErr w:type="gramStart"/>
            <w:r w:rsidRPr="006C7630">
              <w:rPr>
                <w:rFonts w:ascii="Arial" w:hAnsi="Arial" w:cs="Arial"/>
                <w:sz w:val="20"/>
                <w:szCs w:val="20"/>
              </w:rPr>
              <w:t>цвет-розовый</w:t>
            </w:r>
            <w:proofErr w:type="gramEnd"/>
          </w:p>
        </w:tc>
        <w:tc>
          <w:tcPr>
            <w:tcW w:w="1559" w:type="dxa"/>
            <w:tcBorders>
              <w:top w:val="nil"/>
              <w:left w:val="nil"/>
              <w:bottom w:val="single" w:sz="4" w:space="0" w:color="auto"/>
              <w:right w:val="single" w:sz="4" w:space="0" w:color="auto"/>
            </w:tcBorders>
            <w:shd w:val="clear" w:color="auto" w:fill="auto"/>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м</w:t>
            </w:r>
            <w:proofErr w:type="gramStart"/>
            <w:r w:rsidRPr="006C7630">
              <w:rPr>
                <w:rFonts w:ascii="Arial" w:hAnsi="Arial" w:cs="Arial"/>
                <w:sz w:val="20"/>
                <w:szCs w:val="20"/>
              </w:rPr>
              <w:t>2</w:t>
            </w:r>
            <w:proofErr w:type="gramEnd"/>
          </w:p>
        </w:tc>
        <w:tc>
          <w:tcPr>
            <w:tcW w:w="1418" w:type="dxa"/>
            <w:tcBorders>
              <w:top w:val="nil"/>
              <w:left w:val="nil"/>
              <w:bottom w:val="single" w:sz="4" w:space="0" w:color="auto"/>
              <w:right w:val="single" w:sz="4" w:space="0" w:color="auto"/>
            </w:tcBorders>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63</w:t>
            </w:r>
          </w:p>
        </w:tc>
        <w:tc>
          <w:tcPr>
            <w:tcW w:w="1701" w:type="dxa"/>
            <w:tcBorders>
              <w:top w:val="single" w:sz="4" w:space="0" w:color="auto"/>
              <w:left w:val="nil"/>
              <w:bottom w:val="single" w:sz="4" w:space="0" w:color="auto"/>
              <w:right w:val="single" w:sz="4" w:space="0" w:color="auto"/>
            </w:tcBorders>
          </w:tcPr>
          <w:p w:rsidR="006C7630" w:rsidRPr="006C7630" w:rsidRDefault="006C7630" w:rsidP="006D7C2B">
            <w:pPr>
              <w:jc w:val="center"/>
              <w:rPr>
                <w:rFonts w:ascii="Arial" w:hAnsi="Arial" w:cs="Arial"/>
                <w:sz w:val="20"/>
                <w:szCs w:val="20"/>
              </w:rPr>
            </w:pPr>
          </w:p>
        </w:tc>
        <w:tc>
          <w:tcPr>
            <w:tcW w:w="1984" w:type="dxa"/>
            <w:tcBorders>
              <w:top w:val="single" w:sz="4" w:space="0" w:color="auto"/>
              <w:left w:val="single" w:sz="4" w:space="0" w:color="auto"/>
              <w:bottom w:val="single" w:sz="4" w:space="0" w:color="auto"/>
              <w:right w:val="single" w:sz="4" w:space="0" w:color="auto"/>
            </w:tcBorders>
          </w:tcPr>
          <w:p w:rsidR="006C7630" w:rsidRPr="006C7630" w:rsidRDefault="006C7630" w:rsidP="006D7C2B">
            <w:pPr>
              <w:jc w:val="center"/>
              <w:rPr>
                <w:rFonts w:ascii="Arial" w:hAnsi="Arial" w:cs="Arial"/>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 </w:t>
            </w:r>
          </w:p>
        </w:tc>
      </w:tr>
      <w:tr w:rsidR="006C7630" w:rsidRPr="006C7630" w:rsidTr="006D7C2B">
        <w:trPr>
          <w:trHeight w:val="383"/>
        </w:trPr>
        <w:tc>
          <w:tcPr>
            <w:tcW w:w="14332" w:type="dxa"/>
            <w:gridSpan w:val="8"/>
            <w:tcBorders>
              <w:top w:val="single" w:sz="4" w:space="0" w:color="auto"/>
              <w:left w:val="single" w:sz="4" w:space="0" w:color="auto"/>
              <w:bottom w:val="single" w:sz="4" w:space="0" w:color="auto"/>
              <w:right w:val="single" w:sz="4" w:space="0" w:color="auto"/>
            </w:tcBorders>
          </w:tcPr>
          <w:p w:rsidR="006C7630" w:rsidRPr="006C7630" w:rsidRDefault="006C7630" w:rsidP="006D7C2B">
            <w:pPr>
              <w:rPr>
                <w:rFonts w:ascii="Arial" w:hAnsi="Arial" w:cs="Arial"/>
                <w:b/>
                <w:bCs/>
                <w:i/>
                <w:iCs/>
                <w:sz w:val="20"/>
                <w:szCs w:val="20"/>
              </w:rPr>
            </w:pPr>
            <w:r w:rsidRPr="006C7630">
              <w:rPr>
                <w:rFonts w:ascii="Arial" w:hAnsi="Arial" w:cs="Arial"/>
                <w:b/>
                <w:bCs/>
                <w:i/>
                <w:iCs/>
                <w:sz w:val="20"/>
                <w:szCs w:val="20"/>
              </w:rPr>
              <w:t xml:space="preserve">                           Устройство дощатых дорожек (размер 4х1,5 м)</w:t>
            </w:r>
          </w:p>
        </w:tc>
      </w:tr>
      <w:tr w:rsidR="006C7630" w:rsidRPr="006C7630" w:rsidTr="006D7C2B">
        <w:trPr>
          <w:trHeight w:val="600"/>
        </w:trPr>
        <w:tc>
          <w:tcPr>
            <w:tcW w:w="579" w:type="dxa"/>
            <w:tcBorders>
              <w:top w:val="nil"/>
              <w:left w:val="single" w:sz="4" w:space="0" w:color="auto"/>
              <w:bottom w:val="single" w:sz="4" w:space="0" w:color="auto"/>
              <w:right w:val="single" w:sz="4" w:space="0" w:color="auto"/>
            </w:tcBorders>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25</w:t>
            </w:r>
          </w:p>
        </w:tc>
        <w:tc>
          <w:tcPr>
            <w:tcW w:w="3547" w:type="dxa"/>
            <w:gridSpan w:val="2"/>
            <w:tcBorders>
              <w:top w:val="nil"/>
              <w:left w:val="nil"/>
              <w:bottom w:val="single" w:sz="4" w:space="0" w:color="auto"/>
              <w:right w:val="single" w:sz="4" w:space="0" w:color="auto"/>
            </w:tcBorders>
            <w:shd w:val="clear" w:color="auto" w:fill="auto"/>
            <w:hideMark/>
          </w:tcPr>
          <w:p w:rsidR="006C7630" w:rsidRPr="006C7630" w:rsidRDefault="006C7630" w:rsidP="006D7C2B">
            <w:pPr>
              <w:rPr>
                <w:rFonts w:ascii="Arial" w:hAnsi="Arial" w:cs="Arial"/>
                <w:sz w:val="20"/>
                <w:szCs w:val="20"/>
              </w:rPr>
            </w:pPr>
            <w:r w:rsidRPr="006C7630">
              <w:rPr>
                <w:rFonts w:ascii="Arial" w:hAnsi="Arial" w:cs="Arial"/>
                <w:sz w:val="20"/>
                <w:szCs w:val="20"/>
              </w:rPr>
              <w:t xml:space="preserve">Устройство деревянных тротуаров </w:t>
            </w:r>
            <w:proofErr w:type="gramStart"/>
            <w:r w:rsidRPr="006C7630">
              <w:rPr>
                <w:rFonts w:ascii="Arial" w:hAnsi="Arial" w:cs="Arial"/>
                <w:sz w:val="20"/>
                <w:szCs w:val="20"/>
              </w:rPr>
              <w:t xml:space="preserve">( </w:t>
            </w:r>
            <w:proofErr w:type="gramEnd"/>
            <w:r w:rsidRPr="006C7630">
              <w:rPr>
                <w:rFonts w:ascii="Arial" w:hAnsi="Arial" w:cs="Arial"/>
                <w:sz w:val="20"/>
                <w:szCs w:val="20"/>
              </w:rPr>
              <w:t>брус 100х200 мм - 24… м, доска 140х40 мм)</w:t>
            </w:r>
          </w:p>
        </w:tc>
        <w:tc>
          <w:tcPr>
            <w:tcW w:w="1559" w:type="dxa"/>
            <w:tcBorders>
              <w:top w:val="nil"/>
              <w:left w:val="nil"/>
              <w:bottom w:val="single" w:sz="4" w:space="0" w:color="auto"/>
              <w:right w:val="single" w:sz="4" w:space="0" w:color="auto"/>
            </w:tcBorders>
            <w:shd w:val="clear" w:color="auto" w:fill="auto"/>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м</w:t>
            </w:r>
            <w:proofErr w:type="gramStart"/>
            <w:r w:rsidRPr="006C7630">
              <w:rPr>
                <w:rFonts w:ascii="Arial" w:hAnsi="Arial" w:cs="Arial"/>
                <w:sz w:val="20"/>
                <w:szCs w:val="20"/>
              </w:rPr>
              <w:t>2</w:t>
            </w:r>
            <w:proofErr w:type="gramEnd"/>
          </w:p>
        </w:tc>
        <w:tc>
          <w:tcPr>
            <w:tcW w:w="1418" w:type="dxa"/>
            <w:tcBorders>
              <w:top w:val="nil"/>
              <w:left w:val="nil"/>
              <w:bottom w:val="single" w:sz="4" w:space="0" w:color="auto"/>
              <w:right w:val="single" w:sz="4" w:space="0" w:color="auto"/>
            </w:tcBorders>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12</w:t>
            </w:r>
          </w:p>
        </w:tc>
        <w:tc>
          <w:tcPr>
            <w:tcW w:w="1701" w:type="dxa"/>
            <w:tcBorders>
              <w:top w:val="single" w:sz="4" w:space="0" w:color="auto"/>
              <w:left w:val="nil"/>
              <w:bottom w:val="single" w:sz="4" w:space="0" w:color="auto"/>
              <w:right w:val="single" w:sz="4" w:space="0" w:color="auto"/>
            </w:tcBorders>
          </w:tcPr>
          <w:p w:rsidR="006C7630" w:rsidRPr="006C7630" w:rsidRDefault="006C7630" w:rsidP="006D7C2B">
            <w:pPr>
              <w:jc w:val="center"/>
              <w:rPr>
                <w:rFonts w:ascii="Arial" w:hAnsi="Arial" w:cs="Arial"/>
                <w:sz w:val="20"/>
                <w:szCs w:val="20"/>
              </w:rPr>
            </w:pPr>
          </w:p>
        </w:tc>
        <w:tc>
          <w:tcPr>
            <w:tcW w:w="1984" w:type="dxa"/>
            <w:tcBorders>
              <w:top w:val="single" w:sz="4" w:space="0" w:color="auto"/>
              <w:left w:val="single" w:sz="4" w:space="0" w:color="auto"/>
              <w:bottom w:val="single" w:sz="4" w:space="0" w:color="auto"/>
              <w:right w:val="single" w:sz="4" w:space="0" w:color="auto"/>
            </w:tcBorders>
          </w:tcPr>
          <w:p w:rsidR="006C7630" w:rsidRPr="006C7630" w:rsidRDefault="006C7630" w:rsidP="006D7C2B">
            <w:pPr>
              <w:jc w:val="center"/>
              <w:rPr>
                <w:rFonts w:ascii="Arial" w:hAnsi="Arial" w:cs="Arial"/>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 </w:t>
            </w:r>
          </w:p>
        </w:tc>
      </w:tr>
      <w:tr w:rsidR="006C7630" w:rsidRPr="006C7630" w:rsidTr="006D7C2B">
        <w:trPr>
          <w:trHeight w:val="600"/>
        </w:trPr>
        <w:tc>
          <w:tcPr>
            <w:tcW w:w="579" w:type="dxa"/>
            <w:tcBorders>
              <w:top w:val="nil"/>
              <w:left w:val="single" w:sz="4" w:space="0" w:color="auto"/>
              <w:bottom w:val="single" w:sz="4" w:space="0" w:color="auto"/>
              <w:right w:val="single" w:sz="4" w:space="0" w:color="auto"/>
            </w:tcBorders>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26</w:t>
            </w:r>
          </w:p>
        </w:tc>
        <w:tc>
          <w:tcPr>
            <w:tcW w:w="3547" w:type="dxa"/>
            <w:gridSpan w:val="2"/>
            <w:tcBorders>
              <w:top w:val="nil"/>
              <w:left w:val="nil"/>
              <w:bottom w:val="single" w:sz="4" w:space="0" w:color="auto"/>
              <w:right w:val="single" w:sz="4" w:space="0" w:color="auto"/>
            </w:tcBorders>
            <w:shd w:val="clear" w:color="auto" w:fill="auto"/>
            <w:hideMark/>
          </w:tcPr>
          <w:p w:rsidR="006C7630" w:rsidRPr="006C7630" w:rsidRDefault="006C7630" w:rsidP="006D7C2B">
            <w:pPr>
              <w:rPr>
                <w:rFonts w:ascii="Arial" w:hAnsi="Arial" w:cs="Arial"/>
                <w:sz w:val="20"/>
                <w:szCs w:val="20"/>
              </w:rPr>
            </w:pPr>
            <w:r w:rsidRPr="006C7630">
              <w:rPr>
                <w:rFonts w:ascii="Arial" w:hAnsi="Arial" w:cs="Arial"/>
                <w:sz w:val="20"/>
                <w:szCs w:val="20"/>
              </w:rPr>
              <w:t>Огнезащитное покрытие деревянных конструкций составом «АТТИК»</w:t>
            </w:r>
          </w:p>
        </w:tc>
        <w:tc>
          <w:tcPr>
            <w:tcW w:w="1559" w:type="dxa"/>
            <w:tcBorders>
              <w:top w:val="nil"/>
              <w:left w:val="nil"/>
              <w:bottom w:val="single" w:sz="4" w:space="0" w:color="auto"/>
              <w:right w:val="single" w:sz="4" w:space="0" w:color="auto"/>
            </w:tcBorders>
            <w:shd w:val="clear" w:color="auto" w:fill="auto"/>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м</w:t>
            </w:r>
            <w:proofErr w:type="gramStart"/>
            <w:r w:rsidRPr="006C7630">
              <w:rPr>
                <w:rFonts w:ascii="Arial" w:hAnsi="Arial" w:cs="Arial"/>
                <w:sz w:val="20"/>
                <w:szCs w:val="20"/>
              </w:rPr>
              <w:t>2</w:t>
            </w:r>
            <w:proofErr w:type="gramEnd"/>
          </w:p>
        </w:tc>
        <w:tc>
          <w:tcPr>
            <w:tcW w:w="1418" w:type="dxa"/>
            <w:tcBorders>
              <w:top w:val="nil"/>
              <w:left w:val="nil"/>
              <w:bottom w:val="single" w:sz="4" w:space="0" w:color="auto"/>
              <w:right w:val="single" w:sz="4" w:space="0" w:color="auto"/>
            </w:tcBorders>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 xml:space="preserve">38,4 </w:t>
            </w:r>
          </w:p>
        </w:tc>
        <w:tc>
          <w:tcPr>
            <w:tcW w:w="1701" w:type="dxa"/>
            <w:tcBorders>
              <w:top w:val="single" w:sz="4" w:space="0" w:color="auto"/>
              <w:left w:val="nil"/>
              <w:bottom w:val="single" w:sz="4" w:space="0" w:color="auto"/>
              <w:right w:val="single" w:sz="4" w:space="0" w:color="auto"/>
            </w:tcBorders>
          </w:tcPr>
          <w:p w:rsidR="006C7630" w:rsidRPr="006C7630" w:rsidRDefault="006C7630" w:rsidP="006D7C2B">
            <w:pPr>
              <w:jc w:val="center"/>
              <w:rPr>
                <w:rFonts w:ascii="Arial" w:hAnsi="Arial" w:cs="Arial"/>
                <w:sz w:val="20"/>
                <w:szCs w:val="20"/>
              </w:rPr>
            </w:pPr>
          </w:p>
        </w:tc>
        <w:tc>
          <w:tcPr>
            <w:tcW w:w="1984" w:type="dxa"/>
            <w:tcBorders>
              <w:top w:val="single" w:sz="4" w:space="0" w:color="auto"/>
              <w:left w:val="single" w:sz="4" w:space="0" w:color="auto"/>
              <w:bottom w:val="single" w:sz="4" w:space="0" w:color="auto"/>
              <w:right w:val="single" w:sz="4" w:space="0" w:color="auto"/>
            </w:tcBorders>
          </w:tcPr>
          <w:p w:rsidR="006C7630" w:rsidRPr="006C7630" w:rsidRDefault="006C7630" w:rsidP="006D7C2B">
            <w:pPr>
              <w:jc w:val="center"/>
              <w:rPr>
                <w:rFonts w:ascii="Arial" w:hAnsi="Arial" w:cs="Arial"/>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tcPr>
          <w:p w:rsidR="006C7630" w:rsidRPr="006C7630" w:rsidRDefault="006C7630" w:rsidP="006D7C2B">
            <w:pPr>
              <w:jc w:val="center"/>
              <w:rPr>
                <w:rFonts w:ascii="Arial" w:hAnsi="Arial" w:cs="Arial"/>
                <w:sz w:val="20"/>
                <w:szCs w:val="20"/>
              </w:rPr>
            </w:pPr>
          </w:p>
        </w:tc>
      </w:tr>
      <w:tr w:rsidR="006C7630" w:rsidRPr="006C7630" w:rsidTr="006D7C2B">
        <w:trPr>
          <w:trHeight w:val="600"/>
        </w:trPr>
        <w:tc>
          <w:tcPr>
            <w:tcW w:w="579" w:type="dxa"/>
            <w:tcBorders>
              <w:top w:val="nil"/>
              <w:left w:val="single" w:sz="4" w:space="0" w:color="auto"/>
              <w:bottom w:val="single" w:sz="4" w:space="0" w:color="auto"/>
              <w:right w:val="single" w:sz="4" w:space="0" w:color="auto"/>
            </w:tcBorders>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27</w:t>
            </w:r>
          </w:p>
        </w:tc>
        <w:tc>
          <w:tcPr>
            <w:tcW w:w="3547" w:type="dxa"/>
            <w:gridSpan w:val="2"/>
            <w:tcBorders>
              <w:top w:val="nil"/>
              <w:left w:val="nil"/>
              <w:bottom w:val="single" w:sz="4" w:space="0" w:color="auto"/>
              <w:right w:val="single" w:sz="4" w:space="0" w:color="auto"/>
            </w:tcBorders>
            <w:shd w:val="clear" w:color="auto" w:fill="auto"/>
            <w:hideMark/>
          </w:tcPr>
          <w:p w:rsidR="006C7630" w:rsidRPr="006C7630" w:rsidRDefault="006C7630" w:rsidP="006D7C2B">
            <w:pPr>
              <w:rPr>
                <w:rFonts w:ascii="Arial" w:hAnsi="Arial" w:cs="Arial"/>
                <w:sz w:val="20"/>
                <w:szCs w:val="20"/>
              </w:rPr>
            </w:pPr>
            <w:r w:rsidRPr="006C7630">
              <w:rPr>
                <w:rFonts w:ascii="Arial" w:hAnsi="Arial" w:cs="Arial"/>
                <w:sz w:val="20"/>
                <w:szCs w:val="20"/>
              </w:rPr>
              <w:t>Декоративное покрытие деревянных поверхности лаком за 2 раза ("</w:t>
            </w:r>
            <w:proofErr w:type="spellStart"/>
            <w:r w:rsidRPr="006C7630">
              <w:rPr>
                <w:rFonts w:ascii="Arial" w:hAnsi="Arial" w:cs="Arial"/>
                <w:sz w:val="20"/>
                <w:szCs w:val="20"/>
              </w:rPr>
              <w:t>Вудтекс</w:t>
            </w:r>
            <w:proofErr w:type="spellEnd"/>
            <w:r w:rsidRPr="006C7630">
              <w:rPr>
                <w:rFonts w:ascii="Arial" w:hAnsi="Arial" w:cs="Arial"/>
                <w:sz w:val="20"/>
                <w:szCs w:val="20"/>
              </w:rPr>
              <w:t>")</w:t>
            </w:r>
          </w:p>
        </w:tc>
        <w:tc>
          <w:tcPr>
            <w:tcW w:w="1559" w:type="dxa"/>
            <w:tcBorders>
              <w:top w:val="nil"/>
              <w:left w:val="nil"/>
              <w:bottom w:val="single" w:sz="4" w:space="0" w:color="auto"/>
              <w:right w:val="single" w:sz="4" w:space="0" w:color="auto"/>
            </w:tcBorders>
            <w:shd w:val="clear" w:color="auto" w:fill="auto"/>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м</w:t>
            </w:r>
            <w:proofErr w:type="gramStart"/>
            <w:r w:rsidRPr="006C7630">
              <w:rPr>
                <w:rFonts w:ascii="Arial" w:hAnsi="Arial" w:cs="Arial"/>
                <w:sz w:val="20"/>
                <w:szCs w:val="20"/>
              </w:rPr>
              <w:t>2</w:t>
            </w:r>
            <w:proofErr w:type="gramEnd"/>
          </w:p>
        </w:tc>
        <w:tc>
          <w:tcPr>
            <w:tcW w:w="1418" w:type="dxa"/>
            <w:tcBorders>
              <w:top w:val="nil"/>
              <w:left w:val="nil"/>
              <w:bottom w:val="single" w:sz="4" w:space="0" w:color="auto"/>
              <w:right w:val="single" w:sz="4" w:space="0" w:color="auto"/>
            </w:tcBorders>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 xml:space="preserve">38,4 </w:t>
            </w:r>
          </w:p>
        </w:tc>
        <w:tc>
          <w:tcPr>
            <w:tcW w:w="1701" w:type="dxa"/>
            <w:tcBorders>
              <w:top w:val="single" w:sz="4" w:space="0" w:color="auto"/>
              <w:left w:val="nil"/>
              <w:bottom w:val="single" w:sz="4" w:space="0" w:color="auto"/>
              <w:right w:val="single" w:sz="4" w:space="0" w:color="auto"/>
            </w:tcBorders>
          </w:tcPr>
          <w:p w:rsidR="006C7630" w:rsidRPr="006C7630" w:rsidRDefault="006C7630" w:rsidP="006D7C2B">
            <w:pPr>
              <w:jc w:val="center"/>
              <w:rPr>
                <w:rFonts w:ascii="Arial" w:hAnsi="Arial" w:cs="Arial"/>
                <w:sz w:val="20"/>
                <w:szCs w:val="20"/>
              </w:rPr>
            </w:pPr>
          </w:p>
        </w:tc>
        <w:tc>
          <w:tcPr>
            <w:tcW w:w="1984" w:type="dxa"/>
            <w:tcBorders>
              <w:top w:val="single" w:sz="4" w:space="0" w:color="auto"/>
              <w:left w:val="single" w:sz="4" w:space="0" w:color="auto"/>
              <w:bottom w:val="single" w:sz="4" w:space="0" w:color="auto"/>
              <w:right w:val="single" w:sz="4" w:space="0" w:color="auto"/>
            </w:tcBorders>
          </w:tcPr>
          <w:p w:rsidR="006C7630" w:rsidRPr="006C7630" w:rsidRDefault="006C7630" w:rsidP="006D7C2B">
            <w:pPr>
              <w:jc w:val="center"/>
              <w:rPr>
                <w:rFonts w:ascii="Arial" w:hAnsi="Arial" w:cs="Arial"/>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 </w:t>
            </w:r>
          </w:p>
        </w:tc>
      </w:tr>
      <w:tr w:rsidR="006C7630" w:rsidRPr="006C7630" w:rsidTr="006D7C2B">
        <w:trPr>
          <w:trHeight w:val="600"/>
        </w:trPr>
        <w:tc>
          <w:tcPr>
            <w:tcW w:w="579" w:type="dxa"/>
            <w:tcBorders>
              <w:top w:val="nil"/>
              <w:left w:val="single" w:sz="4" w:space="0" w:color="auto"/>
              <w:bottom w:val="single" w:sz="4" w:space="0" w:color="auto"/>
              <w:right w:val="single" w:sz="4" w:space="0" w:color="auto"/>
            </w:tcBorders>
            <w:shd w:val="clear" w:color="auto" w:fill="auto"/>
            <w:noWrap/>
          </w:tcPr>
          <w:p w:rsidR="006C7630" w:rsidRPr="006C7630" w:rsidRDefault="006C7630" w:rsidP="006D7C2B">
            <w:pPr>
              <w:jc w:val="center"/>
              <w:rPr>
                <w:rFonts w:ascii="Arial" w:hAnsi="Arial" w:cs="Arial"/>
                <w:sz w:val="20"/>
                <w:szCs w:val="20"/>
              </w:rPr>
            </w:pPr>
          </w:p>
        </w:tc>
        <w:tc>
          <w:tcPr>
            <w:tcW w:w="3547" w:type="dxa"/>
            <w:gridSpan w:val="2"/>
            <w:tcBorders>
              <w:top w:val="nil"/>
              <w:left w:val="nil"/>
              <w:bottom w:val="single" w:sz="4" w:space="0" w:color="auto"/>
              <w:right w:val="single" w:sz="4" w:space="0" w:color="auto"/>
            </w:tcBorders>
            <w:shd w:val="clear" w:color="auto" w:fill="auto"/>
          </w:tcPr>
          <w:p w:rsidR="006C7630" w:rsidRPr="006C7630" w:rsidRDefault="006C7630" w:rsidP="006C7630">
            <w:pPr>
              <w:rPr>
                <w:rFonts w:ascii="Arial" w:hAnsi="Arial" w:cs="Arial"/>
                <w:sz w:val="20"/>
                <w:szCs w:val="20"/>
                <w:lang w:val="en-US"/>
              </w:rPr>
            </w:pPr>
            <w:r w:rsidRPr="006C7630">
              <w:rPr>
                <w:rFonts w:ascii="Arial" w:hAnsi="Arial" w:cs="Arial"/>
                <w:b/>
                <w:sz w:val="20"/>
                <w:szCs w:val="20"/>
              </w:rPr>
              <w:t xml:space="preserve">Итого по разделу </w:t>
            </w:r>
            <w:r>
              <w:rPr>
                <w:rFonts w:ascii="Arial" w:hAnsi="Arial" w:cs="Arial"/>
                <w:b/>
                <w:sz w:val="20"/>
                <w:szCs w:val="20"/>
                <w:lang w:val="en-US"/>
              </w:rPr>
              <w:t>2</w:t>
            </w:r>
          </w:p>
        </w:tc>
        <w:tc>
          <w:tcPr>
            <w:tcW w:w="1559" w:type="dxa"/>
            <w:tcBorders>
              <w:top w:val="nil"/>
              <w:left w:val="nil"/>
              <w:bottom w:val="single" w:sz="4" w:space="0" w:color="auto"/>
              <w:right w:val="single" w:sz="4" w:space="0" w:color="auto"/>
            </w:tcBorders>
            <w:shd w:val="clear" w:color="auto" w:fill="auto"/>
          </w:tcPr>
          <w:p w:rsidR="006C7630" w:rsidRPr="006C7630" w:rsidRDefault="006C7630" w:rsidP="006D7C2B">
            <w:pPr>
              <w:jc w:val="center"/>
              <w:rPr>
                <w:rFonts w:ascii="Arial" w:hAnsi="Arial" w:cs="Arial"/>
                <w:sz w:val="20"/>
                <w:szCs w:val="20"/>
              </w:rPr>
            </w:pPr>
          </w:p>
        </w:tc>
        <w:tc>
          <w:tcPr>
            <w:tcW w:w="1418" w:type="dxa"/>
            <w:tcBorders>
              <w:top w:val="nil"/>
              <w:left w:val="nil"/>
              <w:bottom w:val="single" w:sz="4" w:space="0" w:color="auto"/>
              <w:right w:val="single" w:sz="4" w:space="0" w:color="auto"/>
            </w:tcBorders>
            <w:shd w:val="clear" w:color="auto" w:fill="auto"/>
            <w:noWrap/>
          </w:tcPr>
          <w:p w:rsidR="006C7630" w:rsidRPr="006C7630" w:rsidRDefault="006C7630" w:rsidP="006D7C2B">
            <w:pPr>
              <w:jc w:val="center"/>
              <w:rPr>
                <w:rFonts w:ascii="Arial" w:hAnsi="Arial" w:cs="Arial"/>
                <w:sz w:val="20"/>
                <w:szCs w:val="20"/>
              </w:rPr>
            </w:pPr>
          </w:p>
        </w:tc>
        <w:tc>
          <w:tcPr>
            <w:tcW w:w="1701" w:type="dxa"/>
            <w:tcBorders>
              <w:top w:val="single" w:sz="4" w:space="0" w:color="auto"/>
              <w:left w:val="nil"/>
              <w:bottom w:val="single" w:sz="4" w:space="0" w:color="auto"/>
              <w:right w:val="single" w:sz="4" w:space="0" w:color="auto"/>
            </w:tcBorders>
          </w:tcPr>
          <w:p w:rsidR="006C7630" w:rsidRPr="006C7630" w:rsidRDefault="006C7630" w:rsidP="006D7C2B">
            <w:pPr>
              <w:jc w:val="center"/>
              <w:rPr>
                <w:rFonts w:ascii="Arial" w:hAnsi="Arial" w:cs="Arial"/>
                <w:sz w:val="20"/>
                <w:szCs w:val="20"/>
              </w:rPr>
            </w:pPr>
          </w:p>
        </w:tc>
        <w:tc>
          <w:tcPr>
            <w:tcW w:w="1984" w:type="dxa"/>
            <w:tcBorders>
              <w:top w:val="single" w:sz="4" w:space="0" w:color="auto"/>
              <w:left w:val="single" w:sz="4" w:space="0" w:color="auto"/>
              <w:bottom w:val="single" w:sz="4" w:space="0" w:color="auto"/>
              <w:right w:val="single" w:sz="4" w:space="0" w:color="auto"/>
            </w:tcBorders>
          </w:tcPr>
          <w:p w:rsidR="006C7630" w:rsidRPr="006C7630" w:rsidRDefault="006C7630" w:rsidP="006D7C2B">
            <w:pPr>
              <w:jc w:val="center"/>
              <w:rPr>
                <w:rFonts w:ascii="Arial" w:hAnsi="Arial" w:cs="Arial"/>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tcPr>
          <w:p w:rsidR="006C7630" w:rsidRPr="006C7630" w:rsidRDefault="006C7630" w:rsidP="006D7C2B">
            <w:pPr>
              <w:jc w:val="center"/>
              <w:rPr>
                <w:rFonts w:ascii="Arial" w:hAnsi="Arial" w:cs="Arial"/>
                <w:sz w:val="20"/>
                <w:szCs w:val="20"/>
              </w:rPr>
            </w:pPr>
          </w:p>
        </w:tc>
      </w:tr>
      <w:tr w:rsidR="006C7630" w:rsidRPr="006C7630" w:rsidTr="006D7C2B">
        <w:trPr>
          <w:trHeight w:val="450"/>
        </w:trPr>
        <w:tc>
          <w:tcPr>
            <w:tcW w:w="14332" w:type="dxa"/>
            <w:gridSpan w:val="8"/>
            <w:tcBorders>
              <w:top w:val="single" w:sz="4" w:space="0" w:color="auto"/>
              <w:left w:val="single" w:sz="4" w:space="0" w:color="auto"/>
              <w:bottom w:val="single" w:sz="4" w:space="0" w:color="auto"/>
              <w:right w:val="single" w:sz="4" w:space="0" w:color="auto"/>
            </w:tcBorders>
          </w:tcPr>
          <w:p w:rsidR="006C7630" w:rsidRPr="006C7630" w:rsidRDefault="006C7630" w:rsidP="006D7C2B">
            <w:pPr>
              <w:rPr>
                <w:rFonts w:ascii="Arial" w:hAnsi="Arial" w:cs="Arial"/>
                <w:b/>
                <w:bCs/>
                <w:sz w:val="20"/>
                <w:szCs w:val="20"/>
              </w:rPr>
            </w:pPr>
            <w:r w:rsidRPr="006C7630">
              <w:rPr>
                <w:rFonts w:ascii="Arial" w:hAnsi="Arial" w:cs="Arial"/>
                <w:b/>
                <w:bCs/>
                <w:sz w:val="20"/>
                <w:szCs w:val="20"/>
              </w:rPr>
              <w:t xml:space="preserve">                           Раздел 3. Электромонтажные работы</w:t>
            </w:r>
          </w:p>
        </w:tc>
      </w:tr>
      <w:tr w:rsidR="006C7630" w:rsidRPr="006C7630" w:rsidTr="006D7C2B">
        <w:trPr>
          <w:trHeight w:val="1800"/>
        </w:trPr>
        <w:tc>
          <w:tcPr>
            <w:tcW w:w="579" w:type="dxa"/>
            <w:tcBorders>
              <w:top w:val="nil"/>
              <w:left w:val="single" w:sz="4" w:space="0" w:color="auto"/>
              <w:bottom w:val="single" w:sz="4" w:space="0" w:color="auto"/>
              <w:right w:val="single" w:sz="4" w:space="0" w:color="auto"/>
            </w:tcBorders>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28</w:t>
            </w:r>
          </w:p>
        </w:tc>
        <w:tc>
          <w:tcPr>
            <w:tcW w:w="3547" w:type="dxa"/>
            <w:gridSpan w:val="2"/>
            <w:tcBorders>
              <w:top w:val="nil"/>
              <w:left w:val="nil"/>
              <w:bottom w:val="single" w:sz="4" w:space="0" w:color="auto"/>
              <w:right w:val="single" w:sz="4" w:space="0" w:color="auto"/>
            </w:tcBorders>
            <w:shd w:val="clear" w:color="auto" w:fill="auto"/>
            <w:hideMark/>
          </w:tcPr>
          <w:p w:rsidR="006C7630" w:rsidRPr="006C7630" w:rsidRDefault="006C7630" w:rsidP="006D7C2B">
            <w:pPr>
              <w:rPr>
                <w:rFonts w:ascii="Arial" w:hAnsi="Arial" w:cs="Arial"/>
                <w:sz w:val="20"/>
                <w:szCs w:val="20"/>
              </w:rPr>
            </w:pPr>
            <w:r w:rsidRPr="006C7630">
              <w:rPr>
                <w:rFonts w:ascii="Arial" w:hAnsi="Arial" w:cs="Arial"/>
                <w:sz w:val="20"/>
                <w:szCs w:val="20"/>
              </w:rPr>
              <w:t>Прокладка кабеля с медными жилами в изоляции из ПВХ пластиката, с промежуточной оболочкой из резиновой смеси, с наружным покровом из ПВХ пластиката, не поддерживающего горение, NYM 3х2,5 мм</w:t>
            </w:r>
            <w:proofErr w:type="gramStart"/>
            <w:r w:rsidRPr="006C7630">
              <w:rPr>
                <w:rFonts w:ascii="Arial" w:hAnsi="Arial" w:cs="Arial"/>
                <w:sz w:val="20"/>
                <w:szCs w:val="20"/>
              </w:rPr>
              <w:t>2</w:t>
            </w:r>
            <w:proofErr w:type="gramEnd"/>
            <w:r w:rsidRPr="006C7630">
              <w:rPr>
                <w:rFonts w:ascii="Arial" w:hAnsi="Arial" w:cs="Arial"/>
                <w:sz w:val="20"/>
                <w:szCs w:val="20"/>
              </w:rPr>
              <w:t xml:space="preserve"> в трубе гофрированной ПВХ диаметром 16 мм</w:t>
            </w:r>
          </w:p>
        </w:tc>
        <w:tc>
          <w:tcPr>
            <w:tcW w:w="1559" w:type="dxa"/>
            <w:tcBorders>
              <w:top w:val="nil"/>
              <w:left w:val="nil"/>
              <w:bottom w:val="single" w:sz="4" w:space="0" w:color="auto"/>
              <w:right w:val="single" w:sz="4" w:space="0" w:color="auto"/>
            </w:tcBorders>
            <w:shd w:val="clear" w:color="auto" w:fill="auto"/>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м</w:t>
            </w:r>
          </w:p>
        </w:tc>
        <w:tc>
          <w:tcPr>
            <w:tcW w:w="1418" w:type="dxa"/>
            <w:tcBorders>
              <w:top w:val="nil"/>
              <w:left w:val="nil"/>
              <w:bottom w:val="single" w:sz="4" w:space="0" w:color="auto"/>
              <w:right w:val="single" w:sz="4" w:space="0" w:color="auto"/>
            </w:tcBorders>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75</w:t>
            </w:r>
          </w:p>
        </w:tc>
        <w:tc>
          <w:tcPr>
            <w:tcW w:w="1701" w:type="dxa"/>
            <w:tcBorders>
              <w:top w:val="single" w:sz="4" w:space="0" w:color="auto"/>
              <w:left w:val="nil"/>
              <w:bottom w:val="single" w:sz="4" w:space="0" w:color="auto"/>
              <w:right w:val="single" w:sz="4" w:space="0" w:color="auto"/>
            </w:tcBorders>
          </w:tcPr>
          <w:p w:rsidR="006C7630" w:rsidRPr="006C7630" w:rsidRDefault="006C7630" w:rsidP="006D7C2B">
            <w:pPr>
              <w:jc w:val="center"/>
              <w:rPr>
                <w:rFonts w:ascii="Arial" w:hAnsi="Arial" w:cs="Arial"/>
                <w:sz w:val="20"/>
                <w:szCs w:val="20"/>
              </w:rPr>
            </w:pPr>
          </w:p>
        </w:tc>
        <w:tc>
          <w:tcPr>
            <w:tcW w:w="1984" w:type="dxa"/>
            <w:tcBorders>
              <w:top w:val="single" w:sz="4" w:space="0" w:color="auto"/>
              <w:left w:val="single" w:sz="4" w:space="0" w:color="auto"/>
              <w:bottom w:val="single" w:sz="4" w:space="0" w:color="auto"/>
              <w:right w:val="single" w:sz="4" w:space="0" w:color="auto"/>
            </w:tcBorders>
          </w:tcPr>
          <w:p w:rsidR="006C7630" w:rsidRPr="006C7630" w:rsidRDefault="006C7630" w:rsidP="006D7C2B">
            <w:pPr>
              <w:jc w:val="center"/>
              <w:rPr>
                <w:rFonts w:ascii="Arial" w:hAnsi="Arial" w:cs="Arial"/>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 </w:t>
            </w:r>
          </w:p>
        </w:tc>
      </w:tr>
      <w:tr w:rsidR="006C7630" w:rsidRPr="006C7630" w:rsidTr="006D7C2B">
        <w:trPr>
          <w:trHeight w:val="600"/>
        </w:trPr>
        <w:tc>
          <w:tcPr>
            <w:tcW w:w="579" w:type="dxa"/>
            <w:tcBorders>
              <w:top w:val="nil"/>
              <w:left w:val="single" w:sz="4" w:space="0" w:color="auto"/>
              <w:bottom w:val="single" w:sz="4" w:space="0" w:color="auto"/>
              <w:right w:val="single" w:sz="4" w:space="0" w:color="auto"/>
            </w:tcBorders>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29</w:t>
            </w:r>
          </w:p>
        </w:tc>
        <w:tc>
          <w:tcPr>
            <w:tcW w:w="3547" w:type="dxa"/>
            <w:gridSpan w:val="2"/>
            <w:tcBorders>
              <w:top w:val="nil"/>
              <w:left w:val="nil"/>
              <w:bottom w:val="single" w:sz="4" w:space="0" w:color="auto"/>
              <w:right w:val="single" w:sz="4" w:space="0" w:color="auto"/>
            </w:tcBorders>
            <w:shd w:val="clear" w:color="auto" w:fill="auto"/>
            <w:hideMark/>
          </w:tcPr>
          <w:p w:rsidR="006C7630" w:rsidRPr="006C7630" w:rsidRDefault="006C7630" w:rsidP="006D7C2B">
            <w:pPr>
              <w:rPr>
                <w:rFonts w:ascii="Arial" w:hAnsi="Arial" w:cs="Arial"/>
                <w:sz w:val="20"/>
                <w:szCs w:val="20"/>
              </w:rPr>
            </w:pPr>
            <w:r w:rsidRPr="006C7630">
              <w:rPr>
                <w:rFonts w:ascii="Arial" w:hAnsi="Arial" w:cs="Arial"/>
                <w:sz w:val="20"/>
                <w:szCs w:val="20"/>
              </w:rPr>
              <w:t>Установка светильников светодиодных для наружной установки  – типа СЭС-01-20/4-М2 …..</w:t>
            </w:r>
          </w:p>
        </w:tc>
        <w:tc>
          <w:tcPr>
            <w:tcW w:w="1559" w:type="dxa"/>
            <w:tcBorders>
              <w:top w:val="nil"/>
              <w:left w:val="nil"/>
              <w:bottom w:val="single" w:sz="4" w:space="0" w:color="auto"/>
              <w:right w:val="single" w:sz="4" w:space="0" w:color="auto"/>
            </w:tcBorders>
            <w:shd w:val="clear" w:color="auto" w:fill="auto"/>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1 шт.</w:t>
            </w:r>
          </w:p>
        </w:tc>
        <w:tc>
          <w:tcPr>
            <w:tcW w:w="1418" w:type="dxa"/>
            <w:tcBorders>
              <w:top w:val="nil"/>
              <w:left w:val="nil"/>
              <w:bottom w:val="single" w:sz="4" w:space="0" w:color="auto"/>
              <w:right w:val="single" w:sz="4" w:space="0" w:color="auto"/>
            </w:tcBorders>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9</w:t>
            </w:r>
          </w:p>
        </w:tc>
        <w:tc>
          <w:tcPr>
            <w:tcW w:w="1701" w:type="dxa"/>
            <w:tcBorders>
              <w:top w:val="single" w:sz="4" w:space="0" w:color="auto"/>
              <w:left w:val="nil"/>
              <w:bottom w:val="single" w:sz="4" w:space="0" w:color="auto"/>
              <w:right w:val="single" w:sz="4" w:space="0" w:color="auto"/>
            </w:tcBorders>
          </w:tcPr>
          <w:p w:rsidR="006C7630" w:rsidRPr="006C7630" w:rsidRDefault="006C7630" w:rsidP="006D7C2B">
            <w:pPr>
              <w:jc w:val="center"/>
              <w:rPr>
                <w:rFonts w:ascii="Arial" w:hAnsi="Arial" w:cs="Arial"/>
                <w:sz w:val="20"/>
                <w:szCs w:val="20"/>
              </w:rPr>
            </w:pPr>
          </w:p>
        </w:tc>
        <w:tc>
          <w:tcPr>
            <w:tcW w:w="1984" w:type="dxa"/>
            <w:tcBorders>
              <w:top w:val="single" w:sz="4" w:space="0" w:color="auto"/>
              <w:left w:val="single" w:sz="4" w:space="0" w:color="auto"/>
              <w:bottom w:val="single" w:sz="4" w:space="0" w:color="auto"/>
              <w:right w:val="single" w:sz="4" w:space="0" w:color="auto"/>
            </w:tcBorders>
          </w:tcPr>
          <w:p w:rsidR="006C7630" w:rsidRPr="006C7630" w:rsidRDefault="006C7630" w:rsidP="006D7C2B">
            <w:pPr>
              <w:jc w:val="center"/>
              <w:rPr>
                <w:rFonts w:ascii="Arial" w:hAnsi="Arial" w:cs="Arial"/>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 </w:t>
            </w:r>
          </w:p>
        </w:tc>
      </w:tr>
      <w:tr w:rsidR="006C7630" w:rsidRPr="006C7630" w:rsidTr="006D7C2B">
        <w:trPr>
          <w:trHeight w:val="600"/>
        </w:trPr>
        <w:tc>
          <w:tcPr>
            <w:tcW w:w="579" w:type="dxa"/>
            <w:tcBorders>
              <w:top w:val="nil"/>
              <w:left w:val="single" w:sz="4" w:space="0" w:color="auto"/>
              <w:bottom w:val="single" w:sz="4" w:space="0" w:color="auto"/>
              <w:right w:val="single" w:sz="4" w:space="0" w:color="auto"/>
            </w:tcBorders>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30</w:t>
            </w:r>
          </w:p>
        </w:tc>
        <w:tc>
          <w:tcPr>
            <w:tcW w:w="3547" w:type="dxa"/>
            <w:gridSpan w:val="2"/>
            <w:tcBorders>
              <w:top w:val="nil"/>
              <w:left w:val="nil"/>
              <w:bottom w:val="single" w:sz="4" w:space="0" w:color="auto"/>
              <w:right w:val="single" w:sz="4" w:space="0" w:color="auto"/>
            </w:tcBorders>
            <w:shd w:val="clear" w:color="auto" w:fill="auto"/>
            <w:hideMark/>
          </w:tcPr>
          <w:p w:rsidR="006C7630" w:rsidRPr="006C7630" w:rsidRDefault="006C7630" w:rsidP="006D7C2B">
            <w:pPr>
              <w:rPr>
                <w:rFonts w:ascii="Arial" w:hAnsi="Arial" w:cs="Arial"/>
                <w:sz w:val="20"/>
                <w:szCs w:val="20"/>
              </w:rPr>
            </w:pPr>
            <w:r w:rsidRPr="006C7630">
              <w:rPr>
                <w:rFonts w:ascii="Arial" w:hAnsi="Arial" w:cs="Arial"/>
                <w:sz w:val="20"/>
                <w:szCs w:val="20"/>
              </w:rPr>
              <w:t xml:space="preserve">Установка выключателя двухклавишного </w:t>
            </w:r>
            <w:proofErr w:type="spellStart"/>
            <w:r w:rsidRPr="006C7630">
              <w:rPr>
                <w:rFonts w:ascii="Arial" w:hAnsi="Arial" w:cs="Arial"/>
                <w:sz w:val="20"/>
                <w:szCs w:val="20"/>
              </w:rPr>
              <w:t>неутопленного</w:t>
            </w:r>
            <w:proofErr w:type="spellEnd"/>
            <w:r w:rsidRPr="006C7630">
              <w:rPr>
                <w:rFonts w:ascii="Arial" w:hAnsi="Arial" w:cs="Arial"/>
                <w:sz w:val="20"/>
                <w:szCs w:val="20"/>
              </w:rPr>
              <w:t xml:space="preserve"> типа при открытой проводке </w:t>
            </w:r>
          </w:p>
        </w:tc>
        <w:tc>
          <w:tcPr>
            <w:tcW w:w="1559" w:type="dxa"/>
            <w:tcBorders>
              <w:top w:val="nil"/>
              <w:left w:val="nil"/>
              <w:bottom w:val="single" w:sz="4" w:space="0" w:color="auto"/>
              <w:right w:val="single" w:sz="4" w:space="0" w:color="auto"/>
            </w:tcBorders>
            <w:shd w:val="clear" w:color="auto" w:fill="auto"/>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шт.</w:t>
            </w:r>
          </w:p>
        </w:tc>
        <w:tc>
          <w:tcPr>
            <w:tcW w:w="1418" w:type="dxa"/>
            <w:tcBorders>
              <w:top w:val="nil"/>
              <w:left w:val="nil"/>
              <w:bottom w:val="single" w:sz="4" w:space="0" w:color="auto"/>
              <w:right w:val="single" w:sz="4" w:space="0" w:color="auto"/>
            </w:tcBorders>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3</w:t>
            </w:r>
          </w:p>
        </w:tc>
        <w:tc>
          <w:tcPr>
            <w:tcW w:w="1701" w:type="dxa"/>
            <w:tcBorders>
              <w:top w:val="single" w:sz="4" w:space="0" w:color="auto"/>
              <w:left w:val="nil"/>
              <w:bottom w:val="single" w:sz="4" w:space="0" w:color="auto"/>
              <w:right w:val="single" w:sz="4" w:space="0" w:color="auto"/>
            </w:tcBorders>
          </w:tcPr>
          <w:p w:rsidR="006C7630" w:rsidRPr="006C7630" w:rsidRDefault="006C7630" w:rsidP="006D7C2B">
            <w:pPr>
              <w:jc w:val="center"/>
              <w:rPr>
                <w:rFonts w:ascii="Arial" w:hAnsi="Arial" w:cs="Arial"/>
                <w:sz w:val="20"/>
                <w:szCs w:val="20"/>
              </w:rPr>
            </w:pPr>
          </w:p>
        </w:tc>
        <w:tc>
          <w:tcPr>
            <w:tcW w:w="1984" w:type="dxa"/>
            <w:tcBorders>
              <w:top w:val="single" w:sz="4" w:space="0" w:color="auto"/>
              <w:left w:val="single" w:sz="4" w:space="0" w:color="auto"/>
              <w:bottom w:val="single" w:sz="4" w:space="0" w:color="auto"/>
              <w:right w:val="single" w:sz="4" w:space="0" w:color="auto"/>
            </w:tcBorders>
          </w:tcPr>
          <w:p w:rsidR="006C7630" w:rsidRPr="006C7630" w:rsidRDefault="006C7630" w:rsidP="006D7C2B">
            <w:pPr>
              <w:jc w:val="center"/>
              <w:rPr>
                <w:rFonts w:ascii="Arial" w:hAnsi="Arial" w:cs="Arial"/>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 </w:t>
            </w:r>
          </w:p>
        </w:tc>
      </w:tr>
      <w:tr w:rsidR="006C7630" w:rsidRPr="006C7630" w:rsidTr="006D7C2B">
        <w:trPr>
          <w:trHeight w:val="300"/>
        </w:trPr>
        <w:tc>
          <w:tcPr>
            <w:tcW w:w="579" w:type="dxa"/>
            <w:tcBorders>
              <w:top w:val="nil"/>
              <w:left w:val="single" w:sz="4" w:space="0" w:color="auto"/>
              <w:bottom w:val="single" w:sz="4" w:space="0" w:color="auto"/>
              <w:right w:val="single" w:sz="4" w:space="0" w:color="auto"/>
            </w:tcBorders>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31</w:t>
            </w:r>
          </w:p>
        </w:tc>
        <w:tc>
          <w:tcPr>
            <w:tcW w:w="3547" w:type="dxa"/>
            <w:gridSpan w:val="2"/>
            <w:tcBorders>
              <w:top w:val="nil"/>
              <w:left w:val="nil"/>
              <w:bottom w:val="single" w:sz="4" w:space="0" w:color="auto"/>
              <w:right w:val="single" w:sz="4" w:space="0" w:color="auto"/>
            </w:tcBorders>
            <w:shd w:val="clear" w:color="auto" w:fill="auto"/>
            <w:hideMark/>
          </w:tcPr>
          <w:p w:rsidR="006C7630" w:rsidRPr="006C7630" w:rsidRDefault="006C7630" w:rsidP="006D7C2B">
            <w:pPr>
              <w:rPr>
                <w:rFonts w:ascii="Arial" w:hAnsi="Arial" w:cs="Arial"/>
                <w:sz w:val="20"/>
                <w:szCs w:val="20"/>
              </w:rPr>
            </w:pPr>
            <w:r w:rsidRPr="006C7630">
              <w:rPr>
                <w:rFonts w:ascii="Arial" w:hAnsi="Arial" w:cs="Arial"/>
                <w:sz w:val="20"/>
                <w:szCs w:val="20"/>
              </w:rPr>
              <w:t>Установка розетки штепсельной трехполюсная</w:t>
            </w:r>
          </w:p>
        </w:tc>
        <w:tc>
          <w:tcPr>
            <w:tcW w:w="1559" w:type="dxa"/>
            <w:tcBorders>
              <w:top w:val="nil"/>
              <w:left w:val="nil"/>
              <w:bottom w:val="single" w:sz="4" w:space="0" w:color="auto"/>
              <w:right w:val="single" w:sz="4" w:space="0" w:color="auto"/>
            </w:tcBorders>
            <w:shd w:val="clear" w:color="auto" w:fill="auto"/>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шт.</w:t>
            </w:r>
          </w:p>
        </w:tc>
        <w:tc>
          <w:tcPr>
            <w:tcW w:w="1418" w:type="dxa"/>
            <w:tcBorders>
              <w:top w:val="nil"/>
              <w:left w:val="nil"/>
              <w:bottom w:val="single" w:sz="4" w:space="0" w:color="auto"/>
              <w:right w:val="single" w:sz="4" w:space="0" w:color="auto"/>
            </w:tcBorders>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6</w:t>
            </w:r>
          </w:p>
        </w:tc>
        <w:tc>
          <w:tcPr>
            <w:tcW w:w="1701" w:type="dxa"/>
            <w:tcBorders>
              <w:top w:val="single" w:sz="4" w:space="0" w:color="auto"/>
              <w:left w:val="nil"/>
              <w:bottom w:val="single" w:sz="4" w:space="0" w:color="auto"/>
              <w:right w:val="single" w:sz="4" w:space="0" w:color="auto"/>
            </w:tcBorders>
          </w:tcPr>
          <w:p w:rsidR="006C7630" w:rsidRPr="006C7630" w:rsidRDefault="006C7630" w:rsidP="006D7C2B">
            <w:pPr>
              <w:jc w:val="center"/>
              <w:rPr>
                <w:rFonts w:ascii="Arial" w:hAnsi="Arial" w:cs="Arial"/>
                <w:sz w:val="20"/>
                <w:szCs w:val="20"/>
              </w:rPr>
            </w:pPr>
          </w:p>
        </w:tc>
        <w:tc>
          <w:tcPr>
            <w:tcW w:w="1984" w:type="dxa"/>
            <w:tcBorders>
              <w:top w:val="single" w:sz="4" w:space="0" w:color="auto"/>
              <w:left w:val="single" w:sz="4" w:space="0" w:color="auto"/>
              <w:bottom w:val="single" w:sz="4" w:space="0" w:color="auto"/>
              <w:right w:val="single" w:sz="4" w:space="0" w:color="auto"/>
            </w:tcBorders>
          </w:tcPr>
          <w:p w:rsidR="006C7630" w:rsidRPr="006C7630" w:rsidRDefault="006C7630" w:rsidP="006D7C2B">
            <w:pPr>
              <w:jc w:val="center"/>
              <w:rPr>
                <w:rFonts w:ascii="Arial" w:hAnsi="Arial" w:cs="Arial"/>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 </w:t>
            </w:r>
          </w:p>
        </w:tc>
      </w:tr>
      <w:tr w:rsidR="006C7630" w:rsidRPr="006C7630" w:rsidTr="006D7C2B">
        <w:trPr>
          <w:trHeight w:val="300"/>
        </w:trPr>
        <w:tc>
          <w:tcPr>
            <w:tcW w:w="579" w:type="dxa"/>
            <w:tcBorders>
              <w:top w:val="nil"/>
              <w:left w:val="single" w:sz="4" w:space="0" w:color="auto"/>
              <w:bottom w:val="single" w:sz="4" w:space="0" w:color="auto"/>
              <w:right w:val="single" w:sz="4" w:space="0" w:color="auto"/>
            </w:tcBorders>
            <w:shd w:val="clear" w:color="auto" w:fill="auto"/>
            <w:noWrap/>
          </w:tcPr>
          <w:p w:rsidR="006C7630" w:rsidRPr="006C7630" w:rsidRDefault="006C7630" w:rsidP="006D7C2B">
            <w:pPr>
              <w:jc w:val="center"/>
              <w:rPr>
                <w:rFonts w:ascii="Arial" w:hAnsi="Arial" w:cs="Arial"/>
                <w:sz w:val="20"/>
                <w:szCs w:val="20"/>
              </w:rPr>
            </w:pPr>
          </w:p>
        </w:tc>
        <w:tc>
          <w:tcPr>
            <w:tcW w:w="3547" w:type="dxa"/>
            <w:gridSpan w:val="2"/>
            <w:tcBorders>
              <w:top w:val="nil"/>
              <w:left w:val="nil"/>
              <w:bottom w:val="single" w:sz="4" w:space="0" w:color="auto"/>
              <w:right w:val="single" w:sz="4" w:space="0" w:color="auto"/>
            </w:tcBorders>
            <w:shd w:val="clear" w:color="auto" w:fill="auto"/>
          </w:tcPr>
          <w:p w:rsidR="006C7630" w:rsidRPr="006C7630" w:rsidRDefault="006C7630" w:rsidP="006C7630">
            <w:pPr>
              <w:rPr>
                <w:rFonts w:ascii="Arial" w:hAnsi="Arial" w:cs="Arial"/>
                <w:sz w:val="20"/>
                <w:szCs w:val="20"/>
                <w:lang w:val="en-US"/>
              </w:rPr>
            </w:pPr>
            <w:r w:rsidRPr="006C7630">
              <w:rPr>
                <w:rFonts w:ascii="Arial" w:hAnsi="Arial" w:cs="Arial"/>
                <w:b/>
                <w:sz w:val="20"/>
                <w:szCs w:val="20"/>
              </w:rPr>
              <w:t xml:space="preserve">Итого по разделу </w:t>
            </w:r>
            <w:r>
              <w:rPr>
                <w:rFonts w:ascii="Arial" w:hAnsi="Arial" w:cs="Arial"/>
                <w:b/>
                <w:sz w:val="20"/>
                <w:szCs w:val="20"/>
                <w:lang w:val="en-US"/>
              </w:rPr>
              <w:t>3</w:t>
            </w:r>
          </w:p>
        </w:tc>
        <w:tc>
          <w:tcPr>
            <w:tcW w:w="1559" w:type="dxa"/>
            <w:tcBorders>
              <w:top w:val="nil"/>
              <w:left w:val="nil"/>
              <w:bottom w:val="single" w:sz="4" w:space="0" w:color="auto"/>
              <w:right w:val="single" w:sz="4" w:space="0" w:color="auto"/>
            </w:tcBorders>
            <w:shd w:val="clear" w:color="auto" w:fill="auto"/>
          </w:tcPr>
          <w:p w:rsidR="006C7630" w:rsidRPr="006C7630" w:rsidRDefault="006C7630" w:rsidP="006D7C2B">
            <w:pPr>
              <w:jc w:val="center"/>
              <w:rPr>
                <w:rFonts w:ascii="Arial" w:hAnsi="Arial" w:cs="Arial"/>
                <w:sz w:val="20"/>
                <w:szCs w:val="20"/>
              </w:rPr>
            </w:pPr>
          </w:p>
        </w:tc>
        <w:tc>
          <w:tcPr>
            <w:tcW w:w="1418" w:type="dxa"/>
            <w:tcBorders>
              <w:top w:val="nil"/>
              <w:left w:val="nil"/>
              <w:bottom w:val="single" w:sz="4" w:space="0" w:color="auto"/>
              <w:right w:val="single" w:sz="4" w:space="0" w:color="auto"/>
            </w:tcBorders>
            <w:shd w:val="clear" w:color="auto" w:fill="auto"/>
            <w:noWrap/>
          </w:tcPr>
          <w:p w:rsidR="006C7630" w:rsidRPr="006C7630" w:rsidRDefault="006C7630" w:rsidP="006D7C2B">
            <w:pPr>
              <w:jc w:val="center"/>
              <w:rPr>
                <w:rFonts w:ascii="Arial" w:hAnsi="Arial" w:cs="Arial"/>
                <w:sz w:val="20"/>
                <w:szCs w:val="20"/>
              </w:rPr>
            </w:pPr>
          </w:p>
        </w:tc>
        <w:tc>
          <w:tcPr>
            <w:tcW w:w="1701" w:type="dxa"/>
            <w:tcBorders>
              <w:top w:val="single" w:sz="4" w:space="0" w:color="auto"/>
              <w:left w:val="nil"/>
              <w:bottom w:val="single" w:sz="4" w:space="0" w:color="auto"/>
              <w:right w:val="single" w:sz="4" w:space="0" w:color="auto"/>
            </w:tcBorders>
          </w:tcPr>
          <w:p w:rsidR="006C7630" w:rsidRPr="006C7630" w:rsidRDefault="006C7630" w:rsidP="006D7C2B">
            <w:pPr>
              <w:jc w:val="center"/>
              <w:rPr>
                <w:rFonts w:ascii="Arial" w:hAnsi="Arial" w:cs="Arial"/>
                <w:sz w:val="20"/>
                <w:szCs w:val="20"/>
              </w:rPr>
            </w:pPr>
          </w:p>
        </w:tc>
        <w:tc>
          <w:tcPr>
            <w:tcW w:w="1984" w:type="dxa"/>
            <w:tcBorders>
              <w:top w:val="single" w:sz="4" w:space="0" w:color="auto"/>
              <w:left w:val="single" w:sz="4" w:space="0" w:color="auto"/>
              <w:bottom w:val="single" w:sz="4" w:space="0" w:color="auto"/>
              <w:right w:val="single" w:sz="4" w:space="0" w:color="auto"/>
            </w:tcBorders>
          </w:tcPr>
          <w:p w:rsidR="006C7630" w:rsidRPr="006C7630" w:rsidRDefault="006C7630" w:rsidP="006D7C2B">
            <w:pPr>
              <w:jc w:val="center"/>
              <w:rPr>
                <w:rFonts w:ascii="Arial" w:hAnsi="Arial" w:cs="Arial"/>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tcPr>
          <w:p w:rsidR="006C7630" w:rsidRPr="006C7630" w:rsidRDefault="006C7630" w:rsidP="006D7C2B">
            <w:pPr>
              <w:jc w:val="center"/>
              <w:rPr>
                <w:rFonts w:ascii="Arial" w:hAnsi="Arial" w:cs="Arial"/>
                <w:sz w:val="20"/>
                <w:szCs w:val="20"/>
              </w:rPr>
            </w:pPr>
          </w:p>
        </w:tc>
      </w:tr>
      <w:tr w:rsidR="006C7630" w:rsidRPr="006C7630" w:rsidTr="006D7C2B">
        <w:trPr>
          <w:trHeight w:val="450"/>
        </w:trPr>
        <w:tc>
          <w:tcPr>
            <w:tcW w:w="14332" w:type="dxa"/>
            <w:gridSpan w:val="8"/>
            <w:tcBorders>
              <w:top w:val="single" w:sz="4" w:space="0" w:color="auto"/>
              <w:left w:val="single" w:sz="4" w:space="0" w:color="auto"/>
              <w:bottom w:val="single" w:sz="4" w:space="0" w:color="auto"/>
              <w:right w:val="single" w:sz="4" w:space="0" w:color="auto"/>
            </w:tcBorders>
          </w:tcPr>
          <w:p w:rsidR="006C7630" w:rsidRPr="006C7630" w:rsidRDefault="006C7630" w:rsidP="006D7C2B">
            <w:pPr>
              <w:rPr>
                <w:rFonts w:ascii="Arial" w:hAnsi="Arial" w:cs="Arial"/>
                <w:b/>
                <w:bCs/>
                <w:sz w:val="20"/>
                <w:szCs w:val="20"/>
              </w:rPr>
            </w:pPr>
            <w:r w:rsidRPr="006C7630">
              <w:rPr>
                <w:rFonts w:ascii="Arial" w:hAnsi="Arial" w:cs="Arial"/>
                <w:b/>
                <w:bCs/>
                <w:sz w:val="20"/>
                <w:szCs w:val="20"/>
              </w:rPr>
              <w:t xml:space="preserve">                           Раздел 4. Восстановление газонов</w:t>
            </w:r>
          </w:p>
        </w:tc>
      </w:tr>
      <w:tr w:rsidR="006C7630" w:rsidRPr="006C7630" w:rsidTr="006D7C2B">
        <w:trPr>
          <w:trHeight w:val="600"/>
        </w:trPr>
        <w:tc>
          <w:tcPr>
            <w:tcW w:w="579" w:type="dxa"/>
            <w:tcBorders>
              <w:top w:val="nil"/>
              <w:left w:val="single" w:sz="4" w:space="0" w:color="auto"/>
              <w:bottom w:val="single" w:sz="4" w:space="0" w:color="auto"/>
              <w:right w:val="single" w:sz="4" w:space="0" w:color="auto"/>
            </w:tcBorders>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32</w:t>
            </w:r>
          </w:p>
        </w:tc>
        <w:tc>
          <w:tcPr>
            <w:tcW w:w="3547" w:type="dxa"/>
            <w:gridSpan w:val="2"/>
            <w:tcBorders>
              <w:top w:val="nil"/>
              <w:left w:val="nil"/>
              <w:bottom w:val="single" w:sz="4" w:space="0" w:color="auto"/>
              <w:right w:val="single" w:sz="4" w:space="0" w:color="auto"/>
            </w:tcBorders>
            <w:shd w:val="clear" w:color="auto" w:fill="auto"/>
            <w:hideMark/>
          </w:tcPr>
          <w:p w:rsidR="006C7630" w:rsidRPr="006C7630" w:rsidRDefault="006C7630" w:rsidP="006D7C2B">
            <w:pPr>
              <w:rPr>
                <w:rFonts w:ascii="Arial" w:hAnsi="Arial" w:cs="Arial"/>
                <w:sz w:val="20"/>
                <w:szCs w:val="20"/>
              </w:rPr>
            </w:pPr>
            <w:r w:rsidRPr="006C7630">
              <w:rPr>
                <w:rFonts w:ascii="Arial" w:hAnsi="Arial" w:cs="Arial"/>
                <w:sz w:val="20"/>
                <w:szCs w:val="20"/>
              </w:rPr>
              <w:t>Подготовка почвы для устройства обыкновенного газона без внесения растительной земли: вручную</w:t>
            </w:r>
          </w:p>
        </w:tc>
        <w:tc>
          <w:tcPr>
            <w:tcW w:w="1559" w:type="dxa"/>
            <w:tcBorders>
              <w:top w:val="nil"/>
              <w:left w:val="nil"/>
              <w:bottom w:val="single" w:sz="4" w:space="0" w:color="auto"/>
              <w:right w:val="single" w:sz="4" w:space="0" w:color="auto"/>
            </w:tcBorders>
            <w:shd w:val="clear" w:color="auto" w:fill="auto"/>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м</w:t>
            </w:r>
            <w:proofErr w:type="gramStart"/>
            <w:r w:rsidRPr="006C7630">
              <w:rPr>
                <w:rFonts w:ascii="Arial" w:hAnsi="Arial" w:cs="Arial"/>
                <w:sz w:val="20"/>
                <w:szCs w:val="20"/>
              </w:rPr>
              <w:t>2</w:t>
            </w:r>
            <w:proofErr w:type="gramEnd"/>
          </w:p>
        </w:tc>
        <w:tc>
          <w:tcPr>
            <w:tcW w:w="1418" w:type="dxa"/>
            <w:tcBorders>
              <w:top w:val="nil"/>
              <w:left w:val="nil"/>
              <w:bottom w:val="single" w:sz="4" w:space="0" w:color="auto"/>
              <w:right w:val="single" w:sz="4" w:space="0" w:color="auto"/>
            </w:tcBorders>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120</w:t>
            </w:r>
          </w:p>
        </w:tc>
        <w:tc>
          <w:tcPr>
            <w:tcW w:w="1701" w:type="dxa"/>
            <w:tcBorders>
              <w:top w:val="single" w:sz="4" w:space="0" w:color="auto"/>
              <w:left w:val="nil"/>
              <w:bottom w:val="single" w:sz="4" w:space="0" w:color="auto"/>
              <w:right w:val="single" w:sz="4" w:space="0" w:color="auto"/>
            </w:tcBorders>
          </w:tcPr>
          <w:p w:rsidR="006C7630" w:rsidRPr="006C7630" w:rsidRDefault="006C7630" w:rsidP="006D7C2B">
            <w:pPr>
              <w:jc w:val="center"/>
              <w:rPr>
                <w:rFonts w:ascii="Arial" w:hAnsi="Arial" w:cs="Arial"/>
                <w:sz w:val="20"/>
                <w:szCs w:val="20"/>
              </w:rPr>
            </w:pPr>
          </w:p>
        </w:tc>
        <w:tc>
          <w:tcPr>
            <w:tcW w:w="1984" w:type="dxa"/>
            <w:tcBorders>
              <w:top w:val="single" w:sz="4" w:space="0" w:color="auto"/>
              <w:left w:val="single" w:sz="4" w:space="0" w:color="auto"/>
              <w:bottom w:val="single" w:sz="4" w:space="0" w:color="auto"/>
              <w:right w:val="single" w:sz="4" w:space="0" w:color="auto"/>
            </w:tcBorders>
          </w:tcPr>
          <w:p w:rsidR="006C7630" w:rsidRPr="006C7630" w:rsidRDefault="006C7630" w:rsidP="006D7C2B">
            <w:pPr>
              <w:jc w:val="center"/>
              <w:rPr>
                <w:rFonts w:ascii="Arial" w:hAnsi="Arial" w:cs="Arial"/>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 </w:t>
            </w:r>
          </w:p>
        </w:tc>
      </w:tr>
      <w:tr w:rsidR="006C7630" w:rsidRPr="006C7630" w:rsidTr="006D7C2B">
        <w:trPr>
          <w:trHeight w:val="300"/>
        </w:trPr>
        <w:tc>
          <w:tcPr>
            <w:tcW w:w="579" w:type="dxa"/>
            <w:tcBorders>
              <w:top w:val="nil"/>
              <w:left w:val="single" w:sz="4" w:space="0" w:color="auto"/>
              <w:bottom w:val="single" w:sz="4" w:space="0" w:color="auto"/>
              <w:right w:val="single" w:sz="4" w:space="0" w:color="auto"/>
            </w:tcBorders>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33</w:t>
            </w:r>
          </w:p>
        </w:tc>
        <w:tc>
          <w:tcPr>
            <w:tcW w:w="3547" w:type="dxa"/>
            <w:gridSpan w:val="2"/>
            <w:tcBorders>
              <w:top w:val="nil"/>
              <w:left w:val="nil"/>
              <w:bottom w:val="single" w:sz="4" w:space="0" w:color="auto"/>
              <w:right w:val="single" w:sz="4" w:space="0" w:color="auto"/>
            </w:tcBorders>
            <w:shd w:val="clear" w:color="auto" w:fill="auto"/>
            <w:hideMark/>
          </w:tcPr>
          <w:p w:rsidR="006C7630" w:rsidRPr="006C7630" w:rsidRDefault="006C7630" w:rsidP="006D7C2B">
            <w:pPr>
              <w:rPr>
                <w:rFonts w:ascii="Arial" w:hAnsi="Arial" w:cs="Arial"/>
                <w:sz w:val="20"/>
                <w:szCs w:val="20"/>
              </w:rPr>
            </w:pPr>
            <w:r w:rsidRPr="006C7630">
              <w:rPr>
                <w:rFonts w:ascii="Arial" w:hAnsi="Arial" w:cs="Arial"/>
                <w:sz w:val="20"/>
                <w:szCs w:val="20"/>
              </w:rPr>
              <w:t>Посев газонов обыкновенных вручную</w:t>
            </w:r>
          </w:p>
        </w:tc>
        <w:tc>
          <w:tcPr>
            <w:tcW w:w="1559" w:type="dxa"/>
            <w:tcBorders>
              <w:top w:val="nil"/>
              <w:left w:val="nil"/>
              <w:bottom w:val="single" w:sz="4" w:space="0" w:color="auto"/>
              <w:right w:val="single" w:sz="4" w:space="0" w:color="auto"/>
            </w:tcBorders>
            <w:shd w:val="clear" w:color="auto" w:fill="auto"/>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м</w:t>
            </w:r>
            <w:proofErr w:type="gramStart"/>
            <w:r w:rsidRPr="006C7630">
              <w:rPr>
                <w:rFonts w:ascii="Arial" w:hAnsi="Arial" w:cs="Arial"/>
                <w:sz w:val="20"/>
                <w:szCs w:val="20"/>
              </w:rPr>
              <w:t>2</w:t>
            </w:r>
            <w:proofErr w:type="gramEnd"/>
          </w:p>
        </w:tc>
        <w:tc>
          <w:tcPr>
            <w:tcW w:w="1418" w:type="dxa"/>
            <w:tcBorders>
              <w:top w:val="nil"/>
              <w:left w:val="nil"/>
              <w:bottom w:val="single" w:sz="4" w:space="0" w:color="auto"/>
              <w:right w:val="single" w:sz="4" w:space="0" w:color="auto"/>
            </w:tcBorders>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120</w:t>
            </w:r>
          </w:p>
        </w:tc>
        <w:tc>
          <w:tcPr>
            <w:tcW w:w="1701" w:type="dxa"/>
            <w:tcBorders>
              <w:top w:val="single" w:sz="4" w:space="0" w:color="auto"/>
              <w:left w:val="nil"/>
              <w:bottom w:val="single" w:sz="4" w:space="0" w:color="auto"/>
              <w:right w:val="single" w:sz="4" w:space="0" w:color="auto"/>
            </w:tcBorders>
          </w:tcPr>
          <w:p w:rsidR="006C7630" w:rsidRPr="006C7630" w:rsidRDefault="006C7630" w:rsidP="006D7C2B">
            <w:pPr>
              <w:jc w:val="center"/>
              <w:rPr>
                <w:rFonts w:ascii="Arial" w:hAnsi="Arial" w:cs="Arial"/>
                <w:sz w:val="20"/>
                <w:szCs w:val="20"/>
              </w:rPr>
            </w:pPr>
          </w:p>
        </w:tc>
        <w:tc>
          <w:tcPr>
            <w:tcW w:w="1984" w:type="dxa"/>
            <w:tcBorders>
              <w:top w:val="single" w:sz="4" w:space="0" w:color="auto"/>
              <w:left w:val="single" w:sz="4" w:space="0" w:color="auto"/>
              <w:bottom w:val="single" w:sz="4" w:space="0" w:color="auto"/>
              <w:right w:val="single" w:sz="4" w:space="0" w:color="auto"/>
            </w:tcBorders>
          </w:tcPr>
          <w:p w:rsidR="006C7630" w:rsidRPr="006C7630" w:rsidRDefault="006C7630" w:rsidP="006D7C2B">
            <w:pPr>
              <w:jc w:val="center"/>
              <w:rPr>
                <w:rFonts w:ascii="Arial" w:hAnsi="Arial" w:cs="Arial"/>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 </w:t>
            </w:r>
          </w:p>
        </w:tc>
      </w:tr>
      <w:tr w:rsidR="006C7630" w:rsidRPr="006C7630" w:rsidTr="006D7C2B">
        <w:trPr>
          <w:trHeight w:val="300"/>
        </w:trPr>
        <w:tc>
          <w:tcPr>
            <w:tcW w:w="579" w:type="dxa"/>
            <w:tcBorders>
              <w:top w:val="nil"/>
              <w:left w:val="single" w:sz="4" w:space="0" w:color="auto"/>
              <w:bottom w:val="single" w:sz="4" w:space="0" w:color="auto"/>
              <w:right w:val="single" w:sz="4" w:space="0" w:color="auto"/>
            </w:tcBorders>
            <w:shd w:val="clear" w:color="auto" w:fill="auto"/>
            <w:noWrap/>
          </w:tcPr>
          <w:p w:rsidR="006C7630" w:rsidRPr="006C7630" w:rsidRDefault="006C7630" w:rsidP="006D7C2B">
            <w:pPr>
              <w:jc w:val="center"/>
              <w:rPr>
                <w:rFonts w:ascii="Arial" w:hAnsi="Arial" w:cs="Arial"/>
                <w:sz w:val="20"/>
                <w:szCs w:val="20"/>
              </w:rPr>
            </w:pPr>
          </w:p>
        </w:tc>
        <w:tc>
          <w:tcPr>
            <w:tcW w:w="3547" w:type="dxa"/>
            <w:gridSpan w:val="2"/>
            <w:tcBorders>
              <w:top w:val="nil"/>
              <w:left w:val="nil"/>
              <w:bottom w:val="single" w:sz="4" w:space="0" w:color="auto"/>
              <w:right w:val="single" w:sz="4" w:space="0" w:color="auto"/>
            </w:tcBorders>
            <w:shd w:val="clear" w:color="auto" w:fill="auto"/>
          </w:tcPr>
          <w:p w:rsidR="006C7630" w:rsidRPr="006C7630" w:rsidRDefault="006C7630" w:rsidP="006C7630">
            <w:pPr>
              <w:rPr>
                <w:rFonts w:ascii="Arial" w:hAnsi="Arial" w:cs="Arial"/>
                <w:sz w:val="20"/>
                <w:szCs w:val="20"/>
                <w:lang w:val="en-US"/>
              </w:rPr>
            </w:pPr>
            <w:r w:rsidRPr="006C7630">
              <w:rPr>
                <w:rFonts w:ascii="Arial" w:hAnsi="Arial" w:cs="Arial"/>
                <w:b/>
                <w:sz w:val="20"/>
                <w:szCs w:val="20"/>
              </w:rPr>
              <w:t xml:space="preserve">Итого по разделу </w:t>
            </w:r>
            <w:r>
              <w:rPr>
                <w:rFonts w:ascii="Arial" w:hAnsi="Arial" w:cs="Arial"/>
                <w:b/>
                <w:sz w:val="20"/>
                <w:szCs w:val="20"/>
                <w:lang w:val="en-US"/>
              </w:rPr>
              <w:t>4</w:t>
            </w:r>
          </w:p>
        </w:tc>
        <w:tc>
          <w:tcPr>
            <w:tcW w:w="1559" w:type="dxa"/>
            <w:tcBorders>
              <w:top w:val="nil"/>
              <w:left w:val="nil"/>
              <w:bottom w:val="single" w:sz="4" w:space="0" w:color="auto"/>
              <w:right w:val="single" w:sz="4" w:space="0" w:color="auto"/>
            </w:tcBorders>
            <w:shd w:val="clear" w:color="auto" w:fill="auto"/>
          </w:tcPr>
          <w:p w:rsidR="006C7630" w:rsidRPr="006C7630" w:rsidRDefault="006C7630" w:rsidP="006D7C2B">
            <w:pPr>
              <w:jc w:val="center"/>
              <w:rPr>
                <w:rFonts w:ascii="Arial" w:hAnsi="Arial" w:cs="Arial"/>
                <w:sz w:val="20"/>
                <w:szCs w:val="20"/>
              </w:rPr>
            </w:pPr>
          </w:p>
        </w:tc>
        <w:tc>
          <w:tcPr>
            <w:tcW w:w="1418" w:type="dxa"/>
            <w:tcBorders>
              <w:top w:val="nil"/>
              <w:left w:val="nil"/>
              <w:bottom w:val="single" w:sz="4" w:space="0" w:color="auto"/>
              <w:right w:val="single" w:sz="4" w:space="0" w:color="auto"/>
            </w:tcBorders>
            <w:shd w:val="clear" w:color="auto" w:fill="auto"/>
            <w:noWrap/>
          </w:tcPr>
          <w:p w:rsidR="006C7630" w:rsidRPr="006C7630" w:rsidRDefault="006C7630" w:rsidP="006D7C2B">
            <w:pPr>
              <w:jc w:val="center"/>
              <w:rPr>
                <w:rFonts w:ascii="Arial" w:hAnsi="Arial" w:cs="Arial"/>
                <w:sz w:val="20"/>
                <w:szCs w:val="20"/>
              </w:rPr>
            </w:pPr>
          </w:p>
        </w:tc>
        <w:tc>
          <w:tcPr>
            <w:tcW w:w="1701" w:type="dxa"/>
            <w:tcBorders>
              <w:top w:val="single" w:sz="4" w:space="0" w:color="auto"/>
              <w:left w:val="nil"/>
              <w:bottom w:val="single" w:sz="4" w:space="0" w:color="auto"/>
              <w:right w:val="single" w:sz="4" w:space="0" w:color="auto"/>
            </w:tcBorders>
          </w:tcPr>
          <w:p w:rsidR="006C7630" w:rsidRPr="006C7630" w:rsidRDefault="006C7630" w:rsidP="006D7C2B">
            <w:pPr>
              <w:jc w:val="center"/>
              <w:rPr>
                <w:rFonts w:ascii="Arial" w:hAnsi="Arial" w:cs="Arial"/>
                <w:sz w:val="20"/>
                <w:szCs w:val="20"/>
              </w:rPr>
            </w:pPr>
          </w:p>
        </w:tc>
        <w:tc>
          <w:tcPr>
            <w:tcW w:w="1984" w:type="dxa"/>
            <w:tcBorders>
              <w:top w:val="single" w:sz="4" w:space="0" w:color="auto"/>
              <w:left w:val="single" w:sz="4" w:space="0" w:color="auto"/>
              <w:bottom w:val="single" w:sz="4" w:space="0" w:color="auto"/>
              <w:right w:val="single" w:sz="4" w:space="0" w:color="auto"/>
            </w:tcBorders>
          </w:tcPr>
          <w:p w:rsidR="006C7630" w:rsidRPr="006C7630" w:rsidRDefault="006C7630" w:rsidP="006D7C2B">
            <w:pPr>
              <w:jc w:val="center"/>
              <w:rPr>
                <w:rFonts w:ascii="Arial" w:hAnsi="Arial" w:cs="Arial"/>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tcPr>
          <w:p w:rsidR="006C7630" w:rsidRPr="006C7630" w:rsidRDefault="006C7630" w:rsidP="006D7C2B">
            <w:pPr>
              <w:jc w:val="center"/>
              <w:rPr>
                <w:rFonts w:ascii="Arial" w:hAnsi="Arial" w:cs="Arial"/>
                <w:sz w:val="20"/>
                <w:szCs w:val="20"/>
              </w:rPr>
            </w:pPr>
          </w:p>
        </w:tc>
      </w:tr>
      <w:tr w:rsidR="006C7630" w:rsidRPr="006C7630" w:rsidTr="006D7C2B">
        <w:trPr>
          <w:trHeight w:val="450"/>
        </w:trPr>
        <w:tc>
          <w:tcPr>
            <w:tcW w:w="14332" w:type="dxa"/>
            <w:gridSpan w:val="8"/>
            <w:tcBorders>
              <w:top w:val="single" w:sz="4" w:space="0" w:color="auto"/>
              <w:left w:val="single" w:sz="4" w:space="0" w:color="auto"/>
              <w:bottom w:val="single" w:sz="4" w:space="0" w:color="auto"/>
              <w:right w:val="single" w:sz="4" w:space="0" w:color="auto"/>
            </w:tcBorders>
          </w:tcPr>
          <w:p w:rsidR="006C7630" w:rsidRPr="006C7630" w:rsidRDefault="006C7630" w:rsidP="006D7C2B">
            <w:pPr>
              <w:rPr>
                <w:rFonts w:ascii="Arial" w:hAnsi="Arial" w:cs="Arial"/>
                <w:b/>
                <w:bCs/>
                <w:sz w:val="20"/>
                <w:szCs w:val="20"/>
              </w:rPr>
            </w:pPr>
            <w:r w:rsidRPr="006C7630">
              <w:rPr>
                <w:rFonts w:ascii="Arial" w:hAnsi="Arial" w:cs="Arial"/>
                <w:b/>
                <w:bCs/>
                <w:sz w:val="20"/>
                <w:szCs w:val="20"/>
              </w:rPr>
              <w:t xml:space="preserve">                           Раздел 5. Мебель и инвентарь</w:t>
            </w:r>
          </w:p>
        </w:tc>
      </w:tr>
      <w:tr w:rsidR="006C7630" w:rsidRPr="006C7630" w:rsidTr="006D7C2B">
        <w:trPr>
          <w:trHeight w:val="300"/>
        </w:trPr>
        <w:tc>
          <w:tcPr>
            <w:tcW w:w="579" w:type="dxa"/>
            <w:tcBorders>
              <w:top w:val="nil"/>
              <w:left w:val="single" w:sz="4" w:space="0" w:color="auto"/>
              <w:bottom w:val="nil"/>
              <w:right w:val="single" w:sz="4" w:space="0" w:color="auto"/>
            </w:tcBorders>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34</w:t>
            </w:r>
          </w:p>
        </w:tc>
        <w:tc>
          <w:tcPr>
            <w:tcW w:w="3547" w:type="dxa"/>
            <w:gridSpan w:val="2"/>
            <w:tcBorders>
              <w:top w:val="nil"/>
              <w:left w:val="nil"/>
              <w:bottom w:val="nil"/>
              <w:right w:val="single" w:sz="4" w:space="0" w:color="auto"/>
            </w:tcBorders>
            <w:shd w:val="clear" w:color="auto" w:fill="auto"/>
            <w:hideMark/>
          </w:tcPr>
          <w:p w:rsidR="006C7630" w:rsidRPr="006C7630" w:rsidRDefault="006C7630" w:rsidP="006D7C2B">
            <w:pPr>
              <w:rPr>
                <w:rFonts w:ascii="Arial" w:hAnsi="Arial" w:cs="Arial"/>
                <w:sz w:val="20"/>
                <w:szCs w:val="20"/>
              </w:rPr>
            </w:pPr>
            <w:r w:rsidRPr="006C7630">
              <w:rPr>
                <w:rFonts w:ascii="Arial" w:hAnsi="Arial" w:cs="Arial"/>
                <w:sz w:val="20"/>
                <w:szCs w:val="20"/>
              </w:rPr>
              <w:t>Скамейки складные: (размер:1800х280х450 мм.)</w:t>
            </w:r>
          </w:p>
        </w:tc>
        <w:tc>
          <w:tcPr>
            <w:tcW w:w="1559" w:type="dxa"/>
            <w:tcBorders>
              <w:top w:val="nil"/>
              <w:left w:val="nil"/>
              <w:bottom w:val="nil"/>
              <w:right w:val="single" w:sz="4" w:space="0" w:color="auto"/>
            </w:tcBorders>
            <w:shd w:val="clear" w:color="auto" w:fill="auto"/>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шт.</w:t>
            </w:r>
          </w:p>
        </w:tc>
        <w:tc>
          <w:tcPr>
            <w:tcW w:w="1418" w:type="dxa"/>
            <w:tcBorders>
              <w:top w:val="nil"/>
              <w:left w:val="nil"/>
              <w:bottom w:val="nil"/>
              <w:right w:val="single" w:sz="4" w:space="0" w:color="auto"/>
            </w:tcBorders>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15</w:t>
            </w:r>
          </w:p>
        </w:tc>
        <w:tc>
          <w:tcPr>
            <w:tcW w:w="1701" w:type="dxa"/>
            <w:tcBorders>
              <w:top w:val="single" w:sz="4" w:space="0" w:color="auto"/>
              <w:left w:val="nil"/>
              <w:bottom w:val="single" w:sz="4" w:space="0" w:color="auto"/>
              <w:right w:val="single" w:sz="4" w:space="0" w:color="auto"/>
            </w:tcBorders>
          </w:tcPr>
          <w:p w:rsidR="006C7630" w:rsidRPr="006C7630" w:rsidRDefault="006C7630" w:rsidP="006D7C2B">
            <w:pPr>
              <w:jc w:val="center"/>
              <w:rPr>
                <w:rFonts w:ascii="Arial" w:hAnsi="Arial" w:cs="Arial"/>
                <w:sz w:val="20"/>
                <w:szCs w:val="20"/>
              </w:rPr>
            </w:pPr>
          </w:p>
        </w:tc>
        <w:tc>
          <w:tcPr>
            <w:tcW w:w="1984" w:type="dxa"/>
            <w:tcBorders>
              <w:top w:val="single" w:sz="4" w:space="0" w:color="auto"/>
              <w:left w:val="single" w:sz="4" w:space="0" w:color="auto"/>
              <w:bottom w:val="single" w:sz="4" w:space="0" w:color="auto"/>
              <w:right w:val="single" w:sz="4" w:space="0" w:color="auto"/>
            </w:tcBorders>
          </w:tcPr>
          <w:p w:rsidR="006C7630" w:rsidRPr="006C7630" w:rsidRDefault="006C7630" w:rsidP="006D7C2B">
            <w:pPr>
              <w:jc w:val="center"/>
              <w:rPr>
                <w:rFonts w:ascii="Arial" w:hAnsi="Arial" w:cs="Arial"/>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 xml:space="preserve">сиденье - столешница  ДСП, покрытые с обеих сторон </w:t>
            </w:r>
            <w:proofErr w:type="spellStart"/>
            <w:r w:rsidRPr="006C7630">
              <w:rPr>
                <w:rFonts w:ascii="Arial" w:hAnsi="Arial" w:cs="Arial"/>
                <w:sz w:val="20"/>
                <w:szCs w:val="20"/>
              </w:rPr>
              <w:t>меламиновой</w:t>
            </w:r>
            <w:proofErr w:type="spellEnd"/>
            <w:r w:rsidRPr="006C7630">
              <w:rPr>
                <w:rFonts w:ascii="Arial" w:hAnsi="Arial" w:cs="Arial"/>
                <w:sz w:val="20"/>
                <w:szCs w:val="20"/>
              </w:rPr>
              <w:t xml:space="preserve"> пленкой, имитирующей ценные породы дерева толщиной 16 мм, форма прямоугольная, углы закругленные, врезная Т-образная </w:t>
            </w:r>
            <w:proofErr w:type="spellStart"/>
            <w:r w:rsidRPr="006C7630">
              <w:rPr>
                <w:rFonts w:ascii="Arial" w:hAnsi="Arial" w:cs="Arial"/>
                <w:sz w:val="20"/>
                <w:szCs w:val="20"/>
              </w:rPr>
              <w:t>кромка</w:t>
            </w:r>
            <w:proofErr w:type="gramStart"/>
            <w:r w:rsidRPr="006C7630">
              <w:rPr>
                <w:rFonts w:ascii="Arial" w:hAnsi="Arial" w:cs="Arial"/>
                <w:sz w:val="20"/>
                <w:szCs w:val="20"/>
              </w:rPr>
              <w:t>,ф</w:t>
            </w:r>
            <w:proofErr w:type="gramEnd"/>
            <w:r w:rsidRPr="006C7630">
              <w:rPr>
                <w:rFonts w:ascii="Arial" w:hAnsi="Arial" w:cs="Arial"/>
                <w:sz w:val="20"/>
                <w:szCs w:val="20"/>
              </w:rPr>
              <w:t>орма</w:t>
            </w:r>
            <w:proofErr w:type="spellEnd"/>
            <w:r w:rsidRPr="006C7630">
              <w:rPr>
                <w:rFonts w:ascii="Arial" w:hAnsi="Arial" w:cs="Arial"/>
                <w:sz w:val="20"/>
                <w:szCs w:val="20"/>
              </w:rPr>
              <w:t xml:space="preserve"> ноги – «Ступенька»</w:t>
            </w:r>
          </w:p>
        </w:tc>
      </w:tr>
      <w:tr w:rsidR="006C7630" w:rsidRPr="006C7630" w:rsidTr="006D7C2B">
        <w:trPr>
          <w:trHeight w:val="300"/>
        </w:trPr>
        <w:tc>
          <w:tcPr>
            <w:tcW w:w="579" w:type="dxa"/>
            <w:tcBorders>
              <w:top w:val="nil"/>
              <w:left w:val="single" w:sz="4" w:space="0" w:color="auto"/>
              <w:bottom w:val="single" w:sz="4" w:space="0" w:color="auto"/>
              <w:right w:val="single" w:sz="4" w:space="0" w:color="auto"/>
            </w:tcBorders>
            <w:shd w:val="clear" w:color="auto" w:fill="auto"/>
            <w:noWrap/>
          </w:tcPr>
          <w:p w:rsidR="006C7630" w:rsidRPr="006C7630" w:rsidRDefault="006C7630" w:rsidP="006D7C2B">
            <w:pPr>
              <w:jc w:val="center"/>
              <w:rPr>
                <w:rFonts w:ascii="Arial" w:hAnsi="Arial" w:cs="Arial"/>
                <w:sz w:val="20"/>
                <w:szCs w:val="20"/>
              </w:rPr>
            </w:pPr>
          </w:p>
        </w:tc>
        <w:tc>
          <w:tcPr>
            <w:tcW w:w="3547" w:type="dxa"/>
            <w:gridSpan w:val="2"/>
            <w:tcBorders>
              <w:top w:val="nil"/>
              <w:left w:val="nil"/>
              <w:bottom w:val="single" w:sz="4" w:space="0" w:color="auto"/>
              <w:right w:val="single" w:sz="4" w:space="0" w:color="auto"/>
            </w:tcBorders>
            <w:shd w:val="clear" w:color="auto" w:fill="auto"/>
          </w:tcPr>
          <w:p w:rsidR="006C7630" w:rsidRPr="006C7630" w:rsidRDefault="006C7630" w:rsidP="006C7630">
            <w:pPr>
              <w:rPr>
                <w:rFonts w:ascii="Arial" w:hAnsi="Arial" w:cs="Arial"/>
                <w:sz w:val="20"/>
                <w:szCs w:val="20"/>
                <w:lang w:val="en-US"/>
              </w:rPr>
            </w:pPr>
            <w:r w:rsidRPr="006C7630">
              <w:rPr>
                <w:rFonts w:ascii="Arial" w:hAnsi="Arial" w:cs="Arial"/>
                <w:b/>
                <w:sz w:val="20"/>
                <w:szCs w:val="20"/>
              </w:rPr>
              <w:t xml:space="preserve">Итого по разделу </w:t>
            </w:r>
            <w:r>
              <w:rPr>
                <w:rFonts w:ascii="Arial" w:hAnsi="Arial" w:cs="Arial"/>
                <w:b/>
                <w:sz w:val="20"/>
                <w:szCs w:val="20"/>
                <w:lang w:val="en-US"/>
              </w:rPr>
              <w:t>5</w:t>
            </w:r>
          </w:p>
        </w:tc>
        <w:tc>
          <w:tcPr>
            <w:tcW w:w="1559" w:type="dxa"/>
            <w:tcBorders>
              <w:top w:val="nil"/>
              <w:left w:val="nil"/>
              <w:bottom w:val="single" w:sz="4" w:space="0" w:color="auto"/>
              <w:right w:val="single" w:sz="4" w:space="0" w:color="auto"/>
            </w:tcBorders>
            <w:shd w:val="clear" w:color="auto" w:fill="auto"/>
          </w:tcPr>
          <w:p w:rsidR="006C7630" w:rsidRPr="006C7630" w:rsidRDefault="006C7630" w:rsidP="006D7C2B">
            <w:pPr>
              <w:jc w:val="center"/>
              <w:rPr>
                <w:rFonts w:ascii="Arial" w:hAnsi="Arial" w:cs="Arial"/>
                <w:sz w:val="20"/>
                <w:szCs w:val="20"/>
              </w:rPr>
            </w:pPr>
          </w:p>
        </w:tc>
        <w:tc>
          <w:tcPr>
            <w:tcW w:w="1418" w:type="dxa"/>
            <w:tcBorders>
              <w:top w:val="nil"/>
              <w:left w:val="nil"/>
              <w:bottom w:val="single" w:sz="4" w:space="0" w:color="auto"/>
              <w:right w:val="single" w:sz="4" w:space="0" w:color="auto"/>
            </w:tcBorders>
            <w:shd w:val="clear" w:color="auto" w:fill="auto"/>
            <w:noWrap/>
          </w:tcPr>
          <w:p w:rsidR="006C7630" w:rsidRPr="006C7630" w:rsidRDefault="006C7630" w:rsidP="006D7C2B">
            <w:pPr>
              <w:jc w:val="center"/>
              <w:rPr>
                <w:rFonts w:ascii="Arial" w:hAnsi="Arial" w:cs="Arial"/>
                <w:sz w:val="20"/>
                <w:szCs w:val="20"/>
              </w:rPr>
            </w:pPr>
          </w:p>
        </w:tc>
        <w:tc>
          <w:tcPr>
            <w:tcW w:w="1701" w:type="dxa"/>
            <w:tcBorders>
              <w:top w:val="single" w:sz="4" w:space="0" w:color="auto"/>
              <w:left w:val="nil"/>
              <w:bottom w:val="single" w:sz="4" w:space="0" w:color="auto"/>
              <w:right w:val="single" w:sz="4" w:space="0" w:color="auto"/>
            </w:tcBorders>
          </w:tcPr>
          <w:p w:rsidR="006C7630" w:rsidRPr="006C7630" w:rsidRDefault="006C7630" w:rsidP="006D7C2B">
            <w:pPr>
              <w:jc w:val="center"/>
              <w:rPr>
                <w:rFonts w:ascii="Arial" w:hAnsi="Arial" w:cs="Arial"/>
                <w:sz w:val="20"/>
                <w:szCs w:val="20"/>
              </w:rPr>
            </w:pPr>
          </w:p>
        </w:tc>
        <w:tc>
          <w:tcPr>
            <w:tcW w:w="1984" w:type="dxa"/>
            <w:tcBorders>
              <w:top w:val="single" w:sz="4" w:space="0" w:color="auto"/>
              <w:left w:val="single" w:sz="4" w:space="0" w:color="auto"/>
              <w:bottom w:val="single" w:sz="4" w:space="0" w:color="auto"/>
              <w:right w:val="single" w:sz="4" w:space="0" w:color="auto"/>
            </w:tcBorders>
          </w:tcPr>
          <w:p w:rsidR="006C7630" w:rsidRPr="006C7630" w:rsidRDefault="006C7630" w:rsidP="006D7C2B">
            <w:pPr>
              <w:jc w:val="center"/>
              <w:rPr>
                <w:rFonts w:ascii="Arial" w:hAnsi="Arial" w:cs="Arial"/>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tcPr>
          <w:p w:rsidR="006C7630" w:rsidRPr="006C7630" w:rsidRDefault="006C7630" w:rsidP="006D7C2B">
            <w:pPr>
              <w:jc w:val="center"/>
              <w:rPr>
                <w:rFonts w:ascii="Arial" w:hAnsi="Arial" w:cs="Arial"/>
                <w:sz w:val="20"/>
                <w:szCs w:val="20"/>
              </w:rPr>
            </w:pPr>
          </w:p>
        </w:tc>
      </w:tr>
      <w:tr w:rsidR="006C7630" w:rsidRPr="006C7630" w:rsidTr="00127FB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5"/>
        </w:trPr>
        <w:tc>
          <w:tcPr>
            <w:tcW w:w="14332" w:type="dxa"/>
            <w:gridSpan w:val="8"/>
          </w:tcPr>
          <w:p w:rsidR="006C7630" w:rsidRPr="006C7630" w:rsidRDefault="006C7630" w:rsidP="006D7C2B">
            <w:pPr>
              <w:rPr>
                <w:rFonts w:ascii="Arial" w:hAnsi="Arial" w:cs="Arial"/>
                <w:b/>
                <w:bCs/>
                <w:sz w:val="20"/>
                <w:szCs w:val="20"/>
              </w:rPr>
            </w:pPr>
            <w:r w:rsidRPr="006C7630">
              <w:rPr>
                <w:rFonts w:ascii="Arial" w:hAnsi="Arial" w:cs="Arial"/>
                <w:b/>
                <w:bCs/>
                <w:sz w:val="20"/>
                <w:szCs w:val="20"/>
              </w:rPr>
              <w:t xml:space="preserve">                           Раздел 6. Наружные инженерные сети</w:t>
            </w:r>
          </w:p>
        </w:tc>
      </w:tr>
      <w:tr w:rsidR="006C7630" w:rsidRPr="006C7630" w:rsidTr="00127FB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1"/>
        </w:trPr>
        <w:tc>
          <w:tcPr>
            <w:tcW w:w="14332" w:type="dxa"/>
            <w:gridSpan w:val="8"/>
          </w:tcPr>
          <w:p w:rsidR="006C7630" w:rsidRPr="006C7630" w:rsidRDefault="006C7630" w:rsidP="006C7630">
            <w:pPr>
              <w:rPr>
                <w:rFonts w:ascii="Arial" w:hAnsi="Arial" w:cs="Arial"/>
                <w:b/>
                <w:bCs/>
                <w:i/>
                <w:iCs/>
                <w:sz w:val="20"/>
                <w:szCs w:val="20"/>
              </w:rPr>
            </w:pPr>
            <w:r w:rsidRPr="006C7630">
              <w:rPr>
                <w:rFonts w:ascii="Arial" w:hAnsi="Arial" w:cs="Arial"/>
                <w:b/>
                <w:bCs/>
                <w:i/>
                <w:iCs/>
                <w:sz w:val="20"/>
                <w:szCs w:val="20"/>
              </w:rPr>
              <w:t xml:space="preserve">                           Устройство кабельной линии 0,4 </w:t>
            </w:r>
            <w:proofErr w:type="spellStart"/>
            <w:r w:rsidRPr="006C7630">
              <w:rPr>
                <w:rFonts w:ascii="Arial" w:hAnsi="Arial" w:cs="Arial"/>
                <w:b/>
                <w:bCs/>
                <w:i/>
                <w:iCs/>
                <w:sz w:val="20"/>
                <w:szCs w:val="20"/>
              </w:rPr>
              <w:t>кВ</w:t>
            </w:r>
            <w:proofErr w:type="spellEnd"/>
            <w:r w:rsidRPr="006C7630">
              <w:rPr>
                <w:rFonts w:ascii="Arial" w:hAnsi="Arial" w:cs="Arial"/>
                <w:b/>
                <w:bCs/>
                <w:i/>
                <w:iCs/>
                <w:sz w:val="20"/>
                <w:szCs w:val="20"/>
              </w:rPr>
              <w:t xml:space="preserve"> от ТП 5891-РЩ-1-РЩ-2-РЩ-3-РЩ-4-РЩ-5-РЩ-6</w:t>
            </w:r>
          </w:p>
        </w:tc>
      </w:tr>
      <w:tr w:rsidR="006C7630" w:rsidRPr="006C7630" w:rsidTr="00127FB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28"/>
        </w:trPr>
        <w:tc>
          <w:tcPr>
            <w:tcW w:w="14332" w:type="dxa"/>
            <w:gridSpan w:val="8"/>
          </w:tcPr>
          <w:p w:rsidR="006C7630" w:rsidRPr="006C7630" w:rsidRDefault="006C7630" w:rsidP="006D7C2B">
            <w:pPr>
              <w:rPr>
                <w:rFonts w:ascii="Arial" w:hAnsi="Arial" w:cs="Arial"/>
                <w:b/>
                <w:bCs/>
                <w:i/>
                <w:iCs/>
                <w:sz w:val="20"/>
                <w:szCs w:val="20"/>
              </w:rPr>
            </w:pPr>
            <w:r w:rsidRPr="006C7630">
              <w:rPr>
                <w:rFonts w:ascii="Arial" w:hAnsi="Arial" w:cs="Arial"/>
                <w:b/>
                <w:bCs/>
                <w:i/>
                <w:iCs/>
                <w:sz w:val="20"/>
                <w:szCs w:val="20"/>
              </w:rPr>
              <w:t xml:space="preserve">                           Земляные работы</w:t>
            </w:r>
          </w:p>
        </w:tc>
      </w:tr>
      <w:tr w:rsidR="006C7630" w:rsidRPr="006C7630" w:rsidTr="006D7C2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10"/>
        </w:trPr>
        <w:tc>
          <w:tcPr>
            <w:tcW w:w="658" w:type="dxa"/>
            <w:gridSpan w:val="2"/>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1</w:t>
            </w:r>
          </w:p>
        </w:tc>
        <w:tc>
          <w:tcPr>
            <w:tcW w:w="3468" w:type="dxa"/>
            <w:shd w:val="clear" w:color="auto" w:fill="auto"/>
            <w:hideMark/>
          </w:tcPr>
          <w:p w:rsidR="006C7630" w:rsidRPr="006C7630" w:rsidRDefault="006C7630" w:rsidP="006D7C2B">
            <w:pPr>
              <w:rPr>
                <w:rFonts w:ascii="Arial" w:hAnsi="Arial" w:cs="Arial"/>
                <w:sz w:val="20"/>
                <w:szCs w:val="20"/>
              </w:rPr>
            </w:pPr>
            <w:r w:rsidRPr="006C7630">
              <w:rPr>
                <w:rFonts w:ascii="Arial" w:hAnsi="Arial" w:cs="Arial"/>
                <w:sz w:val="20"/>
                <w:szCs w:val="20"/>
              </w:rPr>
              <w:t xml:space="preserve">Разработка грунта вручную в </w:t>
            </w:r>
            <w:proofErr w:type="gramStart"/>
            <w:r w:rsidRPr="006C7630">
              <w:rPr>
                <w:rFonts w:ascii="Arial" w:hAnsi="Arial" w:cs="Arial"/>
                <w:sz w:val="20"/>
                <w:szCs w:val="20"/>
              </w:rPr>
              <w:t>траншеях</w:t>
            </w:r>
            <w:proofErr w:type="gramEnd"/>
            <w:r w:rsidRPr="006C7630">
              <w:rPr>
                <w:rFonts w:ascii="Arial" w:hAnsi="Arial" w:cs="Arial"/>
                <w:sz w:val="20"/>
                <w:szCs w:val="20"/>
              </w:rPr>
              <w:t xml:space="preserve"> глубиной до 2 м без креплений с откосами, группа грунтов: 2</w:t>
            </w:r>
          </w:p>
        </w:tc>
        <w:tc>
          <w:tcPr>
            <w:tcW w:w="1559" w:type="dxa"/>
            <w:shd w:val="clear" w:color="auto" w:fill="auto"/>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м3</w:t>
            </w:r>
          </w:p>
        </w:tc>
        <w:tc>
          <w:tcPr>
            <w:tcW w:w="1418" w:type="dxa"/>
            <w:shd w:val="clear" w:color="auto" w:fill="auto"/>
            <w:noWrap/>
            <w:hideMark/>
          </w:tcPr>
          <w:p w:rsidR="006C7630" w:rsidRPr="006C7630" w:rsidRDefault="006C7630" w:rsidP="006D7C2B">
            <w:pPr>
              <w:jc w:val="right"/>
              <w:rPr>
                <w:rFonts w:ascii="Arial" w:hAnsi="Arial" w:cs="Arial"/>
                <w:sz w:val="20"/>
                <w:szCs w:val="20"/>
              </w:rPr>
            </w:pPr>
            <w:r w:rsidRPr="006C7630">
              <w:rPr>
                <w:rFonts w:ascii="Arial" w:hAnsi="Arial" w:cs="Arial"/>
                <w:sz w:val="20"/>
                <w:szCs w:val="20"/>
              </w:rPr>
              <w:t>173</w:t>
            </w:r>
          </w:p>
        </w:tc>
        <w:tc>
          <w:tcPr>
            <w:tcW w:w="1701" w:type="dxa"/>
          </w:tcPr>
          <w:p w:rsidR="006C7630" w:rsidRPr="006C7630" w:rsidRDefault="006C7630" w:rsidP="006D7C2B">
            <w:pPr>
              <w:rPr>
                <w:rFonts w:ascii="Arial" w:hAnsi="Arial" w:cs="Arial"/>
                <w:sz w:val="20"/>
                <w:szCs w:val="20"/>
              </w:rPr>
            </w:pPr>
          </w:p>
        </w:tc>
        <w:tc>
          <w:tcPr>
            <w:tcW w:w="1984" w:type="dxa"/>
          </w:tcPr>
          <w:p w:rsidR="006C7630" w:rsidRPr="006C7630" w:rsidRDefault="006C7630" w:rsidP="006D7C2B">
            <w:pPr>
              <w:rPr>
                <w:rFonts w:ascii="Arial" w:hAnsi="Arial" w:cs="Arial"/>
                <w:sz w:val="20"/>
                <w:szCs w:val="20"/>
              </w:rPr>
            </w:pPr>
          </w:p>
        </w:tc>
        <w:tc>
          <w:tcPr>
            <w:tcW w:w="3544" w:type="dxa"/>
            <w:shd w:val="clear" w:color="auto" w:fill="auto"/>
            <w:noWrap/>
            <w:hideMark/>
          </w:tcPr>
          <w:p w:rsidR="006C7630" w:rsidRPr="006C7630" w:rsidRDefault="006C7630" w:rsidP="006D7C2B">
            <w:pPr>
              <w:rPr>
                <w:rFonts w:ascii="Arial" w:hAnsi="Arial" w:cs="Arial"/>
                <w:sz w:val="20"/>
                <w:szCs w:val="20"/>
              </w:rPr>
            </w:pPr>
            <w:r w:rsidRPr="006C7630">
              <w:rPr>
                <w:rFonts w:ascii="Arial" w:hAnsi="Arial" w:cs="Arial"/>
                <w:sz w:val="20"/>
                <w:szCs w:val="20"/>
              </w:rPr>
              <w:t> Габариты траншеи</w:t>
            </w:r>
          </w:p>
          <w:p w:rsidR="006C7630" w:rsidRPr="006C7630" w:rsidRDefault="006C7630" w:rsidP="006D7C2B">
            <w:pPr>
              <w:rPr>
                <w:rFonts w:ascii="Arial" w:hAnsi="Arial" w:cs="Arial"/>
                <w:sz w:val="20"/>
                <w:szCs w:val="20"/>
              </w:rPr>
            </w:pPr>
            <w:r w:rsidRPr="006C7630">
              <w:rPr>
                <w:rFonts w:ascii="Arial" w:hAnsi="Arial" w:cs="Arial"/>
                <w:sz w:val="20"/>
                <w:szCs w:val="20"/>
              </w:rPr>
              <w:t>0,9х</w:t>
            </w:r>
            <w:proofErr w:type="gramStart"/>
            <w:r w:rsidRPr="006C7630">
              <w:rPr>
                <w:rFonts w:ascii="Arial" w:hAnsi="Arial" w:cs="Arial"/>
                <w:sz w:val="20"/>
                <w:szCs w:val="20"/>
              </w:rPr>
              <w:t>0</w:t>
            </w:r>
            <w:proofErr w:type="gramEnd"/>
            <w:r w:rsidRPr="006C7630">
              <w:rPr>
                <w:rFonts w:ascii="Arial" w:hAnsi="Arial" w:cs="Arial"/>
                <w:sz w:val="20"/>
                <w:szCs w:val="20"/>
              </w:rPr>
              <w:t>,4х481</w:t>
            </w:r>
          </w:p>
        </w:tc>
      </w:tr>
      <w:tr w:rsidR="006C7630" w:rsidRPr="006C7630" w:rsidTr="006D7C2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50"/>
        </w:trPr>
        <w:tc>
          <w:tcPr>
            <w:tcW w:w="658" w:type="dxa"/>
            <w:gridSpan w:val="2"/>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2</w:t>
            </w:r>
          </w:p>
        </w:tc>
        <w:tc>
          <w:tcPr>
            <w:tcW w:w="3468" w:type="dxa"/>
            <w:shd w:val="clear" w:color="auto" w:fill="auto"/>
            <w:hideMark/>
          </w:tcPr>
          <w:p w:rsidR="006C7630" w:rsidRPr="006C7630" w:rsidRDefault="006C7630" w:rsidP="006D7C2B">
            <w:pPr>
              <w:rPr>
                <w:rFonts w:ascii="Arial" w:hAnsi="Arial" w:cs="Arial"/>
                <w:sz w:val="20"/>
                <w:szCs w:val="20"/>
              </w:rPr>
            </w:pPr>
            <w:r w:rsidRPr="006C7630">
              <w:rPr>
                <w:rFonts w:ascii="Arial" w:hAnsi="Arial" w:cs="Arial"/>
                <w:sz w:val="20"/>
                <w:szCs w:val="20"/>
              </w:rPr>
              <w:t>Устройство постели при одном кабеле в траншее</w:t>
            </w:r>
          </w:p>
        </w:tc>
        <w:tc>
          <w:tcPr>
            <w:tcW w:w="1559" w:type="dxa"/>
            <w:shd w:val="clear" w:color="auto" w:fill="auto"/>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м</w:t>
            </w:r>
          </w:p>
        </w:tc>
        <w:tc>
          <w:tcPr>
            <w:tcW w:w="1418" w:type="dxa"/>
            <w:shd w:val="clear" w:color="auto" w:fill="auto"/>
            <w:noWrap/>
            <w:hideMark/>
          </w:tcPr>
          <w:p w:rsidR="006C7630" w:rsidRPr="006C7630" w:rsidRDefault="006C7630" w:rsidP="006D7C2B">
            <w:pPr>
              <w:jc w:val="right"/>
              <w:rPr>
                <w:rFonts w:ascii="Arial" w:hAnsi="Arial" w:cs="Arial"/>
                <w:sz w:val="20"/>
                <w:szCs w:val="20"/>
              </w:rPr>
            </w:pPr>
            <w:r w:rsidRPr="006C7630">
              <w:rPr>
                <w:rFonts w:ascii="Arial" w:hAnsi="Arial" w:cs="Arial"/>
                <w:sz w:val="20"/>
                <w:szCs w:val="20"/>
              </w:rPr>
              <w:t>481</w:t>
            </w:r>
          </w:p>
        </w:tc>
        <w:tc>
          <w:tcPr>
            <w:tcW w:w="1701" w:type="dxa"/>
          </w:tcPr>
          <w:p w:rsidR="006C7630" w:rsidRPr="006C7630" w:rsidRDefault="006C7630" w:rsidP="006D7C2B">
            <w:pPr>
              <w:rPr>
                <w:rFonts w:ascii="Arial" w:hAnsi="Arial" w:cs="Arial"/>
                <w:sz w:val="20"/>
                <w:szCs w:val="20"/>
              </w:rPr>
            </w:pPr>
          </w:p>
        </w:tc>
        <w:tc>
          <w:tcPr>
            <w:tcW w:w="1984" w:type="dxa"/>
          </w:tcPr>
          <w:p w:rsidR="006C7630" w:rsidRPr="006C7630" w:rsidRDefault="006C7630" w:rsidP="006D7C2B">
            <w:pPr>
              <w:rPr>
                <w:rFonts w:ascii="Arial" w:hAnsi="Arial" w:cs="Arial"/>
                <w:sz w:val="20"/>
                <w:szCs w:val="20"/>
              </w:rPr>
            </w:pPr>
          </w:p>
        </w:tc>
        <w:tc>
          <w:tcPr>
            <w:tcW w:w="3544" w:type="dxa"/>
            <w:shd w:val="clear" w:color="auto" w:fill="auto"/>
            <w:noWrap/>
            <w:hideMark/>
          </w:tcPr>
          <w:p w:rsidR="006C7630" w:rsidRPr="006C7630" w:rsidRDefault="006C7630" w:rsidP="006D7C2B">
            <w:pPr>
              <w:rPr>
                <w:rFonts w:ascii="Arial" w:hAnsi="Arial" w:cs="Arial"/>
                <w:sz w:val="20"/>
                <w:szCs w:val="20"/>
              </w:rPr>
            </w:pPr>
            <w:r w:rsidRPr="006C7630">
              <w:rPr>
                <w:rFonts w:ascii="Arial" w:hAnsi="Arial" w:cs="Arial"/>
                <w:sz w:val="20"/>
                <w:szCs w:val="20"/>
              </w:rPr>
              <w:t> </w:t>
            </w:r>
          </w:p>
        </w:tc>
      </w:tr>
      <w:tr w:rsidR="006C7630" w:rsidRPr="006C7630" w:rsidTr="006D7C2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10"/>
        </w:trPr>
        <w:tc>
          <w:tcPr>
            <w:tcW w:w="658" w:type="dxa"/>
            <w:gridSpan w:val="2"/>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 </w:t>
            </w:r>
          </w:p>
        </w:tc>
        <w:tc>
          <w:tcPr>
            <w:tcW w:w="3468" w:type="dxa"/>
            <w:shd w:val="clear" w:color="auto" w:fill="auto"/>
            <w:hideMark/>
          </w:tcPr>
          <w:p w:rsidR="006C7630" w:rsidRPr="006C7630" w:rsidRDefault="006C7630" w:rsidP="006D7C2B">
            <w:pPr>
              <w:rPr>
                <w:rFonts w:ascii="Arial" w:hAnsi="Arial" w:cs="Arial"/>
                <w:sz w:val="20"/>
                <w:szCs w:val="20"/>
              </w:rPr>
            </w:pPr>
            <w:r w:rsidRPr="006C7630">
              <w:rPr>
                <w:rFonts w:ascii="Arial" w:hAnsi="Arial" w:cs="Arial"/>
                <w:sz w:val="20"/>
                <w:szCs w:val="20"/>
              </w:rPr>
              <w:t xml:space="preserve">Песок природный для строительных работ повышенной крупности и крупный </w:t>
            </w:r>
          </w:p>
        </w:tc>
        <w:tc>
          <w:tcPr>
            <w:tcW w:w="1559" w:type="dxa"/>
            <w:shd w:val="clear" w:color="auto" w:fill="auto"/>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м3</w:t>
            </w:r>
          </w:p>
        </w:tc>
        <w:tc>
          <w:tcPr>
            <w:tcW w:w="1418" w:type="dxa"/>
            <w:shd w:val="clear" w:color="auto" w:fill="auto"/>
            <w:noWrap/>
            <w:hideMark/>
          </w:tcPr>
          <w:p w:rsidR="006C7630" w:rsidRPr="006C7630" w:rsidRDefault="006C7630" w:rsidP="006D7C2B">
            <w:pPr>
              <w:jc w:val="right"/>
              <w:rPr>
                <w:rFonts w:ascii="Arial" w:hAnsi="Arial" w:cs="Arial"/>
                <w:sz w:val="20"/>
                <w:szCs w:val="20"/>
              </w:rPr>
            </w:pPr>
            <w:r w:rsidRPr="006C7630">
              <w:rPr>
                <w:rFonts w:ascii="Arial" w:hAnsi="Arial" w:cs="Arial"/>
                <w:sz w:val="20"/>
                <w:szCs w:val="20"/>
              </w:rPr>
              <w:t>58</w:t>
            </w:r>
          </w:p>
        </w:tc>
        <w:tc>
          <w:tcPr>
            <w:tcW w:w="1701" w:type="dxa"/>
          </w:tcPr>
          <w:p w:rsidR="006C7630" w:rsidRPr="006C7630" w:rsidRDefault="006C7630" w:rsidP="006D7C2B">
            <w:pPr>
              <w:rPr>
                <w:rFonts w:ascii="Arial" w:hAnsi="Arial" w:cs="Arial"/>
                <w:sz w:val="20"/>
                <w:szCs w:val="20"/>
              </w:rPr>
            </w:pPr>
          </w:p>
        </w:tc>
        <w:tc>
          <w:tcPr>
            <w:tcW w:w="1984" w:type="dxa"/>
          </w:tcPr>
          <w:p w:rsidR="006C7630" w:rsidRPr="006C7630" w:rsidRDefault="006C7630" w:rsidP="006D7C2B">
            <w:pPr>
              <w:rPr>
                <w:rFonts w:ascii="Arial" w:hAnsi="Arial" w:cs="Arial"/>
                <w:sz w:val="20"/>
                <w:szCs w:val="20"/>
              </w:rPr>
            </w:pPr>
          </w:p>
        </w:tc>
        <w:tc>
          <w:tcPr>
            <w:tcW w:w="3544" w:type="dxa"/>
            <w:shd w:val="clear" w:color="auto" w:fill="auto"/>
            <w:noWrap/>
            <w:hideMark/>
          </w:tcPr>
          <w:p w:rsidR="006C7630" w:rsidRPr="006C7630" w:rsidRDefault="006C7630" w:rsidP="006D7C2B">
            <w:pPr>
              <w:rPr>
                <w:rFonts w:ascii="Arial" w:hAnsi="Arial" w:cs="Arial"/>
                <w:sz w:val="20"/>
                <w:szCs w:val="20"/>
              </w:rPr>
            </w:pPr>
            <w:r w:rsidRPr="006C7630">
              <w:rPr>
                <w:rFonts w:ascii="Arial" w:hAnsi="Arial" w:cs="Arial"/>
                <w:sz w:val="20"/>
                <w:szCs w:val="20"/>
              </w:rPr>
              <w:t> </w:t>
            </w:r>
          </w:p>
        </w:tc>
      </w:tr>
      <w:tr w:rsidR="006C7630" w:rsidRPr="006C7630" w:rsidTr="006D7C2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10"/>
        </w:trPr>
        <w:tc>
          <w:tcPr>
            <w:tcW w:w="658" w:type="dxa"/>
            <w:gridSpan w:val="2"/>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3</w:t>
            </w:r>
          </w:p>
        </w:tc>
        <w:tc>
          <w:tcPr>
            <w:tcW w:w="3468" w:type="dxa"/>
            <w:shd w:val="clear" w:color="auto" w:fill="auto"/>
            <w:hideMark/>
          </w:tcPr>
          <w:p w:rsidR="006C7630" w:rsidRPr="006C7630" w:rsidRDefault="006C7630" w:rsidP="006D7C2B">
            <w:pPr>
              <w:rPr>
                <w:rFonts w:ascii="Arial" w:hAnsi="Arial" w:cs="Arial"/>
                <w:sz w:val="20"/>
                <w:szCs w:val="20"/>
              </w:rPr>
            </w:pPr>
            <w:r w:rsidRPr="006C7630">
              <w:rPr>
                <w:rFonts w:ascii="Arial" w:hAnsi="Arial" w:cs="Arial"/>
                <w:sz w:val="20"/>
                <w:szCs w:val="20"/>
              </w:rPr>
              <w:t>Засыпка вручную траншей, пазух котлованов и ям, группа грунтов: 2</w:t>
            </w:r>
          </w:p>
        </w:tc>
        <w:tc>
          <w:tcPr>
            <w:tcW w:w="1559" w:type="dxa"/>
            <w:shd w:val="clear" w:color="auto" w:fill="auto"/>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м3</w:t>
            </w:r>
          </w:p>
        </w:tc>
        <w:tc>
          <w:tcPr>
            <w:tcW w:w="1418" w:type="dxa"/>
            <w:shd w:val="clear" w:color="auto" w:fill="auto"/>
            <w:noWrap/>
            <w:hideMark/>
          </w:tcPr>
          <w:p w:rsidR="006C7630" w:rsidRPr="006C7630" w:rsidRDefault="006C7630" w:rsidP="006D7C2B">
            <w:pPr>
              <w:jc w:val="right"/>
              <w:rPr>
                <w:rFonts w:ascii="Arial" w:hAnsi="Arial" w:cs="Arial"/>
                <w:sz w:val="20"/>
                <w:szCs w:val="20"/>
              </w:rPr>
            </w:pPr>
            <w:r w:rsidRPr="006C7630">
              <w:rPr>
                <w:rFonts w:ascii="Arial" w:hAnsi="Arial" w:cs="Arial"/>
                <w:sz w:val="20"/>
                <w:szCs w:val="20"/>
              </w:rPr>
              <w:t>115</w:t>
            </w:r>
          </w:p>
        </w:tc>
        <w:tc>
          <w:tcPr>
            <w:tcW w:w="1701" w:type="dxa"/>
          </w:tcPr>
          <w:p w:rsidR="006C7630" w:rsidRPr="006C7630" w:rsidRDefault="006C7630" w:rsidP="006D7C2B">
            <w:pPr>
              <w:rPr>
                <w:rFonts w:ascii="Arial" w:hAnsi="Arial" w:cs="Arial"/>
                <w:sz w:val="20"/>
                <w:szCs w:val="20"/>
              </w:rPr>
            </w:pPr>
          </w:p>
        </w:tc>
        <w:tc>
          <w:tcPr>
            <w:tcW w:w="1984" w:type="dxa"/>
          </w:tcPr>
          <w:p w:rsidR="006C7630" w:rsidRPr="006C7630" w:rsidRDefault="006C7630" w:rsidP="006D7C2B">
            <w:pPr>
              <w:rPr>
                <w:rFonts w:ascii="Arial" w:hAnsi="Arial" w:cs="Arial"/>
                <w:sz w:val="20"/>
                <w:szCs w:val="20"/>
              </w:rPr>
            </w:pPr>
          </w:p>
        </w:tc>
        <w:tc>
          <w:tcPr>
            <w:tcW w:w="3544" w:type="dxa"/>
            <w:shd w:val="clear" w:color="auto" w:fill="auto"/>
            <w:noWrap/>
            <w:hideMark/>
          </w:tcPr>
          <w:p w:rsidR="006C7630" w:rsidRPr="006C7630" w:rsidRDefault="006C7630" w:rsidP="006D7C2B">
            <w:pPr>
              <w:rPr>
                <w:rFonts w:ascii="Arial" w:hAnsi="Arial" w:cs="Arial"/>
                <w:sz w:val="20"/>
                <w:szCs w:val="20"/>
              </w:rPr>
            </w:pPr>
            <w:r w:rsidRPr="006C7630">
              <w:rPr>
                <w:rFonts w:ascii="Arial" w:hAnsi="Arial" w:cs="Arial"/>
                <w:sz w:val="20"/>
                <w:szCs w:val="20"/>
              </w:rPr>
              <w:t> </w:t>
            </w:r>
          </w:p>
        </w:tc>
      </w:tr>
      <w:tr w:rsidR="006C7630" w:rsidRPr="006C7630" w:rsidTr="006D7C2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658" w:type="dxa"/>
            <w:gridSpan w:val="2"/>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4</w:t>
            </w:r>
          </w:p>
        </w:tc>
        <w:tc>
          <w:tcPr>
            <w:tcW w:w="3468" w:type="dxa"/>
            <w:shd w:val="clear" w:color="auto" w:fill="auto"/>
            <w:hideMark/>
          </w:tcPr>
          <w:p w:rsidR="006C7630" w:rsidRPr="006C7630" w:rsidRDefault="006C7630" w:rsidP="006D7C2B">
            <w:pPr>
              <w:rPr>
                <w:rFonts w:ascii="Arial" w:hAnsi="Arial" w:cs="Arial"/>
                <w:sz w:val="20"/>
                <w:szCs w:val="20"/>
              </w:rPr>
            </w:pPr>
            <w:r w:rsidRPr="006C7630">
              <w:rPr>
                <w:rFonts w:ascii="Arial" w:hAnsi="Arial" w:cs="Arial"/>
                <w:sz w:val="20"/>
                <w:szCs w:val="20"/>
              </w:rPr>
              <w:t>Планировка участка: механизированным способом</w:t>
            </w:r>
          </w:p>
        </w:tc>
        <w:tc>
          <w:tcPr>
            <w:tcW w:w="1559" w:type="dxa"/>
            <w:shd w:val="clear" w:color="auto" w:fill="auto"/>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м</w:t>
            </w:r>
            <w:proofErr w:type="gramStart"/>
            <w:r w:rsidRPr="006C7630">
              <w:rPr>
                <w:rFonts w:ascii="Arial" w:hAnsi="Arial" w:cs="Arial"/>
                <w:sz w:val="20"/>
                <w:szCs w:val="20"/>
              </w:rPr>
              <w:t>2</w:t>
            </w:r>
            <w:proofErr w:type="gramEnd"/>
          </w:p>
        </w:tc>
        <w:tc>
          <w:tcPr>
            <w:tcW w:w="1418" w:type="dxa"/>
            <w:shd w:val="clear" w:color="auto" w:fill="auto"/>
            <w:noWrap/>
            <w:hideMark/>
          </w:tcPr>
          <w:p w:rsidR="006C7630" w:rsidRPr="006C7630" w:rsidRDefault="006C7630" w:rsidP="006D7C2B">
            <w:pPr>
              <w:jc w:val="right"/>
              <w:rPr>
                <w:rFonts w:ascii="Arial" w:hAnsi="Arial" w:cs="Arial"/>
                <w:sz w:val="20"/>
                <w:szCs w:val="20"/>
              </w:rPr>
            </w:pPr>
            <w:r w:rsidRPr="006C7630">
              <w:rPr>
                <w:rFonts w:ascii="Arial" w:hAnsi="Arial" w:cs="Arial"/>
                <w:sz w:val="20"/>
                <w:szCs w:val="20"/>
              </w:rPr>
              <w:t>481</w:t>
            </w:r>
          </w:p>
        </w:tc>
        <w:tc>
          <w:tcPr>
            <w:tcW w:w="1701" w:type="dxa"/>
          </w:tcPr>
          <w:p w:rsidR="006C7630" w:rsidRPr="006C7630" w:rsidRDefault="006C7630" w:rsidP="006D7C2B">
            <w:pPr>
              <w:rPr>
                <w:rFonts w:ascii="Arial" w:hAnsi="Arial" w:cs="Arial"/>
                <w:sz w:val="20"/>
                <w:szCs w:val="20"/>
              </w:rPr>
            </w:pPr>
          </w:p>
        </w:tc>
        <w:tc>
          <w:tcPr>
            <w:tcW w:w="1984" w:type="dxa"/>
          </w:tcPr>
          <w:p w:rsidR="006C7630" w:rsidRPr="006C7630" w:rsidRDefault="006C7630" w:rsidP="006D7C2B">
            <w:pPr>
              <w:rPr>
                <w:rFonts w:ascii="Arial" w:hAnsi="Arial" w:cs="Arial"/>
                <w:sz w:val="20"/>
                <w:szCs w:val="20"/>
              </w:rPr>
            </w:pPr>
          </w:p>
        </w:tc>
        <w:tc>
          <w:tcPr>
            <w:tcW w:w="3544" w:type="dxa"/>
            <w:shd w:val="clear" w:color="auto" w:fill="auto"/>
            <w:noWrap/>
            <w:hideMark/>
          </w:tcPr>
          <w:p w:rsidR="006C7630" w:rsidRPr="006C7630" w:rsidRDefault="006C7630" w:rsidP="006D7C2B">
            <w:pPr>
              <w:rPr>
                <w:rFonts w:ascii="Arial" w:hAnsi="Arial" w:cs="Arial"/>
                <w:sz w:val="20"/>
                <w:szCs w:val="20"/>
              </w:rPr>
            </w:pPr>
            <w:r w:rsidRPr="006C7630">
              <w:rPr>
                <w:rFonts w:ascii="Arial" w:hAnsi="Arial" w:cs="Arial"/>
                <w:sz w:val="20"/>
                <w:szCs w:val="20"/>
              </w:rPr>
              <w:t> </w:t>
            </w:r>
          </w:p>
        </w:tc>
      </w:tr>
      <w:tr w:rsidR="006C7630" w:rsidRPr="006C7630" w:rsidTr="006D7C2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83"/>
        </w:trPr>
        <w:tc>
          <w:tcPr>
            <w:tcW w:w="14332" w:type="dxa"/>
            <w:gridSpan w:val="8"/>
          </w:tcPr>
          <w:p w:rsidR="006C7630" w:rsidRPr="006C7630" w:rsidRDefault="006C7630" w:rsidP="006D7C2B">
            <w:pPr>
              <w:rPr>
                <w:rFonts w:ascii="Arial" w:hAnsi="Arial" w:cs="Arial"/>
                <w:b/>
                <w:bCs/>
                <w:i/>
                <w:iCs/>
                <w:sz w:val="20"/>
                <w:szCs w:val="20"/>
              </w:rPr>
            </w:pPr>
            <w:r w:rsidRPr="006C7630">
              <w:rPr>
                <w:rFonts w:ascii="Arial" w:hAnsi="Arial" w:cs="Arial"/>
                <w:b/>
                <w:bCs/>
                <w:i/>
                <w:iCs/>
                <w:sz w:val="20"/>
                <w:szCs w:val="20"/>
              </w:rPr>
              <w:t xml:space="preserve">                           Монтажные работы</w:t>
            </w:r>
          </w:p>
        </w:tc>
      </w:tr>
      <w:tr w:rsidR="006C7630" w:rsidRPr="006C7630" w:rsidTr="006D7C2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35"/>
        </w:trPr>
        <w:tc>
          <w:tcPr>
            <w:tcW w:w="658" w:type="dxa"/>
            <w:gridSpan w:val="2"/>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5</w:t>
            </w:r>
          </w:p>
        </w:tc>
        <w:tc>
          <w:tcPr>
            <w:tcW w:w="3468" w:type="dxa"/>
            <w:shd w:val="clear" w:color="auto" w:fill="auto"/>
            <w:hideMark/>
          </w:tcPr>
          <w:p w:rsidR="006C7630" w:rsidRPr="006C7630" w:rsidRDefault="006C7630" w:rsidP="006D7C2B">
            <w:pPr>
              <w:rPr>
                <w:rFonts w:ascii="Arial" w:hAnsi="Arial" w:cs="Arial"/>
                <w:sz w:val="20"/>
                <w:szCs w:val="20"/>
              </w:rPr>
            </w:pPr>
            <w:r w:rsidRPr="006C7630">
              <w:rPr>
                <w:rFonts w:ascii="Arial" w:hAnsi="Arial" w:cs="Arial"/>
                <w:sz w:val="20"/>
                <w:szCs w:val="20"/>
              </w:rPr>
              <w:t xml:space="preserve">Прокладка кабеля до 35 </w:t>
            </w:r>
            <w:proofErr w:type="spellStart"/>
            <w:r w:rsidRPr="006C7630">
              <w:rPr>
                <w:rFonts w:ascii="Arial" w:hAnsi="Arial" w:cs="Arial"/>
                <w:sz w:val="20"/>
                <w:szCs w:val="20"/>
              </w:rPr>
              <w:t>кВ</w:t>
            </w:r>
            <w:proofErr w:type="spellEnd"/>
            <w:r w:rsidRPr="006C7630">
              <w:rPr>
                <w:rFonts w:ascii="Arial" w:hAnsi="Arial" w:cs="Arial"/>
                <w:sz w:val="20"/>
                <w:szCs w:val="20"/>
              </w:rPr>
              <w:t xml:space="preserve"> в готовых траншеях без покрытий, масса 1 м: до 1 кг</w:t>
            </w:r>
          </w:p>
        </w:tc>
        <w:tc>
          <w:tcPr>
            <w:tcW w:w="1559" w:type="dxa"/>
            <w:shd w:val="clear" w:color="auto" w:fill="auto"/>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м</w:t>
            </w:r>
          </w:p>
        </w:tc>
        <w:tc>
          <w:tcPr>
            <w:tcW w:w="1418" w:type="dxa"/>
            <w:shd w:val="clear" w:color="auto" w:fill="auto"/>
            <w:noWrap/>
            <w:hideMark/>
          </w:tcPr>
          <w:p w:rsidR="006C7630" w:rsidRPr="006C7630" w:rsidRDefault="006C7630" w:rsidP="006D7C2B">
            <w:pPr>
              <w:jc w:val="right"/>
              <w:rPr>
                <w:rFonts w:ascii="Arial" w:hAnsi="Arial" w:cs="Arial"/>
                <w:sz w:val="20"/>
                <w:szCs w:val="20"/>
              </w:rPr>
            </w:pPr>
            <w:r w:rsidRPr="006C7630">
              <w:rPr>
                <w:rFonts w:ascii="Arial" w:hAnsi="Arial" w:cs="Arial"/>
                <w:sz w:val="20"/>
                <w:szCs w:val="20"/>
              </w:rPr>
              <w:t>481</w:t>
            </w:r>
          </w:p>
        </w:tc>
        <w:tc>
          <w:tcPr>
            <w:tcW w:w="1701" w:type="dxa"/>
          </w:tcPr>
          <w:p w:rsidR="006C7630" w:rsidRPr="006C7630" w:rsidRDefault="006C7630" w:rsidP="006D7C2B">
            <w:pPr>
              <w:rPr>
                <w:rFonts w:ascii="Arial" w:hAnsi="Arial" w:cs="Arial"/>
                <w:sz w:val="20"/>
                <w:szCs w:val="20"/>
              </w:rPr>
            </w:pPr>
          </w:p>
        </w:tc>
        <w:tc>
          <w:tcPr>
            <w:tcW w:w="1984" w:type="dxa"/>
          </w:tcPr>
          <w:p w:rsidR="006C7630" w:rsidRPr="006C7630" w:rsidRDefault="006C7630" w:rsidP="006D7C2B">
            <w:pPr>
              <w:rPr>
                <w:rFonts w:ascii="Arial" w:hAnsi="Arial" w:cs="Arial"/>
                <w:sz w:val="20"/>
                <w:szCs w:val="20"/>
              </w:rPr>
            </w:pPr>
          </w:p>
        </w:tc>
        <w:tc>
          <w:tcPr>
            <w:tcW w:w="3544" w:type="dxa"/>
            <w:shd w:val="clear" w:color="auto" w:fill="auto"/>
            <w:noWrap/>
            <w:hideMark/>
          </w:tcPr>
          <w:p w:rsidR="006C7630" w:rsidRPr="006C7630" w:rsidRDefault="006C7630" w:rsidP="006D7C2B">
            <w:pPr>
              <w:rPr>
                <w:rFonts w:ascii="Arial" w:hAnsi="Arial" w:cs="Arial"/>
                <w:sz w:val="20"/>
                <w:szCs w:val="20"/>
              </w:rPr>
            </w:pPr>
            <w:r w:rsidRPr="006C7630">
              <w:rPr>
                <w:rFonts w:ascii="Arial" w:hAnsi="Arial" w:cs="Arial"/>
                <w:sz w:val="20"/>
                <w:szCs w:val="20"/>
              </w:rPr>
              <w:t> </w:t>
            </w:r>
          </w:p>
        </w:tc>
      </w:tr>
      <w:tr w:rsidR="006C7630" w:rsidRPr="006C7630" w:rsidTr="006D7C2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545"/>
        </w:trPr>
        <w:tc>
          <w:tcPr>
            <w:tcW w:w="658" w:type="dxa"/>
            <w:gridSpan w:val="2"/>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 </w:t>
            </w:r>
          </w:p>
        </w:tc>
        <w:tc>
          <w:tcPr>
            <w:tcW w:w="3468" w:type="dxa"/>
            <w:shd w:val="clear" w:color="auto" w:fill="auto"/>
            <w:hideMark/>
          </w:tcPr>
          <w:p w:rsidR="006C7630" w:rsidRPr="006C7630" w:rsidRDefault="006C7630" w:rsidP="006D7C2B">
            <w:pPr>
              <w:rPr>
                <w:rFonts w:ascii="Arial" w:hAnsi="Arial" w:cs="Arial"/>
                <w:sz w:val="20"/>
                <w:szCs w:val="20"/>
              </w:rPr>
            </w:pPr>
            <w:r w:rsidRPr="006C7630">
              <w:rPr>
                <w:rFonts w:ascii="Arial" w:hAnsi="Arial" w:cs="Arial"/>
                <w:sz w:val="20"/>
                <w:szCs w:val="20"/>
              </w:rPr>
              <w:t xml:space="preserve">Кабель силовой с медными жилами с поливинилхлоридной изоляцией с броней из стальной ленты в шланге из поливинилхлорида </w:t>
            </w:r>
            <w:proofErr w:type="spellStart"/>
            <w:r w:rsidRPr="006C7630">
              <w:rPr>
                <w:rFonts w:ascii="Arial" w:hAnsi="Arial" w:cs="Arial"/>
                <w:sz w:val="20"/>
                <w:szCs w:val="20"/>
              </w:rPr>
              <w:t>ВБбШв</w:t>
            </w:r>
            <w:proofErr w:type="spellEnd"/>
            <w:r w:rsidRPr="006C7630">
              <w:rPr>
                <w:rFonts w:ascii="Arial" w:hAnsi="Arial" w:cs="Arial"/>
                <w:sz w:val="20"/>
                <w:szCs w:val="20"/>
              </w:rPr>
              <w:t>, напряжением 1,0</w:t>
            </w:r>
            <w:proofErr w:type="gramStart"/>
            <w:r w:rsidRPr="006C7630">
              <w:rPr>
                <w:rFonts w:ascii="Arial" w:hAnsi="Arial" w:cs="Arial"/>
                <w:sz w:val="20"/>
                <w:szCs w:val="20"/>
              </w:rPr>
              <w:t xml:space="preserve"> </w:t>
            </w:r>
            <w:proofErr w:type="spellStart"/>
            <w:r w:rsidRPr="006C7630">
              <w:rPr>
                <w:rFonts w:ascii="Arial" w:hAnsi="Arial" w:cs="Arial"/>
                <w:sz w:val="20"/>
                <w:szCs w:val="20"/>
              </w:rPr>
              <w:t>К</w:t>
            </w:r>
            <w:proofErr w:type="gramEnd"/>
            <w:r w:rsidRPr="006C7630">
              <w:rPr>
                <w:rFonts w:ascii="Arial" w:hAnsi="Arial" w:cs="Arial"/>
                <w:sz w:val="20"/>
                <w:szCs w:val="20"/>
              </w:rPr>
              <w:t>в</w:t>
            </w:r>
            <w:proofErr w:type="spellEnd"/>
            <w:r w:rsidRPr="006C7630">
              <w:rPr>
                <w:rFonts w:ascii="Arial" w:hAnsi="Arial" w:cs="Arial"/>
                <w:sz w:val="20"/>
                <w:szCs w:val="20"/>
              </w:rPr>
              <w:t>, число жил – 5 и сечением 16 мм2 (расход 2%)</w:t>
            </w:r>
          </w:p>
        </w:tc>
        <w:tc>
          <w:tcPr>
            <w:tcW w:w="1559" w:type="dxa"/>
            <w:shd w:val="clear" w:color="auto" w:fill="auto"/>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м</w:t>
            </w:r>
          </w:p>
        </w:tc>
        <w:tc>
          <w:tcPr>
            <w:tcW w:w="1418" w:type="dxa"/>
            <w:shd w:val="clear" w:color="auto" w:fill="auto"/>
            <w:noWrap/>
            <w:hideMark/>
          </w:tcPr>
          <w:p w:rsidR="006C7630" w:rsidRPr="006C7630" w:rsidRDefault="006C7630" w:rsidP="006D7C2B">
            <w:pPr>
              <w:jc w:val="right"/>
              <w:rPr>
                <w:rFonts w:ascii="Arial" w:hAnsi="Arial" w:cs="Arial"/>
                <w:sz w:val="20"/>
                <w:szCs w:val="20"/>
              </w:rPr>
            </w:pPr>
            <w:r w:rsidRPr="006C7630">
              <w:rPr>
                <w:rFonts w:ascii="Arial" w:hAnsi="Arial" w:cs="Arial"/>
                <w:sz w:val="20"/>
                <w:szCs w:val="20"/>
              </w:rPr>
              <w:t>102</w:t>
            </w:r>
          </w:p>
        </w:tc>
        <w:tc>
          <w:tcPr>
            <w:tcW w:w="1701" w:type="dxa"/>
          </w:tcPr>
          <w:p w:rsidR="006C7630" w:rsidRPr="006C7630" w:rsidRDefault="006C7630" w:rsidP="006D7C2B">
            <w:pPr>
              <w:rPr>
                <w:rFonts w:ascii="Arial" w:hAnsi="Arial" w:cs="Arial"/>
                <w:sz w:val="20"/>
                <w:szCs w:val="20"/>
              </w:rPr>
            </w:pPr>
          </w:p>
        </w:tc>
        <w:tc>
          <w:tcPr>
            <w:tcW w:w="1984" w:type="dxa"/>
          </w:tcPr>
          <w:p w:rsidR="006C7630" w:rsidRPr="006C7630" w:rsidRDefault="006C7630" w:rsidP="006D7C2B">
            <w:pPr>
              <w:rPr>
                <w:rFonts w:ascii="Arial" w:hAnsi="Arial" w:cs="Arial"/>
                <w:sz w:val="20"/>
                <w:szCs w:val="20"/>
              </w:rPr>
            </w:pPr>
          </w:p>
        </w:tc>
        <w:tc>
          <w:tcPr>
            <w:tcW w:w="3544" w:type="dxa"/>
            <w:shd w:val="clear" w:color="auto" w:fill="auto"/>
            <w:noWrap/>
            <w:hideMark/>
          </w:tcPr>
          <w:p w:rsidR="006C7630" w:rsidRPr="006C7630" w:rsidRDefault="006C7630" w:rsidP="006D7C2B">
            <w:pPr>
              <w:rPr>
                <w:rFonts w:ascii="Arial" w:hAnsi="Arial" w:cs="Arial"/>
                <w:sz w:val="20"/>
                <w:szCs w:val="20"/>
              </w:rPr>
            </w:pPr>
            <w:r w:rsidRPr="006C7630">
              <w:rPr>
                <w:rFonts w:ascii="Arial" w:hAnsi="Arial" w:cs="Arial"/>
                <w:sz w:val="20"/>
                <w:szCs w:val="20"/>
              </w:rPr>
              <w:t> </w:t>
            </w:r>
          </w:p>
        </w:tc>
      </w:tr>
      <w:tr w:rsidR="006C7630" w:rsidRPr="006C7630" w:rsidTr="006D7C2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35"/>
        </w:trPr>
        <w:tc>
          <w:tcPr>
            <w:tcW w:w="658" w:type="dxa"/>
            <w:gridSpan w:val="2"/>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 </w:t>
            </w:r>
          </w:p>
        </w:tc>
        <w:tc>
          <w:tcPr>
            <w:tcW w:w="3468" w:type="dxa"/>
            <w:shd w:val="clear" w:color="auto" w:fill="auto"/>
            <w:hideMark/>
          </w:tcPr>
          <w:p w:rsidR="006C7630" w:rsidRPr="006C7630" w:rsidRDefault="006C7630" w:rsidP="006D7C2B">
            <w:pPr>
              <w:rPr>
                <w:rFonts w:ascii="Arial" w:hAnsi="Arial" w:cs="Arial"/>
                <w:sz w:val="20"/>
                <w:szCs w:val="20"/>
              </w:rPr>
            </w:pPr>
            <w:r w:rsidRPr="006C7630">
              <w:rPr>
                <w:rFonts w:ascii="Arial" w:hAnsi="Arial" w:cs="Arial"/>
                <w:sz w:val="20"/>
                <w:szCs w:val="20"/>
              </w:rPr>
              <w:t xml:space="preserve">Кабель </w:t>
            </w:r>
            <w:proofErr w:type="spellStart"/>
            <w:r w:rsidRPr="006C7630">
              <w:rPr>
                <w:rFonts w:ascii="Arial" w:hAnsi="Arial" w:cs="Arial"/>
                <w:sz w:val="20"/>
                <w:szCs w:val="20"/>
              </w:rPr>
              <w:t>ВБбШв</w:t>
            </w:r>
            <w:proofErr w:type="spellEnd"/>
            <w:r w:rsidRPr="006C7630">
              <w:rPr>
                <w:rFonts w:ascii="Arial" w:hAnsi="Arial" w:cs="Arial"/>
                <w:sz w:val="20"/>
                <w:szCs w:val="20"/>
              </w:rPr>
              <w:t xml:space="preserve"> 5х10 мм</w:t>
            </w:r>
            <w:proofErr w:type="gramStart"/>
            <w:r w:rsidRPr="006C7630">
              <w:rPr>
                <w:rFonts w:ascii="Arial" w:hAnsi="Arial" w:cs="Arial"/>
                <w:sz w:val="20"/>
                <w:szCs w:val="20"/>
              </w:rPr>
              <w:t>2</w:t>
            </w:r>
            <w:proofErr w:type="gramEnd"/>
            <w:r w:rsidRPr="006C7630">
              <w:rPr>
                <w:rFonts w:ascii="Arial" w:hAnsi="Arial" w:cs="Arial"/>
                <w:sz w:val="20"/>
                <w:szCs w:val="20"/>
              </w:rPr>
              <w:t xml:space="preserve"> (расход 2%)</w:t>
            </w:r>
          </w:p>
        </w:tc>
        <w:tc>
          <w:tcPr>
            <w:tcW w:w="1559" w:type="dxa"/>
            <w:shd w:val="clear" w:color="auto" w:fill="auto"/>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м</w:t>
            </w:r>
          </w:p>
        </w:tc>
        <w:tc>
          <w:tcPr>
            <w:tcW w:w="1418" w:type="dxa"/>
            <w:shd w:val="clear" w:color="auto" w:fill="auto"/>
            <w:hideMark/>
          </w:tcPr>
          <w:p w:rsidR="006C7630" w:rsidRPr="006C7630" w:rsidRDefault="006C7630" w:rsidP="006D7C2B">
            <w:pPr>
              <w:jc w:val="right"/>
              <w:rPr>
                <w:rFonts w:ascii="Arial" w:hAnsi="Arial" w:cs="Arial"/>
                <w:sz w:val="20"/>
                <w:szCs w:val="20"/>
              </w:rPr>
            </w:pPr>
            <w:r w:rsidRPr="006C7630">
              <w:rPr>
                <w:rFonts w:ascii="Arial" w:hAnsi="Arial" w:cs="Arial"/>
                <w:sz w:val="20"/>
                <w:szCs w:val="20"/>
              </w:rPr>
              <w:t>388,62</w:t>
            </w:r>
          </w:p>
        </w:tc>
        <w:tc>
          <w:tcPr>
            <w:tcW w:w="1701" w:type="dxa"/>
          </w:tcPr>
          <w:p w:rsidR="006C7630" w:rsidRPr="006C7630" w:rsidRDefault="006C7630" w:rsidP="006D7C2B">
            <w:pPr>
              <w:rPr>
                <w:rFonts w:ascii="Arial" w:hAnsi="Arial" w:cs="Arial"/>
                <w:sz w:val="20"/>
                <w:szCs w:val="20"/>
              </w:rPr>
            </w:pPr>
          </w:p>
        </w:tc>
        <w:tc>
          <w:tcPr>
            <w:tcW w:w="1984" w:type="dxa"/>
          </w:tcPr>
          <w:p w:rsidR="006C7630" w:rsidRPr="006C7630" w:rsidRDefault="006C7630" w:rsidP="006D7C2B">
            <w:pPr>
              <w:rPr>
                <w:rFonts w:ascii="Arial" w:hAnsi="Arial" w:cs="Arial"/>
                <w:sz w:val="20"/>
                <w:szCs w:val="20"/>
              </w:rPr>
            </w:pPr>
          </w:p>
        </w:tc>
        <w:tc>
          <w:tcPr>
            <w:tcW w:w="3544" w:type="dxa"/>
            <w:shd w:val="clear" w:color="auto" w:fill="auto"/>
            <w:noWrap/>
            <w:hideMark/>
          </w:tcPr>
          <w:p w:rsidR="006C7630" w:rsidRPr="006C7630" w:rsidRDefault="006C7630" w:rsidP="006D7C2B">
            <w:pPr>
              <w:rPr>
                <w:rFonts w:ascii="Arial" w:hAnsi="Arial" w:cs="Arial"/>
                <w:sz w:val="20"/>
                <w:szCs w:val="20"/>
              </w:rPr>
            </w:pPr>
            <w:r w:rsidRPr="006C7630">
              <w:rPr>
                <w:rFonts w:ascii="Arial" w:hAnsi="Arial" w:cs="Arial"/>
                <w:sz w:val="20"/>
                <w:szCs w:val="20"/>
              </w:rPr>
              <w:t> </w:t>
            </w:r>
          </w:p>
        </w:tc>
      </w:tr>
      <w:tr w:rsidR="006C7630" w:rsidRPr="006C7630" w:rsidTr="006D7C2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10"/>
        </w:trPr>
        <w:tc>
          <w:tcPr>
            <w:tcW w:w="658" w:type="dxa"/>
            <w:gridSpan w:val="2"/>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 </w:t>
            </w:r>
          </w:p>
        </w:tc>
        <w:tc>
          <w:tcPr>
            <w:tcW w:w="3468" w:type="dxa"/>
            <w:shd w:val="clear" w:color="auto" w:fill="auto"/>
            <w:hideMark/>
          </w:tcPr>
          <w:p w:rsidR="006C7630" w:rsidRPr="006C7630" w:rsidRDefault="006C7630" w:rsidP="006D7C2B">
            <w:pPr>
              <w:rPr>
                <w:rFonts w:ascii="Arial" w:hAnsi="Arial" w:cs="Arial"/>
                <w:sz w:val="20"/>
                <w:szCs w:val="20"/>
              </w:rPr>
            </w:pPr>
            <w:r w:rsidRPr="006C7630">
              <w:rPr>
                <w:rFonts w:ascii="Arial" w:hAnsi="Arial" w:cs="Arial"/>
                <w:sz w:val="20"/>
                <w:szCs w:val="20"/>
              </w:rPr>
              <w:t>Лента сигнальная «</w:t>
            </w:r>
            <w:proofErr w:type="spellStart"/>
            <w:r w:rsidRPr="006C7630">
              <w:rPr>
                <w:rFonts w:ascii="Arial" w:hAnsi="Arial" w:cs="Arial"/>
                <w:sz w:val="20"/>
                <w:szCs w:val="20"/>
              </w:rPr>
              <w:t>Электро</w:t>
            </w:r>
            <w:proofErr w:type="spellEnd"/>
            <w:r w:rsidRPr="006C7630">
              <w:rPr>
                <w:rFonts w:ascii="Arial" w:hAnsi="Arial" w:cs="Arial"/>
                <w:sz w:val="20"/>
                <w:szCs w:val="20"/>
              </w:rPr>
              <w:t>» с логотипом «Осторожно кабель» ЛСЭ-300 (100 мх300 мм)</w:t>
            </w:r>
          </w:p>
        </w:tc>
        <w:tc>
          <w:tcPr>
            <w:tcW w:w="1559" w:type="dxa"/>
            <w:shd w:val="clear" w:color="auto" w:fill="auto"/>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шт.</w:t>
            </w:r>
          </w:p>
        </w:tc>
        <w:tc>
          <w:tcPr>
            <w:tcW w:w="1418" w:type="dxa"/>
            <w:shd w:val="clear" w:color="auto" w:fill="auto"/>
            <w:noWrap/>
            <w:hideMark/>
          </w:tcPr>
          <w:p w:rsidR="006C7630" w:rsidRPr="006C7630" w:rsidRDefault="006C7630" w:rsidP="006D7C2B">
            <w:pPr>
              <w:jc w:val="right"/>
              <w:rPr>
                <w:rFonts w:ascii="Arial" w:hAnsi="Arial" w:cs="Arial"/>
                <w:sz w:val="20"/>
                <w:szCs w:val="20"/>
              </w:rPr>
            </w:pPr>
            <w:r w:rsidRPr="006C7630">
              <w:rPr>
                <w:rFonts w:ascii="Arial" w:hAnsi="Arial" w:cs="Arial"/>
                <w:sz w:val="20"/>
                <w:szCs w:val="20"/>
              </w:rPr>
              <w:t>5</w:t>
            </w:r>
          </w:p>
        </w:tc>
        <w:tc>
          <w:tcPr>
            <w:tcW w:w="1701" w:type="dxa"/>
          </w:tcPr>
          <w:p w:rsidR="006C7630" w:rsidRPr="006C7630" w:rsidRDefault="006C7630" w:rsidP="006D7C2B">
            <w:pPr>
              <w:rPr>
                <w:rFonts w:ascii="Arial" w:hAnsi="Arial" w:cs="Arial"/>
                <w:sz w:val="20"/>
                <w:szCs w:val="20"/>
              </w:rPr>
            </w:pPr>
          </w:p>
        </w:tc>
        <w:tc>
          <w:tcPr>
            <w:tcW w:w="1984" w:type="dxa"/>
          </w:tcPr>
          <w:p w:rsidR="006C7630" w:rsidRPr="006C7630" w:rsidRDefault="006C7630" w:rsidP="006D7C2B">
            <w:pPr>
              <w:rPr>
                <w:rFonts w:ascii="Arial" w:hAnsi="Arial" w:cs="Arial"/>
                <w:sz w:val="20"/>
                <w:szCs w:val="20"/>
              </w:rPr>
            </w:pPr>
          </w:p>
        </w:tc>
        <w:tc>
          <w:tcPr>
            <w:tcW w:w="3544" w:type="dxa"/>
            <w:shd w:val="clear" w:color="auto" w:fill="auto"/>
            <w:noWrap/>
            <w:hideMark/>
          </w:tcPr>
          <w:p w:rsidR="006C7630" w:rsidRPr="006C7630" w:rsidRDefault="006C7630" w:rsidP="006D7C2B">
            <w:pPr>
              <w:rPr>
                <w:rFonts w:ascii="Arial" w:hAnsi="Arial" w:cs="Arial"/>
                <w:sz w:val="20"/>
                <w:szCs w:val="20"/>
              </w:rPr>
            </w:pPr>
            <w:r w:rsidRPr="006C7630">
              <w:rPr>
                <w:rFonts w:ascii="Arial" w:hAnsi="Arial" w:cs="Arial"/>
                <w:sz w:val="20"/>
                <w:szCs w:val="20"/>
              </w:rPr>
              <w:t> </w:t>
            </w:r>
          </w:p>
        </w:tc>
      </w:tr>
      <w:tr w:rsidR="006C7630" w:rsidRPr="006C7630" w:rsidTr="006D7C2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40"/>
        </w:trPr>
        <w:tc>
          <w:tcPr>
            <w:tcW w:w="658" w:type="dxa"/>
            <w:gridSpan w:val="2"/>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6</w:t>
            </w:r>
          </w:p>
        </w:tc>
        <w:tc>
          <w:tcPr>
            <w:tcW w:w="3468" w:type="dxa"/>
            <w:shd w:val="clear" w:color="auto" w:fill="auto"/>
            <w:hideMark/>
          </w:tcPr>
          <w:p w:rsidR="006C7630" w:rsidRPr="006C7630" w:rsidRDefault="006C7630" w:rsidP="006D7C2B">
            <w:pPr>
              <w:rPr>
                <w:rFonts w:ascii="Arial" w:hAnsi="Arial" w:cs="Arial"/>
                <w:sz w:val="20"/>
                <w:szCs w:val="20"/>
              </w:rPr>
            </w:pPr>
            <w:r w:rsidRPr="006C7630">
              <w:rPr>
                <w:rFonts w:ascii="Arial" w:hAnsi="Arial" w:cs="Arial"/>
                <w:sz w:val="20"/>
                <w:szCs w:val="20"/>
              </w:rPr>
              <w:t xml:space="preserve">Прокладка кабеля до 35 </w:t>
            </w:r>
            <w:proofErr w:type="spellStart"/>
            <w:r w:rsidRPr="006C7630">
              <w:rPr>
                <w:rFonts w:ascii="Arial" w:hAnsi="Arial" w:cs="Arial"/>
                <w:sz w:val="20"/>
                <w:szCs w:val="20"/>
              </w:rPr>
              <w:t>кВ</w:t>
            </w:r>
            <w:proofErr w:type="spellEnd"/>
            <w:r w:rsidRPr="006C7630">
              <w:rPr>
                <w:rFonts w:ascii="Arial" w:hAnsi="Arial" w:cs="Arial"/>
                <w:sz w:val="20"/>
                <w:szCs w:val="20"/>
              </w:rPr>
              <w:t xml:space="preserve"> с креплением накладными скобами, масса 1 м кабеля: до 1 кг</w:t>
            </w:r>
          </w:p>
        </w:tc>
        <w:tc>
          <w:tcPr>
            <w:tcW w:w="1559" w:type="dxa"/>
            <w:shd w:val="clear" w:color="auto" w:fill="auto"/>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м</w:t>
            </w:r>
          </w:p>
        </w:tc>
        <w:tc>
          <w:tcPr>
            <w:tcW w:w="1418" w:type="dxa"/>
            <w:shd w:val="clear" w:color="auto" w:fill="auto"/>
            <w:noWrap/>
            <w:hideMark/>
          </w:tcPr>
          <w:p w:rsidR="006C7630" w:rsidRPr="006C7630" w:rsidRDefault="006C7630" w:rsidP="006D7C2B">
            <w:pPr>
              <w:jc w:val="right"/>
              <w:rPr>
                <w:rFonts w:ascii="Arial" w:hAnsi="Arial" w:cs="Arial"/>
                <w:sz w:val="20"/>
                <w:szCs w:val="20"/>
              </w:rPr>
            </w:pPr>
            <w:r w:rsidRPr="006C7630">
              <w:rPr>
                <w:rFonts w:ascii="Arial" w:hAnsi="Arial" w:cs="Arial"/>
                <w:sz w:val="20"/>
                <w:szCs w:val="20"/>
              </w:rPr>
              <w:t>130</w:t>
            </w:r>
          </w:p>
        </w:tc>
        <w:tc>
          <w:tcPr>
            <w:tcW w:w="1701" w:type="dxa"/>
          </w:tcPr>
          <w:p w:rsidR="006C7630" w:rsidRPr="006C7630" w:rsidRDefault="006C7630" w:rsidP="006D7C2B">
            <w:pPr>
              <w:jc w:val="center"/>
              <w:rPr>
                <w:rFonts w:ascii="Arial" w:hAnsi="Arial" w:cs="Arial"/>
                <w:sz w:val="20"/>
                <w:szCs w:val="20"/>
              </w:rPr>
            </w:pPr>
          </w:p>
        </w:tc>
        <w:tc>
          <w:tcPr>
            <w:tcW w:w="1984" w:type="dxa"/>
          </w:tcPr>
          <w:p w:rsidR="006C7630" w:rsidRPr="006C7630" w:rsidRDefault="006C7630" w:rsidP="006D7C2B">
            <w:pPr>
              <w:jc w:val="center"/>
              <w:rPr>
                <w:rFonts w:ascii="Arial" w:hAnsi="Arial" w:cs="Arial"/>
                <w:sz w:val="20"/>
                <w:szCs w:val="20"/>
              </w:rPr>
            </w:pPr>
          </w:p>
        </w:tc>
        <w:tc>
          <w:tcPr>
            <w:tcW w:w="3544" w:type="dxa"/>
            <w:shd w:val="clear" w:color="auto" w:fill="auto"/>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по существующему ограждению</w:t>
            </w:r>
          </w:p>
        </w:tc>
      </w:tr>
      <w:tr w:rsidR="006C7630" w:rsidRPr="006C7630" w:rsidTr="006D7C2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136"/>
        </w:trPr>
        <w:tc>
          <w:tcPr>
            <w:tcW w:w="658" w:type="dxa"/>
            <w:gridSpan w:val="2"/>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 </w:t>
            </w:r>
          </w:p>
        </w:tc>
        <w:tc>
          <w:tcPr>
            <w:tcW w:w="3468" w:type="dxa"/>
            <w:shd w:val="clear" w:color="auto" w:fill="auto"/>
            <w:hideMark/>
          </w:tcPr>
          <w:p w:rsidR="006C7630" w:rsidRPr="006C7630" w:rsidRDefault="006C7630" w:rsidP="006D7C2B">
            <w:pPr>
              <w:rPr>
                <w:rFonts w:ascii="Arial" w:hAnsi="Arial" w:cs="Arial"/>
                <w:sz w:val="20"/>
                <w:szCs w:val="20"/>
              </w:rPr>
            </w:pPr>
            <w:r w:rsidRPr="006C7630">
              <w:rPr>
                <w:rFonts w:ascii="Arial" w:hAnsi="Arial" w:cs="Arial"/>
                <w:sz w:val="20"/>
                <w:szCs w:val="20"/>
              </w:rPr>
              <w:t xml:space="preserve">Кабель силовой с медными жилами с поливинилхлоридной изоляцией с броней из стальной ленты в шланге из поливинилхлорида </w:t>
            </w:r>
            <w:proofErr w:type="spellStart"/>
            <w:r w:rsidRPr="006C7630">
              <w:rPr>
                <w:rFonts w:ascii="Arial" w:hAnsi="Arial" w:cs="Arial"/>
                <w:sz w:val="20"/>
                <w:szCs w:val="20"/>
              </w:rPr>
              <w:t>ВБбШв</w:t>
            </w:r>
            <w:proofErr w:type="spellEnd"/>
            <w:r w:rsidRPr="006C7630">
              <w:rPr>
                <w:rFonts w:ascii="Arial" w:hAnsi="Arial" w:cs="Arial"/>
                <w:sz w:val="20"/>
                <w:szCs w:val="20"/>
              </w:rPr>
              <w:t>, напряжением 1,0</w:t>
            </w:r>
            <w:proofErr w:type="gramStart"/>
            <w:r w:rsidRPr="006C7630">
              <w:rPr>
                <w:rFonts w:ascii="Arial" w:hAnsi="Arial" w:cs="Arial"/>
                <w:sz w:val="20"/>
                <w:szCs w:val="20"/>
              </w:rPr>
              <w:t xml:space="preserve"> </w:t>
            </w:r>
            <w:proofErr w:type="spellStart"/>
            <w:r w:rsidRPr="006C7630">
              <w:rPr>
                <w:rFonts w:ascii="Arial" w:hAnsi="Arial" w:cs="Arial"/>
                <w:sz w:val="20"/>
                <w:szCs w:val="20"/>
              </w:rPr>
              <w:t>К</w:t>
            </w:r>
            <w:proofErr w:type="gramEnd"/>
            <w:r w:rsidRPr="006C7630">
              <w:rPr>
                <w:rFonts w:ascii="Arial" w:hAnsi="Arial" w:cs="Arial"/>
                <w:sz w:val="20"/>
                <w:szCs w:val="20"/>
              </w:rPr>
              <w:t>в</w:t>
            </w:r>
            <w:proofErr w:type="spellEnd"/>
            <w:r w:rsidRPr="006C7630">
              <w:rPr>
                <w:rFonts w:ascii="Arial" w:hAnsi="Arial" w:cs="Arial"/>
                <w:sz w:val="20"/>
                <w:szCs w:val="20"/>
              </w:rPr>
              <w:t>, число жил – 5 и сечением 16 мм2 (расход 2%)</w:t>
            </w:r>
          </w:p>
        </w:tc>
        <w:tc>
          <w:tcPr>
            <w:tcW w:w="1559" w:type="dxa"/>
            <w:shd w:val="clear" w:color="auto" w:fill="auto"/>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м</w:t>
            </w:r>
          </w:p>
        </w:tc>
        <w:tc>
          <w:tcPr>
            <w:tcW w:w="1418" w:type="dxa"/>
            <w:shd w:val="clear" w:color="auto" w:fill="auto"/>
            <w:hideMark/>
          </w:tcPr>
          <w:p w:rsidR="006C7630" w:rsidRPr="006C7630" w:rsidRDefault="006C7630" w:rsidP="006D7C2B">
            <w:pPr>
              <w:jc w:val="right"/>
              <w:rPr>
                <w:rFonts w:ascii="Arial" w:hAnsi="Arial" w:cs="Arial"/>
                <w:sz w:val="20"/>
                <w:szCs w:val="20"/>
              </w:rPr>
            </w:pPr>
            <w:r w:rsidRPr="006C7630">
              <w:rPr>
                <w:rFonts w:ascii="Arial" w:hAnsi="Arial" w:cs="Arial"/>
                <w:sz w:val="20"/>
                <w:szCs w:val="20"/>
              </w:rPr>
              <w:t>132,6</w:t>
            </w:r>
          </w:p>
        </w:tc>
        <w:tc>
          <w:tcPr>
            <w:tcW w:w="1701" w:type="dxa"/>
          </w:tcPr>
          <w:p w:rsidR="006C7630" w:rsidRPr="006C7630" w:rsidRDefault="006C7630" w:rsidP="006D7C2B">
            <w:pPr>
              <w:rPr>
                <w:rFonts w:ascii="Arial" w:hAnsi="Arial" w:cs="Arial"/>
                <w:sz w:val="20"/>
                <w:szCs w:val="20"/>
              </w:rPr>
            </w:pPr>
          </w:p>
        </w:tc>
        <w:tc>
          <w:tcPr>
            <w:tcW w:w="1984" w:type="dxa"/>
          </w:tcPr>
          <w:p w:rsidR="006C7630" w:rsidRPr="006C7630" w:rsidRDefault="006C7630" w:rsidP="006D7C2B">
            <w:pPr>
              <w:rPr>
                <w:rFonts w:ascii="Arial" w:hAnsi="Arial" w:cs="Arial"/>
                <w:sz w:val="20"/>
                <w:szCs w:val="20"/>
              </w:rPr>
            </w:pPr>
          </w:p>
        </w:tc>
        <w:tc>
          <w:tcPr>
            <w:tcW w:w="3544" w:type="dxa"/>
            <w:shd w:val="clear" w:color="auto" w:fill="auto"/>
            <w:noWrap/>
            <w:hideMark/>
          </w:tcPr>
          <w:p w:rsidR="006C7630" w:rsidRPr="006C7630" w:rsidRDefault="006C7630" w:rsidP="006D7C2B">
            <w:pPr>
              <w:rPr>
                <w:rFonts w:ascii="Arial" w:hAnsi="Arial" w:cs="Arial"/>
                <w:sz w:val="20"/>
                <w:szCs w:val="20"/>
              </w:rPr>
            </w:pPr>
            <w:r w:rsidRPr="006C7630">
              <w:rPr>
                <w:rFonts w:ascii="Arial" w:hAnsi="Arial" w:cs="Arial"/>
                <w:sz w:val="20"/>
                <w:szCs w:val="20"/>
              </w:rPr>
              <w:t> </w:t>
            </w:r>
          </w:p>
        </w:tc>
      </w:tr>
      <w:tr w:rsidR="006C7630" w:rsidRPr="006C7630" w:rsidTr="006D7C2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65"/>
        </w:trPr>
        <w:tc>
          <w:tcPr>
            <w:tcW w:w="658" w:type="dxa"/>
            <w:gridSpan w:val="2"/>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7</w:t>
            </w:r>
          </w:p>
        </w:tc>
        <w:tc>
          <w:tcPr>
            <w:tcW w:w="3468" w:type="dxa"/>
            <w:shd w:val="clear" w:color="auto" w:fill="auto"/>
            <w:hideMark/>
          </w:tcPr>
          <w:p w:rsidR="006C7630" w:rsidRPr="006C7630" w:rsidRDefault="006C7630" w:rsidP="006D7C2B">
            <w:pPr>
              <w:rPr>
                <w:rFonts w:ascii="Arial" w:hAnsi="Arial" w:cs="Arial"/>
                <w:sz w:val="20"/>
                <w:szCs w:val="20"/>
              </w:rPr>
            </w:pPr>
            <w:r w:rsidRPr="006C7630">
              <w:rPr>
                <w:rFonts w:ascii="Arial" w:hAnsi="Arial" w:cs="Arial"/>
                <w:sz w:val="20"/>
                <w:szCs w:val="20"/>
              </w:rPr>
              <w:t>Монтаж ящика с одним трехполюсным рубильником, устанавливаемый на конструкции на полу, на ток: до 100 А</w:t>
            </w:r>
          </w:p>
        </w:tc>
        <w:tc>
          <w:tcPr>
            <w:tcW w:w="1559" w:type="dxa"/>
            <w:shd w:val="clear" w:color="auto" w:fill="auto"/>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1 шт.</w:t>
            </w:r>
          </w:p>
        </w:tc>
        <w:tc>
          <w:tcPr>
            <w:tcW w:w="1418" w:type="dxa"/>
            <w:shd w:val="clear" w:color="auto" w:fill="auto"/>
            <w:noWrap/>
            <w:hideMark/>
          </w:tcPr>
          <w:p w:rsidR="006C7630" w:rsidRPr="006C7630" w:rsidRDefault="006C7630" w:rsidP="006D7C2B">
            <w:pPr>
              <w:jc w:val="right"/>
              <w:rPr>
                <w:rFonts w:ascii="Arial" w:hAnsi="Arial" w:cs="Arial"/>
                <w:sz w:val="20"/>
                <w:szCs w:val="20"/>
              </w:rPr>
            </w:pPr>
            <w:r w:rsidRPr="006C7630">
              <w:rPr>
                <w:rFonts w:ascii="Arial" w:hAnsi="Arial" w:cs="Arial"/>
                <w:sz w:val="20"/>
                <w:szCs w:val="20"/>
              </w:rPr>
              <w:t>6</w:t>
            </w:r>
          </w:p>
        </w:tc>
        <w:tc>
          <w:tcPr>
            <w:tcW w:w="1701" w:type="dxa"/>
          </w:tcPr>
          <w:p w:rsidR="006C7630" w:rsidRPr="006C7630" w:rsidRDefault="006C7630" w:rsidP="006D7C2B">
            <w:pPr>
              <w:rPr>
                <w:rFonts w:ascii="Arial" w:hAnsi="Arial" w:cs="Arial"/>
                <w:sz w:val="20"/>
                <w:szCs w:val="20"/>
              </w:rPr>
            </w:pPr>
          </w:p>
        </w:tc>
        <w:tc>
          <w:tcPr>
            <w:tcW w:w="1984" w:type="dxa"/>
          </w:tcPr>
          <w:p w:rsidR="006C7630" w:rsidRPr="006C7630" w:rsidRDefault="006C7630" w:rsidP="006D7C2B">
            <w:pPr>
              <w:rPr>
                <w:rFonts w:ascii="Arial" w:hAnsi="Arial" w:cs="Arial"/>
                <w:sz w:val="20"/>
                <w:szCs w:val="20"/>
              </w:rPr>
            </w:pPr>
          </w:p>
        </w:tc>
        <w:tc>
          <w:tcPr>
            <w:tcW w:w="3544" w:type="dxa"/>
            <w:shd w:val="clear" w:color="auto" w:fill="auto"/>
            <w:noWrap/>
            <w:hideMark/>
          </w:tcPr>
          <w:p w:rsidR="006C7630" w:rsidRPr="006C7630" w:rsidRDefault="006C7630" w:rsidP="006D7C2B">
            <w:pPr>
              <w:rPr>
                <w:rFonts w:ascii="Arial" w:hAnsi="Arial" w:cs="Arial"/>
                <w:sz w:val="20"/>
                <w:szCs w:val="20"/>
              </w:rPr>
            </w:pPr>
            <w:r w:rsidRPr="006C7630">
              <w:rPr>
                <w:rFonts w:ascii="Arial" w:hAnsi="Arial" w:cs="Arial"/>
                <w:sz w:val="20"/>
                <w:szCs w:val="20"/>
              </w:rPr>
              <w:t> </w:t>
            </w:r>
          </w:p>
        </w:tc>
      </w:tr>
      <w:tr w:rsidR="006C7630" w:rsidRPr="006C7630" w:rsidTr="006D7C2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50"/>
        </w:trPr>
        <w:tc>
          <w:tcPr>
            <w:tcW w:w="658" w:type="dxa"/>
            <w:gridSpan w:val="2"/>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8</w:t>
            </w:r>
          </w:p>
        </w:tc>
        <w:tc>
          <w:tcPr>
            <w:tcW w:w="3468" w:type="dxa"/>
            <w:shd w:val="clear" w:color="auto" w:fill="auto"/>
            <w:hideMark/>
          </w:tcPr>
          <w:p w:rsidR="006C7630" w:rsidRPr="006C7630" w:rsidRDefault="006C7630" w:rsidP="006D7C2B">
            <w:pPr>
              <w:rPr>
                <w:rFonts w:ascii="Arial" w:hAnsi="Arial" w:cs="Arial"/>
                <w:sz w:val="20"/>
                <w:szCs w:val="20"/>
              </w:rPr>
            </w:pPr>
            <w:r w:rsidRPr="006C7630">
              <w:rPr>
                <w:rFonts w:ascii="Arial" w:hAnsi="Arial" w:cs="Arial"/>
                <w:sz w:val="20"/>
                <w:szCs w:val="20"/>
              </w:rPr>
              <w:t xml:space="preserve">Монтаж розетки штепсельной: </w:t>
            </w:r>
            <w:proofErr w:type="spellStart"/>
            <w:r w:rsidRPr="006C7630">
              <w:rPr>
                <w:rFonts w:ascii="Arial" w:hAnsi="Arial" w:cs="Arial"/>
                <w:sz w:val="20"/>
                <w:szCs w:val="20"/>
              </w:rPr>
              <w:t>неутопленного</w:t>
            </w:r>
            <w:proofErr w:type="spellEnd"/>
            <w:r w:rsidRPr="006C7630">
              <w:rPr>
                <w:rFonts w:ascii="Arial" w:hAnsi="Arial" w:cs="Arial"/>
                <w:sz w:val="20"/>
                <w:szCs w:val="20"/>
              </w:rPr>
              <w:t xml:space="preserve"> типа при открытой проводке для наружного монтажа</w:t>
            </w:r>
          </w:p>
        </w:tc>
        <w:tc>
          <w:tcPr>
            <w:tcW w:w="1559" w:type="dxa"/>
            <w:shd w:val="clear" w:color="auto" w:fill="auto"/>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шт.</w:t>
            </w:r>
          </w:p>
        </w:tc>
        <w:tc>
          <w:tcPr>
            <w:tcW w:w="1418" w:type="dxa"/>
            <w:shd w:val="clear" w:color="auto" w:fill="auto"/>
            <w:noWrap/>
            <w:hideMark/>
          </w:tcPr>
          <w:p w:rsidR="006C7630" w:rsidRPr="006C7630" w:rsidRDefault="006C7630" w:rsidP="006D7C2B">
            <w:pPr>
              <w:jc w:val="right"/>
              <w:rPr>
                <w:rFonts w:ascii="Arial" w:hAnsi="Arial" w:cs="Arial"/>
                <w:sz w:val="20"/>
                <w:szCs w:val="20"/>
              </w:rPr>
            </w:pPr>
            <w:r w:rsidRPr="006C7630">
              <w:rPr>
                <w:rFonts w:ascii="Arial" w:hAnsi="Arial" w:cs="Arial"/>
                <w:sz w:val="20"/>
                <w:szCs w:val="20"/>
              </w:rPr>
              <w:t>6</w:t>
            </w:r>
          </w:p>
        </w:tc>
        <w:tc>
          <w:tcPr>
            <w:tcW w:w="1701" w:type="dxa"/>
          </w:tcPr>
          <w:p w:rsidR="006C7630" w:rsidRPr="006C7630" w:rsidRDefault="006C7630" w:rsidP="006D7C2B">
            <w:pPr>
              <w:rPr>
                <w:rFonts w:ascii="Arial" w:hAnsi="Arial" w:cs="Arial"/>
                <w:sz w:val="20"/>
                <w:szCs w:val="20"/>
              </w:rPr>
            </w:pPr>
          </w:p>
        </w:tc>
        <w:tc>
          <w:tcPr>
            <w:tcW w:w="1984" w:type="dxa"/>
          </w:tcPr>
          <w:p w:rsidR="006C7630" w:rsidRPr="006C7630" w:rsidRDefault="006C7630" w:rsidP="006D7C2B">
            <w:pPr>
              <w:rPr>
                <w:rFonts w:ascii="Arial" w:hAnsi="Arial" w:cs="Arial"/>
                <w:sz w:val="20"/>
                <w:szCs w:val="20"/>
              </w:rPr>
            </w:pPr>
          </w:p>
        </w:tc>
        <w:tc>
          <w:tcPr>
            <w:tcW w:w="3544" w:type="dxa"/>
            <w:shd w:val="clear" w:color="auto" w:fill="auto"/>
            <w:noWrap/>
            <w:hideMark/>
          </w:tcPr>
          <w:p w:rsidR="006C7630" w:rsidRPr="006C7630" w:rsidRDefault="006C7630" w:rsidP="006D7C2B">
            <w:pPr>
              <w:rPr>
                <w:rFonts w:ascii="Arial" w:hAnsi="Arial" w:cs="Arial"/>
                <w:sz w:val="20"/>
                <w:szCs w:val="20"/>
              </w:rPr>
            </w:pPr>
            <w:r w:rsidRPr="006C7630">
              <w:rPr>
                <w:rFonts w:ascii="Arial" w:hAnsi="Arial" w:cs="Arial"/>
                <w:sz w:val="20"/>
                <w:szCs w:val="20"/>
              </w:rPr>
              <w:t> </w:t>
            </w:r>
          </w:p>
        </w:tc>
      </w:tr>
      <w:tr w:rsidR="006C7630" w:rsidRPr="006C7630" w:rsidTr="006D7C2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75"/>
        </w:trPr>
        <w:tc>
          <w:tcPr>
            <w:tcW w:w="658" w:type="dxa"/>
            <w:gridSpan w:val="2"/>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9</w:t>
            </w:r>
          </w:p>
        </w:tc>
        <w:tc>
          <w:tcPr>
            <w:tcW w:w="3468" w:type="dxa"/>
            <w:shd w:val="clear" w:color="auto" w:fill="auto"/>
            <w:hideMark/>
          </w:tcPr>
          <w:p w:rsidR="006C7630" w:rsidRPr="006C7630" w:rsidRDefault="006C7630" w:rsidP="006D7C2B">
            <w:pPr>
              <w:rPr>
                <w:rFonts w:ascii="Arial" w:hAnsi="Arial" w:cs="Arial"/>
                <w:sz w:val="20"/>
                <w:szCs w:val="20"/>
              </w:rPr>
            </w:pPr>
            <w:proofErr w:type="gramStart"/>
            <w:r w:rsidRPr="006C7630">
              <w:rPr>
                <w:rFonts w:ascii="Arial" w:hAnsi="Arial" w:cs="Arial"/>
                <w:sz w:val="20"/>
                <w:szCs w:val="20"/>
              </w:rPr>
              <w:t>Монтаж автоматов трехполюсных («</w:t>
            </w:r>
            <w:proofErr w:type="spellStart"/>
            <w:r w:rsidRPr="006C7630">
              <w:rPr>
                <w:rFonts w:ascii="Arial" w:hAnsi="Arial" w:cs="Arial"/>
                <w:sz w:val="20"/>
                <w:szCs w:val="20"/>
              </w:rPr>
              <w:t>Legrand</w:t>
            </w:r>
            <w:proofErr w:type="spellEnd"/>
            <w:r w:rsidRPr="006C7630">
              <w:rPr>
                <w:rFonts w:ascii="Arial" w:hAnsi="Arial" w:cs="Arial"/>
                <w:sz w:val="20"/>
                <w:szCs w:val="20"/>
              </w:rPr>
              <w:t>» серии LR 3Р 32А</w:t>
            </w:r>
            <w:proofErr w:type="gramEnd"/>
          </w:p>
        </w:tc>
        <w:tc>
          <w:tcPr>
            <w:tcW w:w="1559" w:type="dxa"/>
            <w:shd w:val="clear" w:color="auto" w:fill="auto"/>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1 шт.</w:t>
            </w:r>
          </w:p>
        </w:tc>
        <w:tc>
          <w:tcPr>
            <w:tcW w:w="1418" w:type="dxa"/>
            <w:shd w:val="clear" w:color="auto" w:fill="auto"/>
            <w:noWrap/>
            <w:hideMark/>
          </w:tcPr>
          <w:p w:rsidR="006C7630" w:rsidRPr="006C7630" w:rsidRDefault="006C7630" w:rsidP="006D7C2B">
            <w:pPr>
              <w:jc w:val="right"/>
              <w:rPr>
                <w:rFonts w:ascii="Arial" w:hAnsi="Arial" w:cs="Arial"/>
                <w:sz w:val="20"/>
                <w:szCs w:val="20"/>
              </w:rPr>
            </w:pPr>
            <w:r w:rsidRPr="006C7630">
              <w:rPr>
                <w:rFonts w:ascii="Arial" w:hAnsi="Arial" w:cs="Arial"/>
                <w:sz w:val="20"/>
                <w:szCs w:val="20"/>
              </w:rPr>
              <w:t>6</w:t>
            </w:r>
          </w:p>
        </w:tc>
        <w:tc>
          <w:tcPr>
            <w:tcW w:w="1701" w:type="dxa"/>
          </w:tcPr>
          <w:p w:rsidR="006C7630" w:rsidRPr="006C7630" w:rsidRDefault="006C7630" w:rsidP="006D7C2B">
            <w:pPr>
              <w:rPr>
                <w:rFonts w:ascii="Arial" w:hAnsi="Arial" w:cs="Arial"/>
                <w:sz w:val="20"/>
                <w:szCs w:val="20"/>
              </w:rPr>
            </w:pPr>
          </w:p>
        </w:tc>
        <w:tc>
          <w:tcPr>
            <w:tcW w:w="1984" w:type="dxa"/>
          </w:tcPr>
          <w:p w:rsidR="006C7630" w:rsidRPr="006C7630" w:rsidRDefault="006C7630" w:rsidP="006D7C2B">
            <w:pPr>
              <w:rPr>
                <w:rFonts w:ascii="Arial" w:hAnsi="Arial" w:cs="Arial"/>
                <w:sz w:val="20"/>
                <w:szCs w:val="20"/>
              </w:rPr>
            </w:pPr>
          </w:p>
        </w:tc>
        <w:tc>
          <w:tcPr>
            <w:tcW w:w="3544" w:type="dxa"/>
            <w:shd w:val="clear" w:color="auto" w:fill="auto"/>
            <w:noWrap/>
            <w:hideMark/>
          </w:tcPr>
          <w:p w:rsidR="006C7630" w:rsidRPr="006C7630" w:rsidRDefault="006C7630" w:rsidP="006D7C2B">
            <w:pPr>
              <w:rPr>
                <w:rFonts w:ascii="Arial" w:hAnsi="Arial" w:cs="Arial"/>
                <w:sz w:val="20"/>
                <w:szCs w:val="20"/>
              </w:rPr>
            </w:pPr>
            <w:r w:rsidRPr="006C7630">
              <w:rPr>
                <w:rFonts w:ascii="Arial" w:hAnsi="Arial" w:cs="Arial"/>
                <w:sz w:val="20"/>
                <w:szCs w:val="20"/>
              </w:rPr>
              <w:t> </w:t>
            </w:r>
          </w:p>
        </w:tc>
      </w:tr>
      <w:tr w:rsidR="006C7630" w:rsidRPr="006C7630" w:rsidTr="006D7C2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04"/>
        </w:trPr>
        <w:tc>
          <w:tcPr>
            <w:tcW w:w="658" w:type="dxa"/>
            <w:gridSpan w:val="2"/>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10</w:t>
            </w:r>
          </w:p>
        </w:tc>
        <w:tc>
          <w:tcPr>
            <w:tcW w:w="3468" w:type="dxa"/>
            <w:shd w:val="clear" w:color="auto" w:fill="auto"/>
            <w:hideMark/>
          </w:tcPr>
          <w:p w:rsidR="006C7630" w:rsidRPr="006C7630" w:rsidRDefault="006C7630" w:rsidP="006D7C2B">
            <w:pPr>
              <w:rPr>
                <w:rFonts w:ascii="Arial" w:hAnsi="Arial" w:cs="Arial"/>
                <w:sz w:val="20"/>
                <w:szCs w:val="20"/>
              </w:rPr>
            </w:pPr>
            <w:r w:rsidRPr="006C7630">
              <w:rPr>
                <w:rFonts w:ascii="Arial" w:hAnsi="Arial" w:cs="Arial"/>
                <w:sz w:val="20"/>
                <w:szCs w:val="20"/>
              </w:rPr>
              <w:t>Монтаж устройства защитного отключения трехполюсных «</w:t>
            </w:r>
            <w:proofErr w:type="spellStart"/>
            <w:r w:rsidRPr="006C7630">
              <w:rPr>
                <w:rFonts w:ascii="Arial" w:hAnsi="Arial" w:cs="Arial"/>
                <w:sz w:val="20"/>
                <w:szCs w:val="20"/>
              </w:rPr>
              <w:t>Legrand</w:t>
            </w:r>
            <w:proofErr w:type="spellEnd"/>
            <w:r w:rsidRPr="006C7630">
              <w:rPr>
                <w:rFonts w:ascii="Arial" w:hAnsi="Arial" w:cs="Arial"/>
                <w:sz w:val="20"/>
                <w:szCs w:val="20"/>
              </w:rPr>
              <w:t>» серии LR 3Р 25А, ток утечки 30 мА</w:t>
            </w:r>
          </w:p>
        </w:tc>
        <w:tc>
          <w:tcPr>
            <w:tcW w:w="1559" w:type="dxa"/>
            <w:shd w:val="clear" w:color="auto" w:fill="auto"/>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1 шт.</w:t>
            </w:r>
          </w:p>
        </w:tc>
        <w:tc>
          <w:tcPr>
            <w:tcW w:w="1418" w:type="dxa"/>
            <w:shd w:val="clear" w:color="auto" w:fill="auto"/>
            <w:noWrap/>
            <w:hideMark/>
          </w:tcPr>
          <w:p w:rsidR="006C7630" w:rsidRPr="006C7630" w:rsidRDefault="006C7630" w:rsidP="006D7C2B">
            <w:pPr>
              <w:jc w:val="right"/>
              <w:rPr>
                <w:rFonts w:ascii="Arial" w:hAnsi="Arial" w:cs="Arial"/>
                <w:sz w:val="20"/>
                <w:szCs w:val="20"/>
              </w:rPr>
            </w:pPr>
            <w:r w:rsidRPr="006C7630">
              <w:rPr>
                <w:rFonts w:ascii="Arial" w:hAnsi="Arial" w:cs="Arial"/>
                <w:sz w:val="20"/>
                <w:szCs w:val="20"/>
              </w:rPr>
              <w:t>6</w:t>
            </w:r>
          </w:p>
        </w:tc>
        <w:tc>
          <w:tcPr>
            <w:tcW w:w="1701" w:type="dxa"/>
          </w:tcPr>
          <w:p w:rsidR="006C7630" w:rsidRPr="006C7630" w:rsidRDefault="006C7630" w:rsidP="006D7C2B">
            <w:pPr>
              <w:rPr>
                <w:rFonts w:ascii="Arial" w:hAnsi="Arial" w:cs="Arial"/>
                <w:sz w:val="20"/>
                <w:szCs w:val="20"/>
              </w:rPr>
            </w:pPr>
          </w:p>
        </w:tc>
        <w:tc>
          <w:tcPr>
            <w:tcW w:w="1984" w:type="dxa"/>
          </w:tcPr>
          <w:p w:rsidR="006C7630" w:rsidRPr="006C7630" w:rsidRDefault="006C7630" w:rsidP="006D7C2B">
            <w:pPr>
              <w:rPr>
                <w:rFonts w:ascii="Arial" w:hAnsi="Arial" w:cs="Arial"/>
                <w:sz w:val="20"/>
                <w:szCs w:val="20"/>
              </w:rPr>
            </w:pPr>
          </w:p>
        </w:tc>
        <w:tc>
          <w:tcPr>
            <w:tcW w:w="3544" w:type="dxa"/>
            <w:shd w:val="clear" w:color="auto" w:fill="auto"/>
            <w:noWrap/>
            <w:hideMark/>
          </w:tcPr>
          <w:p w:rsidR="006C7630" w:rsidRPr="006C7630" w:rsidRDefault="006C7630" w:rsidP="006D7C2B">
            <w:pPr>
              <w:rPr>
                <w:rFonts w:ascii="Arial" w:hAnsi="Arial" w:cs="Arial"/>
                <w:sz w:val="20"/>
                <w:szCs w:val="20"/>
              </w:rPr>
            </w:pPr>
            <w:r w:rsidRPr="006C7630">
              <w:rPr>
                <w:rFonts w:ascii="Arial" w:hAnsi="Arial" w:cs="Arial"/>
                <w:sz w:val="20"/>
                <w:szCs w:val="20"/>
              </w:rPr>
              <w:t> </w:t>
            </w:r>
          </w:p>
        </w:tc>
      </w:tr>
      <w:tr w:rsidR="006C7630" w:rsidRPr="006C7630" w:rsidTr="006D7C2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46"/>
        </w:trPr>
        <w:tc>
          <w:tcPr>
            <w:tcW w:w="658" w:type="dxa"/>
            <w:gridSpan w:val="2"/>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11</w:t>
            </w:r>
          </w:p>
        </w:tc>
        <w:tc>
          <w:tcPr>
            <w:tcW w:w="3468" w:type="dxa"/>
            <w:shd w:val="clear" w:color="auto" w:fill="auto"/>
            <w:hideMark/>
          </w:tcPr>
          <w:p w:rsidR="006C7630" w:rsidRPr="006C7630" w:rsidRDefault="006C7630" w:rsidP="006D7C2B">
            <w:pPr>
              <w:rPr>
                <w:rFonts w:ascii="Arial" w:hAnsi="Arial" w:cs="Arial"/>
                <w:sz w:val="20"/>
                <w:szCs w:val="20"/>
              </w:rPr>
            </w:pPr>
            <w:r w:rsidRPr="006C7630">
              <w:rPr>
                <w:rFonts w:ascii="Arial" w:hAnsi="Arial" w:cs="Arial"/>
                <w:sz w:val="20"/>
                <w:szCs w:val="20"/>
              </w:rPr>
              <w:t>Монтаж автоматов трехполюсных «</w:t>
            </w:r>
            <w:proofErr w:type="spellStart"/>
            <w:r w:rsidRPr="006C7630">
              <w:rPr>
                <w:rFonts w:ascii="Arial" w:hAnsi="Arial" w:cs="Arial"/>
                <w:sz w:val="20"/>
                <w:szCs w:val="20"/>
              </w:rPr>
              <w:t>Legrand</w:t>
            </w:r>
            <w:proofErr w:type="spellEnd"/>
            <w:r w:rsidRPr="006C7630">
              <w:rPr>
                <w:rFonts w:ascii="Arial" w:hAnsi="Arial" w:cs="Arial"/>
                <w:sz w:val="20"/>
                <w:szCs w:val="20"/>
              </w:rPr>
              <w:t>» серии LR 3Р 16А</w:t>
            </w:r>
          </w:p>
        </w:tc>
        <w:tc>
          <w:tcPr>
            <w:tcW w:w="1559" w:type="dxa"/>
            <w:shd w:val="clear" w:color="auto" w:fill="auto"/>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шт.</w:t>
            </w:r>
          </w:p>
        </w:tc>
        <w:tc>
          <w:tcPr>
            <w:tcW w:w="1418" w:type="dxa"/>
            <w:shd w:val="clear" w:color="auto" w:fill="auto"/>
            <w:noWrap/>
            <w:hideMark/>
          </w:tcPr>
          <w:p w:rsidR="006C7630" w:rsidRPr="006C7630" w:rsidRDefault="006C7630" w:rsidP="006D7C2B">
            <w:pPr>
              <w:jc w:val="right"/>
              <w:rPr>
                <w:rFonts w:ascii="Arial" w:hAnsi="Arial" w:cs="Arial"/>
                <w:sz w:val="20"/>
                <w:szCs w:val="20"/>
              </w:rPr>
            </w:pPr>
            <w:r w:rsidRPr="006C7630">
              <w:rPr>
                <w:rFonts w:ascii="Arial" w:hAnsi="Arial" w:cs="Arial"/>
                <w:sz w:val="20"/>
                <w:szCs w:val="20"/>
              </w:rPr>
              <w:t>12</w:t>
            </w:r>
          </w:p>
        </w:tc>
        <w:tc>
          <w:tcPr>
            <w:tcW w:w="1701" w:type="dxa"/>
          </w:tcPr>
          <w:p w:rsidR="006C7630" w:rsidRPr="006C7630" w:rsidRDefault="006C7630" w:rsidP="006D7C2B">
            <w:pPr>
              <w:rPr>
                <w:rFonts w:ascii="Arial" w:hAnsi="Arial" w:cs="Arial"/>
                <w:sz w:val="20"/>
                <w:szCs w:val="20"/>
              </w:rPr>
            </w:pPr>
          </w:p>
        </w:tc>
        <w:tc>
          <w:tcPr>
            <w:tcW w:w="1984" w:type="dxa"/>
          </w:tcPr>
          <w:p w:rsidR="006C7630" w:rsidRPr="006C7630" w:rsidRDefault="006C7630" w:rsidP="006D7C2B">
            <w:pPr>
              <w:rPr>
                <w:rFonts w:ascii="Arial" w:hAnsi="Arial" w:cs="Arial"/>
                <w:sz w:val="20"/>
                <w:szCs w:val="20"/>
              </w:rPr>
            </w:pPr>
          </w:p>
        </w:tc>
        <w:tc>
          <w:tcPr>
            <w:tcW w:w="3544" w:type="dxa"/>
            <w:shd w:val="clear" w:color="auto" w:fill="auto"/>
            <w:noWrap/>
            <w:hideMark/>
          </w:tcPr>
          <w:p w:rsidR="006C7630" w:rsidRPr="006C7630" w:rsidRDefault="006C7630" w:rsidP="006D7C2B">
            <w:pPr>
              <w:rPr>
                <w:rFonts w:ascii="Arial" w:hAnsi="Arial" w:cs="Arial"/>
                <w:sz w:val="20"/>
                <w:szCs w:val="20"/>
              </w:rPr>
            </w:pPr>
            <w:r w:rsidRPr="006C7630">
              <w:rPr>
                <w:rFonts w:ascii="Arial" w:hAnsi="Arial" w:cs="Arial"/>
                <w:sz w:val="20"/>
                <w:szCs w:val="20"/>
              </w:rPr>
              <w:t> </w:t>
            </w:r>
          </w:p>
        </w:tc>
      </w:tr>
      <w:tr w:rsidR="006C7630" w:rsidRPr="006C7630" w:rsidTr="006D7C2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84"/>
        </w:trPr>
        <w:tc>
          <w:tcPr>
            <w:tcW w:w="658" w:type="dxa"/>
            <w:gridSpan w:val="2"/>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12</w:t>
            </w:r>
          </w:p>
        </w:tc>
        <w:tc>
          <w:tcPr>
            <w:tcW w:w="3468" w:type="dxa"/>
            <w:shd w:val="clear" w:color="auto" w:fill="auto"/>
            <w:hideMark/>
          </w:tcPr>
          <w:p w:rsidR="006C7630" w:rsidRPr="006C7630" w:rsidRDefault="006C7630" w:rsidP="006D7C2B">
            <w:pPr>
              <w:rPr>
                <w:rFonts w:ascii="Arial" w:hAnsi="Arial" w:cs="Arial"/>
                <w:sz w:val="20"/>
                <w:szCs w:val="20"/>
              </w:rPr>
            </w:pPr>
            <w:r w:rsidRPr="006C7630">
              <w:rPr>
                <w:rFonts w:ascii="Arial" w:hAnsi="Arial" w:cs="Arial"/>
                <w:sz w:val="20"/>
                <w:szCs w:val="20"/>
              </w:rPr>
              <w:t>Монтаж автоматов трехполюсных «</w:t>
            </w:r>
            <w:proofErr w:type="spellStart"/>
            <w:r w:rsidRPr="006C7630">
              <w:rPr>
                <w:rFonts w:ascii="Arial" w:hAnsi="Arial" w:cs="Arial"/>
                <w:sz w:val="20"/>
                <w:szCs w:val="20"/>
              </w:rPr>
              <w:t>Legrand</w:t>
            </w:r>
            <w:proofErr w:type="spellEnd"/>
            <w:r w:rsidRPr="006C7630">
              <w:rPr>
                <w:rFonts w:ascii="Arial" w:hAnsi="Arial" w:cs="Arial"/>
                <w:sz w:val="20"/>
                <w:szCs w:val="20"/>
              </w:rPr>
              <w:t>» серии LR 3Р 10А</w:t>
            </w:r>
          </w:p>
        </w:tc>
        <w:tc>
          <w:tcPr>
            <w:tcW w:w="1559" w:type="dxa"/>
            <w:shd w:val="clear" w:color="auto" w:fill="auto"/>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шт.</w:t>
            </w:r>
          </w:p>
        </w:tc>
        <w:tc>
          <w:tcPr>
            <w:tcW w:w="1418" w:type="dxa"/>
            <w:shd w:val="clear" w:color="auto" w:fill="auto"/>
            <w:noWrap/>
            <w:hideMark/>
          </w:tcPr>
          <w:p w:rsidR="006C7630" w:rsidRPr="006C7630" w:rsidRDefault="006C7630" w:rsidP="006D7C2B">
            <w:pPr>
              <w:jc w:val="right"/>
              <w:rPr>
                <w:rFonts w:ascii="Arial" w:hAnsi="Arial" w:cs="Arial"/>
                <w:sz w:val="20"/>
                <w:szCs w:val="20"/>
              </w:rPr>
            </w:pPr>
            <w:r w:rsidRPr="006C7630">
              <w:rPr>
                <w:rFonts w:ascii="Arial" w:hAnsi="Arial" w:cs="Arial"/>
                <w:sz w:val="20"/>
                <w:szCs w:val="20"/>
              </w:rPr>
              <w:t>12</w:t>
            </w:r>
          </w:p>
        </w:tc>
        <w:tc>
          <w:tcPr>
            <w:tcW w:w="1701" w:type="dxa"/>
          </w:tcPr>
          <w:p w:rsidR="006C7630" w:rsidRPr="006C7630" w:rsidRDefault="006C7630" w:rsidP="006D7C2B">
            <w:pPr>
              <w:rPr>
                <w:rFonts w:ascii="Arial" w:hAnsi="Arial" w:cs="Arial"/>
                <w:sz w:val="20"/>
                <w:szCs w:val="20"/>
              </w:rPr>
            </w:pPr>
          </w:p>
        </w:tc>
        <w:tc>
          <w:tcPr>
            <w:tcW w:w="1984" w:type="dxa"/>
          </w:tcPr>
          <w:p w:rsidR="006C7630" w:rsidRPr="006C7630" w:rsidRDefault="006C7630" w:rsidP="006D7C2B">
            <w:pPr>
              <w:rPr>
                <w:rFonts w:ascii="Arial" w:hAnsi="Arial" w:cs="Arial"/>
                <w:sz w:val="20"/>
                <w:szCs w:val="20"/>
              </w:rPr>
            </w:pPr>
          </w:p>
        </w:tc>
        <w:tc>
          <w:tcPr>
            <w:tcW w:w="3544" w:type="dxa"/>
            <w:shd w:val="clear" w:color="auto" w:fill="auto"/>
            <w:noWrap/>
            <w:hideMark/>
          </w:tcPr>
          <w:p w:rsidR="006C7630" w:rsidRPr="006C7630" w:rsidRDefault="006C7630" w:rsidP="006D7C2B">
            <w:pPr>
              <w:rPr>
                <w:rFonts w:ascii="Arial" w:hAnsi="Arial" w:cs="Arial"/>
                <w:sz w:val="20"/>
                <w:szCs w:val="20"/>
              </w:rPr>
            </w:pPr>
            <w:r w:rsidRPr="006C7630">
              <w:rPr>
                <w:rFonts w:ascii="Arial" w:hAnsi="Arial" w:cs="Arial"/>
                <w:sz w:val="20"/>
                <w:szCs w:val="20"/>
              </w:rPr>
              <w:t> </w:t>
            </w:r>
          </w:p>
        </w:tc>
      </w:tr>
      <w:tr w:rsidR="006C7630" w:rsidRPr="006C7630" w:rsidTr="006D7C2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65"/>
        </w:trPr>
        <w:tc>
          <w:tcPr>
            <w:tcW w:w="658" w:type="dxa"/>
            <w:gridSpan w:val="2"/>
            <w:shd w:val="clear" w:color="auto" w:fill="auto"/>
            <w:noWrap/>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13</w:t>
            </w:r>
          </w:p>
        </w:tc>
        <w:tc>
          <w:tcPr>
            <w:tcW w:w="3468" w:type="dxa"/>
            <w:shd w:val="clear" w:color="auto" w:fill="auto"/>
            <w:hideMark/>
          </w:tcPr>
          <w:p w:rsidR="006C7630" w:rsidRPr="006C7630" w:rsidRDefault="006C7630" w:rsidP="006D7C2B">
            <w:pPr>
              <w:rPr>
                <w:rFonts w:ascii="Arial" w:hAnsi="Arial" w:cs="Arial"/>
                <w:sz w:val="20"/>
                <w:szCs w:val="20"/>
              </w:rPr>
            </w:pPr>
            <w:r w:rsidRPr="006C7630">
              <w:rPr>
                <w:rFonts w:ascii="Arial" w:hAnsi="Arial" w:cs="Arial"/>
                <w:sz w:val="20"/>
                <w:szCs w:val="20"/>
              </w:rPr>
              <w:t>Монтаж счетчиков электрической энергии электронных, трехфазных Меркурий 230АМ-02, 10(100)А (</w:t>
            </w:r>
            <w:proofErr w:type="spellStart"/>
            <w:r w:rsidRPr="006C7630">
              <w:rPr>
                <w:rFonts w:ascii="Arial" w:hAnsi="Arial" w:cs="Arial"/>
                <w:sz w:val="20"/>
                <w:szCs w:val="20"/>
              </w:rPr>
              <w:t>однотарифный</w:t>
            </w:r>
            <w:proofErr w:type="spellEnd"/>
            <w:r w:rsidRPr="006C7630">
              <w:rPr>
                <w:rFonts w:ascii="Arial" w:hAnsi="Arial" w:cs="Arial"/>
                <w:sz w:val="20"/>
                <w:szCs w:val="20"/>
              </w:rPr>
              <w:t>)</w:t>
            </w:r>
          </w:p>
        </w:tc>
        <w:tc>
          <w:tcPr>
            <w:tcW w:w="1559" w:type="dxa"/>
            <w:shd w:val="clear" w:color="auto" w:fill="auto"/>
            <w:hideMark/>
          </w:tcPr>
          <w:p w:rsidR="006C7630" w:rsidRPr="006C7630" w:rsidRDefault="006C7630" w:rsidP="006D7C2B">
            <w:pPr>
              <w:jc w:val="center"/>
              <w:rPr>
                <w:rFonts w:ascii="Arial" w:hAnsi="Arial" w:cs="Arial"/>
                <w:sz w:val="20"/>
                <w:szCs w:val="20"/>
              </w:rPr>
            </w:pPr>
            <w:r w:rsidRPr="006C7630">
              <w:rPr>
                <w:rFonts w:ascii="Arial" w:hAnsi="Arial" w:cs="Arial"/>
                <w:sz w:val="20"/>
                <w:szCs w:val="20"/>
              </w:rPr>
              <w:t>шт.</w:t>
            </w:r>
          </w:p>
        </w:tc>
        <w:tc>
          <w:tcPr>
            <w:tcW w:w="1418" w:type="dxa"/>
            <w:shd w:val="clear" w:color="auto" w:fill="auto"/>
            <w:noWrap/>
            <w:hideMark/>
          </w:tcPr>
          <w:p w:rsidR="006C7630" w:rsidRPr="006C7630" w:rsidRDefault="006C7630" w:rsidP="006D7C2B">
            <w:pPr>
              <w:jc w:val="right"/>
              <w:rPr>
                <w:rFonts w:ascii="Arial" w:hAnsi="Arial" w:cs="Arial"/>
                <w:sz w:val="20"/>
                <w:szCs w:val="20"/>
              </w:rPr>
            </w:pPr>
            <w:r w:rsidRPr="006C7630">
              <w:rPr>
                <w:rFonts w:ascii="Arial" w:hAnsi="Arial" w:cs="Arial"/>
                <w:sz w:val="20"/>
                <w:szCs w:val="20"/>
              </w:rPr>
              <w:t>1</w:t>
            </w:r>
          </w:p>
        </w:tc>
        <w:tc>
          <w:tcPr>
            <w:tcW w:w="1701" w:type="dxa"/>
          </w:tcPr>
          <w:p w:rsidR="006C7630" w:rsidRPr="006C7630" w:rsidRDefault="006C7630" w:rsidP="006D7C2B">
            <w:pPr>
              <w:rPr>
                <w:rFonts w:ascii="Arial" w:hAnsi="Arial" w:cs="Arial"/>
                <w:sz w:val="20"/>
                <w:szCs w:val="20"/>
              </w:rPr>
            </w:pPr>
          </w:p>
        </w:tc>
        <w:tc>
          <w:tcPr>
            <w:tcW w:w="1984" w:type="dxa"/>
          </w:tcPr>
          <w:p w:rsidR="006C7630" w:rsidRPr="006C7630" w:rsidRDefault="006C7630" w:rsidP="006D7C2B">
            <w:pPr>
              <w:rPr>
                <w:rFonts w:ascii="Arial" w:hAnsi="Arial" w:cs="Arial"/>
                <w:sz w:val="20"/>
                <w:szCs w:val="20"/>
              </w:rPr>
            </w:pPr>
          </w:p>
        </w:tc>
        <w:tc>
          <w:tcPr>
            <w:tcW w:w="3544" w:type="dxa"/>
            <w:shd w:val="clear" w:color="auto" w:fill="auto"/>
            <w:noWrap/>
            <w:hideMark/>
          </w:tcPr>
          <w:p w:rsidR="006C7630" w:rsidRPr="006C7630" w:rsidRDefault="006C7630" w:rsidP="006D7C2B">
            <w:pPr>
              <w:rPr>
                <w:rFonts w:ascii="Arial" w:hAnsi="Arial" w:cs="Arial"/>
                <w:sz w:val="20"/>
                <w:szCs w:val="20"/>
              </w:rPr>
            </w:pPr>
            <w:r w:rsidRPr="006C7630">
              <w:rPr>
                <w:rFonts w:ascii="Arial" w:hAnsi="Arial" w:cs="Arial"/>
                <w:sz w:val="20"/>
                <w:szCs w:val="20"/>
              </w:rPr>
              <w:t> </w:t>
            </w:r>
          </w:p>
        </w:tc>
      </w:tr>
      <w:tr w:rsidR="006C7630" w:rsidRPr="006C7630" w:rsidTr="006D7C2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65"/>
        </w:trPr>
        <w:tc>
          <w:tcPr>
            <w:tcW w:w="658" w:type="dxa"/>
            <w:gridSpan w:val="2"/>
            <w:shd w:val="clear" w:color="auto" w:fill="auto"/>
            <w:noWrap/>
          </w:tcPr>
          <w:p w:rsidR="006C7630" w:rsidRPr="006C7630" w:rsidRDefault="006C7630" w:rsidP="006D7C2B">
            <w:pPr>
              <w:jc w:val="center"/>
              <w:rPr>
                <w:rFonts w:ascii="Arial" w:hAnsi="Arial" w:cs="Arial"/>
                <w:sz w:val="20"/>
                <w:szCs w:val="20"/>
              </w:rPr>
            </w:pPr>
          </w:p>
        </w:tc>
        <w:tc>
          <w:tcPr>
            <w:tcW w:w="3468" w:type="dxa"/>
            <w:shd w:val="clear" w:color="auto" w:fill="auto"/>
          </w:tcPr>
          <w:p w:rsidR="006C7630" w:rsidRPr="006C7630" w:rsidRDefault="006C7630" w:rsidP="006C7630">
            <w:pPr>
              <w:rPr>
                <w:rFonts w:ascii="Arial" w:hAnsi="Arial" w:cs="Arial"/>
                <w:sz w:val="20"/>
                <w:szCs w:val="20"/>
                <w:lang w:val="en-US"/>
              </w:rPr>
            </w:pPr>
            <w:r w:rsidRPr="006C7630">
              <w:rPr>
                <w:rFonts w:ascii="Arial" w:hAnsi="Arial" w:cs="Arial"/>
                <w:b/>
                <w:sz w:val="20"/>
                <w:szCs w:val="20"/>
              </w:rPr>
              <w:t xml:space="preserve">Итого по разделу </w:t>
            </w:r>
            <w:r>
              <w:rPr>
                <w:rFonts w:ascii="Arial" w:hAnsi="Arial" w:cs="Arial"/>
                <w:b/>
                <w:sz w:val="20"/>
                <w:szCs w:val="20"/>
                <w:lang w:val="en-US"/>
              </w:rPr>
              <w:t>6</w:t>
            </w:r>
          </w:p>
        </w:tc>
        <w:tc>
          <w:tcPr>
            <w:tcW w:w="1559" w:type="dxa"/>
            <w:shd w:val="clear" w:color="auto" w:fill="auto"/>
          </w:tcPr>
          <w:p w:rsidR="006C7630" w:rsidRPr="006C7630" w:rsidRDefault="006C7630" w:rsidP="006D7C2B">
            <w:pPr>
              <w:jc w:val="center"/>
              <w:rPr>
                <w:rFonts w:ascii="Arial" w:hAnsi="Arial" w:cs="Arial"/>
                <w:sz w:val="20"/>
                <w:szCs w:val="20"/>
              </w:rPr>
            </w:pPr>
          </w:p>
        </w:tc>
        <w:tc>
          <w:tcPr>
            <w:tcW w:w="1418" w:type="dxa"/>
            <w:shd w:val="clear" w:color="auto" w:fill="auto"/>
            <w:noWrap/>
          </w:tcPr>
          <w:p w:rsidR="006C7630" w:rsidRPr="006C7630" w:rsidRDefault="006C7630" w:rsidP="006D7C2B">
            <w:pPr>
              <w:jc w:val="right"/>
              <w:rPr>
                <w:rFonts w:ascii="Arial" w:hAnsi="Arial" w:cs="Arial"/>
                <w:sz w:val="20"/>
                <w:szCs w:val="20"/>
              </w:rPr>
            </w:pPr>
          </w:p>
        </w:tc>
        <w:tc>
          <w:tcPr>
            <w:tcW w:w="1701" w:type="dxa"/>
          </w:tcPr>
          <w:p w:rsidR="006C7630" w:rsidRPr="006C7630" w:rsidRDefault="006C7630" w:rsidP="006D7C2B">
            <w:pPr>
              <w:rPr>
                <w:rFonts w:ascii="Arial" w:hAnsi="Arial" w:cs="Arial"/>
                <w:sz w:val="20"/>
                <w:szCs w:val="20"/>
              </w:rPr>
            </w:pPr>
          </w:p>
        </w:tc>
        <w:tc>
          <w:tcPr>
            <w:tcW w:w="1984" w:type="dxa"/>
          </w:tcPr>
          <w:p w:rsidR="006C7630" w:rsidRPr="006C7630" w:rsidRDefault="006C7630" w:rsidP="006D7C2B">
            <w:pPr>
              <w:rPr>
                <w:rFonts w:ascii="Arial" w:hAnsi="Arial" w:cs="Arial"/>
                <w:sz w:val="20"/>
                <w:szCs w:val="20"/>
              </w:rPr>
            </w:pPr>
          </w:p>
        </w:tc>
        <w:tc>
          <w:tcPr>
            <w:tcW w:w="3544" w:type="dxa"/>
            <w:shd w:val="clear" w:color="auto" w:fill="auto"/>
            <w:noWrap/>
          </w:tcPr>
          <w:p w:rsidR="006C7630" w:rsidRPr="006C7630" w:rsidRDefault="006C7630" w:rsidP="006D7C2B">
            <w:pPr>
              <w:rPr>
                <w:rFonts w:ascii="Arial" w:hAnsi="Arial" w:cs="Arial"/>
                <w:sz w:val="20"/>
                <w:szCs w:val="20"/>
              </w:rPr>
            </w:pPr>
          </w:p>
        </w:tc>
      </w:tr>
      <w:tr w:rsidR="006C7630" w:rsidRPr="006C7630" w:rsidTr="006D7C2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65"/>
        </w:trPr>
        <w:tc>
          <w:tcPr>
            <w:tcW w:w="658" w:type="dxa"/>
            <w:gridSpan w:val="2"/>
            <w:shd w:val="clear" w:color="auto" w:fill="auto"/>
            <w:noWrap/>
          </w:tcPr>
          <w:p w:rsidR="006C7630" w:rsidRPr="006C7630" w:rsidRDefault="006C7630" w:rsidP="006D7C2B">
            <w:pPr>
              <w:jc w:val="center"/>
              <w:rPr>
                <w:rFonts w:ascii="Arial" w:hAnsi="Arial" w:cs="Arial"/>
                <w:sz w:val="20"/>
                <w:szCs w:val="20"/>
              </w:rPr>
            </w:pPr>
          </w:p>
        </w:tc>
        <w:tc>
          <w:tcPr>
            <w:tcW w:w="3468" w:type="dxa"/>
            <w:shd w:val="clear" w:color="auto" w:fill="auto"/>
          </w:tcPr>
          <w:p w:rsidR="006C7630" w:rsidRDefault="006C7630" w:rsidP="006D7C2B">
            <w:pPr>
              <w:rPr>
                <w:rFonts w:ascii="Arial" w:hAnsi="Arial" w:cs="Arial"/>
                <w:b/>
              </w:rPr>
            </w:pPr>
            <w:r>
              <w:rPr>
                <w:rFonts w:ascii="Arial" w:hAnsi="Arial" w:cs="Arial"/>
                <w:b/>
              </w:rPr>
              <w:t xml:space="preserve">ВСЕГО </w:t>
            </w:r>
          </w:p>
          <w:p w:rsidR="006C7630" w:rsidRPr="006C7630" w:rsidRDefault="006C7630" w:rsidP="006D7C2B">
            <w:pPr>
              <w:rPr>
                <w:rFonts w:ascii="Arial" w:hAnsi="Arial" w:cs="Arial"/>
                <w:b/>
              </w:rPr>
            </w:pPr>
            <w:r w:rsidRPr="006C7630">
              <w:rPr>
                <w:rFonts w:ascii="Arial" w:hAnsi="Arial" w:cs="Arial"/>
                <w:b/>
              </w:rPr>
              <w:t>по разделам 1,2,3,4,5,6,</w:t>
            </w:r>
          </w:p>
        </w:tc>
        <w:tc>
          <w:tcPr>
            <w:tcW w:w="1559" w:type="dxa"/>
            <w:shd w:val="clear" w:color="auto" w:fill="auto"/>
          </w:tcPr>
          <w:p w:rsidR="006C7630" w:rsidRPr="006C7630" w:rsidRDefault="006C7630" w:rsidP="006D7C2B">
            <w:pPr>
              <w:jc w:val="center"/>
              <w:rPr>
                <w:rFonts w:ascii="Arial" w:hAnsi="Arial" w:cs="Arial"/>
                <w:sz w:val="20"/>
                <w:szCs w:val="20"/>
              </w:rPr>
            </w:pPr>
          </w:p>
        </w:tc>
        <w:tc>
          <w:tcPr>
            <w:tcW w:w="1418" w:type="dxa"/>
            <w:shd w:val="clear" w:color="auto" w:fill="auto"/>
            <w:noWrap/>
          </w:tcPr>
          <w:p w:rsidR="006C7630" w:rsidRPr="006C7630" w:rsidRDefault="006C7630" w:rsidP="006D7C2B">
            <w:pPr>
              <w:jc w:val="right"/>
              <w:rPr>
                <w:rFonts w:ascii="Arial" w:hAnsi="Arial" w:cs="Arial"/>
                <w:sz w:val="20"/>
                <w:szCs w:val="20"/>
              </w:rPr>
            </w:pPr>
          </w:p>
        </w:tc>
        <w:tc>
          <w:tcPr>
            <w:tcW w:w="1701" w:type="dxa"/>
          </w:tcPr>
          <w:p w:rsidR="006C7630" w:rsidRPr="006C7630" w:rsidRDefault="006C7630" w:rsidP="006D7C2B">
            <w:pPr>
              <w:rPr>
                <w:rFonts w:ascii="Arial" w:hAnsi="Arial" w:cs="Arial"/>
                <w:sz w:val="20"/>
                <w:szCs w:val="20"/>
              </w:rPr>
            </w:pPr>
          </w:p>
        </w:tc>
        <w:tc>
          <w:tcPr>
            <w:tcW w:w="1984" w:type="dxa"/>
          </w:tcPr>
          <w:p w:rsidR="006C7630" w:rsidRPr="006C7630" w:rsidRDefault="006C7630" w:rsidP="006D7C2B">
            <w:pPr>
              <w:rPr>
                <w:rFonts w:ascii="Arial" w:hAnsi="Arial" w:cs="Arial"/>
                <w:sz w:val="20"/>
                <w:szCs w:val="20"/>
              </w:rPr>
            </w:pPr>
          </w:p>
        </w:tc>
        <w:tc>
          <w:tcPr>
            <w:tcW w:w="3544" w:type="dxa"/>
            <w:shd w:val="clear" w:color="auto" w:fill="auto"/>
            <w:noWrap/>
          </w:tcPr>
          <w:p w:rsidR="006C7630" w:rsidRPr="006C7630" w:rsidRDefault="006C7630" w:rsidP="006D7C2B">
            <w:pPr>
              <w:rPr>
                <w:rFonts w:ascii="Arial" w:hAnsi="Arial" w:cs="Arial"/>
                <w:sz w:val="20"/>
                <w:szCs w:val="20"/>
              </w:rPr>
            </w:pPr>
          </w:p>
        </w:tc>
      </w:tr>
    </w:tbl>
    <w:p w:rsidR="006D7C2B" w:rsidRDefault="006D7C2B" w:rsidP="006D7C2B">
      <w:pPr>
        <w:suppressAutoHyphens/>
        <w:ind w:left="1594"/>
        <w:jc w:val="right"/>
        <w:rPr>
          <w:rFonts w:eastAsia="Calibri"/>
          <w:color w:val="000000" w:themeColor="text1"/>
          <w:lang w:eastAsia="ar-SA"/>
        </w:rPr>
      </w:pPr>
    </w:p>
    <w:p w:rsidR="00FA1F05" w:rsidRDefault="00FA1F05" w:rsidP="00FA1F05">
      <w:pPr>
        <w:suppressAutoHyphens/>
        <w:rPr>
          <w:rFonts w:eastAsia="Calibri"/>
          <w:color w:val="000000" w:themeColor="text1"/>
          <w:lang w:eastAsia="ar-SA"/>
        </w:rPr>
      </w:pPr>
      <w:r w:rsidRPr="000915BB">
        <w:t xml:space="preserve">Срок </w:t>
      </w:r>
      <w:proofErr w:type="gramStart"/>
      <w:r w:rsidRPr="000915BB">
        <w:t>предоставления гарантий качества товара/ работ</w:t>
      </w:r>
      <w:proofErr w:type="gramEnd"/>
      <w:r w:rsidRPr="000915BB">
        <w:t>/ услуг: _______ месяца со дня подписания окончательного Акта приемки работ.</w:t>
      </w:r>
    </w:p>
    <w:p w:rsidR="00FA1F05" w:rsidRDefault="00FA1F05" w:rsidP="00E5529B"/>
    <w:p w:rsidR="00E5529B" w:rsidRDefault="00E5529B" w:rsidP="00E5529B">
      <w:r>
        <w:t xml:space="preserve">Примечания: </w:t>
      </w:r>
    </w:p>
    <w:p w:rsidR="00E5529B" w:rsidRDefault="00E5529B" w:rsidP="00E5529B">
      <w:r>
        <w:t>- Предложение Участника Процедуры закупки не должн</w:t>
      </w:r>
      <w:r w:rsidR="00195665">
        <w:t>о</w:t>
      </w:r>
      <w:r>
        <w:t xml:space="preserve"> превышать начальной (максимальной) цены.</w:t>
      </w:r>
    </w:p>
    <w:p w:rsidR="00E5529B" w:rsidRDefault="00E5529B" w:rsidP="00E5529B">
      <w:r>
        <w:t xml:space="preserve">- Для оценки критерия "Обоснование (качество) расчёта стоимости" Участник Процедуры закупки должен приложить сметные расчеты стоимости по каждому пункту данной таблицы  </w:t>
      </w:r>
      <w:r w:rsidR="00BA437F">
        <w:t>на основании</w:t>
      </w:r>
      <w:r w:rsidR="00F76C04">
        <w:t xml:space="preserve"> </w:t>
      </w:r>
      <w:r w:rsidR="00BA437F">
        <w:t xml:space="preserve">расценок СБЦ на проектные работы и </w:t>
      </w:r>
      <w:r w:rsidR="00543A01">
        <w:t>ФСНБ-2001 (редакция 2014г).</w:t>
      </w:r>
    </w:p>
    <w:p w:rsidR="00E5529B" w:rsidRDefault="00E5529B" w:rsidP="00CB321C"/>
    <w:p w:rsidR="00CB321C" w:rsidRPr="00D14553" w:rsidRDefault="00CB321C" w:rsidP="00CB321C">
      <w:r w:rsidRPr="00D14553">
        <w:t xml:space="preserve">В Цену договора должны быть включены все расходы </w:t>
      </w:r>
      <w:r w:rsidR="0049746D">
        <w:t>Исполнителя</w:t>
      </w:r>
      <w:r w:rsidRPr="00D14553">
        <w:t>,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CB321C" w:rsidRDefault="00CB321C" w:rsidP="00CB321C">
      <w:pPr>
        <w:rPr>
          <w:color w:val="FF0000"/>
          <w:u w:val="single"/>
        </w:rPr>
      </w:pPr>
    </w:p>
    <w:p w:rsidR="00413AC8" w:rsidRDefault="00413AC8" w:rsidP="00CB321C"/>
    <w:p w:rsidR="00CB321C" w:rsidRPr="002440E8" w:rsidRDefault="00CB321C" w:rsidP="00CB321C">
      <w:r w:rsidRPr="002440E8">
        <w:t>Условие об авансировании</w:t>
      </w:r>
      <w:r>
        <w:t>:</w:t>
      </w:r>
    </w:p>
    <w:p w:rsidR="00CB321C" w:rsidRPr="002440E8" w:rsidRDefault="00CB321C" w:rsidP="00CB321C"/>
    <w:p w:rsidR="00CB321C" w:rsidRPr="002440E8" w:rsidRDefault="00CB321C" w:rsidP="00CB321C">
      <w:r w:rsidRPr="002440E8">
        <w:t xml:space="preserve">ПРОШУ ПРЕДОСТАВИТЬ АВАНС </w:t>
      </w:r>
      <w:r>
        <w:t>__</w:t>
      </w:r>
      <w:r w:rsidRPr="002440E8">
        <w:t>%</w:t>
      </w:r>
      <w:r>
        <w:t xml:space="preserve"> от цены Договора, что составляет: ____________ рублей (____________ рублей __ копеек) с учетом НДС.</w:t>
      </w:r>
    </w:p>
    <w:p w:rsidR="005C147D" w:rsidRPr="002440E8" w:rsidRDefault="005C147D"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A6022E" w:rsidRDefault="002D7E0C" w:rsidP="00B424F4">
      <w:pPr>
        <w:rPr>
          <w:color w:val="FF0000"/>
        </w:rPr>
      </w:pPr>
    </w:p>
    <w:p w:rsidR="004D1DC3" w:rsidRPr="002440E8" w:rsidRDefault="004D1DC3" w:rsidP="00B424F4"/>
    <w:p w:rsidR="00127FB0" w:rsidRDefault="00127FB0">
      <w:pPr>
        <w:rPr>
          <w:b/>
          <w:bCs/>
          <w:szCs w:val="28"/>
        </w:rPr>
      </w:pPr>
      <w:bookmarkStart w:id="51" w:name="_Toc416177552"/>
      <w:r>
        <w:br w:type="page"/>
      </w:r>
    </w:p>
    <w:p w:rsidR="004B6249" w:rsidRPr="002440E8" w:rsidRDefault="004B6249" w:rsidP="00B73ACE">
      <w:pPr>
        <w:pStyle w:val="4"/>
        <w:numPr>
          <w:ilvl w:val="2"/>
          <w:numId w:val="16"/>
        </w:numPr>
        <w:spacing w:before="0" w:after="0"/>
      </w:pPr>
      <w:r w:rsidRPr="002440E8">
        <w:t>ФОРМА ПРЕДЛОЖЕНИЯ О ФУНКЦИОНАЛЬНЫХ, КОЛИЧЕСТВЕННЫХ И КАЧЕСТВЕННЫХ ХАРАКТЕРИСТИКАХ ТОВАРОВ, КАЧЕСТВЕ РАБОТ, УСЛУГ</w:t>
      </w:r>
      <w:bookmarkEnd w:id="51"/>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rsidR="00547A33" w:rsidRDefault="00547A33" w:rsidP="00B424F4"/>
    <w:p w:rsidR="00547A33" w:rsidRPr="00547A33" w:rsidRDefault="00547A33" w:rsidP="00547A33">
      <w:pPr>
        <w:rPr>
          <w:b/>
          <w:bCs/>
        </w:rPr>
      </w:pPr>
      <w:bookmarkStart w:id="52" w:name="_Toc353985089"/>
      <w:r w:rsidRPr="00547A33">
        <w:rPr>
          <w:b/>
          <w:bCs/>
        </w:rPr>
        <w:t>Таблица № 1 «ГРАФИК ВЫПОЛНЕНИЯ РАБОТ</w:t>
      </w:r>
      <w:r>
        <w:rPr>
          <w:b/>
          <w:bCs/>
        </w:rPr>
        <w:t>/ОКАЗАНИЯ УСЛУГ</w:t>
      </w:r>
      <w:r w:rsidRPr="00547A33">
        <w:rPr>
          <w:b/>
          <w:bCs/>
        </w:rPr>
        <w:t>»</w:t>
      </w:r>
      <w:bookmarkEnd w:id="52"/>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6804"/>
        <w:gridCol w:w="2552"/>
        <w:gridCol w:w="2410"/>
        <w:gridCol w:w="2976"/>
      </w:tblGrid>
      <w:tr w:rsidR="00547A33" w:rsidRPr="00547A33" w:rsidTr="0053786E">
        <w:tc>
          <w:tcPr>
            <w:tcW w:w="567" w:type="dxa"/>
            <w:vAlign w:val="center"/>
          </w:tcPr>
          <w:p w:rsidR="00547A33" w:rsidRPr="00547A33" w:rsidRDefault="00547A33" w:rsidP="00547A33">
            <w:pPr>
              <w:rPr>
                <w:b/>
                <w:i/>
              </w:rPr>
            </w:pPr>
            <w:r w:rsidRPr="00547A33">
              <w:rPr>
                <w:b/>
                <w:i/>
              </w:rPr>
              <w:t>№</w:t>
            </w:r>
          </w:p>
          <w:p w:rsidR="00547A33" w:rsidRPr="00547A33" w:rsidRDefault="00547A33" w:rsidP="00547A33">
            <w:pPr>
              <w:rPr>
                <w:b/>
                <w:i/>
              </w:rPr>
            </w:pPr>
            <w:proofErr w:type="gramStart"/>
            <w:r w:rsidRPr="00547A33">
              <w:rPr>
                <w:b/>
                <w:i/>
              </w:rPr>
              <w:t>п</w:t>
            </w:r>
            <w:proofErr w:type="gramEnd"/>
            <w:r w:rsidRPr="00547A33">
              <w:rPr>
                <w:b/>
                <w:i/>
              </w:rPr>
              <w:t>/п</w:t>
            </w:r>
          </w:p>
        </w:tc>
        <w:tc>
          <w:tcPr>
            <w:tcW w:w="6804" w:type="dxa"/>
            <w:vAlign w:val="center"/>
          </w:tcPr>
          <w:p w:rsidR="00547A33" w:rsidRPr="00547A33" w:rsidRDefault="00547A33" w:rsidP="00547A33">
            <w:pPr>
              <w:rPr>
                <w:b/>
                <w:i/>
              </w:rPr>
            </w:pPr>
            <w:r w:rsidRPr="00547A33">
              <w:rPr>
                <w:b/>
                <w:i/>
              </w:rPr>
              <w:t>Перечень работ</w:t>
            </w:r>
          </w:p>
        </w:tc>
        <w:tc>
          <w:tcPr>
            <w:tcW w:w="2552" w:type="dxa"/>
            <w:vAlign w:val="center"/>
          </w:tcPr>
          <w:p w:rsidR="00547A33" w:rsidRPr="00547A33" w:rsidRDefault="00547A33" w:rsidP="00547A33">
            <w:pPr>
              <w:rPr>
                <w:b/>
                <w:i/>
              </w:rPr>
            </w:pPr>
            <w:r w:rsidRPr="00547A33">
              <w:rPr>
                <w:b/>
                <w:i/>
              </w:rPr>
              <w:t>Дата начала</w:t>
            </w:r>
          </w:p>
        </w:tc>
        <w:tc>
          <w:tcPr>
            <w:tcW w:w="2410" w:type="dxa"/>
            <w:vAlign w:val="center"/>
          </w:tcPr>
          <w:p w:rsidR="00547A33" w:rsidRPr="00547A33" w:rsidRDefault="00547A33" w:rsidP="00547A33">
            <w:pPr>
              <w:rPr>
                <w:b/>
                <w:i/>
              </w:rPr>
            </w:pPr>
            <w:r w:rsidRPr="00547A33">
              <w:rPr>
                <w:b/>
                <w:i/>
              </w:rPr>
              <w:t>Дата окончания</w:t>
            </w:r>
          </w:p>
        </w:tc>
        <w:tc>
          <w:tcPr>
            <w:tcW w:w="2976" w:type="dxa"/>
            <w:vAlign w:val="center"/>
          </w:tcPr>
          <w:p w:rsidR="00547A33" w:rsidRPr="00547A33" w:rsidRDefault="00547A33" w:rsidP="00547A33">
            <w:pPr>
              <w:rPr>
                <w:b/>
                <w:i/>
              </w:rPr>
            </w:pPr>
            <w:r w:rsidRPr="00547A33">
              <w:rPr>
                <w:b/>
                <w:i/>
              </w:rPr>
              <w:t>Количество календарных дней выполнения работ</w:t>
            </w:r>
          </w:p>
        </w:tc>
      </w:tr>
      <w:tr w:rsidR="00547A33" w:rsidRPr="00547A33" w:rsidTr="0053786E">
        <w:trPr>
          <w:cantSplit/>
        </w:trPr>
        <w:tc>
          <w:tcPr>
            <w:tcW w:w="567" w:type="dxa"/>
          </w:tcPr>
          <w:p w:rsidR="00547A33" w:rsidRPr="00547A33" w:rsidRDefault="00547A33" w:rsidP="00547A33"/>
        </w:tc>
        <w:tc>
          <w:tcPr>
            <w:tcW w:w="6804" w:type="dxa"/>
          </w:tcPr>
          <w:p w:rsidR="00547A33" w:rsidRPr="00547A33" w:rsidRDefault="00547A33" w:rsidP="00547A33"/>
        </w:tc>
        <w:tc>
          <w:tcPr>
            <w:tcW w:w="2552" w:type="dxa"/>
          </w:tcPr>
          <w:p w:rsidR="00547A33" w:rsidRPr="00547A33" w:rsidRDefault="00547A33" w:rsidP="00547A33"/>
        </w:tc>
        <w:tc>
          <w:tcPr>
            <w:tcW w:w="2410" w:type="dxa"/>
          </w:tcPr>
          <w:p w:rsidR="00547A33" w:rsidRPr="00547A33" w:rsidRDefault="00547A33" w:rsidP="00547A33"/>
        </w:tc>
        <w:tc>
          <w:tcPr>
            <w:tcW w:w="2976" w:type="dxa"/>
          </w:tcPr>
          <w:p w:rsidR="00547A33" w:rsidRPr="00547A33" w:rsidRDefault="00547A33" w:rsidP="00547A33"/>
        </w:tc>
      </w:tr>
      <w:tr w:rsidR="00547A33" w:rsidRPr="00547A33" w:rsidTr="0053786E">
        <w:trPr>
          <w:cantSplit/>
        </w:trPr>
        <w:tc>
          <w:tcPr>
            <w:tcW w:w="567" w:type="dxa"/>
          </w:tcPr>
          <w:p w:rsidR="00547A33" w:rsidRPr="00547A33" w:rsidRDefault="00547A33" w:rsidP="00547A33"/>
        </w:tc>
        <w:tc>
          <w:tcPr>
            <w:tcW w:w="6804" w:type="dxa"/>
          </w:tcPr>
          <w:p w:rsidR="00547A33" w:rsidRPr="00547A33" w:rsidRDefault="00547A33" w:rsidP="00547A33"/>
        </w:tc>
        <w:tc>
          <w:tcPr>
            <w:tcW w:w="2552" w:type="dxa"/>
          </w:tcPr>
          <w:p w:rsidR="00547A33" w:rsidRPr="00547A33" w:rsidRDefault="00547A33" w:rsidP="00547A33"/>
        </w:tc>
        <w:tc>
          <w:tcPr>
            <w:tcW w:w="2410" w:type="dxa"/>
          </w:tcPr>
          <w:p w:rsidR="00547A33" w:rsidRPr="00547A33" w:rsidRDefault="00547A33" w:rsidP="00547A33"/>
        </w:tc>
        <w:tc>
          <w:tcPr>
            <w:tcW w:w="2976" w:type="dxa"/>
          </w:tcPr>
          <w:p w:rsidR="00547A33" w:rsidRPr="00547A33" w:rsidRDefault="00547A33" w:rsidP="00547A33"/>
        </w:tc>
      </w:tr>
      <w:tr w:rsidR="00547A33" w:rsidRPr="00547A33" w:rsidTr="0053786E">
        <w:trPr>
          <w:cantSplit/>
        </w:trPr>
        <w:tc>
          <w:tcPr>
            <w:tcW w:w="567" w:type="dxa"/>
          </w:tcPr>
          <w:p w:rsidR="00547A33" w:rsidRPr="00547A33" w:rsidRDefault="00547A33" w:rsidP="00547A33">
            <w:r w:rsidRPr="00547A33">
              <w:t>…</w:t>
            </w:r>
          </w:p>
        </w:tc>
        <w:tc>
          <w:tcPr>
            <w:tcW w:w="6804" w:type="dxa"/>
          </w:tcPr>
          <w:p w:rsidR="00547A33" w:rsidRPr="00547A33" w:rsidRDefault="00547A33" w:rsidP="00547A33"/>
        </w:tc>
        <w:tc>
          <w:tcPr>
            <w:tcW w:w="2552" w:type="dxa"/>
          </w:tcPr>
          <w:p w:rsidR="00547A33" w:rsidRPr="00547A33" w:rsidRDefault="00547A33" w:rsidP="00547A33"/>
        </w:tc>
        <w:tc>
          <w:tcPr>
            <w:tcW w:w="2410" w:type="dxa"/>
          </w:tcPr>
          <w:p w:rsidR="00547A33" w:rsidRPr="00547A33" w:rsidRDefault="00547A33" w:rsidP="00547A33"/>
        </w:tc>
        <w:tc>
          <w:tcPr>
            <w:tcW w:w="2976" w:type="dxa"/>
          </w:tcPr>
          <w:p w:rsidR="00547A33" w:rsidRPr="00547A33" w:rsidRDefault="00547A33" w:rsidP="00547A33"/>
        </w:tc>
      </w:tr>
    </w:tbl>
    <w:p w:rsidR="00547A33" w:rsidRPr="00547A33" w:rsidRDefault="00547A33" w:rsidP="00547A33"/>
    <w:p w:rsidR="00547A33" w:rsidRPr="00547A33" w:rsidRDefault="00547A33" w:rsidP="00547A33">
      <w:pPr>
        <w:rPr>
          <w:i/>
          <w:u w:val="single"/>
        </w:rPr>
      </w:pPr>
      <w:r w:rsidRPr="00547A33">
        <w:rPr>
          <w:i/>
          <w:u w:val="single"/>
        </w:rPr>
        <w:t xml:space="preserve">Примечание: </w:t>
      </w:r>
    </w:p>
    <w:p w:rsidR="00547A33" w:rsidRPr="00547A33" w:rsidRDefault="00547A33" w:rsidP="00547A33">
      <w:r w:rsidRPr="00547A33">
        <w:rPr>
          <w:i/>
        </w:rPr>
        <w:t>Участник Процедуры закупки обязан предоставить График выполнения работ, полностью заполненный в соответствии с Техническим заданием и Предложением о цене Договора</w:t>
      </w:r>
      <w:proofErr w:type="gramStart"/>
      <w:r w:rsidRPr="00547A33">
        <w:rPr>
          <w:i/>
        </w:rPr>
        <w:t xml:space="preserve"> </w:t>
      </w:r>
      <w:r>
        <w:rPr>
          <w:i/>
        </w:rPr>
        <w:t>.</w:t>
      </w:r>
      <w:proofErr w:type="gramEnd"/>
    </w:p>
    <w:p w:rsidR="00D22670" w:rsidRDefault="00D22670" w:rsidP="00B424F4"/>
    <w:p w:rsidR="00A45122" w:rsidRPr="002440E8" w:rsidRDefault="00547A33" w:rsidP="00B424F4">
      <w:pPr>
        <w:pStyle w:val="4"/>
        <w:spacing w:before="0" w:after="0"/>
      </w:pPr>
      <w:bookmarkStart w:id="53" w:name="_Toc416177553"/>
      <w:r>
        <w:t xml:space="preserve">Таблица № 2 </w:t>
      </w:r>
      <w:r w:rsidR="000C3BA2">
        <w:t>«</w:t>
      </w:r>
      <w:r w:rsidR="008E68F8">
        <w:t xml:space="preserve">СПРАВКА О </w:t>
      </w:r>
      <w:r w:rsidR="00754C04">
        <w:t>ПЕРЕЧНЕ И ОБЪЕМАХ ВЫПОЛНЕНИЯ АНАЛОГИЧНЫХ ДОГОВОРОВ</w:t>
      </w:r>
      <w:r w:rsidR="000C3BA2">
        <w:t>»</w:t>
      </w:r>
      <w:bookmarkEnd w:id="53"/>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0464A8" w:rsidRPr="00F36F14" w:rsidTr="005D7B3F">
        <w:trPr>
          <w:cantSplit/>
        </w:trPr>
        <w:tc>
          <w:tcPr>
            <w:tcW w:w="567" w:type="dxa"/>
          </w:tcPr>
          <w:p w:rsidR="000464A8" w:rsidRPr="00F36F14" w:rsidRDefault="000464A8" w:rsidP="00B424F4">
            <w:pPr>
              <w:rPr>
                <w:snapToGrid w:val="0"/>
              </w:rPr>
            </w:pPr>
            <w:r>
              <w:rPr>
                <w:snapToGrid w:val="0"/>
              </w:rPr>
              <w:t>1</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0464A8" w:rsidRPr="00F36F14" w:rsidTr="005D7B3F">
        <w:trPr>
          <w:cantSplit/>
        </w:trPr>
        <w:tc>
          <w:tcPr>
            <w:tcW w:w="567" w:type="dxa"/>
          </w:tcPr>
          <w:p w:rsidR="000464A8" w:rsidRPr="00F36F14" w:rsidRDefault="000464A8" w:rsidP="00B424F4">
            <w:pPr>
              <w:rPr>
                <w:snapToGrid w:val="0"/>
              </w:rPr>
            </w:pPr>
            <w:r>
              <w:rPr>
                <w:snapToGrid w:val="0"/>
              </w:rPr>
              <w:t>2</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5D7B3F" w:rsidRPr="00F36F14" w:rsidTr="005D7B3F">
        <w:trPr>
          <w:cantSplit/>
        </w:trPr>
        <w:tc>
          <w:tcPr>
            <w:tcW w:w="567" w:type="dxa"/>
          </w:tcPr>
          <w:p w:rsidR="00830E25" w:rsidRPr="00F36F14" w:rsidRDefault="000464A8" w:rsidP="00B424F4">
            <w:pPr>
              <w:rPr>
                <w:snapToGrid w:val="0"/>
              </w:rPr>
            </w:pPr>
            <w:r>
              <w:rPr>
                <w:snapToGrid w:val="0"/>
              </w:rPr>
              <w:t>…</w:t>
            </w:r>
          </w:p>
        </w:tc>
        <w:tc>
          <w:tcPr>
            <w:tcW w:w="1701" w:type="dxa"/>
          </w:tcPr>
          <w:p w:rsidR="00830E25" w:rsidRPr="00F36F14" w:rsidRDefault="00830E25" w:rsidP="00B424F4">
            <w:pPr>
              <w:rPr>
                <w:snapToGrid w:val="0"/>
              </w:rPr>
            </w:pPr>
          </w:p>
        </w:tc>
        <w:tc>
          <w:tcPr>
            <w:tcW w:w="2694" w:type="dxa"/>
          </w:tcPr>
          <w:p w:rsidR="00830E25" w:rsidRPr="00F36F14" w:rsidRDefault="00830E25" w:rsidP="000464A8">
            <w:pPr>
              <w:rPr>
                <w:snapToGrid w:val="0"/>
              </w:rPr>
            </w:pPr>
          </w:p>
        </w:tc>
        <w:tc>
          <w:tcPr>
            <w:tcW w:w="2126" w:type="dxa"/>
          </w:tcPr>
          <w:p w:rsidR="00830E25" w:rsidRPr="00F36F14" w:rsidRDefault="00830E25" w:rsidP="00B424F4">
            <w:pPr>
              <w:rPr>
                <w:snapToGrid w:val="0"/>
              </w:rPr>
            </w:pPr>
          </w:p>
        </w:tc>
        <w:tc>
          <w:tcPr>
            <w:tcW w:w="1843" w:type="dxa"/>
          </w:tcPr>
          <w:p w:rsidR="00830E25" w:rsidRPr="00F36F14" w:rsidRDefault="00830E25" w:rsidP="00B424F4">
            <w:pPr>
              <w:rPr>
                <w:snapToGrid w:val="0"/>
              </w:rPr>
            </w:pPr>
          </w:p>
        </w:tc>
        <w:tc>
          <w:tcPr>
            <w:tcW w:w="1559" w:type="dxa"/>
          </w:tcPr>
          <w:p w:rsidR="00830E25" w:rsidRPr="00F36F14" w:rsidRDefault="00830E25" w:rsidP="00B424F4">
            <w:pPr>
              <w:rPr>
                <w:snapToGrid w:val="0"/>
              </w:rPr>
            </w:pPr>
          </w:p>
        </w:tc>
        <w:tc>
          <w:tcPr>
            <w:tcW w:w="2410" w:type="dxa"/>
          </w:tcPr>
          <w:p w:rsidR="00830E25" w:rsidRPr="00F36F14" w:rsidRDefault="00830E25" w:rsidP="00B424F4">
            <w:pPr>
              <w:rPr>
                <w:snapToGrid w:val="0"/>
              </w:rPr>
            </w:pPr>
          </w:p>
        </w:tc>
        <w:tc>
          <w:tcPr>
            <w:tcW w:w="2409" w:type="dxa"/>
          </w:tcPr>
          <w:p w:rsidR="00830E25" w:rsidRPr="00F36F14" w:rsidRDefault="00830E25" w:rsidP="00B424F4">
            <w:pPr>
              <w:rPr>
                <w:snapToGrid w:val="0"/>
              </w:rPr>
            </w:pPr>
          </w:p>
        </w:tc>
      </w:tr>
      <w:tr w:rsidR="00910973" w:rsidRPr="00F36F14" w:rsidTr="005D7B3F">
        <w:trPr>
          <w:cantSplit/>
        </w:trPr>
        <w:tc>
          <w:tcPr>
            <w:tcW w:w="567" w:type="dxa"/>
          </w:tcPr>
          <w:p w:rsidR="00910973" w:rsidRDefault="00910973" w:rsidP="00B424F4">
            <w:pPr>
              <w:rPr>
                <w:snapToGrid w:val="0"/>
              </w:rPr>
            </w:pPr>
          </w:p>
        </w:tc>
        <w:tc>
          <w:tcPr>
            <w:tcW w:w="1701" w:type="dxa"/>
          </w:tcPr>
          <w:p w:rsidR="00910973" w:rsidRPr="00F36F14" w:rsidRDefault="00910973" w:rsidP="00B424F4">
            <w:pPr>
              <w:rPr>
                <w:snapToGrid w:val="0"/>
              </w:rPr>
            </w:pPr>
          </w:p>
        </w:tc>
        <w:tc>
          <w:tcPr>
            <w:tcW w:w="2694" w:type="dxa"/>
          </w:tcPr>
          <w:p w:rsidR="00910973" w:rsidRPr="00F36F14" w:rsidRDefault="00910973" w:rsidP="000464A8">
            <w:pPr>
              <w:rPr>
                <w:snapToGrid w:val="0"/>
              </w:rPr>
            </w:pPr>
          </w:p>
        </w:tc>
        <w:tc>
          <w:tcPr>
            <w:tcW w:w="2126" w:type="dxa"/>
          </w:tcPr>
          <w:p w:rsidR="00910973" w:rsidRPr="00F36F14" w:rsidRDefault="00910973" w:rsidP="00B424F4">
            <w:pPr>
              <w:rPr>
                <w:snapToGrid w:val="0"/>
              </w:rPr>
            </w:pPr>
          </w:p>
        </w:tc>
        <w:tc>
          <w:tcPr>
            <w:tcW w:w="1843" w:type="dxa"/>
          </w:tcPr>
          <w:p w:rsidR="00910973" w:rsidRPr="00F36F14" w:rsidRDefault="00910973" w:rsidP="00B424F4">
            <w:pPr>
              <w:rPr>
                <w:snapToGrid w:val="0"/>
              </w:rPr>
            </w:pPr>
          </w:p>
        </w:tc>
        <w:tc>
          <w:tcPr>
            <w:tcW w:w="1559" w:type="dxa"/>
          </w:tcPr>
          <w:p w:rsidR="00910973" w:rsidRPr="00F36F14" w:rsidRDefault="00910973" w:rsidP="00B424F4">
            <w:pPr>
              <w:rPr>
                <w:snapToGrid w:val="0"/>
              </w:rPr>
            </w:pPr>
          </w:p>
        </w:tc>
        <w:tc>
          <w:tcPr>
            <w:tcW w:w="2410" w:type="dxa"/>
          </w:tcPr>
          <w:p w:rsidR="00910973" w:rsidRPr="00F36F14" w:rsidRDefault="00910973" w:rsidP="00B424F4">
            <w:pPr>
              <w:rPr>
                <w:snapToGrid w:val="0"/>
              </w:rPr>
            </w:pPr>
          </w:p>
        </w:tc>
        <w:tc>
          <w:tcPr>
            <w:tcW w:w="2409" w:type="dxa"/>
          </w:tcPr>
          <w:p w:rsidR="00910973" w:rsidRPr="00F36F14" w:rsidRDefault="00910973" w:rsidP="00B424F4">
            <w:pPr>
              <w:rPr>
                <w:snapToGrid w:val="0"/>
              </w:rPr>
            </w:pPr>
          </w:p>
        </w:tc>
      </w:tr>
    </w:tbl>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5C2986" w:rsidRDefault="005C2986" w:rsidP="00B424F4">
      <w:pPr>
        <w:rPr>
          <w:b/>
          <w:i/>
          <w:snapToGrid w:val="0"/>
        </w:rPr>
      </w:pPr>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объема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E324DC" w:rsidRPr="009443EF" w:rsidRDefault="00E324DC" w:rsidP="00B424F4"/>
    <w:p w:rsidR="000915BB" w:rsidRPr="000915BB" w:rsidRDefault="000915BB" w:rsidP="000915BB">
      <w:pPr>
        <w:rPr>
          <w:b/>
          <w:bCs/>
        </w:rPr>
      </w:pPr>
      <w:r w:rsidRPr="000915BB">
        <w:rPr>
          <w:b/>
          <w:bCs/>
        </w:rPr>
        <w:t>Таблица №3 «СПРАВКА О КАДРОВЫХ РЕСУРСАХ»</w:t>
      </w:r>
    </w:p>
    <w:tbl>
      <w:tblPr>
        <w:tblW w:w="538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02"/>
        <w:gridCol w:w="2168"/>
        <w:gridCol w:w="2128"/>
        <w:gridCol w:w="1699"/>
        <w:gridCol w:w="1984"/>
        <w:gridCol w:w="1987"/>
        <w:gridCol w:w="1840"/>
      </w:tblGrid>
      <w:tr w:rsidR="000915BB" w:rsidRPr="000915BB" w:rsidTr="006F71C0">
        <w:trPr>
          <w:cantSplit/>
          <w:tblHeader/>
        </w:trPr>
        <w:tc>
          <w:tcPr>
            <w:tcW w:w="1144" w:type="pct"/>
            <w:vMerge w:val="restart"/>
            <w:shd w:val="clear" w:color="auto" w:fill="auto"/>
            <w:vAlign w:val="center"/>
          </w:tcPr>
          <w:p w:rsidR="000915BB" w:rsidRPr="000915BB" w:rsidRDefault="000915BB" w:rsidP="000915BB">
            <w:pPr>
              <w:rPr>
                <w:b/>
                <w:bCs/>
                <w:i/>
              </w:rPr>
            </w:pPr>
            <w:r w:rsidRPr="000915BB">
              <w:rPr>
                <w:b/>
                <w:bCs/>
                <w:i/>
              </w:rPr>
              <w:t>Штатный персонал</w:t>
            </w:r>
          </w:p>
        </w:tc>
        <w:tc>
          <w:tcPr>
            <w:tcW w:w="1403" w:type="pct"/>
            <w:gridSpan w:val="2"/>
            <w:shd w:val="clear" w:color="auto" w:fill="auto"/>
            <w:vAlign w:val="center"/>
          </w:tcPr>
          <w:p w:rsidR="000915BB" w:rsidRPr="000915BB" w:rsidRDefault="000915BB" w:rsidP="000915BB">
            <w:pPr>
              <w:rPr>
                <w:b/>
                <w:i/>
              </w:rPr>
            </w:pPr>
            <w:r w:rsidRPr="000915BB">
              <w:rPr>
                <w:b/>
                <w:i/>
              </w:rPr>
              <w:t>Участник процедуры Закупки</w:t>
            </w:r>
          </w:p>
        </w:tc>
        <w:tc>
          <w:tcPr>
            <w:tcW w:w="1852" w:type="pct"/>
            <w:gridSpan w:val="3"/>
            <w:shd w:val="clear" w:color="auto" w:fill="auto"/>
            <w:vAlign w:val="center"/>
          </w:tcPr>
          <w:p w:rsidR="000915BB" w:rsidRPr="000915BB" w:rsidRDefault="000915BB" w:rsidP="000915BB">
            <w:pPr>
              <w:rPr>
                <w:b/>
                <w:i/>
              </w:rPr>
            </w:pPr>
            <w:r w:rsidRPr="000915BB">
              <w:rPr>
                <w:b/>
                <w:i/>
              </w:rPr>
              <w:t>Организация</w:t>
            </w:r>
          </w:p>
          <w:p w:rsidR="000915BB" w:rsidRPr="000915BB" w:rsidRDefault="008354E3" w:rsidP="000915BB">
            <w:pPr>
              <w:rPr>
                <w:b/>
                <w:i/>
              </w:rPr>
            </w:pPr>
            <w:r>
              <w:rPr>
                <w:b/>
                <w:i/>
              </w:rPr>
              <w:t>(субподря</w:t>
            </w:r>
            <w:r w:rsidR="000915BB" w:rsidRPr="000915BB">
              <w:rPr>
                <w:b/>
                <w:i/>
              </w:rPr>
              <w:t>дчик)</w:t>
            </w:r>
          </w:p>
        </w:tc>
        <w:tc>
          <w:tcPr>
            <w:tcW w:w="601" w:type="pct"/>
            <w:vAlign w:val="center"/>
          </w:tcPr>
          <w:p w:rsidR="000915BB" w:rsidRPr="000915BB" w:rsidRDefault="000915BB" w:rsidP="000915BB">
            <w:pPr>
              <w:rPr>
                <w:b/>
                <w:i/>
              </w:rPr>
            </w:pPr>
            <w:r w:rsidRPr="000915BB">
              <w:rPr>
                <w:b/>
                <w:i/>
              </w:rPr>
              <w:t>Приложения</w:t>
            </w:r>
          </w:p>
          <w:p w:rsidR="000915BB" w:rsidRPr="000915BB" w:rsidRDefault="000915BB" w:rsidP="000915BB">
            <w:pPr>
              <w:rPr>
                <w:b/>
                <w:i/>
              </w:rPr>
            </w:pPr>
            <w:r w:rsidRPr="000915BB">
              <w:rPr>
                <w:b/>
                <w:i/>
              </w:rPr>
              <w:t>(резюме)</w:t>
            </w:r>
          </w:p>
        </w:tc>
      </w:tr>
      <w:tr w:rsidR="000915BB" w:rsidRPr="000915BB" w:rsidTr="006F71C0">
        <w:trPr>
          <w:cantSplit/>
          <w:trHeight w:val="340"/>
          <w:tblHeader/>
        </w:trPr>
        <w:tc>
          <w:tcPr>
            <w:tcW w:w="1144" w:type="pct"/>
            <w:vMerge/>
            <w:shd w:val="clear" w:color="auto" w:fill="auto"/>
            <w:vAlign w:val="center"/>
          </w:tcPr>
          <w:p w:rsidR="000915BB" w:rsidRPr="000915BB" w:rsidRDefault="000915BB" w:rsidP="000915BB">
            <w:pPr>
              <w:rPr>
                <w:b/>
              </w:rPr>
            </w:pPr>
          </w:p>
        </w:tc>
        <w:tc>
          <w:tcPr>
            <w:tcW w:w="708" w:type="pct"/>
            <w:shd w:val="clear" w:color="auto" w:fill="auto"/>
            <w:vAlign w:val="center"/>
          </w:tcPr>
          <w:p w:rsidR="000915BB" w:rsidRPr="000915BB" w:rsidRDefault="000915BB" w:rsidP="000915BB">
            <w:r w:rsidRPr="000915BB">
              <w:t>Общая численность</w:t>
            </w:r>
          </w:p>
        </w:tc>
        <w:tc>
          <w:tcPr>
            <w:tcW w:w="695" w:type="pct"/>
            <w:shd w:val="clear" w:color="auto" w:fill="auto"/>
            <w:vAlign w:val="center"/>
          </w:tcPr>
          <w:p w:rsidR="000915BB" w:rsidRPr="000915BB" w:rsidRDefault="000915BB" w:rsidP="000915BB">
            <w:r w:rsidRPr="000915BB">
              <w:t xml:space="preserve">В </w:t>
            </w:r>
            <w:proofErr w:type="spellStart"/>
            <w:r w:rsidRPr="000915BB">
              <w:t>т.ч</w:t>
            </w:r>
            <w:proofErr w:type="spellEnd"/>
            <w:r w:rsidRPr="000915BB">
              <w:t>. для работ по данному договору</w:t>
            </w:r>
          </w:p>
        </w:tc>
        <w:tc>
          <w:tcPr>
            <w:tcW w:w="555" w:type="pct"/>
            <w:shd w:val="clear" w:color="auto" w:fill="auto"/>
            <w:vAlign w:val="center"/>
          </w:tcPr>
          <w:p w:rsidR="000915BB" w:rsidRPr="000915BB" w:rsidRDefault="000915BB" w:rsidP="000915BB">
            <w:r w:rsidRPr="000915BB">
              <w:t>Общая численность</w:t>
            </w:r>
          </w:p>
        </w:tc>
        <w:tc>
          <w:tcPr>
            <w:tcW w:w="648" w:type="pct"/>
            <w:shd w:val="clear" w:color="auto" w:fill="auto"/>
            <w:vAlign w:val="center"/>
          </w:tcPr>
          <w:p w:rsidR="000915BB" w:rsidRPr="000915BB" w:rsidRDefault="000915BB" w:rsidP="000915BB">
            <w:r w:rsidRPr="000915BB">
              <w:t xml:space="preserve">В </w:t>
            </w:r>
            <w:proofErr w:type="spellStart"/>
            <w:r w:rsidRPr="000915BB">
              <w:t>т.ч</w:t>
            </w:r>
            <w:proofErr w:type="spellEnd"/>
            <w:r w:rsidRPr="000915BB">
              <w:t>. для работ по данному договору</w:t>
            </w:r>
          </w:p>
        </w:tc>
        <w:tc>
          <w:tcPr>
            <w:tcW w:w="649" w:type="pct"/>
            <w:vAlign w:val="center"/>
          </w:tcPr>
          <w:p w:rsidR="000915BB" w:rsidRPr="000915BB" w:rsidRDefault="000915BB" w:rsidP="000915BB">
            <w:r w:rsidRPr="000915BB">
              <w:t>Наименование организации субподрядчика</w:t>
            </w:r>
          </w:p>
        </w:tc>
        <w:tc>
          <w:tcPr>
            <w:tcW w:w="601" w:type="pct"/>
            <w:vAlign w:val="center"/>
          </w:tcPr>
          <w:p w:rsidR="000915BB" w:rsidRPr="000915BB" w:rsidRDefault="000915BB" w:rsidP="000915BB">
            <w:r w:rsidRPr="000915BB">
              <w:t>№№ страниц</w:t>
            </w:r>
          </w:p>
        </w:tc>
      </w:tr>
      <w:tr w:rsidR="000915BB" w:rsidRPr="000915BB" w:rsidTr="006F71C0">
        <w:trPr>
          <w:trHeight w:val="340"/>
        </w:trPr>
        <w:tc>
          <w:tcPr>
            <w:tcW w:w="1144" w:type="pct"/>
            <w:vAlign w:val="center"/>
          </w:tcPr>
          <w:p w:rsidR="000915BB" w:rsidRPr="000915BB" w:rsidRDefault="000915BB" w:rsidP="000915BB">
            <w:r w:rsidRPr="000915BB">
              <w:t>Руководители, чел.</w:t>
            </w:r>
          </w:p>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915BB" w:rsidRPr="000915BB" w:rsidTr="006F71C0">
        <w:trPr>
          <w:trHeight w:val="340"/>
        </w:trPr>
        <w:tc>
          <w:tcPr>
            <w:tcW w:w="1144" w:type="pct"/>
            <w:vAlign w:val="center"/>
          </w:tcPr>
          <w:p w:rsidR="000915BB" w:rsidRPr="000915BB" w:rsidRDefault="000915BB" w:rsidP="000915BB">
            <w:r w:rsidRPr="000915BB">
              <w:t>Инженеры, чел.</w:t>
            </w:r>
          </w:p>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915BB" w:rsidRPr="000915BB" w:rsidTr="006F71C0">
        <w:trPr>
          <w:trHeight w:val="340"/>
        </w:trPr>
        <w:tc>
          <w:tcPr>
            <w:tcW w:w="1144" w:type="pct"/>
            <w:vAlign w:val="center"/>
          </w:tcPr>
          <w:p w:rsidR="000915BB" w:rsidRPr="000915BB" w:rsidRDefault="000915BB" w:rsidP="000915BB"/>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915BB" w:rsidRPr="000915BB" w:rsidTr="006F71C0">
        <w:trPr>
          <w:trHeight w:val="340"/>
        </w:trPr>
        <w:tc>
          <w:tcPr>
            <w:tcW w:w="1144" w:type="pct"/>
            <w:vAlign w:val="center"/>
          </w:tcPr>
          <w:p w:rsidR="000915BB" w:rsidRPr="000915BB" w:rsidRDefault="000915BB" w:rsidP="000915BB"/>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915BB" w:rsidRPr="000915BB" w:rsidTr="006F71C0">
        <w:trPr>
          <w:trHeight w:val="340"/>
        </w:trPr>
        <w:tc>
          <w:tcPr>
            <w:tcW w:w="1144" w:type="pct"/>
            <w:vAlign w:val="center"/>
          </w:tcPr>
          <w:p w:rsidR="000915BB" w:rsidRPr="000915BB" w:rsidRDefault="000915BB" w:rsidP="000915BB"/>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915BB" w:rsidRPr="000915BB" w:rsidTr="006F71C0">
        <w:trPr>
          <w:trHeight w:val="340"/>
        </w:trPr>
        <w:tc>
          <w:tcPr>
            <w:tcW w:w="1144" w:type="pct"/>
            <w:vAlign w:val="center"/>
          </w:tcPr>
          <w:p w:rsidR="000915BB" w:rsidRPr="000915BB" w:rsidRDefault="000915BB" w:rsidP="000915BB">
            <w:pPr>
              <w:rPr>
                <w:b/>
              </w:rPr>
            </w:pPr>
            <w:r w:rsidRPr="000915BB">
              <w:rPr>
                <w:b/>
              </w:rPr>
              <w:t>ИТОГО:</w:t>
            </w:r>
          </w:p>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bl>
    <w:p w:rsidR="000915BB" w:rsidRPr="00FA1F05" w:rsidRDefault="00FA1F05" w:rsidP="000915BB">
      <w:r>
        <w:t xml:space="preserve">Численность персонала должна быть подтверждена утвержденным Штатным расписанием и Штатным замещением (расстановкой). В случае необходимости подтверждения квалификации необходимых специалистов приложить копии соответствующих аттестатов (удостоверений) и т.д. </w:t>
      </w:r>
    </w:p>
    <w:p w:rsidR="008354E3" w:rsidRPr="00FA1F05" w:rsidRDefault="008354E3" w:rsidP="000915BB"/>
    <w:p w:rsidR="008354E3" w:rsidRPr="00BD20B9" w:rsidRDefault="008354E3" w:rsidP="008354E3">
      <w:pPr>
        <w:pStyle w:val="4"/>
        <w:spacing w:before="0" w:after="0"/>
      </w:pPr>
      <w:bookmarkStart w:id="54" w:name="_Toc372022372"/>
      <w:bookmarkStart w:id="55" w:name="_Toc416177554"/>
      <w:r w:rsidRPr="00BD20B9">
        <w:t>Таблица №4 «СПРАВКА О ТЕХНИЧЕСКОЙ ОСНАЩЕННОСТИ»</w:t>
      </w:r>
      <w:bookmarkEnd w:id="54"/>
      <w:bookmarkEnd w:id="55"/>
    </w:p>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9"/>
        <w:gridCol w:w="1845"/>
        <w:gridCol w:w="1193"/>
        <w:gridCol w:w="945"/>
        <w:gridCol w:w="1971"/>
        <w:gridCol w:w="2978"/>
        <w:gridCol w:w="1702"/>
        <w:gridCol w:w="2410"/>
        <w:gridCol w:w="1835"/>
      </w:tblGrid>
      <w:tr w:rsidR="008354E3" w:rsidRPr="00BD20B9" w:rsidTr="00F14CA3">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b/>
                <w:i/>
              </w:rPr>
            </w:pPr>
            <w:r w:rsidRPr="00BD20B9">
              <w:rPr>
                <w:b/>
                <w:i/>
              </w:rPr>
              <w:t xml:space="preserve">№ </w:t>
            </w:r>
            <w:proofErr w:type="gramStart"/>
            <w:r w:rsidRPr="00BD20B9">
              <w:rPr>
                <w:b/>
                <w:i/>
              </w:rPr>
              <w:t>п</w:t>
            </w:r>
            <w:proofErr w:type="gramEnd"/>
            <w:r w:rsidRPr="00BD20B9">
              <w:rPr>
                <w:b/>
                <w:i/>
              </w:rPr>
              <w:t>/п</w:t>
            </w:r>
          </w:p>
          <w:p w:rsidR="008354E3" w:rsidRPr="00BD20B9" w:rsidRDefault="008354E3" w:rsidP="00F14CA3">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 xml:space="preserve">Наименование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proofErr w:type="gramStart"/>
            <w:r w:rsidRPr="00BD20B9">
              <w:rPr>
                <w:b/>
                <w:i/>
              </w:rPr>
              <w:t>Место-нахождение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Марка/ 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 xml:space="preserve">Право собственности или иное право (хозяйственного ведения, оперативного управления, </w:t>
            </w:r>
            <w:r w:rsidRPr="00BD20B9">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Собственник (арендатор)</w:t>
            </w:r>
          </w:p>
          <w:p w:rsidR="008354E3" w:rsidRPr="00BD20B9" w:rsidRDefault="008354E3" w:rsidP="00F14CA3">
            <w:pPr>
              <w:rPr>
                <w:b/>
                <w:i/>
              </w:rPr>
            </w:pPr>
            <w:r w:rsidRPr="00BD20B9">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proofErr w:type="gramStart"/>
            <w:r w:rsidRPr="00BD20B9">
              <w:rPr>
                <w:b/>
                <w:i/>
              </w:rPr>
              <w:t>Идентификационные учетные данные МТР (инв. №, № гос.</w:t>
            </w:r>
            <w:proofErr w:type="gramEnd"/>
            <w:r w:rsidRPr="00BD20B9">
              <w:rPr>
                <w:b/>
                <w:i/>
              </w:rPr>
              <w:t xml:space="preserve"> </w:t>
            </w:r>
            <w:proofErr w:type="gramStart"/>
            <w:r w:rsidRPr="00BD20B9">
              <w:rPr>
                <w:b/>
                <w:i/>
              </w:rPr>
              <w:t>Регистрации, № лицензии  и т.п.)</w:t>
            </w:r>
            <w:proofErr w:type="gramEnd"/>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Подтверждающие документы</w:t>
            </w:r>
          </w:p>
        </w:tc>
      </w:tr>
      <w:tr w:rsidR="008354E3" w:rsidRPr="00BD20B9" w:rsidTr="00F14CA3">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FFC000"/>
            <w:tcMar>
              <w:top w:w="57" w:type="dxa"/>
              <w:left w:w="108" w:type="dxa"/>
              <w:bottom w:w="57" w:type="dxa"/>
              <w:right w:w="108" w:type="dxa"/>
            </w:tcMar>
            <w:vAlign w:val="center"/>
          </w:tcPr>
          <w:p w:rsidR="008354E3" w:rsidRPr="00F76C04" w:rsidRDefault="00F76C04" w:rsidP="00CD4112">
            <w:pPr>
              <w:rPr>
                <w:i/>
                <w:sz w:val="20"/>
              </w:rPr>
            </w:pPr>
            <w:r>
              <w:rPr>
                <w:i/>
                <w:sz w:val="20"/>
              </w:rPr>
              <w:t>М</w:t>
            </w:r>
            <w:r w:rsidR="00EC0852" w:rsidRPr="00F76C04">
              <w:rPr>
                <w:i/>
                <w:sz w:val="20"/>
              </w:rPr>
              <w:t>атериально-технические ресурсы, в том числе наличие в собственности, специальны</w:t>
            </w:r>
            <w:r w:rsidR="00CD4112" w:rsidRPr="00F76C04">
              <w:rPr>
                <w:i/>
                <w:sz w:val="20"/>
              </w:rPr>
              <w:t>х</w:t>
            </w:r>
            <w:r w:rsidR="00EC0852" w:rsidRPr="00F76C04">
              <w:rPr>
                <w:i/>
                <w:sz w:val="20"/>
              </w:rPr>
              <w:t xml:space="preserve"> машин и оборудования для выполнения работ, в соответствии с предметом закупки</w:t>
            </w:r>
          </w:p>
        </w:tc>
      </w:tr>
      <w:tr w:rsidR="008354E3" w:rsidRPr="00BD20B9" w:rsidTr="00F14CA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r w:rsidRPr="00BD20B9">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r>
      <w:tr w:rsidR="008354E3" w:rsidRPr="00BD20B9" w:rsidTr="00F14CA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r w:rsidRPr="00BD20B9">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r>
      <w:tr w:rsidR="008354E3" w:rsidRPr="00BD20B9" w:rsidTr="00F14CA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r w:rsidRPr="00BD20B9">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r>
    </w:tbl>
    <w:p w:rsidR="008354E3" w:rsidRPr="00BD20B9" w:rsidRDefault="00FA1F05" w:rsidP="008354E3">
      <w:r>
        <w:t>Наличие указанной в справке техники должно быть подтверждено копиями ПТС, ПСМ, договорами лизинга и т.д.</w:t>
      </w:r>
    </w:p>
    <w:p w:rsidR="008354E3" w:rsidRPr="00BD20B9" w:rsidRDefault="008354E3" w:rsidP="008354E3"/>
    <w:p w:rsidR="000915BB" w:rsidRPr="000915BB" w:rsidRDefault="000915BB" w:rsidP="000915BB"/>
    <w:p w:rsidR="000915BB" w:rsidRPr="000915BB" w:rsidRDefault="00FA1F05" w:rsidP="000915BB">
      <w:r>
        <w:t>2</w:t>
      </w:r>
      <w:r w:rsidR="000915BB" w:rsidRPr="000915BB">
        <w:t xml:space="preserve">.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000915BB" w:rsidRPr="000915BB">
        <w:t>т.ч</w:t>
      </w:r>
      <w:proofErr w:type="spellEnd"/>
      <w:r w:rsidR="000915BB" w:rsidRPr="000915BB">
        <w:t>. на стоимость сопутствующих (поставке) работ.</w:t>
      </w:r>
    </w:p>
    <w:p w:rsidR="000915BB" w:rsidRPr="000915BB" w:rsidRDefault="000915BB" w:rsidP="000915BB">
      <w:r w:rsidRPr="000915BB">
        <w:t xml:space="preserve">_______________________ </w:t>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r w:rsidRPr="000915BB">
        <w:t>М.П.</w:t>
      </w:r>
    </w:p>
    <w:p w:rsidR="000915BB" w:rsidRPr="000915BB" w:rsidRDefault="000915BB" w:rsidP="000915BB"/>
    <w:p w:rsidR="000915BB" w:rsidRPr="000915BB" w:rsidRDefault="000915BB" w:rsidP="000915BB">
      <w:r w:rsidRPr="000915BB">
        <w:t xml:space="preserve">Главный бухгалтер </w:t>
      </w:r>
      <w:r w:rsidRPr="000915BB">
        <w:tab/>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 </w:t>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p w:rsidR="000915BB" w:rsidRPr="000915BB" w:rsidRDefault="000915BB" w:rsidP="000915BB">
      <w:r w:rsidRPr="000915BB">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headerReference w:type="first" r:id="rId15"/>
          <w:pgSz w:w="16838" w:h="11906" w:orient="landscape"/>
          <w:pgMar w:top="1418" w:right="1871" w:bottom="851" w:left="964" w:header="709" w:footer="0" w:gutter="0"/>
          <w:cols w:space="708"/>
          <w:titlePg/>
          <w:docGrid w:linePitch="360"/>
        </w:sectPr>
      </w:pPr>
    </w:p>
    <w:p w:rsidR="004B6249" w:rsidRPr="002440E8" w:rsidRDefault="004B6249" w:rsidP="00B73ACE">
      <w:pPr>
        <w:pStyle w:val="4"/>
        <w:numPr>
          <w:ilvl w:val="1"/>
          <w:numId w:val="16"/>
        </w:numPr>
        <w:spacing w:before="0" w:after="0"/>
      </w:pPr>
      <w:bookmarkStart w:id="56" w:name="_Toc416177555"/>
      <w:r w:rsidRPr="002440E8">
        <w:t xml:space="preserve">ФОРМА АНКЕТЫ УЧАСТНИКА </w:t>
      </w:r>
      <w:r w:rsidR="0095220D" w:rsidRPr="002440E8">
        <w:t>ПРОЦЕДУРЫ ЗАКУПКИ</w:t>
      </w:r>
      <w:bookmarkEnd w:id="56"/>
    </w:p>
    <w:p w:rsidR="004B6249" w:rsidRPr="002440E8" w:rsidRDefault="004B6249" w:rsidP="00B424F4">
      <w:pPr>
        <w:rPr>
          <w:highlight w:val="green"/>
        </w:rPr>
      </w:pPr>
      <w:r w:rsidRPr="002440E8">
        <w:t xml:space="preserve">(предоставляется по усмотрению </w:t>
      </w:r>
      <w:r w:rsidR="00924B58" w:rsidRPr="002440E8">
        <w:t>Участника Процедуры закупки</w:t>
      </w:r>
      <w:r w:rsidRPr="002440E8">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7"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прибылях и убытках» за </w:t>
      </w:r>
      <w:r w:rsidR="006D7C2B">
        <w:t xml:space="preserve">последний отчетный </w:t>
      </w:r>
      <w:r w:rsidRPr="002440E8">
        <w:t xml:space="preserve"> год,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8" w:name="_Toc416177556"/>
      <w:r w:rsidRPr="002440E8">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8"/>
    </w:p>
    <w:p w:rsidR="004B6249" w:rsidRPr="002440E8" w:rsidRDefault="004B6249" w:rsidP="00B424F4">
      <w:r w:rsidRPr="002440E8">
        <w:t xml:space="preserve">(представляется в </w:t>
      </w:r>
      <w:proofErr w:type="gramStart"/>
      <w:r w:rsidRPr="002440E8">
        <w:t>случае</w:t>
      </w:r>
      <w:proofErr w:type="gramEnd"/>
      <w:r w:rsidRPr="002440E8">
        <w:t xml:space="preserve">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 xml:space="preserve">г. Москва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7"/>
    </w:p>
    <w:p w:rsidR="004D1DC3" w:rsidRPr="002440E8" w:rsidRDefault="004D1DC3" w:rsidP="00B424F4">
      <w:r w:rsidRPr="002440E8">
        <w:br w:type="page"/>
      </w:r>
    </w:p>
    <w:p w:rsidR="006D7C2B" w:rsidRDefault="006D7C2B" w:rsidP="006D7C2B">
      <w:pPr>
        <w:pStyle w:val="4"/>
        <w:spacing w:before="0" w:after="0"/>
      </w:pPr>
      <w:bookmarkStart w:id="59" w:name="_Toc403472598"/>
      <w:bookmarkStart w:id="60" w:name="_Toc122404110"/>
      <w:r>
        <w:t>9</w:t>
      </w:r>
      <w:r w:rsidRPr="002440E8">
        <w:t xml:space="preserve">.5. </w:t>
      </w:r>
      <w:r>
        <w:t xml:space="preserve"> </w:t>
      </w:r>
      <w:r w:rsidRPr="002440E8">
        <w:t xml:space="preserve">ФОРМА БАНКОВСКОЙ ГАРАНТИИ </w:t>
      </w:r>
      <w:r w:rsidRPr="00BE300D">
        <w:rPr>
          <w:caps/>
        </w:rPr>
        <w:t>обеспечения Заявки</w:t>
      </w:r>
      <w:bookmarkEnd w:id="59"/>
      <w:r w:rsidRPr="002440E8">
        <w:t xml:space="preserve">  </w:t>
      </w:r>
    </w:p>
    <w:p w:rsidR="006D7C2B" w:rsidRPr="006D7C2B" w:rsidRDefault="006D7C2B" w:rsidP="006D7C2B">
      <w:pPr>
        <w:pStyle w:val="4"/>
        <w:spacing w:before="0" w:after="0"/>
        <w:rPr>
          <w:color w:val="FF0000"/>
        </w:rPr>
      </w:pPr>
      <w:r w:rsidRPr="006D7C2B">
        <w:rPr>
          <w:color w:val="FF0000"/>
        </w:rPr>
        <w:t>(НЕ ПРИМЕНЯЕТСЯ В ДАННОЙ ПРОЦЕДУРЕ ЗАКУПКИ)</w:t>
      </w:r>
    </w:p>
    <w:p w:rsidR="006D7C2B" w:rsidRPr="002440E8" w:rsidRDefault="006D7C2B" w:rsidP="006D7C2B"/>
    <w:p w:rsidR="006D7C2B" w:rsidRPr="002440E8" w:rsidRDefault="006D7C2B" w:rsidP="006D7C2B">
      <w:pPr>
        <w:jc w:val="both"/>
      </w:pPr>
      <w:r w:rsidRPr="002440E8">
        <w:t>БАНКОВСКАЯ ГАРАНТИЯ № ..-…-XX-XXXX</w:t>
      </w:r>
    </w:p>
    <w:p w:rsidR="006D7C2B" w:rsidRPr="002440E8" w:rsidRDefault="006D7C2B" w:rsidP="006D7C2B">
      <w:pPr>
        <w:jc w:val="both"/>
      </w:pPr>
      <w:r w:rsidRPr="002440E8">
        <w:t xml:space="preserve">Москва                                                                                                                     __  _________ </w:t>
      </w:r>
      <w:proofErr w:type="gramStart"/>
      <w:r w:rsidRPr="002440E8">
        <w:t>г</w:t>
      </w:r>
      <w:proofErr w:type="gramEnd"/>
    </w:p>
    <w:p w:rsidR="006D7C2B" w:rsidRPr="002440E8" w:rsidRDefault="006D7C2B" w:rsidP="006D7C2B">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rsidR="006D7C2B" w:rsidRPr="002440E8" w:rsidRDefault="006D7C2B" w:rsidP="006D7C2B">
      <w:pPr>
        <w:jc w:val="both"/>
      </w:pPr>
      <w:r w:rsidRPr="002440E8">
        <w:t>Принципал: _______________________________________________________________________ (наименование, адрес, ИНН и т.д.)_</w:t>
      </w:r>
    </w:p>
    <w:p w:rsidR="006D7C2B" w:rsidRPr="002440E8" w:rsidRDefault="006D7C2B" w:rsidP="006D7C2B">
      <w:pPr>
        <w:jc w:val="both"/>
      </w:pPr>
      <w:r w:rsidRPr="002440E8">
        <w:t>Бенефициар:________________________________________________________________________ (наименование, адрес, ИНН и т.д.)</w:t>
      </w:r>
    </w:p>
    <w:p w:rsidR="006D7C2B" w:rsidRPr="002440E8" w:rsidRDefault="006D7C2B" w:rsidP="006D7C2B">
      <w:pPr>
        <w:jc w:val="both"/>
      </w:pPr>
    </w:p>
    <w:p w:rsidR="006D7C2B" w:rsidRPr="002440E8" w:rsidRDefault="006D7C2B" w:rsidP="006D7C2B">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Участника Процедуры закупки - юридического лица, зарегистрирован</w:t>
      </w:r>
      <w:r>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6D7C2B" w:rsidRPr="002440E8" w:rsidRDefault="006D7C2B" w:rsidP="006D7C2B">
      <w:pPr>
        <w:jc w:val="both"/>
      </w:pPr>
      <w:r w:rsidRPr="002440E8">
        <w:t xml:space="preserve"> _______________________________________________________________________________ по _______________________________________________________________________________ на общую сумму</w:t>
      </w:r>
      <w:proofErr w:type="gramStart"/>
      <w:r w:rsidRPr="002440E8">
        <w:t xml:space="preserve"> _____________ (__________________).</w:t>
      </w:r>
      <w:proofErr w:type="gramEnd"/>
    </w:p>
    <w:p w:rsidR="006D7C2B" w:rsidRPr="002440E8" w:rsidRDefault="006D7C2B" w:rsidP="006D7C2B">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Положением о закупках</w:t>
      </w:r>
      <w:r>
        <w:t xml:space="preserve"> </w:t>
      </w:r>
      <w:r w:rsidRPr="002440E8">
        <w:t>Некоммерческой организации Фонд развития Центра разработки и коммерциализации новых технологий.</w:t>
      </w:r>
    </w:p>
    <w:p w:rsidR="006D7C2B" w:rsidRPr="002440E8" w:rsidRDefault="006D7C2B" w:rsidP="006D7C2B">
      <w:pPr>
        <w:jc w:val="both"/>
      </w:pPr>
    </w:p>
    <w:p w:rsidR="006D7C2B" w:rsidRPr="002440E8" w:rsidRDefault="006D7C2B" w:rsidP="006D7C2B">
      <w:pPr>
        <w:jc w:val="both"/>
      </w:pPr>
      <w:proofErr w:type="gramStart"/>
      <w:r w:rsidRPr="002440E8">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w:t>
      </w:r>
      <w:proofErr w:type="gramEnd"/>
      <w:r w:rsidRPr="002440E8">
        <w:t xml:space="preserve"> </w:t>
      </w:r>
      <w:proofErr w:type="gramStart"/>
      <w:r w:rsidRPr="002440E8">
        <w:t>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Заявки в виде банковской гарантии.</w:t>
      </w:r>
      <w:proofErr w:type="gramEnd"/>
    </w:p>
    <w:p w:rsidR="006D7C2B" w:rsidRPr="002440E8" w:rsidRDefault="006D7C2B" w:rsidP="006D7C2B">
      <w:pPr>
        <w:jc w:val="both"/>
      </w:pPr>
      <w:r w:rsidRPr="002440E8">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6D7C2B" w:rsidRPr="002440E8" w:rsidRDefault="006D7C2B" w:rsidP="006D7C2B">
      <w:pPr>
        <w:jc w:val="both"/>
      </w:pPr>
    </w:p>
    <w:p w:rsidR="006D7C2B" w:rsidRPr="002440E8" w:rsidRDefault="006D7C2B" w:rsidP="006D7C2B">
      <w:pPr>
        <w:jc w:val="both"/>
      </w:pPr>
      <w:r w:rsidRPr="002440E8">
        <w:t>а)</w:t>
      </w:r>
      <w:r w:rsidRPr="002440E8">
        <w:tab/>
        <w:t>уклонения Принципала</w:t>
      </w:r>
      <w:r>
        <w:t xml:space="preserve"> </w:t>
      </w:r>
      <w:r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(наименование Заказчика – бенефициара) по результатам Процедуры закупки; либо</w:t>
      </w:r>
    </w:p>
    <w:p w:rsidR="006D7C2B" w:rsidRPr="002440E8" w:rsidRDefault="006D7C2B" w:rsidP="006D7C2B">
      <w:pPr>
        <w:jc w:val="both"/>
      </w:pPr>
      <w:r w:rsidRPr="002440E8">
        <w:t>б)</w:t>
      </w:r>
      <w:r w:rsidRPr="002440E8">
        <w:tab/>
        <w:t>уклонения Принципала</w:t>
      </w:r>
      <w:r>
        <w:t xml:space="preserve"> </w:t>
      </w:r>
      <w:r w:rsidRPr="00B07121">
        <w:t>(признания Бенефициаром Принципала уклонившимся)</w:t>
      </w:r>
      <w:r w:rsidRPr="002440E8">
        <w:t xml:space="preserve">, являющегося Участником Процедуры закупки, Заявке 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w:t>
      </w:r>
      <w:proofErr w:type="gramStart"/>
      <w:r w:rsidRPr="002440E8">
        <w:t>на</w:t>
      </w:r>
      <w:proofErr w:type="gramEnd"/>
      <w:r w:rsidRPr="002440E8">
        <w:t xml:space="preserve"> ___________________ </w:t>
      </w:r>
      <w:proofErr w:type="gramStart"/>
      <w:r w:rsidRPr="002440E8">
        <w:t>с</w:t>
      </w:r>
      <w:proofErr w:type="gramEnd"/>
      <w:r w:rsidRPr="002440E8">
        <w:t xml:space="preserve"> Победителем Процедуры закупки по той или иной причине не заключен; либо</w:t>
      </w:r>
    </w:p>
    <w:p w:rsidR="006D7C2B" w:rsidRPr="002440E8" w:rsidRDefault="006D7C2B" w:rsidP="006D7C2B">
      <w:pPr>
        <w:jc w:val="both"/>
      </w:pPr>
      <w:r w:rsidRPr="002440E8">
        <w:t>в)</w:t>
      </w:r>
      <w:r w:rsidRPr="002440E8">
        <w:tab/>
        <w:t>уклонения Принципала</w:t>
      </w:r>
      <w:r>
        <w:t xml:space="preserve"> </w:t>
      </w:r>
      <w:r w:rsidRPr="00F20710">
        <w:t>(признания Бенефициаром Принципала уклонившимся)</w:t>
      </w:r>
      <w:r w:rsidRPr="002440E8">
        <w:t xml:space="preserve">, являющегося Участником Процедуры закупки, подавшего единственную Заявку 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6D7C2B" w:rsidRPr="002440E8" w:rsidRDefault="006D7C2B" w:rsidP="006D7C2B">
      <w:pPr>
        <w:jc w:val="both"/>
      </w:pPr>
      <w:r w:rsidRPr="002440E8">
        <w:t>г)</w:t>
      </w:r>
      <w:r w:rsidRPr="002440E8">
        <w:tab/>
        <w:t>уклонения Принципала</w:t>
      </w:r>
      <w:r>
        <w:t xml:space="preserve"> </w:t>
      </w:r>
      <w:r w:rsidRPr="00F20710">
        <w:t>(признания Бенефициаром Принципала уклонившимся)</w:t>
      </w:r>
      <w:r w:rsidRPr="002440E8">
        <w:t xml:space="preserve">, являющегося Единственным Участником 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p>
    <w:p w:rsidR="006D7C2B" w:rsidRPr="002440E8" w:rsidRDefault="006D7C2B" w:rsidP="006D7C2B">
      <w:pPr>
        <w:jc w:val="both"/>
      </w:pPr>
      <w:r w:rsidRPr="002440E8">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rsidR="006D7C2B" w:rsidRPr="002440E8" w:rsidRDefault="006D7C2B" w:rsidP="006D7C2B">
      <w:pPr>
        <w:jc w:val="both"/>
      </w:pPr>
    </w:p>
    <w:p w:rsidR="006D7C2B" w:rsidRPr="002440E8" w:rsidRDefault="006D7C2B" w:rsidP="006D7C2B">
      <w:pPr>
        <w:jc w:val="both"/>
      </w:pPr>
      <w:r w:rsidRPr="002440E8">
        <w:t>Данная гарантия  вступает в силу со дня выдачи.</w:t>
      </w:r>
    </w:p>
    <w:p w:rsidR="006D7C2B" w:rsidRPr="002440E8" w:rsidRDefault="006D7C2B" w:rsidP="006D7C2B">
      <w:pPr>
        <w:jc w:val="both"/>
      </w:pPr>
      <w:r w:rsidRPr="002440E8">
        <w:t xml:space="preserve"> Данная гарантия действует до «___» ___________</w:t>
      </w:r>
      <w:proofErr w:type="gramStart"/>
      <w:r w:rsidRPr="002440E8">
        <w:t xml:space="preserve"> .</w:t>
      </w:r>
      <w:proofErr w:type="gramEnd"/>
    </w:p>
    <w:p w:rsidR="006D7C2B" w:rsidRPr="002440E8" w:rsidRDefault="006D7C2B" w:rsidP="006D7C2B">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6D7C2B" w:rsidRPr="002440E8" w:rsidRDefault="006D7C2B" w:rsidP="006D7C2B">
      <w:pPr>
        <w:jc w:val="both"/>
      </w:pPr>
    </w:p>
    <w:p w:rsidR="006D7C2B" w:rsidRPr="002440E8" w:rsidRDefault="006D7C2B" w:rsidP="006D7C2B">
      <w:pPr>
        <w:jc w:val="both"/>
      </w:pPr>
      <w:r w:rsidRPr="002440E8">
        <w:t xml:space="preserve">«БАНК» ___                                                                           </w:t>
      </w:r>
    </w:p>
    <w:p w:rsidR="006D7C2B" w:rsidRPr="002440E8" w:rsidRDefault="006D7C2B" w:rsidP="006D7C2B">
      <w:pPr>
        <w:jc w:val="both"/>
      </w:pPr>
    </w:p>
    <w:p w:rsidR="006D7C2B" w:rsidRPr="002440E8" w:rsidRDefault="006D7C2B" w:rsidP="006D7C2B">
      <w:pPr>
        <w:jc w:val="both"/>
      </w:pPr>
      <w:r w:rsidRPr="002440E8">
        <w:t xml:space="preserve">Руководитель                                           ______________                </w:t>
      </w:r>
    </w:p>
    <w:p w:rsidR="006D7C2B" w:rsidRPr="002440E8" w:rsidRDefault="006D7C2B" w:rsidP="006D7C2B">
      <w:pPr>
        <w:jc w:val="both"/>
      </w:pPr>
    </w:p>
    <w:p w:rsidR="006D7C2B" w:rsidRPr="002440E8" w:rsidRDefault="006D7C2B" w:rsidP="006D7C2B">
      <w:pPr>
        <w:jc w:val="both"/>
      </w:pPr>
      <w:r w:rsidRPr="002440E8">
        <w:t xml:space="preserve">Главный  бухгалтер                             ______________          </w:t>
      </w:r>
    </w:p>
    <w:p w:rsidR="006D7C2B" w:rsidRPr="002440E8" w:rsidRDefault="006D7C2B" w:rsidP="006D7C2B"/>
    <w:p w:rsidR="006D7C2B" w:rsidRPr="006D7C2B" w:rsidRDefault="006D7C2B" w:rsidP="006D7C2B">
      <w:pPr>
        <w:keepNext/>
        <w:spacing w:before="100" w:after="100"/>
        <w:ind w:left="360"/>
        <w:rPr>
          <w:b/>
        </w:rPr>
      </w:pPr>
      <w:r w:rsidRPr="002440E8">
        <w:t xml:space="preserve">                                                                                              М.П.</w:t>
      </w:r>
    </w:p>
    <w:p w:rsidR="006D7C2B" w:rsidRDefault="006D7C2B">
      <w:pPr>
        <w:rPr>
          <w:b/>
          <w:caps/>
        </w:rPr>
      </w:pPr>
      <w:r>
        <w:rPr>
          <w:b/>
          <w:caps/>
        </w:rPr>
        <w:br w:type="page"/>
      </w:r>
    </w:p>
    <w:p w:rsidR="006D7C2B" w:rsidRPr="006D7C2B" w:rsidRDefault="006D7C2B" w:rsidP="006D7C2B">
      <w:pPr>
        <w:keepNext/>
        <w:spacing w:before="100"/>
        <w:rPr>
          <w:b/>
          <w:caps/>
        </w:rPr>
      </w:pPr>
      <w:r w:rsidRPr="006D7C2B">
        <w:rPr>
          <w:b/>
        </w:rPr>
        <w:t xml:space="preserve">9.6. </w:t>
      </w:r>
      <w:r>
        <w:rPr>
          <w:b/>
        </w:rPr>
        <w:t xml:space="preserve"> </w:t>
      </w:r>
      <w:r w:rsidRPr="006D7C2B">
        <w:rPr>
          <w:b/>
        </w:rPr>
        <w:t xml:space="preserve">ФОРМА </w:t>
      </w:r>
      <w:r w:rsidRPr="006D7C2B">
        <w:rPr>
          <w:b/>
          <w:caps/>
        </w:rPr>
        <w:t>ЗаявлениЯ о безусловном согласии с условиями договора</w:t>
      </w:r>
    </w:p>
    <w:p w:rsidR="006D7C2B" w:rsidRPr="006D7C2B" w:rsidRDefault="006D7C2B" w:rsidP="006D7C2B">
      <w:pPr>
        <w:keepNext/>
        <w:spacing w:before="100"/>
        <w:rPr>
          <w:b/>
          <w:caps/>
        </w:rPr>
      </w:pPr>
    </w:p>
    <w:p w:rsidR="006D7C2B" w:rsidRPr="00F36F14" w:rsidRDefault="006D7C2B" w:rsidP="006D7C2B">
      <w:pPr>
        <w:keepNext/>
        <w:spacing w:before="100"/>
      </w:pPr>
      <w:r w:rsidRPr="00F36F14">
        <w:t>Настоящим, ___________________________________________________________________</w:t>
      </w:r>
    </w:p>
    <w:p w:rsidR="006D7C2B" w:rsidRPr="006D7C2B" w:rsidRDefault="006D7C2B" w:rsidP="006D7C2B">
      <w:pPr>
        <w:keepNext/>
        <w:rPr>
          <w:i/>
          <w:color w:val="FF0000"/>
        </w:rPr>
      </w:pPr>
      <w:r w:rsidRPr="006D7C2B">
        <w:rPr>
          <w:i/>
          <w:color w:val="FF0000"/>
        </w:rPr>
        <w:tab/>
      </w:r>
      <w:r w:rsidRPr="006D7C2B">
        <w:rPr>
          <w:i/>
          <w:color w:val="FF0000"/>
        </w:rPr>
        <w:tab/>
      </w:r>
      <w:r w:rsidRPr="006D7C2B">
        <w:rPr>
          <w:i/>
          <w:color w:val="FF0000"/>
        </w:rPr>
        <w:tab/>
        <w:t>(Наименование Участника Процедуры закупки)</w:t>
      </w:r>
    </w:p>
    <w:p w:rsidR="006D7C2B" w:rsidRPr="006D7C2B" w:rsidRDefault="006D7C2B" w:rsidP="006D7C2B">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Запрос предложений № </w:t>
      </w:r>
      <w:r w:rsidRPr="006D7C2B">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w:t>
      </w:r>
      <w:proofErr w:type="gramEnd"/>
      <w:r>
        <w:t xml:space="preserve">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6D7C2B" w:rsidRPr="006D7C2B" w:rsidRDefault="006D7C2B" w:rsidP="006D7C2B">
      <w:pPr>
        <w:rPr>
          <w:b/>
        </w:rPr>
      </w:pPr>
    </w:p>
    <w:p w:rsidR="006D7C2B" w:rsidRPr="00F36F14" w:rsidRDefault="006D7C2B" w:rsidP="006D7C2B">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6D7C2B" w:rsidRPr="006D7C2B" w:rsidRDefault="006D7C2B" w:rsidP="006D7C2B">
      <w:pPr>
        <w:keepNext/>
        <w:spacing w:before="100" w:after="100"/>
        <w:jc w:val="both"/>
        <w:rPr>
          <w:i/>
        </w:rPr>
      </w:pPr>
      <w:r w:rsidRPr="006D7C2B">
        <w:rPr>
          <w:i/>
        </w:rPr>
        <w:t xml:space="preserve">(должность) </w:t>
      </w:r>
      <w:r w:rsidRPr="006D7C2B">
        <w:rPr>
          <w:i/>
        </w:rPr>
        <w:tab/>
      </w:r>
      <w:r w:rsidRPr="006D7C2B">
        <w:rPr>
          <w:i/>
        </w:rPr>
        <w:tab/>
      </w:r>
      <w:r w:rsidRPr="006D7C2B">
        <w:rPr>
          <w:i/>
        </w:rPr>
        <w:tab/>
      </w:r>
      <w:r w:rsidRPr="006D7C2B">
        <w:rPr>
          <w:i/>
        </w:rPr>
        <w:tab/>
        <w:t>(подпись)</w:t>
      </w:r>
      <w:r w:rsidRPr="006D7C2B">
        <w:rPr>
          <w:i/>
        </w:rPr>
        <w:tab/>
      </w:r>
      <w:r w:rsidRPr="006D7C2B">
        <w:rPr>
          <w:i/>
        </w:rPr>
        <w:tab/>
      </w:r>
      <w:r w:rsidRPr="006D7C2B">
        <w:rPr>
          <w:i/>
        </w:rPr>
        <w:tab/>
      </w:r>
      <w:r w:rsidRPr="006D7C2B">
        <w:rPr>
          <w:i/>
        </w:rPr>
        <w:tab/>
        <w:t xml:space="preserve"> (ФИО)</w:t>
      </w:r>
    </w:p>
    <w:p w:rsidR="006D7C2B" w:rsidRPr="00F36F14" w:rsidRDefault="006D7C2B" w:rsidP="006D7C2B">
      <w:pPr>
        <w:keepNext/>
        <w:spacing w:before="100" w:after="100"/>
        <w:jc w:val="both"/>
      </w:pPr>
      <w:r w:rsidRPr="00F36F14">
        <w:t>М.П.</w:t>
      </w:r>
    </w:p>
    <w:p w:rsidR="006D7C2B" w:rsidRPr="006D7C2B" w:rsidRDefault="006D7C2B" w:rsidP="006D7C2B">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6D7C2B" w:rsidRDefault="006D7C2B" w:rsidP="006D7C2B">
      <w:r w:rsidRPr="006D7C2B">
        <w:rPr>
          <w:i/>
        </w:rPr>
        <w:t xml:space="preserve"> </w:t>
      </w:r>
      <w:r w:rsidRPr="006D7C2B">
        <w:rPr>
          <w:i/>
        </w:rPr>
        <w:tab/>
      </w:r>
      <w:r w:rsidRPr="006D7C2B">
        <w:rPr>
          <w:i/>
        </w:rPr>
        <w:tab/>
      </w:r>
      <w:r w:rsidRPr="006D7C2B">
        <w:rPr>
          <w:i/>
        </w:rPr>
        <w:tab/>
      </w:r>
      <w:r w:rsidRPr="006D7C2B">
        <w:rPr>
          <w:i/>
        </w:rPr>
        <w:tab/>
        <w:t>(подпись)</w:t>
      </w:r>
      <w:r w:rsidRPr="006D7C2B">
        <w:rPr>
          <w:i/>
        </w:rPr>
        <w:tab/>
      </w:r>
      <w:r w:rsidRPr="006D7C2B">
        <w:rPr>
          <w:i/>
        </w:rPr>
        <w:tab/>
      </w:r>
      <w:r w:rsidRPr="006D7C2B">
        <w:rPr>
          <w:i/>
        </w:rPr>
        <w:tab/>
      </w:r>
      <w:r w:rsidRPr="006D7C2B">
        <w:rPr>
          <w:i/>
        </w:rPr>
        <w:tab/>
        <w:t xml:space="preserve"> (ФИО)</w:t>
      </w:r>
      <w:r>
        <w:br w:type="page"/>
      </w:r>
    </w:p>
    <w:p w:rsidR="006D7C2B" w:rsidRPr="006D7C2B" w:rsidRDefault="006D7C2B" w:rsidP="006D7C2B">
      <w:pPr>
        <w:keepNext/>
        <w:spacing w:before="100" w:after="100"/>
        <w:ind w:left="360"/>
        <w:rPr>
          <w:b/>
        </w:rPr>
      </w:pPr>
    </w:p>
    <w:p w:rsidR="006D7C2B" w:rsidRPr="006D7C2B" w:rsidRDefault="006D7C2B" w:rsidP="006D7C2B">
      <w:pPr>
        <w:keepNext/>
        <w:spacing w:before="100" w:after="100"/>
        <w:ind w:left="360"/>
        <w:rPr>
          <w:b/>
        </w:rPr>
      </w:pPr>
    </w:p>
    <w:p w:rsidR="00566B84" w:rsidRPr="006D7C2B" w:rsidRDefault="006D7C2B" w:rsidP="006D7C2B">
      <w:pPr>
        <w:keepNext/>
        <w:spacing w:before="100" w:after="100"/>
        <w:ind w:left="360"/>
        <w:rPr>
          <w:b/>
        </w:rPr>
      </w:pPr>
      <w:r>
        <w:rPr>
          <w:b/>
          <w:caps/>
        </w:rPr>
        <w:t xml:space="preserve">9.7  </w:t>
      </w:r>
      <w:r w:rsidR="00566B84" w:rsidRPr="006D7C2B">
        <w:rPr>
          <w:b/>
          <w:caps/>
        </w:rPr>
        <w:t>ФОРМА обязательства о неразглашении информации третьим лицам</w:t>
      </w:r>
    </w:p>
    <w:p w:rsidR="00566B84" w:rsidRPr="00127FB0" w:rsidRDefault="00127FB0" w:rsidP="00566B84">
      <w:pPr>
        <w:keepNext/>
        <w:spacing w:before="100" w:after="100"/>
        <w:rPr>
          <w:b/>
          <w:color w:val="FF0000"/>
        </w:rPr>
      </w:pPr>
      <w:r w:rsidRPr="00127FB0">
        <w:rPr>
          <w:b/>
          <w:color w:val="FF0000"/>
        </w:rPr>
        <w:t>НЕ ПРИМЕНЯЕТСЯ В ДАННОЙ ПРОЦЕДУРЕ ЗАКУПКИ</w:t>
      </w: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566B84" w:rsidRPr="00F36F14" w:rsidRDefault="00566B84" w:rsidP="00566B84">
      <w:pPr>
        <w:keepNext/>
        <w:spacing w:before="100" w:after="100"/>
        <w:jc w:val="center"/>
        <w:rPr>
          <w:b/>
          <w:caps/>
        </w:rPr>
      </w:pPr>
    </w:p>
    <w:p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rsidR="00566B84" w:rsidRPr="00F36F14" w:rsidRDefault="00566B84" w:rsidP="00566B84">
      <w:pPr>
        <w:keepNext/>
        <w:spacing w:before="120" w:after="120"/>
        <w:rPr>
          <w:b/>
          <w:bCs/>
          <w:snapToGrid w:val="0"/>
        </w:rPr>
      </w:pPr>
    </w:p>
    <w:p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rsidR="00566B84" w:rsidRPr="00F36F14" w:rsidRDefault="00566B84" w:rsidP="00566B84">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566B84" w:rsidRPr="00F36F14" w:rsidRDefault="00566B84" w:rsidP="00566B84">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outlineLvl w:val="0"/>
      </w:pPr>
      <w:bookmarkStart w:id="61" w:name="_Toc352341701"/>
      <w:bookmarkStart w:id="62" w:name="_Toc416177557"/>
      <w:r w:rsidRPr="00F36F14">
        <w:t xml:space="preserve">Нарушение настоящего обязательства влечет за собой </w:t>
      </w:r>
      <w:hyperlink r:id="rId16" w:history="1">
        <w:r w:rsidRPr="00F36F14">
          <w:t>гражданско-правовую,</w:t>
        </w:r>
      </w:hyperlink>
      <w:r w:rsidRPr="00F36F14">
        <w:t xml:space="preserve"> </w:t>
      </w:r>
      <w:hyperlink r:id="rId17" w:history="1">
        <w:r w:rsidRPr="00F36F14">
          <w:t>административную</w:t>
        </w:r>
      </w:hyperlink>
      <w:r w:rsidRPr="00F36F14">
        <w:t xml:space="preserve"> или </w:t>
      </w:r>
      <w:hyperlink r:id="rId18" w:history="1">
        <w:r w:rsidRPr="00F36F14">
          <w:t>уголовную</w:t>
        </w:r>
      </w:hyperlink>
      <w:r w:rsidRPr="00F36F14">
        <w:t xml:space="preserve"> ответственность в соответствии с законодательством Российской Федерации.</w:t>
      </w:r>
      <w:bookmarkEnd w:id="61"/>
      <w:bookmarkEnd w:id="62"/>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566B84" w:rsidRPr="00F36F14" w:rsidRDefault="00566B84" w:rsidP="00566B84">
      <w:pPr>
        <w:keepNext/>
        <w:spacing w:before="100" w:after="100"/>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3E3284" w:rsidRDefault="003E3284" w:rsidP="003E3284"/>
    <w:p w:rsidR="003E3284" w:rsidRDefault="003E3284" w:rsidP="003E3284"/>
    <w:p w:rsidR="003E3284" w:rsidRDefault="003E3284" w:rsidP="003E3284"/>
    <w:p w:rsidR="003E3284" w:rsidRDefault="003E3284" w:rsidP="003E3284"/>
    <w:p w:rsidR="003E3284" w:rsidRDefault="003E3284" w:rsidP="003E3284"/>
    <w:p w:rsidR="004B6249" w:rsidRPr="002440E8" w:rsidRDefault="004B6249" w:rsidP="006D7C2B">
      <w:pPr>
        <w:pStyle w:val="10"/>
        <w:numPr>
          <w:ilvl w:val="0"/>
          <w:numId w:val="16"/>
        </w:numPr>
        <w:spacing w:before="240" w:after="240" w:line="240" w:lineRule="auto"/>
      </w:pPr>
      <w:bookmarkStart w:id="63" w:name="_Toc416177558"/>
      <w:r w:rsidRPr="002440E8">
        <w:t xml:space="preserve">ПРОЕКТ </w:t>
      </w:r>
      <w:bookmarkEnd w:id="60"/>
      <w:r w:rsidR="009C4B50" w:rsidRPr="002440E8">
        <w:t>ДОГОВОРА</w:t>
      </w:r>
      <w:r w:rsidR="00F222E5" w:rsidRPr="002440E8">
        <w:t xml:space="preserve"> ИЛИ УСЛОВИЯ, НА КОТОРЫХ ДОГОВОР ДОЛЖЕН БЫТЬ ЗАКЛЮЧЕН</w:t>
      </w:r>
      <w:bookmarkEnd w:id="63"/>
    </w:p>
    <w:p w:rsidR="003308E6" w:rsidRPr="00E30A5E" w:rsidRDefault="00504FF4" w:rsidP="003308E6">
      <w:r>
        <w:t xml:space="preserve">Проект Договора </w:t>
      </w:r>
      <w:r w:rsidR="00E30A5E">
        <w:t>пред</w:t>
      </w:r>
      <w:r w:rsidR="00705220">
        <w:t xml:space="preserve">ставлен </w:t>
      </w:r>
      <w:r w:rsidR="002C6C2D">
        <w:t xml:space="preserve">в </w:t>
      </w:r>
      <w:proofErr w:type="gramStart"/>
      <w:r w:rsidR="00EC0852">
        <w:t>П</w:t>
      </w:r>
      <w:r w:rsidR="002C6C2D">
        <w:t>риложении</w:t>
      </w:r>
      <w:proofErr w:type="gramEnd"/>
      <w:r w:rsidR="00EC0852">
        <w:t xml:space="preserve"> 2</w:t>
      </w:r>
      <w:r w:rsidR="002C6C2D">
        <w:t xml:space="preserve"> к настоящей Документации</w:t>
      </w:r>
      <w:r w:rsidR="00E30A5E" w:rsidRPr="00E30A5E">
        <w:t>.</w:t>
      </w:r>
    </w:p>
    <w:p w:rsidR="00E30A5E" w:rsidRPr="00E30A5E" w:rsidRDefault="00E30A5E" w:rsidP="00E30A5E">
      <w:pPr>
        <w:pStyle w:val="afd"/>
        <w:keepNext/>
        <w:tabs>
          <w:tab w:val="clear" w:pos="360"/>
        </w:tabs>
        <w:ind w:left="0" w:firstLine="540"/>
        <w:rPr>
          <w:color w:val="000000"/>
        </w:rPr>
      </w:pPr>
    </w:p>
    <w:p w:rsidR="00E30A5E" w:rsidRPr="00E30A5E" w:rsidRDefault="00E30A5E" w:rsidP="003308E6"/>
    <w:p w:rsidR="003308E6" w:rsidRDefault="003308E6" w:rsidP="003308E6"/>
    <w:p w:rsidR="002C50DB" w:rsidRDefault="002C50DB" w:rsidP="006D7C2B">
      <w:pPr>
        <w:pStyle w:val="ab"/>
        <w:numPr>
          <w:ilvl w:val="0"/>
          <w:numId w:val="16"/>
        </w:numPr>
        <w:rPr>
          <w:b/>
        </w:rPr>
      </w:pPr>
      <w:r w:rsidRPr="003308E6">
        <w:rPr>
          <w:b/>
        </w:rPr>
        <w:t>ТЕХНИЧЕСКАЯ ЧАСТЬ</w:t>
      </w:r>
    </w:p>
    <w:p w:rsidR="00D96875" w:rsidRDefault="00D96875" w:rsidP="00D96875">
      <w:pPr>
        <w:pStyle w:val="ab"/>
        <w:ind w:left="360"/>
        <w:rPr>
          <w:b/>
        </w:rPr>
      </w:pPr>
    </w:p>
    <w:p w:rsidR="00EC0852" w:rsidRPr="00E30A5E" w:rsidRDefault="00EC0852" w:rsidP="00D96875">
      <w:pPr>
        <w:pStyle w:val="ab"/>
        <w:ind w:left="360"/>
      </w:pPr>
      <w:r w:rsidRPr="00E30A5E">
        <w:t xml:space="preserve">Техническая часть </w:t>
      </w:r>
      <w:r w:rsidR="00E30A5E" w:rsidRPr="00E30A5E">
        <w:t>(</w:t>
      </w:r>
      <w:r w:rsidR="00E30A5E">
        <w:t>Техническое задание с Приложениями</w:t>
      </w:r>
      <w:r w:rsidR="00E30A5E" w:rsidRPr="00E30A5E">
        <w:t xml:space="preserve">) </w:t>
      </w:r>
      <w:r w:rsidRPr="00E30A5E">
        <w:t>представлена в Приложении 1 к настоящей Документации</w:t>
      </w:r>
      <w:r w:rsidR="00E30A5E" w:rsidRPr="00E30A5E">
        <w:t>.</w:t>
      </w:r>
    </w:p>
    <w:sectPr w:rsidR="00EC0852" w:rsidRPr="00E30A5E" w:rsidSect="002A0015">
      <w:footerReference w:type="default" r:id="rId19"/>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D7C2B" w:rsidRDefault="006D7C2B" w:rsidP="00E10162">
      <w:r>
        <w:separator/>
      </w:r>
    </w:p>
  </w:endnote>
  <w:endnote w:type="continuationSeparator" w:id="0">
    <w:p w:rsidR="006D7C2B" w:rsidRDefault="006D7C2B"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CC"/>
    <w:family w:val="swiss"/>
    <w:pitch w:val="variable"/>
    <w:sig w:usb0="E10022FF" w:usb1="C000E47F" w:usb2="00000029" w:usb3="00000000" w:csb0="000001DF" w:csb1="00000000"/>
  </w:font>
  <w:font w:name="Open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D7C2B" w:rsidRPr="00DF646A" w:rsidRDefault="006D7C2B"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41583C" w:rsidRPr="0041583C">
      <w:rPr>
        <w:rFonts w:asciiTheme="majorHAnsi" w:eastAsiaTheme="majorEastAsia" w:hAnsiTheme="majorHAnsi" w:cstheme="majorBidi"/>
        <w:noProof/>
        <w:sz w:val="20"/>
        <w:szCs w:val="20"/>
      </w:rPr>
      <w:t>45</w:t>
    </w:r>
    <w:r w:rsidRPr="00DF646A">
      <w:rPr>
        <w:rFonts w:asciiTheme="majorHAnsi" w:eastAsiaTheme="majorEastAsia" w:hAnsiTheme="majorHAnsi" w:cstheme="majorBidi"/>
        <w:sz w:val="20"/>
        <w:szCs w:val="20"/>
      </w:rPr>
      <w:fldChar w:fldCharType="end"/>
    </w:r>
  </w:p>
  <w:p w:rsidR="006D7C2B" w:rsidRPr="00E10162" w:rsidRDefault="006D7C2B"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6D7C2B" w:rsidRDefault="006D7C2B">
        <w:pPr>
          <w:pStyle w:val="ae"/>
          <w:jc w:val="center"/>
        </w:pPr>
        <w:r>
          <w:fldChar w:fldCharType="begin"/>
        </w:r>
        <w:r>
          <w:instrText>PAGE   \* MERGEFORMAT</w:instrText>
        </w:r>
        <w:r>
          <w:fldChar w:fldCharType="separate"/>
        </w:r>
        <w:r w:rsidR="0041583C">
          <w:rPr>
            <w:noProof/>
          </w:rPr>
          <w:t>53</w:t>
        </w:r>
        <w:r>
          <w:fldChar w:fldCharType="end"/>
        </w:r>
      </w:p>
    </w:sdtContent>
  </w:sdt>
  <w:p w:rsidR="006D7C2B" w:rsidRDefault="006D7C2B">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D7C2B" w:rsidRDefault="006D7C2B" w:rsidP="00E10162">
      <w:r>
        <w:separator/>
      </w:r>
    </w:p>
  </w:footnote>
  <w:footnote w:type="continuationSeparator" w:id="0">
    <w:p w:rsidR="006D7C2B" w:rsidRDefault="006D7C2B"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D7C2B" w:rsidRDefault="006D7C2B">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2">
    <w:nsid w:val="0000000B"/>
    <w:multiLevelType w:val="multilevel"/>
    <w:tmpl w:val="0000000B"/>
    <w:lvl w:ilvl="0">
      <w:start w:val="1"/>
      <w:numFmt w:val="bullet"/>
      <w:lvlText w:val="−"/>
      <w:lvlJc w:val="left"/>
      <w:pPr>
        <w:tabs>
          <w:tab w:val="num" w:pos="1440"/>
        </w:tabs>
        <w:ind w:left="1440" w:hanging="360"/>
      </w:pPr>
      <w:rPr>
        <w:rFonts w:ascii="Segoe UI" w:hAnsi="Segoe UI" w:cs="OpenSymbol"/>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Wingdings 2" w:hAnsi="Wingdings 2" w:cs="OpenSymbol"/>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Wingdings 2" w:hAnsi="Wingdings 2" w:cs="OpenSymbol"/>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abstractNum w:abstractNumId="3">
    <w:nsid w:val="00000011"/>
    <w:multiLevelType w:val="multilevel"/>
    <w:tmpl w:val="03E6E87E"/>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Segoe UI" w:hAnsi="Segoe UI" w:cs="OpenSymbol"/>
      </w:rPr>
    </w:lvl>
    <w:lvl w:ilvl="3">
      <w:start w:val="1"/>
      <w:numFmt w:val="bullet"/>
      <w:lvlText w:val=""/>
      <w:lvlJc w:val="left"/>
      <w:pPr>
        <w:tabs>
          <w:tab w:val="num" w:pos="1800"/>
        </w:tabs>
        <w:ind w:left="1800" w:hanging="360"/>
      </w:pPr>
      <w:rPr>
        <w:rFonts w:ascii="Symbol" w:hAnsi="Symbol" w:hint="default"/>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7873C6B"/>
    <w:multiLevelType w:val="hybridMultilevel"/>
    <w:tmpl w:val="7ED402A4"/>
    <w:lvl w:ilvl="0" w:tplc="F9EA37A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8">
    <w:nsid w:val="17B81C09"/>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1EEB6670"/>
    <w:multiLevelType w:val="hybridMultilevel"/>
    <w:tmpl w:val="625256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F745678"/>
    <w:multiLevelType w:val="hybridMultilevel"/>
    <w:tmpl w:val="94FA9DAA"/>
    <w:lvl w:ilvl="0" w:tplc="AA7CD07A">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1">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3024BC1"/>
    <w:multiLevelType w:val="multilevel"/>
    <w:tmpl w:val="E58E2C70"/>
    <w:lvl w:ilvl="0">
      <w:start w:val="1"/>
      <w:numFmt w:val="decimal"/>
      <w:lvlText w:val="%1."/>
      <w:lvlJc w:val="left"/>
      <w:pPr>
        <w:ind w:left="720" w:hanging="360"/>
      </w:pPr>
      <w:rPr>
        <w:rFonts w:hint="default"/>
      </w:rPr>
    </w:lvl>
    <w:lvl w:ilvl="1">
      <w:start w:val="2"/>
      <w:numFmt w:val="decimal"/>
      <w:isLgl/>
      <w:lvlText w:val="%1.%2"/>
      <w:lvlJc w:val="left"/>
      <w:pPr>
        <w:ind w:left="1590" w:hanging="1050"/>
      </w:pPr>
      <w:rPr>
        <w:rFonts w:hint="default"/>
      </w:rPr>
    </w:lvl>
    <w:lvl w:ilvl="2">
      <w:start w:val="11"/>
      <w:numFmt w:val="decimal"/>
      <w:isLgl/>
      <w:lvlText w:val="%1.%2.%3"/>
      <w:lvlJc w:val="left"/>
      <w:pPr>
        <w:ind w:left="1770" w:hanging="1050"/>
      </w:pPr>
      <w:rPr>
        <w:rFonts w:hint="default"/>
      </w:rPr>
    </w:lvl>
    <w:lvl w:ilvl="3">
      <w:start w:val="1"/>
      <w:numFmt w:val="decimal"/>
      <w:isLgl/>
      <w:lvlText w:val="%1.%2.%3.%4"/>
      <w:lvlJc w:val="left"/>
      <w:pPr>
        <w:ind w:left="1950" w:hanging="105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13">
    <w:nsid w:val="262B0846"/>
    <w:multiLevelType w:val="hybridMultilevel"/>
    <w:tmpl w:val="3E721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A7C04F2"/>
    <w:multiLevelType w:val="hybridMultilevel"/>
    <w:tmpl w:val="DB8C1E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6">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nsid w:val="30915600"/>
    <w:multiLevelType w:val="multilevel"/>
    <w:tmpl w:val="410E190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8">
    <w:nsid w:val="32663AB5"/>
    <w:multiLevelType w:val="hybridMultilevel"/>
    <w:tmpl w:val="A1EEC75A"/>
    <w:lvl w:ilvl="0" w:tplc="631CB498">
      <w:start w:val="1"/>
      <w:numFmt w:val="decimal"/>
      <w:lvlText w:val="%1."/>
      <w:lvlJc w:val="left"/>
      <w:pPr>
        <w:ind w:left="1065" w:hanging="360"/>
      </w:pPr>
      <w:rPr>
        <w:rFonts w:cs="Times New Roman" w:hint="default"/>
        <w:b/>
      </w:rPr>
    </w:lvl>
    <w:lvl w:ilvl="1" w:tplc="04190001">
      <w:start w:val="1"/>
      <w:numFmt w:val="bullet"/>
      <w:lvlText w:val=""/>
      <w:lvlJc w:val="left"/>
      <w:pPr>
        <w:tabs>
          <w:tab w:val="num" w:pos="1785"/>
        </w:tabs>
        <w:ind w:left="1785" w:hanging="360"/>
      </w:pPr>
      <w:rPr>
        <w:rFonts w:ascii="Symbol" w:hAnsi="Symbol" w:hint="default"/>
        <w:b/>
      </w:rPr>
    </w:lvl>
    <w:lvl w:ilvl="2" w:tplc="0419001B" w:tentative="1">
      <w:start w:val="1"/>
      <w:numFmt w:val="lowerRoman"/>
      <w:lvlText w:val="%3."/>
      <w:lvlJc w:val="right"/>
      <w:pPr>
        <w:ind w:left="2505" w:hanging="180"/>
      </w:pPr>
      <w:rPr>
        <w:rFonts w:cs="Times New Roman"/>
      </w:rPr>
    </w:lvl>
    <w:lvl w:ilvl="3" w:tplc="0419000F" w:tentative="1">
      <w:start w:val="1"/>
      <w:numFmt w:val="decimal"/>
      <w:lvlText w:val="%4."/>
      <w:lvlJc w:val="left"/>
      <w:pPr>
        <w:ind w:left="3225" w:hanging="360"/>
      </w:pPr>
      <w:rPr>
        <w:rFonts w:cs="Times New Roman"/>
      </w:rPr>
    </w:lvl>
    <w:lvl w:ilvl="4" w:tplc="04190019" w:tentative="1">
      <w:start w:val="1"/>
      <w:numFmt w:val="lowerLetter"/>
      <w:lvlText w:val="%5."/>
      <w:lvlJc w:val="left"/>
      <w:pPr>
        <w:ind w:left="3945" w:hanging="360"/>
      </w:pPr>
      <w:rPr>
        <w:rFonts w:cs="Times New Roman"/>
      </w:rPr>
    </w:lvl>
    <w:lvl w:ilvl="5" w:tplc="0419001B" w:tentative="1">
      <w:start w:val="1"/>
      <w:numFmt w:val="lowerRoman"/>
      <w:lvlText w:val="%6."/>
      <w:lvlJc w:val="right"/>
      <w:pPr>
        <w:ind w:left="4665" w:hanging="180"/>
      </w:pPr>
      <w:rPr>
        <w:rFonts w:cs="Times New Roman"/>
      </w:rPr>
    </w:lvl>
    <w:lvl w:ilvl="6" w:tplc="0419000F" w:tentative="1">
      <w:start w:val="1"/>
      <w:numFmt w:val="decimal"/>
      <w:lvlText w:val="%7."/>
      <w:lvlJc w:val="left"/>
      <w:pPr>
        <w:ind w:left="5385" w:hanging="360"/>
      </w:pPr>
      <w:rPr>
        <w:rFonts w:cs="Times New Roman"/>
      </w:rPr>
    </w:lvl>
    <w:lvl w:ilvl="7" w:tplc="04190019" w:tentative="1">
      <w:start w:val="1"/>
      <w:numFmt w:val="lowerLetter"/>
      <w:lvlText w:val="%8."/>
      <w:lvlJc w:val="left"/>
      <w:pPr>
        <w:ind w:left="6105" w:hanging="360"/>
      </w:pPr>
      <w:rPr>
        <w:rFonts w:cs="Times New Roman"/>
      </w:rPr>
    </w:lvl>
    <w:lvl w:ilvl="8" w:tplc="0419001B" w:tentative="1">
      <w:start w:val="1"/>
      <w:numFmt w:val="lowerRoman"/>
      <w:lvlText w:val="%9."/>
      <w:lvlJc w:val="right"/>
      <w:pPr>
        <w:ind w:left="6825" w:hanging="180"/>
      </w:pPr>
      <w:rPr>
        <w:rFonts w:cs="Times New Roman"/>
      </w:rPr>
    </w:lvl>
  </w:abstractNum>
  <w:abstractNum w:abstractNumId="19">
    <w:nsid w:val="38D20E7A"/>
    <w:multiLevelType w:val="multilevel"/>
    <w:tmpl w:val="802A284E"/>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50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1">
    <w:nsid w:val="3DF76748"/>
    <w:multiLevelType w:val="hybridMultilevel"/>
    <w:tmpl w:val="1F485C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3">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4007992"/>
    <w:multiLevelType w:val="hybridMultilevel"/>
    <w:tmpl w:val="6044A80A"/>
    <w:lvl w:ilvl="0" w:tplc="893E9BB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4ED20BF0"/>
    <w:multiLevelType w:val="hybridMultilevel"/>
    <w:tmpl w:val="B9F8EA94"/>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27">
    <w:nsid w:val="4F8B5899"/>
    <w:multiLevelType w:val="hybridMultilevel"/>
    <w:tmpl w:val="4EBABA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C2E6230"/>
    <w:multiLevelType w:val="multilevel"/>
    <w:tmpl w:val="9EB06FB4"/>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160" w:hanging="72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960" w:hanging="144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5040" w:hanging="1800"/>
      </w:pPr>
      <w:rPr>
        <w:rFonts w:cs="Times New Roman" w:hint="default"/>
      </w:rPr>
    </w:lvl>
  </w:abstractNum>
  <w:abstractNum w:abstractNumId="32">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5"/>
  </w:num>
  <w:num w:numId="3">
    <w:abstractNumId w:val="22"/>
  </w:num>
  <w:num w:numId="4">
    <w:abstractNumId w:val="20"/>
  </w:num>
  <w:num w:numId="5">
    <w:abstractNumId w:val="16"/>
  </w:num>
  <w:num w:numId="6">
    <w:abstractNumId w:val="6"/>
  </w:num>
  <w:num w:numId="7">
    <w:abstractNumId w:val="5"/>
  </w:num>
  <w:num w:numId="8">
    <w:abstractNumId w:val="29"/>
  </w:num>
  <w:num w:numId="9">
    <w:abstractNumId w:val="25"/>
  </w:num>
  <w:num w:numId="10">
    <w:abstractNumId w:val="23"/>
  </w:num>
  <w:num w:numId="11">
    <w:abstractNumId w:val="4"/>
  </w:num>
  <w:num w:numId="12">
    <w:abstractNumId w:val="32"/>
  </w:num>
  <w:num w:numId="13">
    <w:abstractNumId w:val="11"/>
  </w:num>
  <w:num w:numId="14">
    <w:abstractNumId w:val="30"/>
  </w:num>
  <w:num w:numId="15">
    <w:abstractNumId w:val="28"/>
  </w:num>
  <w:num w:numId="16">
    <w:abstractNumId w:val="19"/>
  </w:num>
  <w:num w:numId="17">
    <w:abstractNumId w:val="12"/>
  </w:num>
  <w:num w:numId="18">
    <w:abstractNumId w:val="18"/>
  </w:num>
  <w:num w:numId="19">
    <w:abstractNumId w:val="26"/>
  </w:num>
  <w:num w:numId="20">
    <w:abstractNumId w:val="24"/>
  </w:num>
  <w:num w:numId="21">
    <w:abstractNumId w:val="17"/>
  </w:num>
  <w:num w:numId="22">
    <w:abstractNumId w:val="13"/>
  </w:num>
  <w:num w:numId="23">
    <w:abstractNumId w:val="1"/>
  </w:num>
  <w:num w:numId="24">
    <w:abstractNumId w:val="2"/>
  </w:num>
  <w:num w:numId="25">
    <w:abstractNumId w:val="3"/>
  </w:num>
  <w:num w:numId="26">
    <w:abstractNumId w:val="10"/>
  </w:num>
  <w:num w:numId="27">
    <w:abstractNumId w:val="7"/>
  </w:num>
  <w:num w:numId="28">
    <w:abstractNumId w:val="30"/>
  </w:num>
  <w:num w:numId="29">
    <w:abstractNumId w:val="21"/>
  </w:num>
  <w:num w:numId="30">
    <w:abstractNumId w:val="27"/>
  </w:num>
  <w:num w:numId="31">
    <w:abstractNumId w:val="9"/>
  </w:num>
  <w:num w:numId="32">
    <w:abstractNumId w:val="14"/>
  </w:num>
  <w:num w:numId="33">
    <w:abstractNumId w:val="31"/>
  </w:num>
  <w:num w:numId="34">
    <w:abstractNumId w:val="8"/>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8CF"/>
    <w:rsid w:val="00005964"/>
    <w:rsid w:val="00006337"/>
    <w:rsid w:val="000068DE"/>
    <w:rsid w:val="00006A0B"/>
    <w:rsid w:val="00007103"/>
    <w:rsid w:val="00007158"/>
    <w:rsid w:val="00007772"/>
    <w:rsid w:val="00010C84"/>
    <w:rsid w:val="0001183A"/>
    <w:rsid w:val="00011B86"/>
    <w:rsid w:val="00011FC6"/>
    <w:rsid w:val="00012001"/>
    <w:rsid w:val="00012403"/>
    <w:rsid w:val="0001288B"/>
    <w:rsid w:val="0001290F"/>
    <w:rsid w:val="00012B63"/>
    <w:rsid w:val="00012E1E"/>
    <w:rsid w:val="00013559"/>
    <w:rsid w:val="000145E6"/>
    <w:rsid w:val="000152FF"/>
    <w:rsid w:val="00015667"/>
    <w:rsid w:val="000169B3"/>
    <w:rsid w:val="0001760B"/>
    <w:rsid w:val="00017C44"/>
    <w:rsid w:val="00020413"/>
    <w:rsid w:val="000217A5"/>
    <w:rsid w:val="00021E96"/>
    <w:rsid w:val="0002225C"/>
    <w:rsid w:val="00023314"/>
    <w:rsid w:val="00024514"/>
    <w:rsid w:val="000245DC"/>
    <w:rsid w:val="000247AD"/>
    <w:rsid w:val="00024F58"/>
    <w:rsid w:val="0002531B"/>
    <w:rsid w:val="000257D1"/>
    <w:rsid w:val="00025DCB"/>
    <w:rsid w:val="00026A7B"/>
    <w:rsid w:val="000270F7"/>
    <w:rsid w:val="00027C08"/>
    <w:rsid w:val="00031A21"/>
    <w:rsid w:val="0003219C"/>
    <w:rsid w:val="0003308B"/>
    <w:rsid w:val="00034287"/>
    <w:rsid w:val="00034F72"/>
    <w:rsid w:val="00035A3F"/>
    <w:rsid w:val="000366A1"/>
    <w:rsid w:val="000366B3"/>
    <w:rsid w:val="00037254"/>
    <w:rsid w:val="0003779F"/>
    <w:rsid w:val="00037C10"/>
    <w:rsid w:val="00040437"/>
    <w:rsid w:val="000406A9"/>
    <w:rsid w:val="0004181A"/>
    <w:rsid w:val="00041E72"/>
    <w:rsid w:val="000422F3"/>
    <w:rsid w:val="00042936"/>
    <w:rsid w:val="000429E8"/>
    <w:rsid w:val="00042D85"/>
    <w:rsid w:val="00042EA5"/>
    <w:rsid w:val="00043AA8"/>
    <w:rsid w:val="00043D12"/>
    <w:rsid w:val="000444B5"/>
    <w:rsid w:val="00044B56"/>
    <w:rsid w:val="00045F46"/>
    <w:rsid w:val="00046098"/>
    <w:rsid w:val="000464A8"/>
    <w:rsid w:val="0004669C"/>
    <w:rsid w:val="000505FB"/>
    <w:rsid w:val="00050709"/>
    <w:rsid w:val="00050A84"/>
    <w:rsid w:val="00050BF3"/>
    <w:rsid w:val="0005137A"/>
    <w:rsid w:val="00051FE5"/>
    <w:rsid w:val="0005229D"/>
    <w:rsid w:val="0005278D"/>
    <w:rsid w:val="00052955"/>
    <w:rsid w:val="0005499A"/>
    <w:rsid w:val="000549E8"/>
    <w:rsid w:val="00055ABC"/>
    <w:rsid w:val="00056AAB"/>
    <w:rsid w:val="00062257"/>
    <w:rsid w:val="0006272F"/>
    <w:rsid w:val="00062B26"/>
    <w:rsid w:val="00062FB7"/>
    <w:rsid w:val="00063B4D"/>
    <w:rsid w:val="00063FB7"/>
    <w:rsid w:val="0006408F"/>
    <w:rsid w:val="00064D94"/>
    <w:rsid w:val="000650CE"/>
    <w:rsid w:val="0006528A"/>
    <w:rsid w:val="000665A9"/>
    <w:rsid w:val="00067551"/>
    <w:rsid w:val="0007008E"/>
    <w:rsid w:val="00070129"/>
    <w:rsid w:val="000716EA"/>
    <w:rsid w:val="00072049"/>
    <w:rsid w:val="00074CE1"/>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5BB"/>
    <w:rsid w:val="00091808"/>
    <w:rsid w:val="00091E4F"/>
    <w:rsid w:val="000925EC"/>
    <w:rsid w:val="00092C35"/>
    <w:rsid w:val="00094545"/>
    <w:rsid w:val="0009575D"/>
    <w:rsid w:val="0009652F"/>
    <w:rsid w:val="000A002A"/>
    <w:rsid w:val="000A14A7"/>
    <w:rsid w:val="000A2FED"/>
    <w:rsid w:val="000A33E3"/>
    <w:rsid w:val="000A4AF4"/>
    <w:rsid w:val="000A56FE"/>
    <w:rsid w:val="000A5DF9"/>
    <w:rsid w:val="000A6453"/>
    <w:rsid w:val="000A7034"/>
    <w:rsid w:val="000B09B7"/>
    <w:rsid w:val="000B1D99"/>
    <w:rsid w:val="000B27A5"/>
    <w:rsid w:val="000B3484"/>
    <w:rsid w:val="000B3CB8"/>
    <w:rsid w:val="000B4223"/>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2DF7"/>
    <w:rsid w:val="000D33DE"/>
    <w:rsid w:val="000D355B"/>
    <w:rsid w:val="000D63C4"/>
    <w:rsid w:val="000D6D41"/>
    <w:rsid w:val="000E16F4"/>
    <w:rsid w:val="000E47B5"/>
    <w:rsid w:val="000E4A6C"/>
    <w:rsid w:val="000E4B94"/>
    <w:rsid w:val="000E5036"/>
    <w:rsid w:val="000E5762"/>
    <w:rsid w:val="000E6469"/>
    <w:rsid w:val="000E6E61"/>
    <w:rsid w:val="000E75AF"/>
    <w:rsid w:val="000E7609"/>
    <w:rsid w:val="000E7D1C"/>
    <w:rsid w:val="000F10F0"/>
    <w:rsid w:val="000F14BB"/>
    <w:rsid w:val="000F30D3"/>
    <w:rsid w:val="000F3761"/>
    <w:rsid w:val="000F3918"/>
    <w:rsid w:val="000F43AD"/>
    <w:rsid w:val="000F4DBE"/>
    <w:rsid w:val="000F6029"/>
    <w:rsid w:val="000F64E0"/>
    <w:rsid w:val="000F6D9D"/>
    <w:rsid w:val="000F70CA"/>
    <w:rsid w:val="000F7789"/>
    <w:rsid w:val="000F7999"/>
    <w:rsid w:val="000F7CB7"/>
    <w:rsid w:val="000F7EE2"/>
    <w:rsid w:val="000F7FAC"/>
    <w:rsid w:val="00100E73"/>
    <w:rsid w:val="00102A3F"/>
    <w:rsid w:val="001031DC"/>
    <w:rsid w:val="001032EF"/>
    <w:rsid w:val="00104F5B"/>
    <w:rsid w:val="00105427"/>
    <w:rsid w:val="001059FE"/>
    <w:rsid w:val="001102ED"/>
    <w:rsid w:val="00110449"/>
    <w:rsid w:val="001105A9"/>
    <w:rsid w:val="00110F3D"/>
    <w:rsid w:val="001112EE"/>
    <w:rsid w:val="001117EF"/>
    <w:rsid w:val="001127EC"/>
    <w:rsid w:val="0011474B"/>
    <w:rsid w:val="00115B14"/>
    <w:rsid w:val="00117074"/>
    <w:rsid w:val="00117A62"/>
    <w:rsid w:val="00120181"/>
    <w:rsid w:val="0012061F"/>
    <w:rsid w:val="0012063A"/>
    <w:rsid w:val="00120AC5"/>
    <w:rsid w:val="0012314F"/>
    <w:rsid w:val="00123CE3"/>
    <w:rsid w:val="00124065"/>
    <w:rsid w:val="00124824"/>
    <w:rsid w:val="00124D3C"/>
    <w:rsid w:val="00125040"/>
    <w:rsid w:val="001254A2"/>
    <w:rsid w:val="00126575"/>
    <w:rsid w:val="001270D9"/>
    <w:rsid w:val="00127FB0"/>
    <w:rsid w:val="001302BB"/>
    <w:rsid w:val="001319D2"/>
    <w:rsid w:val="00132515"/>
    <w:rsid w:val="00133C00"/>
    <w:rsid w:val="00133E76"/>
    <w:rsid w:val="0013433D"/>
    <w:rsid w:val="0013535C"/>
    <w:rsid w:val="00136280"/>
    <w:rsid w:val="001366D2"/>
    <w:rsid w:val="00140659"/>
    <w:rsid w:val="00141FF6"/>
    <w:rsid w:val="00142554"/>
    <w:rsid w:val="00142D18"/>
    <w:rsid w:val="00143334"/>
    <w:rsid w:val="001443F8"/>
    <w:rsid w:val="00144DA5"/>
    <w:rsid w:val="00144FDE"/>
    <w:rsid w:val="001455B4"/>
    <w:rsid w:val="00145A0B"/>
    <w:rsid w:val="001508A8"/>
    <w:rsid w:val="00150B22"/>
    <w:rsid w:val="00151175"/>
    <w:rsid w:val="00151255"/>
    <w:rsid w:val="0015176A"/>
    <w:rsid w:val="0015223B"/>
    <w:rsid w:val="00152302"/>
    <w:rsid w:val="0015388C"/>
    <w:rsid w:val="00153894"/>
    <w:rsid w:val="00153E6A"/>
    <w:rsid w:val="0015685F"/>
    <w:rsid w:val="00156D6B"/>
    <w:rsid w:val="0015737F"/>
    <w:rsid w:val="00157874"/>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406A"/>
    <w:rsid w:val="00184F87"/>
    <w:rsid w:val="001869E4"/>
    <w:rsid w:val="00186F52"/>
    <w:rsid w:val="00187B29"/>
    <w:rsid w:val="001908BD"/>
    <w:rsid w:val="00191D66"/>
    <w:rsid w:val="00192577"/>
    <w:rsid w:val="001926B6"/>
    <w:rsid w:val="0019273E"/>
    <w:rsid w:val="001927E9"/>
    <w:rsid w:val="001934B9"/>
    <w:rsid w:val="00193CA4"/>
    <w:rsid w:val="00193CAF"/>
    <w:rsid w:val="0019440B"/>
    <w:rsid w:val="0019456D"/>
    <w:rsid w:val="00194D4C"/>
    <w:rsid w:val="00195665"/>
    <w:rsid w:val="00195904"/>
    <w:rsid w:val="00195BFC"/>
    <w:rsid w:val="001978D4"/>
    <w:rsid w:val="001A0730"/>
    <w:rsid w:val="001A0FED"/>
    <w:rsid w:val="001A1CB0"/>
    <w:rsid w:val="001A26C7"/>
    <w:rsid w:val="001A28E0"/>
    <w:rsid w:val="001A32F8"/>
    <w:rsid w:val="001A3960"/>
    <w:rsid w:val="001A3C1B"/>
    <w:rsid w:val="001A3CAA"/>
    <w:rsid w:val="001A41B7"/>
    <w:rsid w:val="001A45A2"/>
    <w:rsid w:val="001A4B91"/>
    <w:rsid w:val="001A550C"/>
    <w:rsid w:val="001A593B"/>
    <w:rsid w:val="001A62EF"/>
    <w:rsid w:val="001A749E"/>
    <w:rsid w:val="001A782F"/>
    <w:rsid w:val="001B0BFB"/>
    <w:rsid w:val="001B11D8"/>
    <w:rsid w:val="001B5CAA"/>
    <w:rsid w:val="001B639F"/>
    <w:rsid w:val="001B6789"/>
    <w:rsid w:val="001B6F0F"/>
    <w:rsid w:val="001C0682"/>
    <w:rsid w:val="001C08A6"/>
    <w:rsid w:val="001C0B61"/>
    <w:rsid w:val="001C1580"/>
    <w:rsid w:val="001C1D40"/>
    <w:rsid w:val="001C2BB4"/>
    <w:rsid w:val="001C3713"/>
    <w:rsid w:val="001C3A76"/>
    <w:rsid w:val="001C5025"/>
    <w:rsid w:val="001C589E"/>
    <w:rsid w:val="001C6503"/>
    <w:rsid w:val="001C6966"/>
    <w:rsid w:val="001C6E71"/>
    <w:rsid w:val="001C717A"/>
    <w:rsid w:val="001C7641"/>
    <w:rsid w:val="001D149B"/>
    <w:rsid w:val="001D1994"/>
    <w:rsid w:val="001D2036"/>
    <w:rsid w:val="001D4B19"/>
    <w:rsid w:val="001D5925"/>
    <w:rsid w:val="001D5A7D"/>
    <w:rsid w:val="001D6738"/>
    <w:rsid w:val="001D6D6F"/>
    <w:rsid w:val="001D6DAB"/>
    <w:rsid w:val="001D7BF9"/>
    <w:rsid w:val="001E0312"/>
    <w:rsid w:val="001E091D"/>
    <w:rsid w:val="001E09F4"/>
    <w:rsid w:val="001E15FE"/>
    <w:rsid w:val="001E1837"/>
    <w:rsid w:val="001E43D8"/>
    <w:rsid w:val="001E4E1F"/>
    <w:rsid w:val="001E5CFD"/>
    <w:rsid w:val="001E781B"/>
    <w:rsid w:val="001F0E0D"/>
    <w:rsid w:val="001F158F"/>
    <w:rsid w:val="001F1C35"/>
    <w:rsid w:val="001F1CC7"/>
    <w:rsid w:val="001F1ED7"/>
    <w:rsid w:val="001F2ABD"/>
    <w:rsid w:val="001F3E29"/>
    <w:rsid w:val="001F4718"/>
    <w:rsid w:val="001F4B57"/>
    <w:rsid w:val="001F6A2F"/>
    <w:rsid w:val="0020007E"/>
    <w:rsid w:val="0020074D"/>
    <w:rsid w:val="00203253"/>
    <w:rsid w:val="002052EF"/>
    <w:rsid w:val="00205D6E"/>
    <w:rsid w:val="00207729"/>
    <w:rsid w:val="002111D2"/>
    <w:rsid w:val="00211629"/>
    <w:rsid w:val="00211751"/>
    <w:rsid w:val="00211FF1"/>
    <w:rsid w:val="00212365"/>
    <w:rsid w:val="00212DE4"/>
    <w:rsid w:val="00213738"/>
    <w:rsid w:val="0021470B"/>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26AFF"/>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37B8B"/>
    <w:rsid w:val="00240819"/>
    <w:rsid w:val="00240994"/>
    <w:rsid w:val="00240B6E"/>
    <w:rsid w:val="00241E1D"/>
    <w:rsid w:val="00242C6E"/>
    <w:rsid w:val="002440E8"/>
    <w:rsid w:val="00244237"/>
    <w:rsid w:val="00245794"/>
    <w:rsid w:val="00246468"/>
    <w:rsid w:val="00247280"/>
    <w:rsid w:val="0024734E"/>
    <w:rsid w:val="0024762A"/>
    <w:rsid w:val="00247FE1"/>
    <w:rsid w:val="00251074"/>
    <w:rsid w:val="002518B9"/>
    <w:rsid w:val="00251F0D"/>
    <w:rsid w:val="0025228E"/>
    <w:rsid w:val="00252946"/>
    <w:rsid w:val="002534B0"/>
    <w:rsid w:val="00254B52"/>
    <w:rsid w:val="00256009"/>
    <w:rsid w:val="00257118"/>
    <w:rsid w:val="00257988"/>
    <w:rsid w:val="00260C96"/>
    <w:rsid w:val="00260FFD"/>
    <w:rsid w:val="002610FD"/>
    <w:rsid w:val="00261E36"/>
    <w:rsid w:val="00261E73"/>
    <w:rsid w:val="0026281F"/>
    <w:rsid w:val="0026392B"/>
    <w:rsid w:val="0026725B"/>
    <w:rsid w:val="00267C79"/>
    <w:rsid w:val="00267E37"/>
    <w:rsid w:val="00270486"/>
    <w:rsid w:val="00270550"/>
    <w:rsid w:val="00271B51"/>
    <w:rsid w:val="00271F57"/>
    <w:rsid w:val="0027269C"/>
    <w:rsid w:val="00272738"/>
    <w:rsid w:val="00273914"/>
    <w:rsid w:val="00273FB6"/>
    <w:rsid w:val="00277394"/>
    <w:rsid w:val="00277676"/>
    <w:rsid w:val="00277DEB"/>
    <w:rsid w:val="00277F9A"/>
    <w:rsid w:val="002811C8"/>
    <w:rsid w:val="002816C4"/>
    <w:rsid w:val="002818C4"/>
    <w:rsid w:val="00281D8B"/>
    <w:rsid w:val="00281DC0"/>
    <w:rsid w:val="00282EDD"/>
    <w:rsid w:val="002831C2"/>
    <w:rsid w:val="002839F3"/>
    <w:rsid w:val="00283C28"/>
    <w:rsid w:val="00284711"/>
    <w:rsid w:val="00285787"/>
    <w:rsid w:val="002858F6"/>
    <w:rsid w:val="00285AA2"/>
    <w:rsid w:val="00285AB1"/>
    <w:rsid w:val="0028639A"/>
    <w:rsid w:val="0028645B"/>
    <w:rsid w:val="0028765E"/>
    <w:rsid w:val="00290C51"/>
    <w:rsid w:val="00291F98"/>
    <w:rsid w:val="00292932"/>
    <w:rsid w:val="0029362B"/>
    <w:rsid w:val="00295C1F"/>
    <w:rsid w:val="00297E16"/>
    <w:rsid w:val="002A0015"/>
    <w:rsid w:val="002A06C4"/>
    <w:rsid w:val="002A089B"/>
    <w:rsid w:val="002A0BF2"/>
    <w:rsid w:val="002A1C95"/>
    <w:rsid w:val="002A1DD9"/>
    <w:rsid w:val="002A4138"/>
    <w:rsid w:val="002A604E"/>
    <w:rsid w:val="002A7881"/>
    <w:rsid w:val="002A7C10"/>
    <w:rsid w:val="002B02B7"/>
    <w:rsid w:val="002B13F4"/>
    <w:rsid w:val="002B2C66"/>
    <w:rsid w:val="002B2F8F"/>
    <w:rsid w:val="002B31F8"/>
    <w:rsid w:val="002B56AA"/>
    <w:rsid w:val="002B6868"/>
    <w:rsid w:val="002B6A4C"/>
    <w:rsid w:val="002C171D"/>
    <w:rsid w:val="002C50DB"/>
    <w:rsid w:val="002C5AFA"/>
    <w:rsid w:val="002C5EDF"/>
    <w:rsid w:val="002C6C2D"/>
    <w:rsid w:val="002C799B"/>
    <w:rsid w:val="002C7EFD"/>
    <w:rsid w:val="002D18A6"/>
    <w:rsid w:val="002D2E4B"/>
    <w:rsid w:val="002D3318"/>
    <w:rsid w:val="002D3F89"/>
    <w:rsid w:val="002D411C"/>
    <w:rsid w:val="002D4DFB"/>
    <w:rsid w:val="002D5ACE"/>
    <w:rsid w:val="002D5C2A"/>
    <w:rsid w:val="002D7E0C"/>
    <w:rsid w:val="002E2574"/>
    <w:rsid w:val="002E2C3B"/>
    <w:rsid w:val="002E2F7C"/>
    <w:rsid w:val="002E4F9A"/>
    <w:rsid w:val="002E5E30"/>
    <w:rsid w:val="002E6DD5"/>
    <w:rsid w:val="002F05EE"/>
    <w:rsid w:val="002F07CC"/>
    <w:rsid w:val="002F09C8"/>
    <w:rsid w:val="002F0EEB"/>
    <w:rsid w:val="002F23FC"/>
    <w:rsid w:val="002F2E4D"/>
    <w:rsid w:val="002F2FB0"/>
    <w:rsid w:val="002F3451"/>
    <w:rsid w:val="002F424F"/>
    <w:rsid w:val="002F4CD5"/>
    <w:rsid w:val="002F53B7"/>
    <w:rsid w:val="002F631F"/>
    <w:rsid w:val="002F64CE"/>
    <w:rsid w:val="002F65E3"/>
    <w:rsid w:val="002F6F72"/>
    <w:rsid w:val="00300688"/>
    <w:rsid w:val="003013F7"/>
    <w:rsid w:val="00302314"/>
    <w:rsid w:val="00302AA2"/>
    <w:rsid w:val="00302ED4"/>
    <w:rsid w:val="003039F1"/>
    <w:rsid w:val="00303B39"/>
    <w:rsid w:val="003052FF"/>
    <w:rsid w:val="003053B0"/>
    <w:rsid w:val="0030615A"/>
    <w:rsid w:val="0030684F"/>
    <w:rsid w:val="003069A8"/>
    <w:rsid w:val="003071A5"/>
    <w:rsid w:val="00307757"/>
    <w:rsid w:val="00307820"/>
    <w:rsid w:val="00307B56"/>
    <w:rsid w:val="00311F34"/>
    <w:rsid w:val="00313322"/>
    <w:rsid w:val="00314F42"/>
    <w:rsid w:val="00315EE4"/>
    <w:rsid w:val="0031651C"/>
    <w:rsid w:val="00317B2C"/>
    <w:rsid w:val="003212B5"/>
    <w:rsid w:val="00324398"/>
    <w:rsid w:val="003257AF"/>
    <w:rsid w:val="00325F04"/>
    <w:rsid w:val="00326004"/>
    <w:rsid w:val="00326E8E"/>
    <w:rsid w:val="0032761A"/>
    <w:rsid w:val="00327DA7"/>
    <w:rsid w:val="00330599"/>
    <w:rsid w:val="003308E6"/>
    <w:rsid w:val="0033170E"/>
    <w:rsid w:val="00333D92"/>
    <w:rsid w:val="003341F1"/>
    <w:rsid w:val="003407B3"/>
    <w:rsid w:val="0034248A"/>
    <w:rsid w:val="00343A14"/>
    <w:rsid w:val="00344C0B"/>
    <w:rsid w:val="00351BEF"/>
    <w:rsid w:val="00353DEB"/>
    <w:rsid w:val="00354043"/>
    <w:rsid w:val="00354CAD"/>
    <w:rsid w:val="003555DB"/>
    <w:rsid w:val="003557BE"/>
    <w:rsid w:val="00355847"/>
    <w:rsid w:val="00356ABB"/>
    <w:rsid w:val="0035795D"/>
    <w:rsid w:val="00357A69"/>
    <w:rsid w:val="003602E7"/>
    <w:rsid w:val="00360C7E"/>
    <w:rsid w:val="00362360"/>
    <w:rsid w:val="0036257B"/>
    <w:rsid w:val="00362878"/>
    <w:rsid w:val="00362A29"/>
    <w:rsid w:val="00363A64"/>
    <w:rsid w:val="00364471"/>
    <w:rsid w:val="003648D9"/>
    <w:rsid w:val="00366488"/>
    <w:rsid w:val="00366521"/>
    <w:rsid w:val="00366FE2"/>
    <w:rsid w:val="003673C6"/>
    <w:rsid w:val="0037112D"/>
    <w:rsid w:val="00371438"/>
    <w:rsid w:val="00371564"/>
    <w:rsid w:val="003717C0"/>
    <w:rsid w:val="00373136"/>
    <w:rsid w:val="00373260"/>
    <w:rsid w:val="003739DB"/>
    <w:rsid w:val="00374CD7"/>
    <w:rsid w:val="00375001"/>
    <w:rsid w:val="0037587B"/>
    <w:rsid w:val="00377446"/>
    <w:rsid w:val="00380FA2"/>
    <w:rsid w:val="003812F8"/>
    <w:rsid w:val="003819F9"/>
    <w:rsid w:val="00382824"/>
    <w:rsid w:val="003839B5"/>
    <w:rsid w:val="00384679"/>
    <w:rsid w:val="00387147"/>
    <w:rsid w:val="00390158"/>
    <w:rsid w:val="00390390"/>
    <w:rsid w:val="0039216E"/>
    <w:rsid w:val="003928F8"/>
    <w:rsid w:val="00392E3E"/>
    <w:rsid w:val="00394037"/>
    <w:rsid w:val="003943B2"/>
    <w:rsid w:val="00395935"/>
    <w:rsid w:val="0039658E"/>
    <w:rsid w:val="00396715"/>
    <w:rsid w:val="00396E4E"/>
    <w:rsid w:val="003A022D"/>
    <w:rsid w:val="003A16D8"/>
    <w:rsid w:val="003A2349"/>
    <w:rsid w:val="003A2F95"/>
    <w:rsid w:val="003A387B"/>
    <w:rsid w:val="003A42B9"/>
    <w:rsid w:val="003A4AA9"/>
    <w:rsid w:val="003A672C"/>
    <w:rsid w:val="003A68EB"/>
    <w:rsid w:val="003A6B65"/>
    <w:rsid w:val="003A73CA"/>
    <w:rsid w:val="003B044B"/>
    <w:rsid w:val="003B0CA6"/>
    <w:rsid w:val="003B342F"/>
    <w:rsid w:val="003B357B"/>
    <w:rsid w:val="003B37FF"/>
    <w:rsid w:val="003B397C"/>
    <w:rsid w:val="003B4FC2"/>
    <w:rsid w:val="003B5008"/>
    <w:rsid w:val="003B540A"/>
    <w:rsid w:val="003B6E77"/>
    <w:rsid w:val="003B7172"/>
    <w:rsid w:val="003B7E95"/>
    <w:rsid w:val="003C027D"/>
    <w:rsid w:val="003C02AB"/>
    <w:rsid w:val="003C099A"/>
    <w:rsid w:val="003C1A69"/>
    <w:rsid w:val="003C2104"/>
    <w:rsid w:val="003C341B"/>
    <w:rsid w:val="003C341E"/>
    <w:rsid w:val="003C3DB3"/>
    <w:rsid w:val="003C4087"/>
    <w:rsid w:val="003C517D"/>
    <w:rsid w:val="003C5D15"/>
    <w:rsid w:val="003C5E5E"/>
    <w:rsid w:val="003C72C2"/>
    <w:rsid w:val="003C7D72"/>
    <w:rsid w:val="003C7EA2"/>
    <w:rsid w:val="003D0758"/>
    <w:rsid w:val="003D0A34"/>
    <w:rsid w:val="003D1A52"/>
    <w:rsid w:val="003D1BB9"/>
    <w:rsid w:val="003D1D33"/>
    <w:rsid w:val="003D21A1"/>
    <w:rsid w:val="003D2B37"/>
    <w:rsid w:val="003D4426"/>
    <w:rsid w:val="003D4E29"/>
    <w:rsid w:val="003D62C9"/>
    <w:rsid w:val="003D6D74"/>
    <w:rsid w:val="003D762E"/>
    <w:rsid w:val="003D7957"/>
    <w:rsid w:val="003D7C58"/>
    <w:rsid w:val="003E2F65"/>
    <w:rsid w:val="003E3284"/>
    <w:rsid w:val="003E4755"/>
    <w:rsid w:val="003E4C7B"/>
    <w:rsid w:val="003E6243"/>
    <w:rsid w:val="003E6A00"/>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0E80"/>
    <w:rsid w:val="0040172E"/>
    <w:rsid w:val="0040260A"/>
    <w:rsid w:val="004027D9"/>
    <w:rsid w:val="00403E1E"/>
    <w:rsid w:val="00405372"/>
    <w:rsid w:val="00405BB4"/>
    <w:rsid w:val="0040601D"/>
    <w:rsid w:val="004065A7"/>
    <w:rsid w:val="00407830"/>
    <w:rsid w:val="004078AE"/>
    <w:rsid w:val="00407B6E"/>
    <w:rsid w:val="00407C12"/>
    <w:rsid w:val="00407D98"/>
    <w:rsid w:val="004110C8"/>
    <w:rsid w:val="004113AD"/>
    <w:rsid w:val="0041150A"/>
    <w:rsid w:val="004122BB"/>
    <w:rsid w:val="00412435"/>
    <w:rsid w:val="00412CC7"/>
    <w:rsid w:val="00412F9A"/>
    <w:rsid w:val="00413AC8"/>
    <w:rsid w:val="00415377"/>
    <w:rsid w:val="0041583C"/>
    <w:rsid w:val="004158AF"/>
    <w:rsid w:val="00417062"/>
    <w:rsid w:val="0041796C"/>
    <w:rsid w:val="00420539"/>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FDF"/>
    <w:rsid w:val="0043130B"/>
    <w:rsid w:val="004318BA"/>
    <w:rsid w:val="00431AF1"/>
    <w:rsid w:val="00432204"/>
    <w:rsid w:val="0043271C"/>
    <w:rsid w:val="004328D5"/>
    <w:rsid w:val="00432A4D"/>
    <w:rsid w:val="00432CD3"/>
    <w:rsid w:val="00433464"/>
    <w:rsid w:val="00433703"/>
    <w:rsid w:val="00433FA8"/>
    <w:rsid w:val="00435767"/>
    <w:rsid w:val="0043634B"/>
    <w:rsid w:val="00436512"/>
    <w:rsid w:val="0043677C"/>
    <w:rsid w:val="00436B77"/>
    <w:rsid w:val="00436C50"/>
    <w:rsid w:val="00436D41"/>
    <w:rsid w:val="0043706D"/>
    <w:rsid w:val="00440247"/>
    <w:rsid w:val="004403B2"/>
    <w:rsid w:val="004403F2"/>
    <w:rsid w:val="004405CD"/>
    <w:rsid w:val="004405E7"/>
    <w:rsid w:val="00442640"/>
    <w:rsid w:val="004449E0"/>
    <w:rsid w:val="00444A4A"/>
    <w:rsid w:val="00445167"/>
    <w:rsid w:val="00445B0A"/>
    <w:rsid w:val="00445B21"/>
    <w:rsid w:val="00446DDA"/>
    <w:rsid w:val="00446EAD"/>
    <w:rsid w:val="0044741D"/>
    <w:rsid w:val="00450266"/>
    <w:rsid w:val="00452DF0"/>
    <w:rsid w:val="004533B4"/>
    <w:rsid w:val="00453B69"/>
    <w:rsid w:val="00454D72"/>
    <w:rsid w:val="00454E97"/>
    <w:rsid w:val="004578E4"/>
    <w:rsid w:val="00460BC5"/>
    <w:rsid w:val="00462923"/>
    <w:rsid w:val="00462C49"/>
    <w:rsid w:val="004630B6"/>
    <w:rsid w:val="00463C40"/>
    <w:rsid w:val="00463ECC"/>
    <w:rsid w:val="004641D7"/>
    <w:rsid w:val="004676E2"/>
    <w:rsid w:val="00467F61"/>
    <w:rsid w:val="00470C6F"/>
    <w:rsid w:val="004718FB"/>
    <w:rsid w:val="00471912"/>
    <w:rsid w:val="0047237B"/>
    <w:rsid w:val="00473437"/>
    <w:rsid w:val="00473A31"/>
    <w:rsid w:val="0047472E"/>
    <w:rsid w:val="0048015E"/>
    <w:rsid w:val="004808B2"/>
    <w:rsid w:val="00480E90"/>
    <w:rsid w:val="004815E0"/>
    <w:rsid w:val="004831CA"/>
    <w:rsid w:val="0048346A"/>
    <w:rsid w:val="00484504"/>
    <w:rsid w:val="00486470"/>
    <w:rsid w:val="00491A7E"/>
    <w:rsid w:val="00493E2B"/>
    <w:rsid w:val="004940F2"/>
    <w:rsid w:val="004962F3"/>
    <w:rsid w:val="00496A9F"/>
    <w:rsid w:val="0049746D"/>
    <w:rsid w:val="00497946"/>
    <w:rsid w:val="004A1FF7"/>
    <w:rsid w:val="004A2F81"/>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1A9"/>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197E"/>
    <w:rsid w:val="004E2383"/>
    <w:rsid w:val="004E23D3"/>
    <w:rsid w:val="004E36F1"/>
    <w:rsid w:val="004E372B"/>
    <w:rsid w:val="004E3A20"/>
    <w:rsid w:val="004E4DF8"/>
    <w:rsid w:val="004E51FE"/>
    <w:rsid w:val="004E598A"/>
    <w:rsid w:val="004E5BB3"/>
    <w:rsid w:val="004E6AB3"/>
    <w:rsid w:val="004E77D7"/>
    <w:rsid w:val="004F008D"/>
    <w:rsid w:val="004F29BA"/>
    <w:rsid w:val="004F2BD2"/>
    <w:rsid w:val="004F374A"/>
    <w:rsid w:val="004F41F3"/>
    <w:rsid w:val="004F4C59"/>
    <w:rsid w:val="004F5DDC"/>
    <w:rsid w:val="004F6111"/>
    <w:rsid w:val="004F6B13"/>
    <w:rsid w:val="004F6EBA"/>
    <w:rsid w:val="004F747B"/>
    <w:rsid w:val="0050405F"/>
    <w:rsid w:val="005040D4"/>
    <w:rsid w:val="00504EEF"/>
    <w:rsid w:val="00504FF4"/>
    <w:rsid w:val="00505542"/>
    <w:rsid w:val="00505658"/>
    <w:rsid w:val="00506426"/>
    <w:rsid w:val="00506F43"/>
    <w:rsid w:val="00507195"/>
    <w:rsid w:val="00507954"/>
    <w:rsid w:val="005107C8"/>
    <w:rsid w:val="00511EC5"/>
    <w:rsid w:val="0051285F"/>
    <w:rsid w:val="00513327"/>
    <w:rsid w:val="00513E7E"/>
    <w:rsid w:val="005148BB"/>
    <w:rsid w:val="005152C5"/>
    <w:rsid w:val="00515ACA"/>
    <w:rsid w:val="00515DF5"/>
    <w:rsid w:val="00516E6E"/>
    <w:rsid w:val="00517275"/>
    <w:rsid w:val="005174BF"/>
    <w:rsid w:val="00521116"/>
    <w:rsid w:val="00521472"/>
    <w:rsid w:val="005230B0"/>
    <w:rsid w:val="00523862"/>
    <w:rsid w:val="005246E3"/>
    <w:rsid w:val="00524A4C"/>
    <w:rsid w:val="005250BA"/>
    <w:rsid w:val="00525912"/>
    <w:rsid w:val="00525EC7"/>
    <w:rsid w:val="005271C2"/>
    <w:rsid w:val="005315A6"/>
    <w:rsid w:val="00531F1E"/>
    <w:rsid w:val="00531F8A"/>
    <w:rsid w:val="00534932"/>
    <w:rsid w:val="0053607E"/>
    <w:rsid w:val="00536E0D"/>
    <w:rsid w:val="00537655"/>
    <w:rsid w:val="0053786E"/>
    <w:rsid w:val="0054005A"/>
    <w:rsid w:val="005406C9"/>
    <w:rsid w:val="00541656"/>
    <w:rsid w:val="00541F89"/>
    <w:rsid w:val="005430EA"/>
    <w:rsid w:val="00543341"/>
    <w:rsid w:val="00543A01"/>
    <w:rsid w:val="00544353"/>
    <w:rsid w:val="00545EAA"/>
    <w:rsid w:val="005473B1"/>
    <w:rsid w:val="00547685"/>
    <w:rsid w:val="00547A33"/>
    <w:rsid w:val="00550624"/>
    <w:rsid w:val="00550B64"/>
    <w:rsid w:val="00550C52"/>
    <w:rsid w:val="005518FB"/>
    <w:rsid w:val="00551DBA"/>
    <w:rsid w:val="005521D2"/>
    <w:rsid w:val="00552458"/>
    <w:rsid w:val="00553E85"/>
    <w:rsid w:val="00554C90"/>
    <w:rsid w:val="005557D0"/>
    <w:rsid w:val="00555B95"/>
    <w:rsid w:val="00555CF2"/>
    <w:rsid w:val="00555F10"/>
    <w:rsid w:val="005577AE"/>
    <w:rsid w:val="00557C19"/>
    <w:rsid w:val="00557C89"/>
    <w:rsid w:val="00557E0A"/>
    <w:rsid w:val="00560A12"/>
    <w:rsid w:val="00560B51"/>
    <w:rsid w:val="00560D19"/>
    <w:rsid w:val="00562042"/>
    <w:rsid w:val="00562397"/>
    <w:rsid w:val="00562F6D"/>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6D19"/>
    <w:rsid w:val="0058791E"/>
    <w:rsid w:val="005903C1"/>
    <w:rsid w:val="00590AA3"/>
    <w:rsid w:val="00591DFD"/>
    <w:rsid w:val="00592884"/>
    <w:rsid w:val="00593088"/>
    <w:rsid w:val="00593146"/>
    <w:rsid w:val="005936E6"/>
    <w:rsid w:val="00593723"/>
    <w:rsid w:val="005940B7"/>
    <w:rsid w:val="005943A1"/>
    <w:rsid w:val="0059483B"/>
    <w:rsid w:val="005948C2"/>
    <w:rsid w:val="005953BA"/>
    <w:rsid w:val="0059579E"/>
    <w:rsid w:val="00595BBB"/>
    <w:rsid w:val="00596083"/>
    <w:rsid w:val="005964D8"/>
    <w:rsid w:val="00596799"/>
    <w:rsid w:val="005973C0"/>
    <w:rsid w:val="005979A4"/>
    <w:rsid w:val="005A0F31"/>
    <w:rsid w:val="005A1156"/>
    <w:rsid w:val="005A32DA"/>
    <w:rsid w:val="005A4607"/>
    <w:rsid w:val="005A4C44"/>
    <w:rsid w:val="005A52D5"/>
    <w:rsid w:val="005A627D"/>
    <w:rsid w:val="005A70CC"/>
    <w:rsid w:val="005B1076"/>
    <w:rsid w:val="005B16EE"/>
    <w:rsid w:val="005B2F3D"/>
    <w:rsid w:val="005B3187"/>
    <w:rsid w:val="005B372E"/>
    <w:rsid w:val="005B3902"/>
    <w:rsid w:val="005B3DAD"/>
    <w:rsid w:val="005B4B95"/>
    <w:rsid w:val="005B541C"/>
    <w:rsid w:val="005B6B47"/>
    <w:rsid w:val="005B6DEE"/>
    <w:rsid w:val="005B7B34"/>
    <w:rsid w:val="005C147D"/>
    <w:rsid w:val="005C153C"/>
    <w:rsid w:val="005C18AA"/>
    <w:rsid w:val="005C2067"/>
    <w:rsid w:val="005C251A"/>
    <w:rsid w:val="005C2986"/>
    <w:rsid w:val="005C3522"/>
    <w:rsid w:val="005C5BAA"/>
    <w:rsid w:val="005C6CAC"/>
    <w:rsid w:val="005C7CB1"/>
    <w:rsid w:val="005D0135"/>
    <w:rsid w:val="005D01A9"/>
    <w:rsid w:val="005D2A46"/>
    <w:rsid w:val="005D2C0F"/>
    <w:rsid w:val="005D3A46"/>
    <w:rsid w:val="005D47E7"/>
    <w:rsid w:val="005D4B70"/>
    <w:rsid w:val="005D6135"/>
    <w:rsid w:val="005D622F"/>
    <w:rsid w:val="005D63EC"/>
    <w:rsid w:val="005D6F05"/>
    <w:rsid w:val="005D7824"/>
    <w:rsid w:val="005D7B3F"/>
    <w:rsid w:val="005E04F0"/>
    <w:rsid w:val="005E06AE"/>
    <w:rsid w:val="005E1561"/>
    <w:rsid w:val="005E160D"/>
    <w:rsid w:val="005E1794"/>
    <w:rsid w:val="005E1EDB"/>
    <w:rsid w:val="005E2BC7"/>
    <w:rsid w:val="005E3305"/>
    <w:rsid w:val="005E43E5"/>
    <w:rsid w:val="005E4B88"/>
    <w:rsid w:val="005E5B6E"/>
    <w:rsid w:val="005E63BB"/>
    <w:rsid w:val="005E6863"/>
    <w:rsid w:val="005E6876"/>
    <w:rsid w:val="005E7493"/>
    <w:rsid w:val="005E7BE1"/>
    <w:rsid w:val="005F1D37"/>
    <w:rsid w:val="005F1F24"/>
    <w:rsid w:val="005F212E"/>
    <w:rsid w:val="005F2142"/>
    <w:rsid w:val="005F2A66"/>
    <w:rsid w:val="005F3FE4"/>
    <w:rsid w:val="005F51DC"/>
    <w:rsid w:val="005F52E0"/>
    <w:rsid w:val="005F735B"/>
    <w:rsid w:val="00601395"/>
    <w:rsid w:val="00602211"/>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F49"/>
    <w:rsid w:val="00613A47"/>
    <w:rsid w:val="00613B8E"/>
    <w:rsid w:val="00615050"/>
    <w:rsid w:val="00615393"/>
    <w:rsid w:val="00615789"/>
    <w:rsid w:val="0061592B"/>
    <w:rsid w:val="00615C90"/>
    <w:rsid w:val="00616884"/>
    <w:rsid w:val="00617E54"/>
    <w:rsid w:val="00620346"/>
    <w:rsid w:val="00620914"/>
    <w:rsid w:val="00621FAF"/>
    <w:rsid w:val="00624345"/>
    <w:rsid w:val="006249FC"/>
    <w:rsid w:val="00625346"/>
    <w:rsid w:val="0062577E"/>
    <w:rsid w:val="00625D0A"/>
    <w:rsid w:val="00626666"/>
    <w:rsid w:val="006268E0"/>
    <w:rsid w:val="0062739B"/>
    <w:rsid w:val="00630901"/>
    <w:rsid w:val="0063129B"/>
    <w:rsid w:val="00631D91"/>
    <w:rsid w:val="00632225"/>
    <w:rsid w:val="0063222F"/>
    <w:rsid w:val="0063427F"/>
    <w:rsid w:val="00635461"/>
    <w:rsid w:val="00635AFE"/>
    <w:rsid w:val="0063618D"/>
    <w:rsid w:val="00636279"/>
    <w:rsid w:val="00636B66"/>
    <w:rsid w:val="00636F63"/>
    <w:rsid w:val="006377A7"/>
    <w:rsid w:val="00637A1B"/>
    <w:rsid w:val="006419B2"/>
    <w:rsid w:val="0064247B"/>
    <w:rsid w:val="0064276C"/>
    <w:rsid w:val="00642DD8"/>
    <w:rsid w:val="0064449B"/>
    <w:rsid w:val="00644BF3"/>
    <w:rsid w:val="006459F1"/>
    <w:rsid w:val="00645D54"/>
    <w:rsid w:val="00646BD6"/>
    <w:rsid w:val="00646DE7"/>
    <w:rsid w:val="0065142A"/>
    <w:rsid w:val="006515E9"/>
    <w:rsid w:val="00652FAA"/>
    <w:rsid w:val="00653394"/>
    <w:rsid w:val="00654401"/>
    <w:rsid w:val="00656CE3"/>
    <w:rsid w:val="006578C3"/>
    <w:rsid w:val="0066018E"/>
    <w:rsid w:val="00661129"/>
    <w:rsid w:val="00667953"/>
    <w:rsid w:val="00670BAD"/>
    <w:rsid w:val="00670ECD"/>
    <w:rsid w:val="006717D8"/>
    <w:rsid w:val="00672B3B"/>
    <w:rsid w:val="00672D3D"/>
    <w:rsid w:val="00673618"/>
    <w:rsid w:val="00674391"/>
    <w:rsid w:val="00675650"/>
    <w:rsid w:val="00675B87"/>
    <w:rsid w:val="0067602A"/>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10A4"/>
    <w:rsid w:val="006A1770"/>
    <w:rsid w:val="006A1CF4"/>
    <w:rsid w:val="006A3176"/>
    <w:rsid w:val="006A39EC"/>
    <w:rsid w:val="006A3B1C"/>
    <w:rsid w:val="006A3B61"/>
    <w:rsid w:val="006A3C37"/>
    <w:rsid w:val="006A3E25"/>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30"/>
    <w:rsid w:val="006B40F9"/>
    <w:rsid w:val="006B56A2"/>
    <w:rsid w:val="006B65D5"/>
    <w:rsid w:val="006B65FB"/>
    <w:rsid w:val="006B74C6"/>
    <w:rsid w:val="006B7675"/>
    <w:rsid w:val="006B7AB3"/>
    <w:rsid w:val="006C1F38"/>
    <w:rsid w:val="006C206A"/>
    <w:rsid w:val="006C2849"/>
    <w:rsid w:val="006C2B33"/>
    <w:rsid w:val="006C2DD6"/>
    <w:rsid w:val="006C3228"/>
    <w:rsid w:val="006C350E"/>
    <w:rsid w:val="006C5552"/>
    <w:rsid w:val="006C6E89"/>
    <w:rsid w:val="006C73D8"/>
    <w:rsid w:val="006C7630"/>
    <w:rsid w:val="006D1028"/>
    <w:rsid w:val="006D1063"/>
    <w:rsid w:val="006D1438"/>
    <w:rsid w:val="006D2ACF"/>
    <w:rsid w:val="006D345C"/>
    <w:rsid w:val="006D533D"/>
    <w:rsid w:val="006D535A"/>
    <w:rsid w:val="006D643A"/>
    <w:rsid w:val="006D6499"/>
    <w:rsid w:val="006D77F7"/>
    <w:rsid w:val="006D7A09"/>
    <w:rsid w:val="006D7C2B"/>
    <w:rsid w:val="006E030A"/>
    <w:rsid w:val="006E0BEF"/>
    <w:rsid w:val="006E0C8B"/>
    <w:rsid w:val="006E14CC"/>
    <w:rsid w:val="006E1E0A"/>
    <w:rsid w:val="006E230D"/>
    <w:rsid w:val="006E30C2"/>
    <w:rsid w:val="006E445F"/>
    <w:rsid w:val="006E4F40"/>
    <w:rsid w:val="006E5CF1"/>
    <w:rsid w:val="006E725D"/>
    <w:rsid w:val="006E75F9"/>
    <w:rsid w:val="006F0792"/>
    <w:rsid w:val="006F07EE"/>
    <w:rsid w:val="006F0BEC"/>
    <w:rsid w:val="006F29AE"/>
    <w:rsid w:val="006F3307"/>
    <w:rsid w:val="006F367D"/>
    <w:rsid w:val="006F3701"/>
    <w:rsid w:val="006F3991"/>
    <w:rsid w:val="006F3F99"/>
    <w:rsid w:val="006F6336"/>
    <w:rsid w:val="006F6B1A"/>
    <w:rsid w:val="006F71C0"/>
    <w:rsid w:val="006F731F"/>
    <w:rsid w:val="006F787D"/>
    <w:rsid w:val="00701DD1"/>
    <w:rsid w:val="00702329"/>
    <w:rsid w:val="00703FFF"/>
    <w:rsid w:val="00704443"/>
    <w:rsid w:val="00705220"/>
    <w:rsid w:val="00705360"/>
    <w:rsid w:val="007060F7"/>
    <w:rsid w:val="007074EC"/>
    <w:rsid w:val="00707A4C"/>
    <w:rsid w:val="00707DAF"/>
    <w:rsid w:val="00712786"/>
    <w:rsid w:val="00713034"/>
    <w:rsid w:val="00713111"/>
    <w:rsid w:val="00714137"/>
    <w:rsid w:val="0071452F"/>
    <w:rsid w:val="00714556"/>
    <w:rsid w:val="007148FE"/>
    <w:rsid w:val="0071565D"/>
    <w:rsid w:val="00717189"/>
    <w:rsid w:val="007204B7"/>
    <w:rsid w:val="00720522"/>
    <w:rsid w:val="00720D34"/>
    <w:rsid w:val="007215B2"/>
    <w:rsid w:val="007233CB"/>
    <w:rsid w:val="00723945"/>
    <w:rsid w:val="00724197"/>
    <w:rsid w:val="0072492B"/>
    <w:rsid w:val="00724A16"/>
    <w:rsid w:val="0072578C"/>
    <w:rsid w:val="00726662"/>
    <w:rsid w:val="00727572"/>
    <w:rsid w:val="00727F7C"/>
    <w:rsid w:val="00730BFD"/>
    <w:rsid w:val="00730C69"/>
    <w:rsid w:val="00731508"/>
    <w:rsid w:val="0073180F"/>
    <w:rsid w:val="00731BDF"/>
    <w:rsid w:val="00731CE9"/>
    <w:rsid w:val="00731F7E"/>
    <w:rsid w:val="00732923"/>
    <w:rsid w:val="00733122"/>
    <w:rsid w:val="00733402"/>
    <w:rsid w:val="00734274"/>
    <w:rsid w:val="00734C6D"/>
    <w:rsid w:val="0073558C"/>
    <w:rsid w:val="007363BC"/>
    <w:rsid w:val="0073675F"/>
    <w:rsid w:val="00736B51"/>
    <w:rsid w:val="00736F16"/>
    <w:rsid w:val="0073726D"/>
    <w:rsid w:val="007372F1"/>
    <w:rsid w:val="0073745E"/>
    <w:rsid w:val="0074347F"/>
    <w:rsid w:val="00743872"/>
    <w:rsid w:val="00743E73"/>
    <w:rsid w:val="00743EB9"/>
    <w:rsid w:val="007468D8"/>
    <w:rsid w:val="00750916"/>
    <w:rsid w:val="007511AD"/>
    <w:rsid w:val="007517AA"/>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2096"/>
    <w:rsid w:val="007752A7"/>
    <w:rsid w:val="00777A6E"/>
    <w:rsid w:val="00780EF5"/>
    <w:rsid w:val="00781293"/>
    <w:rsid w:val="00781B0C"/>
    <w:rsid w:val="00781C84"/>
    <w:rsid w:val="007824AC"/>
    <w:rsid w:val="00782D00"/>
    <w:rsid w:val="00783B70"/>
    <w:rsid w:val="00784559"/>
    <w:rsid w:val="00784772"/>
    <w:rsid w:val="00785F19"/>
    <w:rsid w:val="00787290"/>
    <w:rsid w:val="00791359"/>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926"/>
    <w:rsid w:val="007B0CE3"/>
    <w:rsid w:val="007B0E76"/>
    <w:rsid w:val="007B1700"/>
    <w:rsid w:val="007B1B9A"/>
    <w:rsid w:val="007B2059"/>
    <w:rsid w:val="007B39E9"/>
    <w:rsid w:val="007B71BA"/>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A2C"/>
    <w:rsid w:val="007E3E42"/>
    <w:rsid w:val="007E452B"/>
    <w:rsid w:val="007E48E4"/>
    <w:rsid w:val="007E608C"/>
    <w:rsid w:val="007E628E"/>
    <w:rsid w:val="007E6312"/>
    <w:rsid w:val="007E642E"/>
    <w:rsid w:val="007E6934"/>
    <w:rsid w:val="007E702C"/>
    <w:rsid w:val="007E70B2"/>
    <w:rsid w:val="007E7B50"/>
    <w:rsid w:val="007E7C88"/>
    <w:rsid w:val="007F2B5B"/>
    <w:rsid w:val="007F2BB3"/>
    <w:rsid w:val="007F343F"/>
    <w:rsid w:val="007F377B"/>
    <w:rsid w:val="007F3878"/>
    <w:rsid w:val="007F47B9"/>
    <w:rsid w:val="007F5A58"/>
    <w:rsid w:val="007F5DA2"/>
    <w:rsid w:val="007F637E"/>
    <w:rsid w:val="007F6552"/>
    <w:rsid w:val="007F663A"/>
    <w:rsid w:val="007F6BEF"/>
    <w:rsid w:val="008037D7"/>
    <w:rsid w:val="0080475B"/>
    <w:rsid w:val="00805B3B"/>
    <w:rsid w:val="0080709F"/>
    <w:rsid w:val="00807C82"/>
    <w:rsid w:val="0081185A"/>
    <w:rsid w:val="00814832"/>
    <w:rsid w:val="00815211"/>
    <w:rsid w:val="008161F8"/>
    <w:rsid w:val="008171E7"/>
    <w:rsid w:val="00821227"/>
    <w:rsid w:val="00822074"/>
    <w:rsid w:val="00822412"/>
    <w:rsid w:val="00824717"/>
    <w:rsid w:val="008249C3"/>
    <w:rsid w:val="00825744"/>
    <w:rsid w:val="00826CFE"/>
    <w:rsid w:val="0082791A"/>
    <w:rsid w:val="008308C9"/>
    <w:rsid w:val="00830E25"/>
    <w:rsid w:val="008318E7"/>
    <w:rsid w:val="00831BF9"/>
    <w:rsid w:val="00832998"/>
    <w:rsid w:val="00832ED2"/>
    <w:rsid w:val="008331C9"/>
    <w:rsid w:val="00833603"/>
    <w:rsid w:val="00833E0B"/>
    <w:rsid w:val="00834B2F"/>
    <w:rsid w:val="008354E3"/>
    <w:rsid w:val="00835BF9"/>
    <w:rsid w:val="008378A9"/>
    <w:rsid w:val="00837ED6"/>
    <w:rsid w:val="008407B5"/>
    <w:rsid w:val="008410F3"/>
    <w:rsid w:val="008412CD"/>
    <w:rsid w:val="0084328F"/>
    <w:rsid w:val="0084337D"/>
    <w:rsid w:val="008436AC"/>
    <w:rsid w:val="00843EC3"/>
    <w:rsid w:val="0084422B"/>
    <w:rsid w:val="00845C77"/>
    <w:rsid w:val="00846B82"/>
    <w:rsid w:val="00847B54"/>
    <w:rsid w:val="008507D7"/>
    <w:rsid w:val="00850C72"/>
    <w:rsid w:val="00850CEB"/>
    <w:rsid w:val="00851369"/>
    <w:rsid w:val="0085242B"/>
    <w:rsid w:val="008527AC"/>
    <w:rsid w:val="00852A7B"/>
    <w:rsid w:val="0085302F"/>
    <w:rsid w:val="0085304C"/>
    <w:rsid w:val="00853874"/>
    <w:rsid w:val="00854298"/>
    <w:rsid w:val="0085463B"/>
    <w:rsid w:val="00854F2A"/>
    <w:rsid w:val="008553A1"/>
    <w:rsid w:val="00856152"/>
    <w:rsid w:val="00856D57"/>
    <w:rsid w:val="0085751B"/>
    <w:rsid w:val="008577BB"/>
    <w:rsid w:val="00857A1C"/>
    <w:rsid w:val="00860DC1"/>
    <w:rsid w:val="00862130"/>
    <w:rsid w:val="00863180"/>
    <w:rsid w:val="00865F04"/>
    <w:rsid w:val="00866152"/>
    <w:rsid w:val="00867584"/>
    <w:rsid w:val="008703E8"/>
    <w:rsid w:val="00870727"/>
    <w:rsid w:val="00871F12"/>
    <w:rsid w:val="00871F65"/>
    <w:rsid w:val="00873B7B"/>
    <w:rsid w:val="008749C5"/>
    <w:rsid w:val="00875C76"/>
    <w:rsid w:val="00876A28"/>
    <w:rsid w:val="00877197"/>
    <w:rsid w:val="00877852"/>
    <w:rsid w:val="0087796F"/>
    <w:rsid w:val="00877D4A"/>
    <w:rsid w:val="00877DB3"/>
    <w:rsid w:val="008807DA"/>
    <w:rsid w:val="00880814"/>
    <w:rsid w:val="008815EA"/>
    <w:rsid w:val="00881C7C"/>
    <w:rsid w:val="0088207E"/>
    <w:rsid w:val="00882676"/>
    <w:rsid w:val="00882A69"/>
    <w:rsid w:val="008838B1"/>
    <w:rsid w:val="00884131"/>
    <w:rsid w:val="00884341"/>
    <w:rsid w:val="00884863"/>
    <w:rsid w:val="008912C9"/>
    <w:rsid w:val="00892326"/>
    <w:rsid w:val="008923E7"/>
    <w:rsid w:val="00892C3B"/>
    <w:rsid w:val="008938D1"/>
    <w:rsid w:val="00894231"/>
    <w:rsid w:val="008951CC"/>
    <w:rsid w:val="00896F72"/>
    <w:rsid w:val="008977EE"/>
    <w:rsid w:val="008A020F"/>
    <w:rsid w:val="008A2264"/>
    <w:rsid w:val="008A3700"/>
    <w:rsid w:val="008A420C"/>
    <w:rsid w:val="008A4391"/>
    <w:rsid w:val="008A4934"/>
    <w:rsid w:val="008A58CB"/>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7BF"/>
    <w:rsid w:val="008C69EA"/>
    <w:rsid w:val="008D0CDD"/>
    <w:rsid w:val="008D1BF9"/>
    <w:rsid w:val="008D2AA7"/>
    <w:rsid w:val="008D3443"/>
    <w:rsid w:val="008D3501"/>
    <w:rsid w:val="008D3FCD"/>
    <w:rsid w:val="008D4859"/>
    <w:rsid w:val="008D4AAB"/>
    <w:rsid w:val="008D5E49"/>
    <w:rsid w:val="008D6021"/>
    <w:rsid w:val="008D64B0"/>
    <w:rsid w:val="008D69FA"/>
    <w:rsid w:val="008D6A11"/>
    <w:rsid w:val="008D7DEB"/>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5822"/>
    <w:rsid w:val="008F62ED"/>
    <w:rsid w:val="008F6D27"/>
    <w:rsid w:val="008F6F9C"/>
    <w:rsid w:val="008F71D2"/>
    <w:rsid w:val="008F72B4"/>
    <w:rsid w:val="008F765A"/>
    <w:rsid w:val="008F7C5F"/>
    <w:rsid w:val="009008B5"/>
    <w:rsid w:val="0090182F"/>
    <w:rsid w:val="009019B0"/>
    <w:rsid w:val="00901E4F"/>
    <w:rsid w:val="009028B7"/>
    <w:rsid w:val="009028C7"/>
    <w:rsid w:val="009029E7"/>
    <w:rsid w:val="00903313"/>
    <w:rsid w:val="00905EEA"/>
    <w:rsid w:val="009069D3"/>
    <w:rsid w:val="009075B4"/>
    <w:rsid w:val="00910973"/>
    <w:rsid w:val="00911999"/>
    <w:rsid w:val="0091318C"/>
    <w:rsid w:val="009135D9"/>
    <w:rsid w:val="0091414A"/>
    <w:rsid w:val="009143C9"/>
    <w:rsid w:val="00914A87"/>
    <w:rsid w:val="00915063"/>
    <w:rsid w:val="009210D8"/>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5C34"/>
    <w:rsid w:val="00946098"/>
    <w:rsid w:val="00946311"/>
    <w:rsid w:val="00950C1A"/>
    <w:rsid w:val="0095220D"/>
    <w:rsid w:val="0095299D"/>
    <w:rsid w:val="00954F2E"/>
    <w:rsid w:val="00955D69"/>
    <w:rsid w:val="0095751E"/>
    <w:rsid w:val="00957563"/>
    <w:rsid w:val="00957947"/>
    <w:rsid w:val="00957CA8"/>
    <w:rsid w:val="009601F0"/>
    <w:rsid w:val="009602C6"/>
    <w:rsid w:val="00960899"/>
    <w:rsid w:val="00960C7B"/>
    <w:rsid w:val="00961392"/>
    <w:rsid w:val="00962315"/>
    <w:rsid w:val="00962B84"/>
    <w:rsid w:val="00962C3D"/>
    <w:rsid w:val="0096388E"/>
    <w:rsid w:val="009638CE"/>
    <w:rsid w:val="00963A55"/>
    <w:rsid w:val="009642C2"/>
    <w:rsid w:val="0096461B"/>
    <w:rsid w:val="00964A12"/>
    <w:rsid w:val="00965BE1"/>
    <w:rsid w:val="00965FF4"/>
    <w:rsid w:val="009661B2"/>
    <w:rsid w:val="009667E4"/>
    <w:rsid w:val="009668B5"/>
    <w:rsid w:val="0096748A"/>
    <w:rsid w:val="009676FA"/>
    <w:rsid w:val="009713AC"/>
    <w:rsid w:val="009717A2"/>
    <w:rsid w:val="0097226E"/>
    <w:rsid w:val="00972CB7"/>
    <w:rsid w:val="00973600"/>
    <w:rsid w:val="009759A4"/>
    <w:rsid w:val="009759F4"/>
    <w:rsid w:val="00976F1A"/>
    <w:rsid w:val="009776E2"/>
    <w:rsid w:val="00977B60"/>
    <w:rsid w:val="00977E88"/>
    <w:rsid w:val="009812E7"/>
    <w:rsid w:val="00981E4D"/>
    <w:rsid w:val="009824EF"/>
    <w:rsid w:val="009829D6"/>
    <w:rsid w:val="00982B0D"/>
    <w:rsid w:val="00982DF6"/>
    <w:rsid w:val="00983968"/>
    <w:rsid w:val="00983CE2"/>
    <w:rsid w:val="00984EBB"/>
    <w:rsid w:val="0098739E"/>
    <w:rsid w:val="00990406"/>
    <w:rsid w:val="0099106B"/>
    <w:rsid w:val="00993F81"/>
    <w:rsid w:val="00994220"/>
    <w:rsid w:val="00994269"/>
    <w:rsid w:val="00994EFE"/>
    <w:rsid w:val="00995891"/>
    <w:rsid w:val="00995A50"/>
    <w:rsid w:val="00995AA2"/>
    <w:rsid w:val="00995FF5"/>
    <w:rsid w:val="0099657B"/>
    <w:rsid w:val="009969C9"/>
    <w:rsid w:val="009A018E"/>
    <w:rsid w:val="009A0469"/>
    <w:rsid w:val="009A0B96"/>
    <w:rsid w:val="009A0E10"/>
    <w:rsid w:val="009A1765"/>
    <w:rsid w:val="009A2BBF"/>
    <w:rsid w:val="009A54BB"/>
    <w:rsid w:val="009A70B4"/>
    <w:rsid w:val="009B0244"/>
    <w:rsid w:val="009B0C61"/>
    <w:rsid w:val="009B1221"/>
    <w:rsid w:val="009B2528"/>
    <w:rsid w:val="009B2572"/>
    <w:rsid w:val="009B2A85"/>
    <w:rsid w:val="009B476A"/>
    <w:rsid w:val="009B5007"/>
    <w:rsid w:val="009B5A03"/>
    <w:rsid w:val="009B5DFB"/>
    <w:rsid w:val="009B603D"/>
    <w:rsid w:val="009B6129"/>
    <w:rsid w:val="009B6A51"/>
    <w:rsid w:val="009B6B8F"/>
    <w:rsid w:val="009B7E98"/>
    <w:rsid w:val="009C19C5"/>
    <w:rsid w:val="009C2A3E"/>
    <w:rsid w:val="009C2FA4"/>
    <w:rsid w:val="009C3E9A"/>
    <w:rsid w:val="009C401E"/>
    <w:rsid w:val="009C47D6"/>
    <w:rsid w:val="009C48D8"/>
    <w:rsid w:val="009C4B50"/>
    <w:rsid w:val="009C5BA1"/>
    <w:rsid w:val="009C5C0C"/>
    <w:rsid w:val="009C5CD2"/>
    <w:rsid w:val="009C6300"/>
    <w:rsid w:val="009C63D0"/>
    <w:rsid w:val="009C6FF4"/>
    <w:rsid w:val="009C705E"/>
    <w:rsid w:val="009C7DBD"/>
    <w:rsid w:val="009D0F4B"/>
    <w:rsid w:val="009D14DC"/>
    <w:rsid w:val="009D19F8"/>
    <w:rsid w:val="009D3662"/>
    <w:rsid w:val="009D41F2"/>
    <w:rsid w:val="009D4421"/>
    <w:rsid w:val="009D5A06"/>
    <w:rsid w:val="009E2587"/>
    <w:rsid w:val="009E28B5"/>
    <w:rsid w:val="009E40FF"/>
    <w:rsid w:val="009E4356"/>
    <w:rsid w:val="009E4AEE"/>
    <w:rsid w:val="009E4E6C"/>
    <w:rsid w:val="009E7D1E"/>
    <w:rsid w:val="009F00D5"/>
    <w:rsid w:val="009F0DA2"/>
    <w:rsid w:val="009F1AC1"/>
    <w:rsid w:val="009F1E07"/>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323"/>
    <w:rsid w:val="00A057E8"/>
    <w:rsid w:val="00A07654"/>
    <w:rsid w:val="00A108DF"/>
    <w:rsid w:val="00A10C42"/>
    <w:rsid w:val="00A11203"/>
    <w:rsid w:val="00A1190F"/>
    <w:rsid w:val="00A12C0B"/>
    <w:rsid w:val="00A157DF"/>
    <w:rsid w:val="00A15B16"/>
    <w:rsid w:val="00A16A16"/>
    <w:rsid w:val="00A16A97"/>
    <w:rsid w:val="00A16F2E"/>
    <w:rsid w:val="00A17DB2"/>
    <w:rsid w:val="00A20085"/>
    <w:rsid w:val="00A203AA"/>
    <w:rsid w:val="00A20DDB"/>
    <w:rsid w:val="00A22793"/>
    <w:rsid w:val="00A23661"/>
    <w:rsid w:val="00A236BB"/>
    <w:rsid w:val="00A236E7"/>
    <w:rsid w:val="00A23B31"/>
    <w:rsid w:val="00A2448F"/>
    <w:rsid w:val="00A24DA8"/>
    <w:rsid w:val="00A24FD0"/>
    <w:rsid w:val="00A25B00"/>
    <w:rsid w:val="00A2716C"/>
    <w:rsid w:val="00A271F2"/>
    <w:rsid w:val="00A30ACE"/>
    <w:rsid w:val="00A31726"/>
    <w:rsid w:val="00A3228A"/>
    <w:rsid w:val="00A3242C"/>
    <w:rsid w:val="00A3340E"/>
    <w:rsid w:val="00A33951"/>
    <w:rsid w:val="00A33D9F"/>
    <w:rsid w:val="00A34146"/>
    <w:rsid w:val="00A34C75"/>
    <w:rsid w:val="00A35355"/>
    <w:rsid w:val="00A35AAD"/>
    <w:rsid w:val="00A40261"/>
    <w:rsid w:val="00A405D9"/>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0A07"/>
    <w:rsid w:val="00A611E1"/>
    <w:rsid w:val="00A61926"/>
    <w:rsid w:val="00A61E32"/>
    <w:rsid w:val="00A6336B"/>
    <w:rsid w:val="00A64289"/>
    <w:rsid w:val="00A65C80"/>
    <w:rsid w:val="00A660D8"/>
    <w:rsid w:val="00A6633B"/>
    <w:rsid w:val="00A66560"/>
    <w:rsid w:val="00A66731"/>
    <w:rsid w:val="00A67B4B"/>
    <w:rsid w:val="00A70596"/>
    <w:rsid w:val="00A70B86"/>
    <w:rsid w:val="00A714AB"/>
    <w:rsid w:val="00A71F24"/>
    <w:rsid w:val="00A732A1"/>
    <w:rsid w:val="00A74C74"/>
    <w:rsid w:val="00A75BB4"/>
    <w:rsid w:val="00A76193"/>
    <w:rsid w:val="00A77159"/>
    <w:rsid w:val="00A7753A"/>
    <w:rsid w:val="00A81365"/>
    <w:rsid w:val="00A824DB"/>
    <w:rsid w:val="00A8538B"/>
    <w:rsid w:val="00A85A1D"/>
    <w:rsid w:val="00A8661E"/>
    <w:rsid w:val="00A86B30"/>
    <w:rsid w:val="00A872F6"/>
    <w:rsid w:val="00A9004F"/>
    <w:rsid w:val="00A90C79"/>
    <w:rsid w:val="00A90D3C"/>
    <w:rsid w:val="00A91127"/>
    <w:rsid w:val="00A9129F"/>
    <w:rsid w:val="00A9179D"/>
    <w:rsid w:val="00A9191F"/>
    <w:rsid w:val="00A91A21"/>
    <w:rsid w:val="00A91D5F"/>
    <w:rsid w:val="00A91E80"/>
    <w:rsid w:val="00A92695"/>
    <w:rsid w:val="00A92E3E"/>
    <w:rsid w:val="00A93C28"/>
    <w:rsid w:val="00A94845"/>
    <w:rsid w:val="00A95AD9"/>
    <w:rsid w:val="00A96469"/>
    <w:rsid w:val="00A96B04"/>
    <w:rsid w:val="00A97508"/>
    <w:rsid w:val="00AA05F5"/>
    <w:rsid w:val="00AA0E66"/>
    <w:rsid w:val="00AA1786"/>
    <w:rsid w:val="00AA1D8D"/>
    <w:rsid w:val="00AA2165"/>
    <w:rsid w:val="00AA271A"/>
    <w:rsid w:val="00AA2D35"/>
    <w:rsid w:val="00AA466C"/>
    <w:rsid w:val="00AA5AB7"/>
    <w:rsid w:val="00AA5F42"/>
    <w:rsid w:val="00AA62A8"/>
    <w:rsid w:val="00AB008A"/>
    <w:rsid w:val="00AB03B9"/>
    <w:rsid w:val="00AB04A8"/>
    <w:rsid w:val="00AB0B50"/>
    <w:rsid w:val="00AB1CA9"/>
    <w:rsid w:val="00AB31A7"/>
    <w:rsid w:val="00AB3CCC"/>
    <w:rsid w:val="00AB590B"/>
    <w:rsid w:val="00AB622A"/>
    <w:rsid w:val="00AB6C0D"/>
    <w:rsid w:val="00AB7B26"/>
    <w:rsid w:val="00AB7B79"/>
    <w:rsid w:val="00AC1733"/>
    <w:rsid w:val="00AC1A76"/>
    <w:rsid w:val="00AC1B0C"/>
    <w:rsid w:val="00AC2160"/>
    <w:rsid w:val="00AC2D1A"/>
    <w:rsid w:val="00AC2EF7"/>
    <w:rsid w:val="00AC3822"/>
    <w:rsid w:val="00AC4C6C"/>
    <w:rsid w:val="00AC6F40"/>
    <w:rsid w:val="00AC700E"/>
    <w:rsid w:val="00AD028D"/>
    <w:rsid w:val="00AD0760"/>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B89"/>
    <w:rsid w:val="00AE3D86"/>
    <w:rsid w:val="00AE428A"/>
    <w:rsid w:val="00AE4585"/>
    <w:rsid w:val="00AE49D3"/>
    <w:rsid w:val="00AE4DFE"/>
    <w:rsid w:val="00AE5374"/>
    <w:rsid w:val="00AE5B5B"/>
    <w:rsid w:val="00AE6399"/>
    <w:rsid w:val="00AE65C1"/>
    <w:rsid w:val="00AE7368"/>
    <w:rsid w:val="00AF08DF"/>
    <w:rsid w:val="00AF0C64"/>
    <w:rsid w:val="00AF0F21"/>
    <w:rsid w:val="00AF232E"/>
    <w:rsid w:val="00AF2845"/>
    <w:rsid w:val="00AF3406"/>
    <w:rsid w:val="00AF597D"/>
    <w:rsid w:val="00AF66ED"/>
    <w:rsid w:val="00AF6D48"/>
    <w:rsid w:val="00B0040F"/>
    <w:rsid w:val="00B00DF0"/>
    <w:rsid w:val="00B02140"/>
    <w:rsid w:val="00B025AD"/>
    <w:rsid w:val="00B02CA1"/>
    <w:rsid w:val="00B02DE8"/>
    <w:rsid w:val="00B0565C"/>
    <w:rsid w:val="00B06059"/>
    <w:rsid w:val="00B07121"/>
    <w:rsid w:val="00B074AF"/>
    <w:rsid w:val="00B07FB7"/>
    <w:rsid w:val="00B1043F"/>
    <w:rsid w:val="00B1048C"/>
    <w:rsid w:val="00B1264E"/>
    <w:rsid w:val="00B134EB"/>
    <w:rsid w:val="00B135DD"/>
    <w:rsid w:val="00B15AF4"/>
    <w:rsid w:val="00B15DB6"/>
    <w:rsid w:val="00B15F33"/>
    <w:rsid w:val="00B16932"/>
    <w:rsid w:val="00B16E3E"/>
    <w:rsid w:val="00B178B8"/>
    <w:rsid w:val="00B21CE1"/>
    <w:rsid w:val="00B21E07"/>
    <w:rsid w:val="00B221E7"/>
    <w:rsid w:val="00B22A81"/>
    <w:rsid w:val="00B22FF7"/>
    <w:rsid w:val="00B25367"/>
    <w:rsid w:val="00B2554C"/>
    <w:rsid w:val="00B26077"/>
    <w:rsid w:val="00B27AE8"/>
    <w:rsid w:val="00B30547"/>
    <w:rsid w:val="00B316C4"/>
    <w:rsid w:val="00B316CC"/>
    <w:rsid w:val="00B316DC"/>
    <w:rsid w:val="00B32EEA"/>
    <w:rsid w:val="00B34EBE"/>
    <w:rsid w:val="00B353AD"/>
    <w:rsid w:val="00B3568C"/>
    <w:rsid w:val="00B3620F"/>
    <w:rsid w:val="00B3637C"/>
    <w:rsid w:val="00B36E0C"/>
    <w:rsid w:val="00B40353"/>
    <w:rsid w:val="00B40C5D"/>
    <w:rsid w:val="00B42383"/>
    <w:rsid w:val="00B424F4"/>
    <w:rsid w:val="00B427B9"/>
    <w:rsid w:val="00B42AE2"/>
    <w:rsid w:val="00B4378B"/>
    <w:rsid w:val="00B44408"/>
    <w:rsid w:val="00B4475E"/>
    <w:rsid w:val="00B44C9C"/>
    <w:rsid w:val="00B45DD1"/>
    <w:rsid w:val="00B45F71"/>
    <w:rsid w:val="00B465FF"/>
    <w:rsid w:val="00B50E48"/>
    <w:rsid w:val="00B51AEA"/>
    <w:rsid w:val="00B51C59"/>
    <w:rsid w:val="00B528CB"/>
    <w:rsid w:val="00B52BD5"/>
    <w:rsid w:val="00B52E35"/>
    <w:rsid w:val="00B53AE5"/>
    <w:rsid w:val="00B55637"/>
    <w:rsid w:val="00B55E80"/>
    <w:rsid w:val="00B57086"/>
    <w:rsid w:val="00B60140"/>
    <w:rsid w:val="00B60479"/>
    <w:rsid w:val="00B60914"/>
    <w:rsid w:val="00B615B3"/>
    <w:rsid w:val="00B6179A"/>
    <w:rsid w:val="00B624CE"/>
    <w:rsid w:val="00B6305C"/>
    <w:rsid w:val="00B637B6"/>
    <w:rsid w:val="00B64CF9"/>
    <w:rsid w:val="00B658E8"/>
    <w:rsid w:val="00B66512"/>
    <w:rsid w:val="00B66582"/>
    <w:rsid w:val="00B678E1"/>
    <w:rsid w:val="00B73ACE"/>
    <w:rsid w:val="00B75791"/>
    <w:rsid w:val="00B75F81"/>
    <w:rsid w:val="00B766A9"/>
    <w:rsid w:val="00B76C26"/>
    <w:rsid w:val="00B76FBA"/>
    <w:rsid w:val="00B7773C"/>
    <w:rsid w:val="00B808F0"/>
    <w:rsid w:val="00B80D19"/>
    <w:rsid w:val="00B80ED5"/>
    <w:rsid w:val="00B85DCF"/>
    <w:rsid w:val="00B8641E"/>
    <w:rsid w:val="00B8784A"/>
    <w:rsid w:val="00B92F01"/>
    <w:rsid w:val="00B93E59"/>
    <w:rsid w:val="00B94904"/>
    <w:rsid w:val="00B95C84"/>
    <w:rsid w:val="00B963C5"/>
    <w:rsid w:val="00B970DA"/>
    <w:rsid w:val="00BA0072"/>
    <w:rsid w:val="00BA0192"/>
    <w:rsid w:val="00BA156C"/>
    <w:rsid w:val="00BA16B7"/>
    <w:rsid w:val="00BA172F"/>
    <w:rsid w:val="00BA2072"/>
    <w:rsid w:val="00BA437F"/>
    <w:rsid w:val="00BA46D3"/>
    <w:rsid w:val="00BA5266"/>
    <w:rsid w:val="00BA535B"/>
    <w:rsid w:val="00BA65FC"/>
    <w:rsid w:val="00BA7666"/>
    <w:rsid w:val="00BB0873"/>
    <w:rsid w:val="00BB0D75"/>
    <w:rsid w:val="00BB1344"/>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43D0"/>
    <w:rsid w:val="00BC6771"/>
    <w:rsid w:val="00BC7103"/>
    <w:rsid w:val="00BC7212"/>
    <w:rsid w:val="00BC7754"/>
    <w:rsid w:val="00BD0931"/>
    <w:rsid w:val="00BD26FB"/>
    <w:rsid w:val="00BD2FC0"/>
    <w:rsid w:val="00BD4624"/>
    <w:rsid w:val="00BD4AB3"/>
    <w:rsid w:val="00BD5E34"/>
    <w:rsid w:val="00BD691D"/>
    <w:rsid w:val="00BD714C"/>
    <w:rsid w:val="00BE0709"/>
    <w:rsid w:val="00BE139E"/>
    <w:rsid w:val="00BE2BC0"/>
    <w:rsid w:val="00BE2DC4"/>
    <w:rsid w:val="00BE2EEF"/>
    <w:rsid w:val="00BE300D"/>
    <w:rsid w:val="00BE377A"/>
    <w:rsid w:val="00BE39AE"/>
    <w:rsid w:val="00BE576B"/>
    <w:rsid w:val="00BE683C"/>
    <w:rsid w:val="00BE6B00"/>
    <w:rsid w:val="00BE775C"/>
    <w:rsid w:val="00BE7AD1"/>
    <w:rsid w:val="00BF06E2"/>
    <w:rsid w:val="00BF0C7C"/>
    <w:rsid w:val="00BF1708"/>
    <w:rsid w:val="00BF2487"/>
    <w:rsid w:val="00BF4291"/>
    <w:rsid w:val="00BF4315"/>
    <w:rsid w:val="00BF4774"/>
    <w:rsid w:val="00BF4AF2"/>
    <w:rsid w:val="00BF4F1B"/>
    <w:rsid w:val="00BF526D"/>
    <w:rsid w:val="00BF5389"/>
    <w:rsid w:val="00BF60A1"/>
    <w:rsid w:val="00BF60D1"/>
    <w:rsid w:val="00BF6CF2"/>
    <w:rsid w:val="00BF6F0C"/>
    <w:rsid w:val="00C00051"/>
    <w:rsid w:val="00C00AAA"/>
    <w:rsid w:val="00C015D8"/>
    <w:rsid w:val="00C01969"/>
    <w:rsid w:val="00C01BE6"/>
    <w:rsid w:val="00C0201B"/>
    <w:rsid w:val="00C03192"/>
    <w:rsid w:val="00C0390C"/>
    <w:rsid w:val="00C040CD"/>
    <w:rsid w:val="00C055FF"/>
    <w:rsid w:val="00C05788"/>
    <w:rsid w:val="00C05DE2"/>
    <w:rsid w:val="00C05FEF"/>
    <w:rsid w:val="00C06F5B"/>
    <w:rsid w:val="00C07619"/>
    <w:rsid w:val="00C07FB8"/>
    <w:rsid w:val="00C10673"/>
    <w:rsid w:val="00C10819"/>
    <w:rsid w:val="00C1278C"/>
    <w:rsid w:val="00C12F2F"/>
    <w:rsid w:val="00C1324D"/>
    <w:rsid w:val="00C137F3"/>
    <w:rsid w:val="00C1569C"/>
    <w:rsid w:val="00C157CF"/>
    <w:rsid w:val="00C15ECA"/>
    <w:rsid w:val="00C1621D"/>
    <w:rsid w:val="00C164B0"/>
    <w:rsid w:val="00C17E13"/>
    <w:rsid w:val="00C219F5"/>
    <w:rsid w:val="00C21D61"/>
    <w:rsid w:val="00C22715"/>
    <w:rsid w:val="00C22EC1"/>
    <w:rsid w:val="00C23385"/>
    <w:rsid w:val="00C24171"/>
    <w:rsid w:val="00C24CF8"/>
    <w:rsid w:val="00C25B00"/>
    <w:rsid w:val="00C27D7D"/>
    <w:rsid w:val="00C3012C"/>
    <w:rsid w:val="00C30DA3"/>
    <w:rsid w:val="00C314AA"/>
    <w:rsid w:val="00C32813"/>
    <w:rsid w:val="00C32D67"/>
    <w:rsid w:val="00C32E37"/>
    <w:rsid w:val="00C3408A"/>
    <w:rsid w:val="00C354D8"/>
    <w:rsid w:val="00C35540"/>
    <w:rsid w:val="00C356E5"/>
    <w:rsid w:val="00C36DCA"/>
    <w:rsid w:val="00C3708C"/>
    <w:rsid w:val="00C37434"/>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00DD"/>
    <w:rsid w:val="00C5196D"/>
    <w:rsid w:val="00C52C1E"/>
    <w:rsid w:val="00C53742"/>
    <w:rsid w:val="00C5473C"/>
    <w:rsid w:val="00C54B0E"/>
    <w:rsid w:val="00C57ADE"/>
    <w:rsid w:val="00C60351"/>
    <w:rsid w:val="00C6173E"/>
    <w:rsid w:val="00C61BBE"/>
    <w:rsid w:val="00C62CFC"/>
    <w:rsid w:val="00C62DE1"/>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3E2"/>
    <w:rsid w:val="00C83442"/>
    <w:rsid w:val="00C8524C"/>
    <w:rsid w:val="00C859DB"/>
    <w:rsid w:val="00C86665"/>
    <w:rsid w:val="00C86D1F"/>
    <w:rsid w:val="00C87AF8"/>
    <w:rsid w:val="00C919F6"/>
    <w:rsid w:val="00C953B3"/>
    <w:rsid w:val="00C95FAA"/>
    <w:rsid w:val="00C976FA"/>
    <w:rsid w:val="00C97E00"/>
    <w:rsid w:val="00CA053E"/>
    <w:rsid w:val="00CA1D37"/>
    <w:rsid w:val="00CA2213"/>
    <w:rsid w:val="00CA2319"/>
    <w:rsid w:val="00CA29D2"/>
    <w:rsid w:val="00CA689B"/>
    <w:rsid w:val="00CA7129"/>
    <w:rsid w:val="00CB004B"/>
    <w:rsid w:val="00CB047D"/>
    <w:rsid w:val="00CB0A02"/>
    <w:rsid w:val="00CB1233"/>
    <w:rsid w:val="00CB154B"/>
    <w:rsid w:val="00CB321C"/>
    <w:rsid w:val="00CB432B"/>
    <w:rsid w:val="00CB475E"/>
    <w:rsid w:val="00CB53D5"/>
    <w:rsid w:val="00CB54F1"/>
    <w:rsid w:val="00CB60F8"/>
    <w:rsid w:val="00CB65D5"/>
    <w:rsid w:val="00CB7395"/>
    <w:rsid w:val="00CB7D05"/>
    <w:rsid w:val="00CC0A27"/>
    <w:rsid w:val="00CC1AFE"/>
    <w:rsid w:val="00CC2A85"/>
    <w:rsid w:val="00CC3228"/>
    <w:rsid w:val="00CC4267"/>
    <w:rsid w:val="00CC430A"/>
    <w:rsid w:val="00CC4B97"/>
    <w:rsid w:val="00CC60F1"/>
    <w:rsid w:val="00CC73F8"/>
    <w:rsid w:val="00CC7CAF"/>
    <w:rsid w:val="00CD292A"/>
    <w:rsid w:val="00CD30C3"/>
    <w:rsid w:val="00CD3562"/>
    <w:rsid w:val="00CD4112"/>
    <w:rsid w:val="00CD4A6C"/>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2EBF"/>
    <w:rsid w:val="00D03604"/>
    <w:rsid w:val="00D03F92"/>
    <w:rsid w:val="00D04967"/>
    <w:rsid w:val="00D052FE"/>
    <w:rsid w:val="00D05DED"/>
    <w:rsid w:val="00D05F2C"/>
    <w:rsid w:val="00D06200"/>
    <w:rsid w:val="00D06214"/>
    <w:rsid w:val="00D077DB"/>
    <w:rsid w:val="00D07E37"/>
    <w:rsid w:val="00D10075"/>
    <w:rsid w:val="00D119CF"/>
    <w:rsid w:val="00D13DC4"/>
    <w:rsid w:val="00D1562C"/>
    <w:rsid w:val="00D15BDB"/>
    <w:rsid w:val="00D15DA7"/>
    <w:rsid w:val="00D16F55"/>
    <w:rsid w:val="00D20E45"/>
    <w:rsid w:val="00D21A74"/>
    <w:rsid w:val="00D22670"/>
    <w:rsid w:val="00D23CE7"/>
    <w:rsid w:val="00D23E43"/>
    <w:rsid w:val="00D24497"/>
    <w:rsid w:val="00D24FF6"/>
    <w:rsid w:val="00D251A3"/>
    <w:rsid w:val="00D26B7E"/>
    <w:rsid w:val="00D272A6"/>
    <w:rsid w:val="00D30874"/>
    <w:rsid w:val="00D30925"/>
    <w:rsid w:val="00D3227D"/>
    <w:rsid w:val="00D33B19"/>
    <w:rsid w:val="00D34200"/>
    <w:rsid w:val="00D347A7"/>
    <w:rsid w:val="00D357BD"/>
    <w:rsid w:val="00D359D3"/>
    <w:rsid w:val="00D36D09"/>
    <w:rsid w:val="00D36F2C"/>
    <w:rsid w:val="00D41C56"/>
    <w:rsid w:val="00D42C86"/>
    <w:rsid w:val="00D431D2"/>
    <w:rsid w:val="00D455AB"/>
    <w:rsid w:val="00D456D4"/>
    <w:rsid w:val="00D46B54"/>
    <w:rsid w:val="00D4759F"/>
    <w:rsid w:val="00D475EA"/>
    <w:rsid w:val="00D50474"/>
    <w:rsid w:val="00D51103"/>
    <w:rsid w:val="00D51FCB"/>
    <w:rsid w:val="00D52B07"/>
    <w:rsid w:val="00D52B49"/>
    <w:rsid w:val="00D535C2"/>
    <w:rsid w:val="00D54B10"/>
    <w:rsid w:val="00D555E6"/>
    <w:rsid w:val="00D55D37"/>
    <w:rsid w:val="00D55DFF"/>
    <w:rsid w:val="00D55E30"/>
    <w:rsid w:val="00D5749C"/>
    <w:rsid w:val="00D60890"/>
    <w:rsid w:val="00D612D7"/>
    <w:rsid w:val="00D62A42"/>
    <w:rsid w:val="00D64275"/>
    <w:rsid w:val="00D64EFC"/>
    <w:rsid w:val="00D65182"/>
    <w:rsid w:val="00D65EFF"/>
    <w:rsid w:val="00D66832"/>
    <w:rsid w:val="00D673BF"/>
    <w:rsid w:val="00D70016"/>
    <w:rsid w:val="00D707D1"/>
    <w:rsid w:val="00D711FF"/>
    <w:rsid w:val="00D718A3"/>
    <w:rsid w:val="00D71ACE"/>
    <w:rsid w:val="00D72429"/>
    <w:rsid w:val="00D74E57"/>
    <w:rsid w:val="00D758D1"/>
    <w:rsid w:val="00D75A78"/>
    <w:rsid w:val="00D76F9A"/>
    <w:rsid w:val="00D778AC"/>
    <w:rsid w:val="00D80BCC"/>
    <w:rsid w:val="00D811F8"/>
    <w:rsid w:val="00D81AC3"/>
    <w:rsid w:val="00D82D1B"/>
    <w:rsid w:val="00D851D7"/>
    <w:rsid w:val="00D8578E"/>
    <w:rsid w:val="00D85E9C"/>
    <w:rsid w:val="00D85FD1"/>
    <w:rsid w:val="00D86174"/>
    <w:rsid w:val="00D861F6"/>
    <w:rsid w:val="00D86DBC"/>
    <w:rsid w:val="00D870AF"/>
    <w:rsid w:val="00D87E05"/>
    <w:rsid w:val="00D90054"/>
    <w:rsid w:val="00D90157"/>
    <w:rsid w:val="00D90219"/>
    <w:rsid w:val="00D904C6"/>
    <w:rsid w:val="00D9213E"/>
    <w:rsid w:val="00D938F4"/>
    <w:rsid w:val="00D946BF"/>
    <w:rsid w:val="00D958C4"/>
    <w:rsid w:val="00D95F4A"/>
    <w:rsid w:val="00D96875"/>
    <w:rsid w:val="00D97F76"/>
    <w:rsid w:val="00DA0248"/>
    <w:rsid w:val="00DA0255"/>
    <w:rsid w:val="00DA07CC"/>
    <w:rsid w:val="00DA1769"/>
    <w:rsid w:val="00DA17B4"/>
    <w:rsid w:val="00DA34A8"/>
    <w:rsid w:val="00DA3708"/>
    <w:rsid w:val="00DA3810"/>
    <w:rsid w:val="00DA70F4"/>
    <w:rsid w:val="00DA7848"/>
    <w:rsid w:val="00DB00AD"/>
    <w:rsid w:val="00DB04DA"/>
    <w:rsid w:val="00DB0D79"/>
    <w:rsid w:val="00DB1CD7"/>
    <w:rsid w:val="00DB1F07"/>
    <w:rsid w:val="00DB29A0"/>
    <w:rsid w:val="00DB3170"/>
    <w:rsid w:val="00DB3473"/>
    <w:rsid w:val="00DB5545"/>
    <w:rsid w:val="00DB5FB0"/>
    <w:rsid w:val="00DB626A"/>
    <w:rsid w:val="00DB6C0E"/>
    <w:rsid w:val="00DB717C"/>
    <w:rsid w:val="00DC00CF"/>
    <w:rsid w:val="00DC0D23"/>
    <w:rsid w:val="00DC1523"/>
    <w:rsid w:val="00DC3F35"/>
    <w:rsid w:val="00DC41E2"/>
    <w:rsid w:val="00DC4491"/>
    <w:rsid w:val="00DC463E"/>
    <w:rsid w:val="00DC4981"/>
    <w:rsid w:val="00DC5902"/>
    <w:rsid w:val="00DC7534"/>
    <w:rsid w:val="00DC7A30"/>
    <w:rsid w:val="00DC7F65"/>
    <w:rsid w:val="00DD1E4C"/>
    <w:rsid w:val="00DD2567"/>
    <w:rsid w:val="00DD28D6"/>
    <w:rsid w:val="00DD2CFE"/>
    <w:rsid w:val="00DD2F59"/>
    <w:rsid w:val="00DD446C"/>
    <w:rsid w:val="00DD4A2A"/>
    <w:rsid w:val="00DD606A"/>
    <w:rsid w:val="00DD6091"/>
    <w:rsid w:val="00DD6B04"/>
    <w:rsid w:val="00DE05A0"/>
    <w:rsid w:val="00DE20DA"/>
    <w:rsid w:val="00DE2D31"/>
    <w:rsid w:val="00DE3118"/>
    <w:rsid w:val="00DE5F54"/>
    <w:rsid w:val="00DE64AD"/>
    <w:rsid w:val="00DE687E"/>
    <w:rsid w:val="00DE7F7A"/>
    <w:rsid w:val="00DF0089"/>
    <w:rsid w:val="00DF13C9"/>
    <w:rsid w:val="00DF241D"/>
    <w:rsid w:val="00DF3062"/>
    <w:rsid w:val="00DF3716"/>
    <w:rsid w:val="00DF3CD4"/>
    <w:rsid w:val="00DF3CF3"/>
    <w:rsid w:val="00DF3FDF"/>
    <w:rsid w:val="00DF40B0"/>
    <w:rsid w:val="00DF629F"/>
    <w:rsid w:val="00DF646A"/>
    <w:rsid w:val="00DF67C4"/>
    <w:rsid w:val="00E00D75"/>
    <w:rsid w:val="00E01346"/>
    <w:rsid w:val="00E016BA"/>
    <w:rsid w:val="00E02094"/>
    <w:rsid w:val="00E02330"/>
    <w:rsid w:val="00E0287C"/>
    <w:rsid w:val="00E02A13"/>
    <w:rsid w:val="00E02AE5"/>
    <w:rsid w:val="00E0318E"/>
    <w:rsid w:val="00E03EEC"/>
    <w:rsid w:val="00E0472F"/>
    <w:rsid w:val="00E05A57"/>
    <w:rsid w:val="00E06C88"/>
    <w:rsid w:val="00E10162"/>
    <w:rsid w:val="00E115C5"/>
    <w:rsid w:val="00E120E2"/>
    <w:rsid w:val="00E12615"/>
    <w:rsid w:val="00E13433"/>
    <w:rsid w:val="00E13531"/>
    <w:rsid w:val="00E14085"/>
    <w:rsid w:val="00E14713"/>
    <w:rsid w:val="00E14BE1"/>
    <w:rsid w:val="00E15834"/>
    <w:rsid w:val="00E167E4"/>
    <w:rsid w:val="00E16DE6"/>
    <w:rsid w:val="00E170B2"/>
    <w:rsid w:val="00E2038F"/>
    <w:rsid w:val="00E20A71"/>
    <w:rsid w:val="00E225AB"/>
    <w:rsid w:val="00E24459"/>
    <w:rsid w:val="00E25762"/>
    <w:rsid w:val="00E2613B"/>
    <w:rsid w:val="00E26D87"/>
    <w:rsid w:val="00E2799D"/>
    <w:rsid w:val="00E30340"/>
    <w:rsid w:val="00E30A5E"/>
    <w:rsid w:val="00E3119F"/>
    <w:rsid w:val="00E32049"/>
    <w:rsid w:val="00E32261"/>
    <w:rsid w:val="00E32427"/>
    <w:rsid w:val="00E324DC"/>
    <w:rsid w:val="00E34AE6"/>
    <w:rsid w:val="00E34CC4"/>
    <w:rsid w:val="00E350EF"/>
    <w:rsid w:val="00E35A60"/>
    <w:rsid w:val="00E35FE0"/>
    <w:rsid w:val="00E3624B"/>
    <w:rsid w:val="00E37318"/>
    <w:rsid w:val="00E37832"/>
    <w:rsid w:val="00E37DDD"/>
    <w:rsid w:val="00E402E1"/>
    <w:rsid w:val="00E432B2"/>
    <w:rsid w:val="00E44526"/>
    <w:rsid w:val="00E46E8B"/>
    <w:rsid w:val="00E47F65"/>
    <w:rsid w:val="00E50870"/>
    <w:rsid w:val="00E50D15"/>
    <w:rsid w:val="00E51A56"/>
    <w:rsid w:val="00E52398"/>
    <w:rsid w:val="00E52F8F"/>
    <w:rsid w:val="00E537F4"/>
    <w:rsid w:val="00E54ABB"/>
    <w:rsid w:val="00E551D3"/>
    <w:rsid w:val="00E5529B"/>
    <w:rsid w:val="00E5617E"/>
    <w:rsid w:val="00E564BE"/>
    <w:rsid w:val="00E56FBE"/>
    <w:rsid w:val="00E57555"/>
    <w:rsid w:val="00E57D68"/>
    <w:rsid w:val="00E57D89"/>
    <w:rsid w:val="00E6063E"/>
    <w:rsid w:val="00E608F3"/>
    <w:rsid w:val="00E61538"/>
    <w:rsid w:val="00E61A23"/>
    <w:rsid w:val="00E61ED8"/>
    <w:rsid w:val="00E621E6"/>
    <w:rsid w:val="00E62F19"/>
    <w:rsid w:val="00E6486D"/>
    <w:rsid w:val="00E64C24"/>
    <w:rsid w:val="00E65085"/>
    <w:rsid w:val="00E6574D"/>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47A"/>
    <w:rsid w:val="00E77522"/>
    <w:rsid w:val="00E77738"/>
    <w:rsid w:val="00E8378E"/>
    <w:rsid w:val="00E83A11"/>
    <w:rsid w:val="00E83A34"/>
    <w:rsid w:val="00E83F68"/>
    <w:rsid w:val="00E8494E"/>
    <w:rsid w:val="00E84FAB"/>
    <w:rsid w:val="00E85360"/>
    <w:rsid w:val="00E85F44"/>
    <w:rsid w:val="00E86732"/>
    <w:rsid w:val="00E86AC4"/>
    <w:rsid w:val="00E86CF5"/>
    <w:rsid w:val="00E873F5"/>
    <w:rsid w:val="00E90B89"/>
    <w:rsid w:val="00E915D1"/>
    <w:rsid w:val="00E9205D"/>
    <w:rsid w:val="00E92488"/>
    <w:rsid w:val="00E92584"/>
    <w:rsid w:val="00E9308B"/>
    <w:rsid w:val="00E93DDD"/>
    <w:rsid w:val="00E96194"/>
    <w:rsid w:val="00E969B8"/>
    <w:rsid w:val="00E96CE6"/>
    <w:rsid w:val="00E97470"/>
    <w:rsid w:val="00EA011A"/>
    <w:rsid w:val="00EA01E3"/>
    <w:rsid w:val="00EA0E9A"/>
    <w:rsid w:val="00EA1406"/>
    <w:rsid w:val="00EA162C"/>
    <w:rsid w:val="00EA1AB5"/>
    <w:rsid w:val="00EA3875"/>
    <w:rsid w:val="00EA48CC"/>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7199"/>
    <w:rsid w:val="00EC0852"/>
    <w:rsid w:val="00EC107B"/>
    <w:rsid w:val="00EC1B02"/>
    <w:rsid w:val="00EC49A2"/>
    <w:rsid w:val="00EC56E4"/>
    <w:rsid w:val="00EC5905"/>
    <w:rsid w:val="00EC5910"/>
    <w:rsid w:val="00EC5D51"/>
    <w:rsid w:val="00ED0BC5"/>
    <w:rsid w:val="00ED2022"/>
    <w:rsid w:val="00ED23AA"/>
    <w:rsid w:val="00ED3963"/>
    <w:rsid w:val="00ED466F"/>
    <w:rsid w:val="00ED4AA3"/>
    <w:rsid w:val="00ED5902"/>
    <w:rsid w:val="00ED5EAB"/>
    <w:rsid w:val="00ED62DB"/>
    <w:rsid w:val="00ED78B2"/>
    <w:rsid w:val="00ED7D89"/>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07D1C"/>
    <w:rsid w:val="00F10784"/>
    <w:rsid w:val="00F10C0A"/>
    <w:rsid w:val="00F10CA8"/>
    <w:rsid w:val="00F1126A"/>
    <w:rsid w:val="00F12D14"/>
    <w:rsid w:val="00F14338"/>
    <w:rsid w:val="00F14CA3"/>
    <w:rsid w:val="00F15878"/>
    <w:rsid w:val="00F15A72"/>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676D"/>
    <w:rsid w:val="00F2761B"/>
    <w:rsid w:val="00F30A66"/>
    <w:rsid w:val="00F31271"/>
    <w:rsid w:val="00F34027"/>
    <w:rsid w:val="00F34510"/>
    <w:rsid w:val="00F349E0"/>
    <w:rsid w:val="00F350C1"/>
    <w:rsid w:val="00F3585F"/>
    <w:rsid w:val="00F35D1C"/>
    <w:rsid w:val="00F4252A"/>
    <w:rsid w:val="00F432AB"/>
    <w:rsid w:val="00F4439D"/>
    <w:rsid w:val="00F44665"/>
    <w:rsid w:val="00F4489A"/>
    <w:rsid w:val="00F44FB5"/>
    <w:rsid w:val="00F5008F"/>
    <w:rsid w:val="00F51455"/>
    <w:rsid w:val="00F516AA"/>
    <w:rsid w:val="00F520A4"/>
    <w:rsid w:val="00F54280"/>
    <w:rsid w:val="00F56290"/>
    <w:rsid w:val="00F56AA4"/>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3AB3"/>
    <w:rsid w:val="00F7411B"/>
    <w:rsid w:val="00F74B5A"/>
    <w:rsid w:val="00F75DB4"/>
    <w:rsid w:val="00F76B38"/>
    <w:rsid w:val="00F76C04"/>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6B3A"/>
    <w:rsid w:val="00F87208"/>
    <w:rsid w:val="00F93508"/>
    <w:rsid w:val="00F94B40"/>
    <w:rsid w:val="00F94E17"/>
    <w:rsid w:val="00F9535F"/>
    <w:rsid w:val="00F9621D"/>
    <w:rsid w:val="00F96B4E"/>
    <w:rsid w:val="00F973EF"/>
    <w:rsid w:val="00FA0852"/>
    <w:rsid w:val="00FA1F05"/>
    <w:rsid w:val="00FA2850"/>
    <w:rsid w:val="00FA2D7E"/>
    <w:rsid w:val="00FA5334"/>
    <w:rsid w:val="00FA6916"/>
    <w:rsid w:val="00FA6C79"/>
    <w:rsid w:val="00FA7554"/>
    <w:rsid w:val="00FA7877"/>
    <w:rsid w:val="00FB23A1"/>
    <w:rsid w:val="00FB4376"/>
    <w:rsid w:val="00FB494F"/>
    <w:rsid w:val="00FB4BF0"/>
    <w:rsid w:val="00FB5013"/>
    <w:rsid w:val="00FB53A7"/>
    <w:rsid w:val="00FB61F7"/>
    <w:rsid w:val="00FB62A0"/>
    <w:rsid w:val="00FB6ABC"/>
    <w:rsid w:val="00FB7983"/>
    <w:rsid w:val="00FC0CAA"/>
    <w:rsid w:val="00FC0FCA"/>
    <w:rsid w:val="00FC293C"/>
    <w:rsid w:val="00FC296F"/>
    <w:rsid w:val="00FC2BC2"/>
    <w:rsid w:val="00FC35BB"/>
    <w:rsid w:val="00FC3FBF"/>
    <w:rsid w:val="00FC54C3"/>
    <w:rsid w:val="00FC6282"/>
    <w:rsid w:val="00FD3B12"/>
    <w:rsid w:val="00FD48EC"/>
    <w:rsid w:val="00FD6520"/>
    <w:rsid w:val="00FD68D1"/>
    <w:rsid w:val="00FE182E"/>
    <w:rsid w:val="00FE1AFE"/>
    <w:rsid w:val="00FE33D8"/>
    <w:rsid w:val="00FE381C"/>
    <w:rsid w:val="00FE40B9"/>
    <w:rsid w:val="00FE480A"/>
    <w:rsid w:val="00FE4AFC"/>
    <w:rsid w:val="00FE690D"/>
    <w:rsid w:val="00FE780C"/>
    <w:rsid w:val="00FE7828"/>
    <w:rsid w:val="00FF132A"/>
    <w:rsid w:val="00FF1355"/>
    <w:rsid w:val="00FF26EB"/>
    <w:rsid w:val="00FF2C3D"/>
    <w:rsid w:val="00FF331C"/>
    <w:rsid w:val="00FF3E39"/>
    <w:rsid w:val="00FF5519"/>
    <w:rsid w:val="00FF5AF0"/>
    <w:rsid w:val="00FF6014"/>
    <w:rsid w:val="00FF6580"/>
    <w:rsid w:val="00FF71E8"/>
    <w:rsid w:val="00FF7B81"/>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256009"/>
    <w:pPr>
      <w:widowControl w:val="0"/>
      <w:jc w:val="both"/>
    </w:pPr>
    <w:rPr>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256009"/>
    <w:pPr>
      <w:widowControl w:val="0"/>
      <w:jc w:val="both"/>
    </w:pPr>
    <w:rPr>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270208">
      <w:bodyDiv w:val="1"/>
      <w:marLeft w:val="0"/>
      <w:marRight w:val="0"/>
      <w:marTop w:val="0"/>
      <w:marBottom w:val="0"/>
      <w:divBdr>
        <w:top w:val="none" w:sz="0" w:space="0" w:color="auto"/>
        <w:left w:val="none" w:sz="0" w:space="0" w:color="auto"/>
        <w:bottom w:val="none" w:sz="0" w:space="0" w:color="auto"/>
        <w:right w:val="none" w:sz="0" w:space="0" w:color="auto"/>
      </w:divBdr>
    </w:div>
    <w:div w:id="14536375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585846875">
      <w:bodyDiv w:val="1"/>
      <w:marLeft w:val="0"/>
      <w:marRight w:val="0"/>
      <w:marTop w:val="0"/>
      <w:marBottom w:val="0"/>
      <w:divBdr>
        <w:top w:val="none" w:sz="0" w:space="0" w:color="auto"/>
        <w:left w:val="none" w:sz="0" w:space="0" w:color="auto"/>
        <w:bottom w:val="none" w:sz="0" w:space="0" w:color="auto"/>
        <w:right w:val="none" w:sz="0" w:space="0" w:color="auto"/>
      </w:divBdr>
    </w:div>
    <w:div w:id="73027061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0441939">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148009269">
      <w:bodyDiv w:val="1"/>
      <w:marLeft w:val="0"/>
      <w:marRight w:val="0"/>
      <w:marTop w:val="0"/>
      <w:marBottom w:val="0"/>
      <w:divBdr>
        <w:top w:val="none" w:sz="0" w:space="0" w:color="auto"/>
        <w:left w:val="none" w:sz="0" w:space="0" w:color="auto"/>
        <w:bottom w:val="none" w:sz="0" w:space="0" w:color="auto"/>
        <w:right w:val="none" w:sz="0" w:space="0" w:color="auto"/>
      </w:divBdr>
    </w:div>
    <w:div w:id="1177960113">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11806450">
      <w:bodyDiv w:val="1"/>
      <w:marLeft w:val="0"/>
      <w:marRight w:val="0"/>
      <w:marTop w:val="0"/>
      <w:marBottom w:val="0"/>
      <w:divBdr>
        <w:top w:val="none" w:sz="0" w:space="0" w:color="auto"/>
        <w:left w:val="none" w:sz="0" w:space="0" w:color="auto"/>
        <w:bottom w:val="none" w:sz="0" w:space="0" w:color="auto"/>
        <w:right w:val="none" w:sz="0" w:space="0" w:color="auto"/>
      </w:divBdr>
    </w:div>
    <w:div w:id="1636637603">
      <w:bodyDiv w:val="1"/>
      <w:marLeft w:val="0"/>
      <w:marRight w:val="0"/>
      <w:marTop w:val="0"/>
      <w:marBottom w:val="0"/>
      <w:divBdr>
        <w:top w:val="none" w:sz="0" w:space="0" w:color="auto"/>
        <w:left w:val="none" w:sz="0" w:space="0" w:color="auto"/>
        <w:bottom w:val="none" w:sz="0" w:space="0" w:color="auto"/>
        <w:right w:val="none" w:sz="0" w:space="0" w:color="auto"/>
      </w:divBdr>
    </w:div>
    <w:div w:id="2094475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16786;fld=134;dst=101135"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17342;fld=134;dst=101154" TargetMode="External"/><Relationship Id="rId2" Type="http://schemas.openxmlformats.org/officeDocument/2006/relationships/numbering" Target="numbering.xml"/><Relationship Id="rId16" Type="http://schemas.openxmlformats.org/officeDocument/2006/relationships/hyperlink" Target="consultantplus://offline/main?base=LAW;n=105422;fld=134;dst=10144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footer" Target="footer1.xml"/><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6741D8-0A18-44EF-92A1-764CFE0444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53</Pages>
  <Words>13075</Words>
  <Characters>97466</Characters>
  <Application>Microsoft Office Word</Application>
  <DocSecurity>0</DocSecurity>
  <Lines>812</Lines>
  <Paragraphs>220</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110321</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9</cp:revision>
  <cp:lastPrinted>2014-12-05T17:13:00Z</cp:lastPrinted>
  <dcterms:created xsi:type="dcterms:W3CDTF">2015-04-09T16:35:00Z</dcterms:created>
  <dcterms:modified xsi:type="dcterms:W3CDTF">2015-04-09T18:23:00Z</dcterms:modified>
</cp:coreProperties>
</file>