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2CB" w:rsidRDefault="007652D5" w:rsidP="005642CB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переносе срока рассмотрения заявок</w:t>
      </w:r>
      <w:r w:rsidR="005642CB">
        <w:rPr>
          <w:rFonts w:eastAsia="Calibri"/>
          <w:b/>
          <w:sz w:val="28"/>
          <w:szCs w:val="28"/>
        </w:rPr>
        <w:t xml:space="preserve"> от </w:t>
      </w:r>
      <w:r w:rsidR="00B560F8">
        <w:rPr>
          <w:rFonts w:eastAsia="Calibri"/>
          <w:b/>
          <w:sz w:val="28"/>
          <w:szCs w:val="28"/>
        </w:rPr>
        <w:t>24</w:t>
      </w:r>
      <w:r w:rsidR="005642CB">
        <w:rPr>
          <w:rFonts w:eastAsia="Calibri"/>
          <w:b/>
          <w:sz w:val="28"/>
          <w:szCs w:val="28"/>
        </w:rPr>
        <w:t>.0</w:t>
      </w:r>
      <w:r w:rsidR="00B560F8">
        <w:rPr>
          <w:rFonts w:eastAsia="Calibri"/>
          <w:b/>
          <w:sz w:val="28"/>
          <w:szCs w:val="28"/>
        </w:rPr>
        <w:t>4</w:t>
      </w:r>
      <w:r w:rsidR="005642CB">
        <w:rPr>
          <w:rFonts w:eastAsia="Calibri"/>
          <w:b/>
          <w:sz w:val="28"/>
          <w:szCs w:val="28"/>
        </w:rPr>
        <w:t>.2015</w:t>
      </w:r>
    </w:p>
    <w:p w:rsidR="005642CB" w:rsidRDefault="005642CB" w:rsidP="005642CB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B560F8">
        <w:rPr>
          <w:rFonts w:eastAsia="Calibri"/>
          <w:sz w:val="28"/>
          <w:szCs w:val="28"/>
        </w:rPr>
        <w:t>0</w:t>
      </w:r>
      <w:r w:rsidR="007652D5">
        <w:rPr>
          <w:rFonts w:eastAsia="Calibri"/>
          <w:sz w:val="28"/>
          <w:szCs w:val="28"/>
        </w:rPr>
        <w:t>3</w:t>
      </w:r>
      <w:r w:rsidR="00B560F8">
        <w:rPr>
          <w:rFonts w:eastAsia="Calibri"/>
          <w:sz w:val="28"/>
          <w:szCs w:val="28"/>
        </w:rPr>
        <w:t>.04</w:t>
      </w:r>
      <w:r>
        <w:rPr>
          <w:rFonts w:eastAsia="Calibri"/>
          <w:sz w:val="28"/>
          <w:szCs w:val="28"/>
        </w:rPr>
        <w:t>.201</w:t>
      </w:r>
      <w:r w:rsidR="0052655A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. на сайте </w:t>
      </w:r>
      <w:hyperlink r:id="rId6" w:history="1">
        <w:r>
          <w:rPr>
            <w:rStyle w:val="a3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   </w:t>
      </w:r>
    </w:p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</w:p>
    <w:p w:rsidR="005642CB" w:rsidRDefault="005642CB" w:rsidP="005642C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Извещение № </w:t>
      </w:r>
      <w:r w:rsidR="0052655A" w:rsidRPr="00A1748F">
        <w:rPr>
          <w:b/>
          <w:bCs/>
          <w:sz w:val="28"/>
          <w:szCs w:val="28"/>
        </w:rPr>
        <w:t>1</w:t>
      </w:r>
      <w:r w:rsidR="0052655A" w:rsidRPr="00EC242A">
        <w:rPr>
          <w:b/>
          <w:bCs/>
          <w:sz w:val="28"/>
          <w:szCs w:val="28"/>
        </w:rPr>
        <w:t>4</w:t>
      </w:r>
      <w:r w:rsidR="0052655A" w:rsidRPr="00A1748F">
        <w:rPr>
          <w:b/>
          <w:bCs/>
          <w:sz w:val="28"/>
          <w:szCs w:val="28"/>
        </w:rPr>
        <w:t>-50</w:t>
      </w:r>
      <w:r w:rsidR="007652D5">
        <w:rPr>
          <w:b/>
          <w:bCs/>
          <w:sz w:val="28"/>
          <w:szCs w:val="28"/>
        </w:rPr>
        <w:t>2</w:t>
      </w:r>
      <w:r w:rsidR="0052655A" w:rsidRPr="00A1748F">
        <w:rPr>
          <w:b/>
          <w:bCs/>
          <w:sz w:val="28"/>
          <w:szCs w:val="28"/>
        </w:rPr>
        <w:t>04</w:t>
      </w:r>
      <w:r w:rsidR="0052655A" w:rsidRPr="00FD5EA8">
        <w:rPr>
          <w:b/>
          <w:bCs/>
          <w:sz w:val="28"/>
          <w:szCs w:val="28"/>
        </w:rPr>
        <w:t>/</w:t>
      </w:r>
      <w:r w:rsidR="007652D5">
        <w:rPr>
          <w:b/>
          <w:bCs/>
          <w:sz w:val="28"/>
          <w:szCs w:val="28"/>
        </w:rPr>
        <w:t>27/2</w:t>
      </w:r>
      <w:r w:rsidR="0052655A" w:rsidRPr="00A1748F">
        <w:rPr>
          <w:b/>
          <w:bCs/>
          <w:sz w:val="28"/>
          <w:szCs w:val="28"/>
        </w:rPr>
        <w:t xml:space="preserve"> </w:t>
      </w:r>
      <w:r w:rsidR="0052655A">
        <w:rPr>
          <w:b/>
          <w:bCs/>
          <w:sz w:val="28"/>
          <w:szCs w:val="28"/>
        </w:rPr>
        <w:t xml:space="preserve">от </w:t>
      </w:r>
      <w:r w:rsidR="007652D5">
        <w:rPr>
          <w:b/>
          <w:bCs/>
          <w:sz w:val="28"/>
          <w:szCs w:val="28"/>
        </w:rPr>
        <w:t>02.04</w:t>
      </w:r>
      <w:r w:rsidR="0052655A" w:rsidRPr="005220CA">
        <w:rPr>
          <w:b/>
          <w:bCs/>
          <w:sz w:val="28"/>
          <w:szCs w:val="28"/>
        </w:rPr>
        <w:t>.201</w:t>
      </w:r>
      <w:r w:rsidR="0052655A">
        <w:rPr>
          <w:b/>
          <w:bCs/>
          <w:sz w:val="28"/>
          <w:szCs w:val="28"/>
        </w:rPr>
        <w:t>5</w:t>
      </w:r>
      <w:r w:rsidR="0052655A" w:rsidRPr="00931DC3">
        <w:rPr>
          <w:b/>
          <w:bCs/>
          <w:sz w:val="28"/>
          <w:szCs w:val="28"/>
        </w:rPr>
        <w:t>.</w:t>
      </w:r>
    </w:p>
    <w:p w:rsidR="007652D5" w:rsidRDefault="007652D5" w:rsidP="007652D5">
      <w:pPr>
        <w:pStyle w:val="a5"/>
        <w:ind w:left="360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7652D5">
        <w:rPr>
          <w:rFonts w:eastAsia="Times New Roman" w:cs="Times New Roman"/>
          <w:b/>
          <w:sz w:val="28"/>
          <w:szCs w:val="28"/>
          <w:lang w:eastAsia="ru-RU"/>
        </w:rPr>
        <w:t xml:space="preserve">на право заключения </w:t>
      </w:r>
      <w:proofErr w:type="gramStart"/>
      <w:r w:rsidRPr="007652D5">
        <w:rPr>
          <w:rFonts w:eastAsia="Times New Roman" w:cs="Times New Roman"/>
          <w:b/>
          <w:sz w:val="28"/>
          <w:szCs w:val="28"/>
          <w:lang w:eastAsia="ru-RU"/>
        </w:rPr>
        <w:t>договора</w:t>
      </w:r>
      <w:proofErr w:type="gramEnd"/>
      <w:r w:rsidRPr="007652D5">
        <w:rPr>
          <w:rFonts w:eastAsia="Times New Roman" w:cs="Times New Roman"/>
          <w:b/>
          <w:sz w:val="28"/>
          <w:szCs w:val="28"/>
          <w:lang w:eastAsia="ru-RU"/>
        </w:rPr>
        <w:t xml:space="preserve"> на выполнение инженерных изысканий, разработку проектной и рабочей документации, выполнение строительно-монтажных работ с последующим вводом в эксплуатацию объекта «Паркинг ПГСК» по адресу: г. Москва, территория инновационного центра «Сколково»</w:t>
      </w:r>
      <w:r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  <w:r w:rsidRPr="007652D5">
        <w:rPr>
          <w:rFonts w:eastAsia="Times New Roman" w:cs="Times New Roman"/>
          <w:b/>
          <w:sz w:val="28"/>
          <w:szCs w:val="28"/>
          <w:lang w:eastAsia="ru-RU"/>
        </w:rPr>
        <w:t>для нужд</w:t>
      </w:r>
      <w:r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  <w:r w:rsidRPr="007652D5">
        <w:rPr>
          <w:rFonts w:eastAsia="Times New Roman" w:cs="Times New Roman"/>
          <w:b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5642CB" w:rsidRPr="005642CB" w:rsidRDefault="005642CB" w:rsidP="007652D5">
      <w:pPr>
        <w:pStyle w:val="a5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5642CB">
        <w:rPr>
          <w:rFonts w:eastAsia="Calibri"/>
          <w:sz w:val="28"/>
          <w:szCs w:val="28"/>
        </w:rPr>
        <w:t xml:space="preserve">Ко времени и дате, установленным извещением о проведении открытого Запроса предложений, в </w:t>
      </w:r>
      <w:r w:rsidR="0052655A">
        <w:rPr>
          <w:rFonts w:eastAsia="Calibri"/>
          <w:sz w:val="28"/>
          <w:szCs w:val="28"/>
        </w:rPr>
        <w:t>Комиссию</w:t>
      </w:r>
      <w:r w:rsidRPr="005642CB">
        <w:rPr>
          <w:rFonts w:eastAsia="Calibri"/>
          <w:sz w:val="28"/>
          <w:szCs w:val="28"/>
        </w:rPr>
        <w:t xml:space="preserve"> поступили заявки от следующих участников:</w:t>
      </w: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3829"/>
      </w:tblGrid>
      <w:tr w:rsidR="005642CB" w:rsidRPr="00823FF6" w:rsidTr="00FF2616">
        <w:trPr>
          <w:trHeight w:val="300"/>
        </w:trPr>
        <w:tc>
          <w:tcPr>
            <w:tcW w:w="654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457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ИНН</w:t>
            </w:r>
          </w:p>
        </w:tc>
        <w:tc>
          <w:tcPr>
            <w:tcW w:w="3829" w:type="dxa"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Юридический адрес</w:t>
            </w:r>
          </w:p>
        </w:tc>
      </w:tr>
      <w:tr w:rsidR="00B560F8" w:rsidRPr="00823FF6" w:rsidTr="00FF2616">
        <w:trPr>
          <w:trHeight w:val="600"/>
        </w:trPr>
        <w:tc>
          <w:tcPr>
            <w:tcW w:w="654" w:type="dxa"/>
            <w:noWrap/>
            <w:vAlign w:val="center"/>
          </w:tcPr>
          <w:p w:rsidR="00B560F8" w:rsidRPr="007E0AB1" w:rsidRDefault="00B560F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B560F8" w:rsidRPr="00FF2616" w:rsidRDefault="007652D5" w:rsidP="00FF2616">
            <w:pPr>
              <w:rPr>
                <w:rFonts w:ascii="Times New Roman" w:hAnsi="Times New Roman"/>
              </w:rPr>
            </w:pPr>
            <w:r w:rsidRPr="007652D5">
              <w:rPr>
                <w:rFonts w:ascii="Times New Roman" w:hAnsi="Times New Roman"/>
              </w:rPr>
              <w:t>ООО "ИНПРУС СЕРВИС"</w:t>
            </w:r>
          </w:p>
        </w:tc>
        <w:tc>
          <w:tcPr>
            <w:tcW w:w="1416" w:type="dxa"/>
            <w:noWrap/>
          </w:tcPr>
          <w:p w:rsidR="00B560F8" w:rsidRPr="00FF2616" w:rsidRDefault="007652D5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7719899943</w:t>
            </w:r>
          </w:p>
        </w:tc>
        <w:tc>
          <w:tcPr>
            <w:tcW w:w="3829" w:type="dxa"/>
          </w:tcPr>
          <w:p w:rsidR="00B560F8" w:rsidRPr="00FF2616" w:rsidRDefault="007652D5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107023, г. Москва, ул. Измайловский вал, д.30</w:t>
            </w:r>
          </w:p>
        </w:tc>
      </w:tr>
      <w:tr w:rsidR="00B560F8" w:rsidRPr="00823FF6" w:rsidTr="00FF2616">
        <w:trPr>
          <w:trHeight w:val="537"/>
        </w:trPr>
        <w:tc>
          <w:tcPr>
            <w:tcW w:w="654" w:type="dxa"/>
            <w:noWrap/>
            <w:vAlign w:val="center"/>
          </w:tcPr>
          <w:p w:rsidR="00B560F8" w:rsidRPr="007E0AB1" w:rsidRDefault="00B560F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3457" w:type="dxa"/>
            <w:noWrap/>
          </w:tcPr>
          <w:p w:rsidR="00B560F8" w:rsidRPr="00FF2616" w:rsidRDefault="007652D5" w:rsidP="00FF2616">
            <w:pPr>
              <w:rPr>
                <w:rFonts w:ascii="Times New Roman" w:hAnsi="Times New Roman"/>
              </w:rPr>
            </w:pPr>
            <w:r w:rsidRPr="007652D5">
              <w:rPr>
                <w:rFonts w:ascii="Times New Roman" w:hAnsi="Times New Roman"/>
              </w:rPr>
              <w:t>ООО "</w:t>
            </w:r>
            <w:proofErr w:type="spellStart"/>
            <w:r w:rsidRPr="007652D5">
              <w:rPr>
                <w:rFonts w:ascii="Times New Roman" w:hAnsi="Times New Roman"/>
              </w:rPr>
              <w:t>СпасГарант</w:t>
            </w:r>
            <w:proofErr w:type="spellEnd"/>
            <w:r w:rsidRPr="007652D5">
              <w:rPr>
                <w:rFonts w:ascii="Times New Roman" w:hAnsi="Times New Roman"/>
              </w:rPr>
              <w:t>"</w:t>
            </w:r>
          </w:p>
        </w:tc>
        <w:tc>
          <w:tcPr>
            <w:tcW w:w="1416" w:type="dxa"/>
            <w:noWrap/>
          </w:tcPr>
          <w:p w:rsidR="00B560F8" w:rsidRPr="00FF2616" w:rsidRDefault="007652D5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7721635585</w:t>
            </w:r>
          </w:p>
        </w:tc>
        <w:tc>
          <w:tcPr>
            <w:tcW w:w="3829" w:type="dxa"/>
          </w:tcPr>
          <w:p w:rsidR="00B560F8" w:rsidRPr="00FF2616" w:rsidRDefault="007652D5" w:rsidP="007652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109377 г. Москва, ул. Ак. Скрябина, д.20</w:t>
            </w:r>
          </w:p>
        </w:tc>
      </w:tr>
      <w:tr w:rsidR="00B560F8" w:rsidRPr="00823FF6" w:rsidTr="00FF2616">
        <w:trPr>
          <w:trHeight w:val="700"/>
        </w:trPr>
        <w:tc>
          <w:tcPr>
            <w:tcW w:w="654" w:type="dxa"/>
            <w:noWrap/>
            <w:vAlign w:val="center"/>
          </w:tcPr>
          <w:p w:rsidR="00B560F8" w:rsidRPr="007E0AB1" w:rsidRDefault="00B560F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3457" w:type="dxa"/>
            <w:noWrap/>
          </w:tcPr>
          <w:p w:rsidR="00B560F8" w:rsidRPr="00FF2616" w:rsidRDefault="007652D5" w:rsidP="00FF2616">
            <w:pPr>
              <w:rPr>
                <w:rFonts w:ascii="Times New Roman" w:hAnsi="Times New Roman"/>
              </w:rPr>
            </w:pPr>
            <w:r w:rsidRPr="007652D5">
              <w:rPr>
                <w:rFonts w:ascii="Times New Roman" w:hAnsi="Times New Roman"/>
              </w:rPr>
              <w:t>ООО "</w:t>
            </w:r>
            <w:proofErr w:type="spellStart"/>
            <w:r w:rsidRPr="007652D5">
              <w:rPr>
                <w:rFonts w:ascii="Times New Roman" w:hAnsi="Times New Roman"/>
              </w:rPr>
              <w:t>СтройКонтинент</w:t>
            </w:r>
            <w:proofErr w:type="spellEnd"/>
            <w:r w:rsidRPr="007652D5">
              <w:rPr>
                <w:rFonts w:ascii="Times New Roman" w:hAnsi="Times New Roman"/>
              </w:rPr>
              <w:t>"</w:t>
            </w:r>
          </w:p>
        </w:tc>
        <w:tc>
          <w:tcPr>
            <w:tcW w:w="1416" w:type="dxa"/>
            <w:noWrap/>
          </w:tcPr>
          <w:p w:rsidR="00B560F8" w:rsidRPr="00FF2616" w:rsidRDefault="007652D5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6452114678</w:t>
            </w:r>
          </w:p>
        </w:tc>
        <w:tc>
          <w:tcPr>
            <w:tcW w:w="3829" w:type="dxa"/>
          </w:tcPr>
          <w:p w:rsidR="00B560F8" w:rsidRPr="00FF2616" w:rsidRDefault="007652D5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410038, </w:t>
            </w:r>
            <w:proofErr w:type="spellStart"/>
            <w:r>
              <w:rPr>
                <w:rFonts w:ascii="Times New Roman" w:hAnsi="Times New Roman"/>
              </w:rPr>
              <w:t>г</w:t>
            </w:r>
            <w:proofErr w:type="gramStart"/>
            <w:r>
              <w:rPr>
                <w:rFonts w:ascii="Times New Roman" w:hAnsi="Times New Roman"/>
              </w:rPr>
              <w:t>.С</w:t>
            </w:r>
            <w:proofErr w:type="gramEnd"/>
            <w:r>
              <w:rPr>
                <w:rFonts w:ascii="Times New Roman" w:hAnsi="Times New Roman"/>
              </w:rPr>
              <w:t>аратов</w:t>
            </w:r>
            <w:proofErr w:type="spellEnd"/>
            <w:r>
              <w:rPr>
                <w:rFonts w:ascii="Times New Roman" w:hAnsi="Times New Roman"/>
              </w:rPr>
              <w:t>, ул. Симбирская, д.154 А</w:t>
            </w:r>
          </w:p>
        </w:tc>
      </w:tr>
    </w:tbl>
    <w:p w:rsidR="005642CB" w:rsidRPr="007652D5" w:rsidRDefault="0052655A" w:rsidP="007652D5">
      <w:pPr>
        <w:pStyle w:val="a5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7652D5">
        <w:rPr>
          <w:rFonts w:eastAsia="Calibri"/>
          <w:sz w:val="28"/>
          <w:szCs w:val="28"/>
        </w:rPr>
        <w:t>Комиссия</w:t>
      </w:r>
      <w:r w:rsidR="005642CB" w:rsidRPr="007652D5">
        <w:rPr>
          <w:rFonts w:eastAsia="Calibri"/>
          <w:sz w:val="28"/>
          <w:szCs w:val="28"/>
        </w:rPr>
        <w:t xml:space="preserve">, </w:t>
      </w:r>
      <w:proofErr w:type="gramStart"/>
      <w:r w:rsidR="005642CB" w:rsidRPr="007652D5">
        <w:rPr>
          <w:rFonts w:eastAsia="Calibri"/>
          <w:sz w:val="28"/>
          <w:szCs w:val="28"/>
        </w:rPr>
        <w:t xml:space="preserve">учитывая результаты предварительного рассмотрения экспертами заявок участников Запроса предложений </w:t>
      </w:r>
      <w:r w:rsidR="00B560F8" w:rsidRPr="007652D5">
        <w:rPr>
          <w:rFonts w:eastAsia="Calibri"/>
          <w:sz w:val="28"/>
          <w:szCs w:val="28"/>
        </w:rPr>
        <w:t xml:space="preserve"> приняла решение</w:t>
      </w:r>
      <w:proofErr w:type="gramEnd"/>
      <w:r w:rsidR="00B560F8" w:rsidRPr="007652D5">
        <w:rPr>
          <w:rFonts w:eastAsia="Calibri"/>
          <w:sz w:val="28"/>
          <w:szCs w:val="28"/>
        </w:rPr>
        <w:t>:</w:t>
      </w:r>
      <w:r w:rsidR="00000AB7" w:rsidRPr="007652D5">
        <w:rPr>
          <w:rFonts w:eastAsia="Calibri"/>
          <w:sz w:val="28"/>
          <w:szCs w:val="28"/>
        </w:rPr>
        <w:t xml:space="preserve"> </w:t>
      </w:r>
    </w:p>
    <w:p w:rsidR="00FF2616" w:rsidRDefault="00FF2616" w:rsidP="00FF2616">
      <w:pPr>
        <w:pStyle w:val="a5"/>
        <w:ind w:left="360"/>
        <w:jc w:val="both"/>
        <w:rPr>
          <w:rFonts w:eastAsia="Calibri"/>
          <w:sz w:val="28"/>
          <w:szCs w:val="28"/>
        </w:rPr>
      </w:pPr>
    </w:p>
    <w:p w:rsidR="00FF2616" w:rsidRDefault="00FF2616" w:rsidP="007652D5">
      <w:pPr>
        <w:pStyle w:val="a5"/>
        <w:numPr>
          <w:ilvl w:val="1"/>
          <w:numId w:val="8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Отклонить от дальнейшего участия в процедуре закупки следующих участников: </w:t>
      </w: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3829"/>
      </w:tblGrid>
      <w:tr w:rsidR="00FF2616" w:rsidRPr="00FF2616" w:rsidTr="00FF2616">
        <w:trPr>
          <w:trHeight w:val="300"/>
        </w:trPr>
        <w:tc>
          <w:tcPr>
            <w:tcW w:w="654" w:type="dxa"/>
            <w:noWrap/>
            <w:vAlign w:val="center"/>
          </w:tcPr>
          <w:p w:rsidR="00FF2616" w:rsidRPr="00FF2616" w:rsidRDefault="00FF2616" w:rsidP="00E65FC9">
            <w:pPr>
              <w:jc w:val="center"/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 xml:space="preserve">№ </w:t>
            </w:r>
            <w:proofErr w:type="gramStart"/>
            <w:r w:rsidRPr="00FF2616">
              <w:rPr>
                <w:rFonts w:ascii="Times New Roman" w:hAnsi="Times New Roman"/>
              </w:rPr>
              <w:t>п</w:t>
            </w:r>
            <w:proofErr w:type="gramEnd"/>
            <w:r w:rsidRPr="00FF2616">
              <w:rPr>
                <w:rFonts w:ascii="Times New Roman" w:hAnsi="Times New Roman"/>
              </w:rPr>
              <w:t>/п</w:t>
            </w:r>
          </w:p>
        </w:tc>
        <w:tc>
          <w:tcPr>
            <w:tcW w:w="3457" w:type="dxa"/>
            <w:noWrap/>
            <w:vAlign w:val="center"/>
          </w:tcPr>
          <w:p w:rsidR="00FF2616" w:rsidRPr="00FF2616" w:rsidRDefault="00FF2616" w:rsidP="00E65FC9">
            <w:pPr>
              <w:jc w:val="center"/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FF2616" w:rsidRPr="00FF2616" w:rsidRDefault="00FF2616" w:rsidP="00E65FC9">
            <w:pPr>
              <w:jc w:val="center"/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ИНН</w:t>
            </w:r>
          </w:p>
        </w:tc>
        <w:tc>
          <w:tcPr>
            <w:tcW w:w="3829" w:type="dxa"/>
            <w:vAlign w:val="center"/>
          </w:tcPr>
          <w:p w:rsidR="00FF2616" w:rsidRPr="00FF2616" w:rsidRDefault="00FF2616" w:rsidP="00E65FC9">
            <w:pPr>
              <w:jc w:val="center"/>
              <w:rPr>
                <w:rFonts w:ascii="Times New Roman" w:hAnsi="Times New Roman"/>
              </w:rPr>
            </w:pPr>
            <w:r w:rsidRPr="00FF2616">
              <w:rPr>
                <w:rFonts w:ascii="Times New Roman" w:hAnsi="Times New Roman"/>
              </w:rPr>
              <w:t>Обоснование решения об отказе в допуске</w:t>
            </w:r>
          </w:p>
        </w:tc>
      </w:tr>
      <w:tr w:rsidR="007652D5" w:rsidRPr="00FF2616" w:rsidTr="007D12FC">
        <w:trPr>
          <w:trHeight w:val="600"/>
        </w:trPr>
        <w:tc>
          <w:tcPr>
            <w:tcW w:w="654" w:type="dxa"/>
            <w:noWrap/>
            <w:vAlign w:val="center"/>
          </w:tcPr>
          <w:p w:rsidR="007652D5" w:rsidRPr="00FF2616" w:rsidRDefault="007652D5" w:rsidP="00E65FC9">
            <w:pPr>
              <w:jc w:val="center"/>
              <w:rPr>
                <w:rFonts w:ascii="Times New Roman" w:hAnsi="Times New Roman"/>
                <w:color w:val="000000"/>
              </w:rPr>
            </w:pPr>
            <w:r w:rsidRPr="00FF2616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457" w:type="dxa"/>
            <w:noWrap/>
          </w:tcPr>
          <w:p w:rsidR="007652D5" w:rsidRPr="00F32F6B" w:rsidRDefault="007652D5" w:rsidP="00E3682F">
            <w:pPr>
              <w:rPr>
                <w:rFonts w:ascii="Times New Roman" w:hAnsi="Times New Roman"/>
              </w:rPr>
            </w:pPr>
            <w:r w:rsidRPr="00F32F6B">
              <w:rPr>
                <w:rFonts w:ascii="Times New Roman" w:hAnsi="Times New Roman"/>
              </w:rPr>
              <w:t>ООО "ИНПРУС СЕРВИС"</w:t>
            </w:r>
          </w:p>
        </w:tc>
        <w:tc>
          <w:tcPr>
            <w:tcW w:w="1416" w:type="dxa"/>
            <w:noWrap/>
          </w:tcPr>
          <w:p w:rsidR="007652D5" w:rsidRPr="00F32F6B" w:rsidRDefault="007652D5" w:rsidP="00E3682F">
            <w:pPr>
              <w:rPr>
                <w:rFonts w:ascii="Times New Roman" w:hAnsi="Times New Roman"/>
              </w:rPr>
            </w:pPr>
            <w:r w:rsidRPr="00F32F6B">
              <w:rPr>
                <w:rFonts w:ascii="Times New Roman" w:hAnsi="Times New Roman"/>
              </w:rPr>
              <w:t>7719899943</w:t>
            </w:r>
          </w:p>
        </w:tc>
        <w:tc>
          <w:tcPr>
            <w:tcW w:w="3829" w:type="dxa"/>
          </w:tcPr>
          <w:p w:rsidR="00F32F6B" w:rsidRDefault="00F32F6B" w:rsidP="00E65FC9">
            <w:pPr>
              <w:rPr>
                <w:rFonts w:ascii="Times New Roman" w:hAnsi="Times New Roman"/>
              </w:rPr>
            </w:pPr>
            <w:r w:rsidRPr="00F32F6B">
              <w:rPr>
                <w:rFonts w:ascii="Times New Roman" w:hAnsi="Times New Roman"/>
              </w:rPr>
              <w:t xml:space="preserve">Несоответствие требованиям Положения о закупках, Извещения и Документации процедуры закупки, в части </w:t>
            </w:r>
            <w:proofErr w:type="spellStart"/>
            <w:r w:rsidRPr="00F32F6B">
              <w:rPr>
                <w:rFonts w:ascii="Times New Roman" w:hAnsi="Times New Roman"/>
              </w:rPr>
              <w:t>несоотвествия</w:t>
            </w:r>
            <w:proofErr w:type="spellEnd"/>
            <w:r w:rsidRPr="00F32F6B">
              <w:rPr>
                <w:rFonts w:ascii="Times New Roman" w:hAnsi="Times New Roman"/>
              </w:rPr>
              <w:t xml:space="preserve"> банковской гарантии требованиям Документации процедуры закупки.</w:t>
            </w:r>
          </w:p>
          <w:p w:rsidR="007652D5" w:rsidRPr="00FF2616" w:rsidRDefault="007652D5" w:rsidP="00E65FC9">
            <w:pPr>
              <w:rPr>
                <w:rFonts w:ascii="Times New Roman" w:hAnsi="Times New Roman"/>
              </w:rPr>
            </w:pPr>
          </w:p>
        </w:tc>
      </w:tr>
      <w:tr w:rsidR="00FF2616" w:rsidRPr="00FF2616" w:rsidTr="00FF2616">
        <w:trPr>
          <w:trHeight w:val="414"/>
        </w:trPr>
        <w:tc>
          <w:tcPr>
            <w:tcW w:w="654" w:type="dxa"/>
            <w:noWrap/>
            <w:vAlign w:val="center"/>
          </w:tcPr>
          <w:p w:rsidR="00FF2616" w:rsidRPr="00FF2616" w:rsidRDefault="00F32F6B" w:rsidP="00E65FC9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3457" w:type="dxa"/>
            <w:noWrap/>
          </w:tcPr>
          <w:p w:rsidR="00FF2616" w:rsidRPr="00FF2616" w:rsidRDefault="00F32F6B" w:rsidP="00E65FC9">
            <w:pPr>
              <w:rPr>
                <w:rFonts w:ascii="Times New Roman" w:hAnsi="Times New Roman"/>
              </w:rPr>
            </w:pPr>
            <w:r w:rsidRPr="00F32F6B">
              <w:rPr>
                <w:rFonts w:ascii="Times New Roman" w:hAnsi="Times New Roman"/>
              </w:rPr>
              <w:t>ООО "</w:t>
            </w:r>
            <w:proofErr w:type="spellStart"/>
            <w:r w:rsidRPr="00F32F6B">
              <w:rPr>
                <w:rFonts w:ascii="Times New Roman" w:hAnsi="Times New Roman"/>
              </w:rPr>
              <w:t>СтройКонтинент</w:t>
            </w:r>
            <w:proofErr w:type="spellEnd"/>
            <w:r w:rsidRPr="00F32F6B">
              <w:rPr>
                <w:rFonts w:ascii="Times New Roman" w:hAnsi="Times New Roman"/>
              </w:rPr>
              <w:t>"</w:t>
            </w:r>
          </w:p>
        </w:tc>
        <w:tc>
          <w:tcPr>
            <w:tcW w:w="1416" w:type="dxa"/>
            <w:noWrap/>
          </w:tcPr>
          <w:p w:rsidR="00FF2616" w:rsidRPr="00FF2616" w:rsidRDefault="00F32F6B" w:rsidP="00E65FC9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32F6B">
              <w:rPr>
                <w:rFonts w:ascii="Times New Roman" w:hAnsi="Times New Roman"/>
                <w:color w:val="000000"/>
                <w:sz w:val="22"/>
                <w:szCs w:val="22"/>
              </w:rPr>
              <w:t>6452114678</w:t>
            </w:r>
          </w:p>
        </w:tc>
        <w:tc>
          <w:tcPr>
            <w:tcW w:w="3829" w:type="dxa"/>
          </w:tcPr>
          <w:p w:rsidR="00FF2616" w:rsidRPr="00FF2616" w:rsidRDefault="00F32F6B" w:rsidP="00E65FC9">
            <w:pPr>
              <w:rPr>
                <w:rFonts w:ascii="Times New Roman" w:hAnsi="Times New Roman"/>
              </w:rPr>
            </w:pPr>
            <w:r w:rsidRPr="00F32F6B">
              <w:rPr>
                <w:rFonts w:ascii="Times New Roman" w:hAnsi="Times New Roman"/>
              </w:rPr>
              <w:t>Несоответствие требованиям Положения о закупках, Извещения и Документации процедуры закупки, в части отсутствия в составе Заявки Участника документа, подтверждающего внесение денежных сре</w:t>
            </w:r>
            <w:proofErr w:type="gramStart"/>
            <w:r w:rsidRPr="00F32F6B">
              <w:rPr>
                <w:rFonts w:ascii="Times New Roman" w:hAnsi="Times New Roman"/>
              </w:rPr>
              <w:t>дств в к</w:t>
            </w:r>
            <w:proofErr w:type="gramEnd"/>
            <w:r w:rsidRPr="00F32F6B">
              <w:rPr>
                <w:rFonts w:ascii="Times New Roman" w:hAnsi="Times New Roman"/>
              </w:rPr>
              <w:t>ачестве обеспечения Заявки.</w:t>
            </w:r>
          </w:p>
        </w:tc>
      </w:tr>
    </w:tbl>
    <w:p w:rsidR="00FF2616" w:rsidRPr="00876225" w:rsidRDefault="00FF2616" w:rsidP="00FF2616">
      <w:pPr>
        <w:jc w:val="both"/>
        <w:rPr>
          <w:rFonts w:eastAsia="Calibri"/>
          <w:sz w:val="28"/>
          <w:szCs w:val="28"/>
        </w:rPr>
      </w:pPr>
    </w:p>
    <w:p w:rsidR="00000AB7" w:rsidRPr="00876225" w:rsidRDefault="00000AB7" w:rsidP="007652D5">
      <w:pPr>
        <w:pStyle w:val="a5"/>
        <w:numPr>
          <w:ilvl w:val="1"/>
          <w:numId w:val="8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>В</w:t>
      </w:r>
      <w:r w:rsidRPr="00000AB7">
        <w:rPr>
          <w:rFonts w:eastAsia="Calibri"/>
          <w:sz w:val="28"/>
          <w:szCs w:val="28"/>
        </w:rPr>
        <w:t xml:space="preserve"> соответствии с п.13.7.  Положения о закупках  </w:t>
      </w:r>
      <w:r w:rsidR="00F32F6B">
        <w:rPr>
          <w:rFonts w:eastAsia="Calibri"/>
          <w:sz w:val="28"/>
          <w:szCs w:val="28"/>
        </w:rPr>
        <w:t xml:space="preserve">направить </w:t>
      </w:r>
      <w:proofErr w:type="gramStart"/>
      <w:r w:rsidR="00F32F6B">
        <w:rPr>
          <w:rFonts w:eastAsia="Calibri"/>
          <w:sz w:val="28"/>
          <w:szCs w:val="28"/>
        </w:rPr>
        <w:t>запрос</w:t>
      </w:r>
      <w:proofErr w:type="gramEnd"/>
      <w:r w:rsidR="00876225" w:rsidRPr="00876225">
        <w:t xml:space="preserve"> </w:t>
      </w:r>
      <w:r w:rsidR="00876225">
        <w:rPr>
          <w:rFonts w:eastAsia="Calibri"/>
          <w:sz w:val="28"/>
          <w:szCs w:val="28"/>
        </w:rPr>
        <w:t>о</w:t>
      </w:r>
      <w:r w:rsidR="00876225" w:rsidRPr="00876225">
        <w:rPr>
          <w:rFonts w:eastAsia="Calibri"/>
          <w:sz w:val="28"/>
          <w:szCs w:val="28"/>
        </w:rPr>
        <w:t xml:space="preserve">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Заявки Участника </w:t>
      </w:r>
      <w:r w:rsidR="00876225">
        <w:rPr>
          <w:rFonts w:eastAsia="Calibri"/>
          <w:sz w:val="28"/>
          <w:szCs w:val="28"/>
        </w:rPr>
        <w:t>Процедуры закупки; о</w:t>
      </w:r>
      <w:r w:rsidR="00876225" w:rsidRPr="00876225">
        <w:rPr>
          <w:rFonts w:eastAsia="Calibri"/>
          <w:sz w:val="28"/>
          <w:szCs w:val="28"/>
        </w:rPr>
        <w:t xml:space="preserve">б исправлении выявленных в ходе рассмотрения арифметических и грамматических ошибок в документах, представленных в </w:t>
      </w:r>
      <w:r w:rsidR="00876225">
        <w:rPr>
          <w:rFonts w:eastAsia="Calibri"/>
          <w:sz w:val="28"/>
          <w:szCs w:val="28"/>
        </w:rPr>
        <w:t>составе Заявки; о</w:t>
      </w:r>
      <w:r w:rsidR="00876225" w:rsidRPr="00876225">
        <w:rPr>
          <w:rFonts w:eastAsia="Calibri"/>
          <w:sz w:val="28"/>
          <w:szCs w:val="28"/>
        </w:rPr>
        <w:t>б уточнении и (ил</w:t>
      </w:r>
      <w:r w:rsidR="00876225">
        <w:rPr>
          <w:rFonts w:eastAsia="Calibri"/>
          <w:sz w:val="28"/>
          <w:szCs w:val="28"/>
        </w:rPr>
        <w:t>и) разъяснении положений Заявки следующ</w:t>
      </w:r>
      <w:r w:rsidR="00F32F6B">
        <w:rPr>
          <w:rFonts w:eastAsia="Calibri"/>
          <w:sz w:val="28"/>
          <w:szCs w:val="28"/>
        </w:rPr>
        <w:t>ему</w:t>
      </w:r>
      <w:r w:rsidR="00876225">
        <w:rPr>
          <w:rFonts w:eastAsia="Calibri"/>
          <w:sz w:val="28"/>
          <w:szCs w:val="28"/>
        </w:rPr>
        <w:t xml:space="preserve"> участник</w:t>
      </w:r>
      <w:r w:rsidR="00F32F6B">
        <w:rPr>
          <w:rFonts w:eastAsia="Calibri"/>
          <w:sz w:val="28"/>
          <w:szCs w:val="28"/>
        </w:rPr>
        <w:t>у</w:t>
      </w:r>
      <w:r w:rsidR="00FF2616">
        <w:rPr>
          <w:rFonts w:eastAsia="Calibri"/>
          <w:sz w:val="28"/>
          <w:szCs w:val="28"/>
        </w:rPr>
        <w:t>:</w:t>
      </w:r>
    </w:p>
    <w:p w:rsidR="005642CB" w:rsidRPr="005642CB" w:rsidRDefault="005642CB" w:rsidP="00000AB7">
      <w:pPr>
        <w:pStyle w:val="a5"/>
        <w:ind w:left="432"/>
        <w:jc w:val="both"/>
        <w:rPr>
          <w:rFonts w:eastAsia="Calibri"/>
          <w:sz w:val="28"/>
          <w:szCs w:val="28"/>
        </w:rPr>
      </w:pP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1843"/>
        <w:gridCol w:w="3685"/>
      </w:tblGrid>
      <w:tr w:rsidR="00B560F8" w:rsidRPr="00823FF6" w:rsidTr="00FF2616">
        <w:trPr>
          <w:trHeight w:val="300"/>
        </w:trPr>
        <w:tc>
          <w:tcPr>
            <w:tcW w:w="654" w:type="dxa"/>
            <w:noWrap/>
            <w:vAlign w:val="center"/>
          </w:tcPr>
          <w:p w:rsidR="00B560F8" w:rsidRPr="00720B30" w:rsidRDefault="00B560F8" w:rsidP="003A674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174" w:type="dxa"/>
            <w:noWrap/>
            <w:vAlign w:val="center"/>
          </w:tcPr>
          <w:p w:rsidR="00B560F8" w:rsidRPr="00720B30" w:rsidRDefault="00B560F8" w:rsidP="003A674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843" w:type="dxa"/>
            <w:noWrap/>
            <w:vAlign w:val="center"/>
          </w:tcPr>
          <w:p w:rsidR="00B560F8" w:rsidRPr="00720B30" w:rsidRDefault="00000AB7" w:rsidP="003A67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Решение о допуске/отказе в допуске</w:t>
            </w:r>
          </w:p>
        </w:tc>
        <w:tc>
          <w:tcPr>
            <w:tcW w:w="3685" w:type="dxa"/>
            <w:vAlign w:val="center"/>
          </w:tcPr>
          <w:p w:rsidR="00B560F8" w:rsidRPr="00720B30" w:rsidRDefault="00000AB7" w:rsidP="003A67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Обоснование решение</w:t>
            </w:r>
          </w:p>
        </w:tc>
      </w:tr>
      <w:tr w:rsidR="00F32F6B" w:rsidRPr="00823FF6" w:rsidTr="00FF2616">
        <w:trPr>
          <w:trHeight w:val="537"/>
        </w:trPr>
        <w:tc>
          <w:tcPr>
            <w:tcW w:w="654" w:type="dxa"/>
            <w:noWrap/>
            <w:vAlign w:val="center"/>
          </w:tcPr>
          <w:p w:rsidR="00F32F6B" w:rsidRPr="00F32F6B" w:rsidRDefault="00F32F6B" w:rsidP="003A674F">
            <w:pPr>
              <w:jc w:val="center"/>
              <w:rPr>
                <w:rFonts w:ascii="Times New Roman" w:hAnsi="Times New Roman"/>
              </w:rPr>
            </w:pPr>
            <w:r w:rsidRPr="00F32F6B">
              <w:rPr>
                <w:rFonts w:ascii="Times New Roman" w:hAnsi="Times New Roman"/>
              </w:rPr>
              <w:t>1</w:t>
            </w:r>
          </w:p>
        </w:tc>
        <w:tc>
          <w:tcPr>
            <w:tcW w:w="3174" w:type="dxa"/>
            <w:noWrap/>
          </w:tcPr>
          <w:p w:rsidR="00F32F6B" w:rsidRPr="00F32F6B" w:rsidRDefault="00F32F6B" w:rsidP="00BB4B2B">
            <w:pPr>
              <w:rPr>
                <w:rFonts w:ascii="Times New Roman" w:hAnsi="Times New Roman"/>
              </w:rPr>
            </w:pPr>
            <w:r w:rsidRPr="00F32F6B">
              <w:rPr>
                <w:rFonts w:ascii="Times New Roman" w:hAnsi="Times New Roman"/>
              </w:rPr>
              <w:t>ООО "</w:t>
            </w:r>
            <w:proofErr w:type="spellStart"/>
            <w:r w:rsidRPr="00F32F6B">
              <w:rPr>
                <w:rFonts w:ascii="Times New Roman" w:hAnsi="Times New Roman"/>
              </w:rPr>
              <w:t>СпасГарант</w:t>
            </w:r>
            <w:proofErr w:type="spellEnd"/>
            <w:r w:rsidRPr="00F32F6B">
              <w:rPr>
                <w:rFonts w:ascii="Times New Roman" w:hAnsi="Times New Roman"/>
              </w:rPr>
              <w:t>"</w:t>
            </w:r>
          </w:p>
        </w:tc>
        <w:tc>
          <w:tcPr>
            <w:tcW w:w="1843" w:type="dxa"/>
            <w:noWrap/>
          </w:tcPr>
          <w:p w:rsidR="00F32F6B" w:rsidRPr="00F32F6B" w:rsidRDefault="00F32F6B" w:rsidP="00BB4B2B">
            <w:pPr>
              <w:rPr>
                <w:rFonts w:ascii="Times New Roman" w:hAnsi="Times New Roman"/>
              </w:rPr>
            </w:pPr>
            <w:r w:rsidRPr="00F32F6B">
              <w:rPr>
                <w:rFonts w:ascii="Times New Roman" w:hAnsi="Times New Roman"/>
              </w:rPr>
              <w:t>7721635585</w:t>
            </w:r>
          </w:p>
        </w:tc>
        <w:tc>
          <w:tcPr>
            <w:tcW w:w="3685" w:type="dxa"/>
          </w:tcPr>
          <w:p w:rsidR="00F32F6B" w:rsidRPr="00F32F6B" w:rsidRDefault="00F32F6B" w:rsidP="00BB4B2B">
            <w:pPr>
              <w:rPr>
                <w:rFonts w:ascii="Times New Roman" w:hAnsi="Times New Roman"/>
              </w:rPr>
            </w:pPr>
            <w:r w:rsidRPr="00F32F6B">
              <w:rPr>
                <w:rFonts w:ascii="Times New Roman" w:hAnsi="Times New Roman"/>
              </w:rPr>
              <w:t>109377 г. Москва, ул. Ак. Скрябина, д.20</w:t>
            </w:r>
          </w:p>
        </w:tc>
      </w:tr>
    </w:tbl>
    <w:p w:rsidR="005642CB" w:rsidRPr="005642CB" w:rsidRDefault="005642CB" w:rsidP="005642CB">
      <w:pPr>
        <w:pStyle w:val="a5"/>
        <w:ind w:left="792"/>
        <w:jc w:val="both"/>
        <w:rPr>
          <w:rFonts w:eastAsia="Calibri"/>
          <w:sz w:val="28"/>
          <w:szCs w:val="28"/>
        </w:rPr>
      </w:pPr>
    </w:p>
    <w:p w:rsidR="00505851" w:rsidRDefault="005642CB" w:rsidP="007652D5">
      <w:pPr>
        <w:pStyle w:val="a5"/>
        <w:numPr>
          <w:ilvl w:val="0"/>
          <w:numId w:val="8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Участник процедуры закупки</w:t>
      </w:r>
      <w:r w:rsidR="006B6600">
        <w:rPr>
          <w:rFonts w:eastAsia="Calibri"/>
          <w:sz w:val="28"/>
          <w:szCs w:val="28"/>
        </w:rPr>
        <w:t>, указанны</w:t>
      </w:r>
      <w:r w:rsidR="00F32F6B">
        <w:rPr>
          <w:rFonts w:eastAsia="Calibri"/>
          <w:sz w:val="28"/>
          <w:szCs w:val="28"/>
        </w:rPr>
        <w:t>й</w:t>
      </w:r>
      <w:r w:rsidR="006B6600">
        <w:rPr>
          <w:rFonts w:eastAsia="Calibri"/>
          <w:sz w:val="28"/>
          <w:szCs w:val="28"/>
        </w:rPr>
        <w:t xml:space="preserve"> в п.2.</w:t>
      </w:r>
      <w:r w:rsidR="00F32F6B">
        <w:rPr>
          <w:rFonts w:eastAsia="Calibri"/>
          <w:sz w:val="28"/>
          <w:szCs w:val="28"/>
        </w:rPr>
        <w:t>2</w:t>
      </w:r>
      <w:r w:rsidR="006B6600">
        <w:rPr>
          <w:rFonts w:eastAsia="Calibri"/>
          <w:sz w:val="28"/>
          <w:szCs w:val="28"/>
        </w:rPr>
        <w:t xml:space="preserve">. </w:t>
      </w:r>
      <w:r>
        <w:rPr>
          <w:rFonts w:eastAsia="Calibri"/>
          <w:sz w:val="28"/>
          <w:szCs w:val="28"/>
        </w:rPr>
        <w:t xml:space="preserve"> </w:t>
      </w:r>
      <w:r w:rsidR="00F32F6B">
        <w:rPr>
          <w:rFonts w:eastAsia="Calibri"/>
          <w:sz w:val="28"/>
          <w:szCs w:val="28"/>
        </w:rPr>
        <w:t xml:space="preserve">должен представить необходимые документы </w:t>
      </w:r>
      <w:r>
        <w:rPr>
          <w:rFonts w:eastAsia="Calibri"/>
          <w:sz w:val="28"/>
          <w:szCs w:val="28"/>
        </w:rPr>
        <w:t xml:space="preserve">по адресу 143026, г. Москва, территория инновационного центра «Сколково», д. 4, 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не позднее </w:t>
      </w:r>
      <w:r>
        <w:rPr>
          <w:rFonts w:eastAsia="Calibri"/>
          <w:b/>
          <w:sz w:val="28"/>
          <w:szCs w:val="28"/>
        </w:rPr>
        <w:t>1</w:t>
      </w:r>
      <w:r w:rsidR="00F32F6B">
        <w:rPr>
          <w:rFonts w:eastAsia="Calibri"/>
          <w:b/>
          <w:sz w:val="28"/>
          <w:szCs w:val="28"/>
        </w:rPr>
        <w:t>7</w:t>
      </w:r>
      <w:r w:rsidR="00505851">
        <w:rPr>
          <w:rFonts w:eastAsia="Calibri"/>
          <w:b/>
          <w:sz w:val="28"/>
          <w:szCs w:val="28"/>
        </w:rPr>
        <w:t xml:space="preserve"> часов </w:t>
      </w:r>
      <w:r>
        <w:rPr>
          <w:rFonts w:eastAsia="Calibri"/>
          <w:b/>
          <w:sz w:val="28"/>
          <w:szCs w:val="28"/>
        </w:rPr>
        <w:t>00</w:t>
      </w:r>
      <w:r w:rsidR="00505851">
        <w:rPr>
          <w:rFonts w:eastAsia="Calibri"/>
          <w:b/>
          <w:sz w:val="28"/>
          <w:szCs w:val="28"/>
        </w:rPr>
        <w:t xml:space="preserve"> минут</w:t>
      </w:r>
      <w:r>
        <w:rPr>
          <w:rFonts w:eastAsia="Calibri"/>
          <w:b/>
          <w:sz w:val="28"/>
          <w:szCs w:val="28"/>
        </w:rPr>
        <w:t xml:space="preserve"> московского времени </w:t>
      </w:r>
      <w:r w:rsidR="00F32F6B">
        <w:rPr>
          <w:rFonts w:eastAsia="Calibri"/>
          <w:b/>
          <w:sz w:val="28"/>
          <w:szCs w:val="28"/>
        </w:rPr>
        <w:t>30</w:t>
      </w:r>
      <w:r w:rsidR="00505851">
        <w:rPr>
          <w:rFonts w:eastAsia="Calibri"/>
          <w:b/>
          <w:sz w:val="28"/>
          <w:szCs w:val="28"/>
        </w:rPr>
        <w:t xml:space="preserve"> </w:t>
      </w:r>
      <w:r w:rsidR="006B6600">
        <w:rPr>
          <w:rFonts w:eastAsia="Calibri"/>
          <w:b/>
          <w:sz w:val="28"/>
          <w:szCs w:val="28"/>
        </w:rPr>
        <w:t>апреля</w:t>
      </w:r>
      <w:r w:rsidR="00505851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2015 года.</w:t>
      </w:r>
    </w:p>
    <w:p w:rsidR="005642CB" w:rsidRPr="00505851" w:rsidRDefault="005642CB" w:rsidP="007652D5">
      <w:pPr>
        <w:pStyle w:val="a5"/>
        <w:numPr>
          <w:ilvl w:val="0"/>
          <w:numId w:val="8"/>
        </w:numPr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:rsidR="00336D28" w:rsidRDefault="005642CB" w:rsidP="00FF2616">
      <w:pPr>
        <w:pStyle w:val="a5"/>
        <w:ind w:left="426" w:hanging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6B6600">
        <w:rPr>
          <w:rFonts w:eastAsia="Calibri"/>
          <w:sz w:val="28"/>
          <w:szCs w:val="28"/>
        </w:rPr>
        <w:t>1</w:t>
      </w:r>
      <w:r w:rsidR="00F32F6B">
        <w:rPr>
          <w:rFonts w:eastAsia="Calibri"/>
          <w:sz w:val="28"/>
          <w:szCs w:val="28"/>
        </w:rPr>
        <w:t>9</w:t>
      </w:r>
      <w:r>
        <w:rPr>
          <w:rFonts w:eastAsia="Calibri"/>
          <w:sz w:val="28"/>
          <w:szCs w:val="28"/>
        </w:rPr>
        <w:t xml:space="preserve">» </w:t>
      </w:r>
      <w:r w:rsidR="006B6600">
        <w:rPr>
          <w:rFonts w:eastAsia="Calibri"/>
          <w:sz w:val="28"/>
          <w:szCs w:val="28"/>
        </w:rPr>
        <w:t>мая</w:t>
      </w:r>
      <w:r>
        <w:rPr>
          <w:rFonts w:eastAsia="Calibri"/>
          <w:sz w:val="28"/>
          <w:szCs w:val="28"/>
        </w:rPr>
        <w:t xml:space="preserve"> 2015 года.</w:t>
      </w:r>
      <w:r w:rsidR="00505851">
        <w:rPr>
          <w:rFonts w:eastAsia="Calibri"/>
          <w:sz w:val="28"/>
          <w:szCs w:val="28"/>
        </w:rPr>
        <w:t xml:space="preserve"> </w:t>
      </w: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4C3A3A" w:rsidRDefault="004C3A3A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4C3A3A" w:rsidRDefault="004C3A3A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1068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BBE350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3FC536E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11D31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2F447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C6591E"/>
    <w:multiLevelType w:val="hybridMultilevel"/>
    <w:tmpl w:val="8CB8D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2667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57E07B4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7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CCC"/>
    <w:rsid w:val="00000AB7"/>
    <w:rsid w:val="001068E7"/>
    <w:rsid w:val="00140664"/>
    <w:rsid w:val="00336D28"/>
    <w:rsid w:val="00352CCC"/>
    <w:rsid w:val="004C3A3A"/>
    <w:rsid w:val="00505851"/>
    <w:rsid w:val="0052655A"/>
    <w:rsid w:val="005642CB"/>
    <w:rsid w:val="006B6600"/>
    <w:rsid w:val="00712BB1"/>
    <w:rsid w:val="00720B30"/>
    <w:rsid w:val="00733AC8"/>
    <w:rsid w:val="007652D5"/>
    <w:rsid w:val="00876225"/>
    <w:rsid w:val="008D6B26"/>
    <w:rsid w:val="00B560F8"/>
    <w:rsid w:val="00BB2019"/>
    <w:rsid w:val="00BE6907"/>
    <w:rsid w:val="00F32F6B"/>
    <w:rsid w:val="00FF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8D6B2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D6B2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8D6B2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D6B2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10</cp:revision>
  <cp:lastPrinted>2015-04-27T08:25:00Z</cp:lastPrinted>
  <dcterms:created xsi:type="dcterms:W3CDTF">2015-03-12T13:43:00Z</dcterms:created>
  <dcterms:modified xsi:type="dcterms:W3CDTF">2015-04-27T08:28:00Z</dcterms:modified>
</cp:coreProperties>
</file>