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D1A" w:rsidRDefault="00A364C8" w:rsidP="00AD2D1A">
      <w:pPr>
        <w:jc w:val="right"/>
        <w:rPr>
          <w:b/>
          <w:bCs/>
          <w:sz w:val="24"/>
          <w:szCs w:val="24"/>
        </w:rPr>
      </w:pPr>
      <w:r w:rsidRPr="00A364C8">
        <w:rPr>
          <w:b/>
          <w:bCs/>
          <w:sz w:val="24"/>
          <w:szCs w:val="24"/>
        </w:rPr>
        <w:t xml:space="preserve">Приложение № </w:t>
      </w:r>
      <w:r w:rsidR="007E04EF">
        <w:rPr>
          <w:b/>
          <w:bCs/>
          <w:sz w:val="24"/>
          <w:szCs w:val="24"/>
        </w:rPr>
        <w:t>1</w:t>
      </w:r>
      <w:r w:rsidRPr="00A364C8">
        <w:rPr>
          <w:b/>
          <w:bCs/>
          <w:sz w:val="24"/>
          <w:szCs w:val="24"/>
        </w:rPr>
        <w:t xml:space="preserve"> к Извещению № 1</w:t>
      </w:r>
      <w:r w:rsidR="007E04EF">
        <w:rPr>
          <w:b/>
          <w:bCs/>
          <w:sz w:val="24"/>
          <w:szCs w:val="24"/>
        </w:rPr>
        <w:t>5</w:t>
      </w:r>
      <w:r w:rsidRPr="00A364C8">
        <w:rPr>
          <w:b/>
          <w:bCs/>
          <w:sz w:val="24"/>
          <w:szCs w:val="24"/>
        </w:rPr>
        <w:t>-70400/</w:t>
      </w:r>
      <w:r w:rsidR="007E04EF">
        <w:rPr>
          <w:b/>
          <w:bCs/>
          <w:sz w:val="24"/>
          <w:szCs w:val="24"/>
        </w:rPr>
        <w:t>29</w:t>
      </w:r>
      <w:r w:rsidRPr="00A364C8">
        <w:rPr>
          <w:b/>
          <w:bCs/>
          <w:sz w:val="24"/>
          <w:szCs w:val="24"/>
        </w:rPr>
        <w:t xml:space="preserve">. </w:t>
      </w:r>
    </w:p>
    <w:p w:rsidR="00AD2D1A" w:rsidRDefault="00AD2D1A" w:rsidP="00AD2D1A">
      <w:pPr>
        <w:jc w:val="center"/>
        <w:rPr>
          <w:b/>
          <w:bCs/>
          <w:sz w:val="24"/>
          <w:szCs w:val="24"/>
        </w:rPr>
      </w:pPr>
    </w:p>
    <w:p w:rsidR="00AD2D1A" w:rsidRPr="00D7719E" w:rsidRDefault="00165272" w:rsidP="00AD2D1A">
      <w:pPr>
        <w:jc w:val="center"/>
        <w:rPr>
          <w:b/>
          <w:bCs/>
          <w:sz w:val="24"/>
          <w:szCs w:val="24"/>
        </w:rPr>
      </w:pPr>
      <w:r w:rsidRPr="00D7719E">
        <w:rPr>
          <w:b/>
          <w:bCs/>
          <w:sz w:val="24"/>
          <w:szCs w:val="24"/>
        </w:rPr>
        <w:t xml:space="preserve">Техническое задание на </w:t>
      </w:r>
      <w:r w:rsidR="00AD2D1A" w:rsidRPr="00D7719E">
        <w:rPr>
          <w:b/>
          <w:sz w:val="24"/>
          <w:szCs w:val="24"/>
        </w:rPr>
        <w:t>оказание услуг и выполнени</w:t>
      </w:r>
      <w:r w:rsidR="00EF661A">
        <w:rPr>
          <w:b/>
          <w:sz w:val="24"/>
          <w:szCs w:val="24"/>
        </w:rPr>
        <w:t>е</w:t>
      </w:r>
      <w:r w:rsidR="00AD2D1A" w:rsidRPr="00D7719E">
        <w:rPr>
          <w:b/>
          <w:sz w:val="24"/>
          <w:szCs w:val="24"/>
        </w:rPr>
        <w:t xml:space="preserve"> работ по изготовлению и поставке продукции в целях популяризации деятельности Некоммерческой организации Фонд развития Центра разработки и коммерциализации новых технологий</w:t>
      </w:r>
    </w:p>
    <w:p w:rsidR="00D7719E" w:rsidRPr="00D7719E" w:rsidRDefault="00D7719E" w:rsidP="00165272">
      <w:pPr>
        <w:jc w:val="both"/>
        <w:rPr>
          <w:b/>
          <w:sz w:val="24"/>
          <w:szCs w:val="24"/>
        </w:rPr>
      </w:pPr>
    </w:p>
    <w:p w:rsidR="00D7719E" w:rsidRPr="00D7719E" w:rsidRDefault="00D7719E" w:rsidP="00D7719E">
      <w:pPr>
        <w:tabs>
          <w:tab w:val="left" w:pos="709"/>
          <w:tab w:val="left" w:pos="851"/>
        </w:tabs>
        <w:jc w:val="both"/>
        <w:rPr>
          <w:sz w:val="24"/>
          <w:szCs w:val="24"/>
        </w:rPr>
      </w:pPr>
      <w:r w:rsidRPr="00D7719E">
        <w:rPr>
          <w:sz w:val="24"/>
          <w:szCs w:val="24"/>
        </w:rPr>
        <w:t xml:space="preserve">                 </w:t>
      </w:r>
      <w:r w:rsidR="00036328">
        <w:rPr>
          <w:sz w:val="24"/>
          <w:szCs w:val="24"/>
        </w:rPr>
        <w:t>И</w:t>
      </w:r>
      <w:r w:rsidRPr="00D7719E">
        <w:rPr>
          <w:sz w:val="24"/>
          <w:szCs w:val="24"/>
        </w:rPr>
        <w:t>зготовлени</w:t>
      </w:r>
      <w:r w:rsidR="00036328">
        <w:rPr>
          <w:sz w:val="24"/>
          <w:szCs w:val="24"/>
        </w:rPr>
        <w:t>е</w:t>
      </w:r>
      <w:r w:rsidRPr="00D7719E">
        <w:rPr>
          <w:sz w:val="24"/>
          <w:szCs w:val="24"/>
        </w:rPr>
        <w:t xml:space="preserve"> продукции должн</w:t>
      </w:r>
      <w:r w:rsidR="00036328">
        <w:rPr>
          <w:sz w:val="24"/>
          <w:szCs w:val="24"/>
        </w:rPr>
        <w:t>о</w:t>
      </w:r>
      <w:r w:rsidRPr="00D7719E">
        <w:rPr>
          <w:sz w:val="24"/>
          <w:szCs w:val="24"/>
        </w:rPr>
        <w:t xml:space="preserve"> быть осуществлен</w:t>
      </w:r>
      <w:r w:rsidR="00036328">
        <w:rPr>
          <w:sz w:val="24"/>
          <w:szCs w:val="24"/>
        </w:rPr>
        <w:t>о</w:t>
      </w:r>
      <w:r w:rsidRPr="00D7719E">
        <w:rPr>
          <w:sz w:val="24"/>
          <w:szCs w:val="24"/>
        </w:rPr>
        <w:t xml:space="preserve"> на профессиональном уровне согласно Перечню (</w:t>
      </w:r>
      <w:r w:rsidR="00C24FDF">
        <w:rPr>
          <w:sz w:val="24"/>
          <w:szCs w:val="24"/>
        </w:rPr>
        <w:t>Таблица</w:t>
      </w:r>
      <w:r w:rsidRPr="00D7719E">
        <w:rPr>
          <w:sz w:val="24"/>
          <w:szCs w:val="24"/>
        </w:rPr>
        <w:t xml:space="preserve"> №1) и в соответствии с дизайн-макетами (</w:t>
      </w:r>
      <w:r w:rsidR="00C24FDF">
        <w:rPr>
          <w:sz w:val="24"/>
          <w:szCs w:val="24"/>
        </w:rPr>
        <w:t>Рис.</w:t>
      </w:r>
      <w:r w:rsidRPr="00D7719E">
        <w:rPr>
          <w:sz w:val="24"/>
          <w:szCs w:val="24"/>
        </w:rPr>
        <w:t xml:space="preserve"> № </w:t>
      </w:r>
      <w:r w:rsidR="00C24FDF">
        <w:rPr>
          <w:sz w:val="24"/>
          <w:szCs w:val="24"/>
        </w:rPr>
        <w:t xml:space="preserve">1, </w:t>
      </w:r>
      <w:r w:rsidRPr="00D7719E">
        <w:rPr>
          <w:sz w:val="24"/>
          <w:szCs w:val="24"/>
        </w:rPr>
        <w:t>2</w:t>
      </w:r>
      <w:r w:rsidR="00C24FDF">
        <w:rPr>
          <w:sz w:val="24"/>
          <w:szCs w:val="24"/>
        </w:rPr>
        <w:t xml:space="preserve"> и 3</w:t>
      </w:r>
      <w:r w:rsidRPr="00D7719E">
        <w:rPr>
          <w:sz w:val="24"/>
          <w:szCs w:val="24"/>
        </w:rPr>
        <w:t xml:space="preserve">). </w:t>
      </w:r>
    </w:p>
    <w:p w:rsidR="00D7719E" w:rsidRPr="00D7719E" w:rsidRDefault="00034349" w:rsidP="00034349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>
        <w:rPr>
          <w:sz w:val="24"/>
          <w:szCs w:val="24"/>
          <w:lang w:val="ru-RU" w:eastAsia="ru-RU"/>
        </w:rPr>
        <w:t>Готовая продукция</w:t>
      </w:r>
      <w:r w:rsidR="00D7719E" w:rsidRPr="00D7719E">
        <w:rPr>
          <w:sz w:val="24"/>
          <w:szCs w:val="24"/>
          <w:lang w:val="ru-RU" w:eastAsia="ru-RU"/>
        </w:rPr>
        <w:t xml:space="preserve"> не должн</w:t>
      </w:r>
      <w:r>
        <w:rPr>
          <w:sz w:val="24"/>
          <w:szCs w:val="24"/>
          <w:lang w:val="ru-RU" w:eastAsia="ru-RU"/>
        </w:rPr>
        <w:t>а</w:t>
      </w:r>
      <w:r w:rsidR="00D7719E" w:rsidRPr="00D7719E">
        <w:rPr>
          <w:sz w:val="24"/>
          <w:szCs w:val="24"/>
          <w:lang w:val="ru-RU" w:eastAsia="ru-RU"/>
        </w:rPr>
        <w:t xml:space="preserve"> иметь дефектов, связанных с материалами или работой по </w:t>
      </w:r>
      <w:r>
        <w:rPr>
          <w:sz w:val="24"/>
          <w:szCs w:val="24"/>
          <w:lang w:val="ru-RU" w:eastAsia="ru-RU"/>
        </w:rPr>
        <w:t>ее</w:t>
      </w:r>
      <w:r w:rsidR="00D7719E" w:rsidRPr="00D7719E">
        <w:rPr>
          <w:sz w:val="24"/>
          <w:szCs w:val="24"/>
          <w:lang w:val="ru-RU" w:eastAsia="ru-RU"/>
        </w:rPr>
        <w:t xml:space="preserve"> изготовлению, либо проявляющихся в результате действия или упущения производителя и/или упущения поставщика, при соблюдении Заказчиком правил использования поставл</w:t>
      </w:r>
      <w:r>
        <w:rPr>
          <w:sz w:val="24"/>
          <w:szCs w:val="24"/>
          <w:lang w:val="ru-RU" w:eastAsia="ru-RU"/>
        </w:rPr>
        <w:t>енной</w:t>
      </w:r>
      <w:r w:rsidR="00D7719E" w:rsidRPr="00D7719E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продукции</w:t>
      </w:r>
      <w:r w:rsidR="00D7719E" w:rsidRPr="00D7719E">
        <w:rPr>
          <w:sz w:val="24"/>
          <w:szCs w:val="24"/>
          <w:lang w:val="ru-RU" w:eastAsia="ru-RU"/>
        </w:rPr>
        <w:t xml:space="preserve">. </w:t>
      </w:r>
    </w:p>
    <w:p w:rsidR="00D7719E" w:rsidRPr="00D7719E" w:rsidRDefault="00D7719E" w:rsidP="00D7719E">
      <w:pPr>
        <w:rPr>
          <w:b/>
          <w:bCs/>
          <w:sz w:val="24"/>
          <w:szCs w:val="24"/>
        </w:rPr>
      </w:pPr>
    </w:p>
    <w:p w:rsidR="00165272" w:rsidRPr="00D7719E" w:rsidRDefault="00C24FDF" w:rsidP="00C24FD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</w:t>
      </w:r>
      <w:r w:rsidR="00165272" w:rsidRPr="00D7719E">
        <w:rPr>
          <w:b/>
          <w:bCs/>
          <w:sz w:val="24"/>
          <w:szCs w:val="24"/>
        </w:rPr>
        <w:t xml:space="preserve"> № 1. </w:t>
      </w:r>
      <w:r w:rsidR="00165272" w:rsidRPr="00D7719E">
        <w:rPr>
          <w:b/>
          <w:sz w:val="24"/>
          <w:szCs w:val="24"/>
        </w:rPr>
        <w:t xml:space="preserve">Перечень и </w:t>
      </w:r>
      <w:r w:rsidR="001D1B49">
        <w:rPr>
          <w:b/>
          <w:sz w:val="24"/>
          <w:szCs w:val="24"/>
        </w:rPr>
        <w:t>краткие характеристики</w:t>
      </w:r>
      <w:r w:rsidR="00165272" w:rsidRPr="00D7719E">
        <w:rPr>
          <w:b/>
          <w:sz w:val="24"/>
          <w:szCs w:val="24"/>
        </w:rPr>
        <w:t xml:space="preserve"> товаров/работ/услуг:</w:t>
      </w:r>
      <w:bookmarkStart w:id="0" w:name="_GoBack"/>
      <w:bookmarkEnd w:id="0"/>
    </w:p>
    <w:p w:rsidR="00165272" w:rsidRPr="00D7719E" w:rsidRDefault="00165272" w:rsidP="00165272">
      <w:pPr>
        <w:jc w:val="both"/>
        <w:rPr>
          <w:b/>
          <w:sz w:val="24"/>
          <w:szCs w:val="24"/>
        </w:rPr>
      </w:pPr>
    </w:p>
    <w:tbl>
      <w:tblPr>
        <w:tblW w:w="9796" w:type="dxa"/>
        <w:tblInd w:w="534" w:type="dxa"/>
        <w:tblLook w:val="04A0" w:firstRow="1" w:lastRow="0" w:firstColumn="1" w:lastColumn="0" w:noHBand="0" w:noVBand="1"/>
      </w:tblPr>
      <w:tblGrid>
        <w:gridCol w:w="458"/>
        <w:gridCol w:w="5867"/>
        <w:gridCol w:w="1368"/>
        <w:gridCol w:w="2103"/>
      </w:tblGrid>
      <w:tr w:rsidR="00D7719E" w:rsidRPr="00D7719E" w:rsidTr="00F16970">
        <w:trPr>
          <w:trHeight w:val="58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19E" w:rsidRPr="00D7719E" w:rsidRDefault="00D7719E" w:rsidP="00491AC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7719E">
              <w:rPr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19E" w:rsidRPr="00D7719E" w:rsidRDefault="00491AC1" w:rsidP="00491AC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91AC1">
              <w:rPr>
                <w:b/>
                <w:bCs/>
                <w:color w:val="000000"/>
                <w:sz w:val="24"/>
                <w:szCs w:val="24"/>
              </w:rPr>
              <w:t>Наименование и краткие характеристики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7719E" w:rsidRPr="00D7719E" w:rsidRDefault="00D7719E" w:rsidP="00491AC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7719E">
              <w:rPr>
                <w:b/>
                <w:bCs/>
                <w:color w:val="000000"/>
                <w:sz w:val="24"/>
                <w:szCs w:val="24"/>
              </w:rPr>
              <w:t>Единиц</w:t>
            </w:r>
            <w:r w:rsidR="003F5D97">
              <w:rPr>
                <w:b/>
                <w:bCs/>
                <w:color w:val="000000"/>
                <w:sz w:val="24"/>
                <w:szCs w:val="24"/>
              </w:rPr>
              <w:t>ы</w:t>
            </w:r>
            <w:r w:rsidRPr="00D7719E">
              <w:rPr>
                <w:b/>
                <w:bCs/>
                <w:color w:val="000000"/>
                <w:sz w:val="24"/>
                <w:szCs w:val="24"/>
              </w:rPr>
              <w:t xml:space="preserve"> измерения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19E" w:rsidRPr="00D7719E" w:rsidRDefault="00BF138D" w:rsidP="00491AC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D7719E" w:rsidRPr="00D7719E" w:rsidTr="00F16970">
        <w:trPr>
          <w:trHeight w:val="288"/>
        </w:trPr>
        <w:tc>
          <w:tcPr>
            <w:tcW w:w="4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719E" w:rsidRPr="00D7719E" w:rsidRDefault="00D7719E" w:rsidP="00A30035">
            <w:pPr>
              <w:jc w:val="right"/>
              <w:rPr>
                <w:color w:val="000000"/>
                <w:sz w:val="24"/>
                <w:szCs w:val="24"/>
              </w:rPr>
            </w:pPr>
            <w:r w:rsidRPr="00D7719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</w:rPr>
            </w:pPr>
            <w:r w:rsidRPr="00D7719E">
              <w:rPr>
                <w:color w:val="000000"/>
                <w:sz w:val="24"/>
                <w:szCs w:val="24"/>
              </w:rPr>
              <w:t xml:space="preserve">Набор «Библиотека </w:t>
            </w:r>
            <w:proofErr w:type="spellStart"/>
            <w:r w:rsidRPr="00D7719E">
              <w:rPr>
                <w:color w:val="000000"/>
                <w:sz w:val="24"/>
                <w:szCs w:val="24"/>
              </w:rPr>
              <w:t>Skolkovo</w:t>
            </w:r>
            <w:proofErr w:type="spellEnd"/>
            <w:r w:rsidRPr="00D7719E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19E" w:rsidRPr="00D7719E" w:rsidRDefault="00D7719E" w:rsidP="00A30035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D7719E">
              <w:rPr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21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19E" w:rsidRPr="00D7719E" w:rsidRDefault="00D7719E" w:rsidP="00BF138D">
            <w:pPr>
              <w:jc w:val="center"/>
              <w:rPr>
                <w:sz w:val="24"/>
                <w:szCs w:val="24"/>
              </w:rPr>
            </w:pPr>
            <w:r w:rsidRPr="00D7719E">
              <w:rPr>
                <w:sz w:val="24"/>
                <w:szCs w:val="24"/>
              </w:rPr>
              <w:t>280</w:t>
            </w:r>
          </w:p>
        </w:tc>
      </w:tr>
      <w:tr w:rsidR="00D7719E" w:rsidRPr="00D7719E" w:rsidTr="00F16970">
        <w:trPr>
          <w:trHeight w:val="839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</w:rPr>
            </w:pPr>
            <w:r w:rsidRPr="00D7719E">
              <w:rPr>
                <w:color w:val="000000"/>
                <w:sz w:val="24"/>
                <w:szCs w:val="24"/>
              </w:rPr>
              <w:t xml:space="preserve">1.1. Деревянный ящик-пенал с гравировкой логотипа </w:t>
            </w:r>
            <w:proofErr w:type="spellStart"/>
            <w:r w:rsidRPr="00D7719E">
              <w:rPr>
                <w:color w:val="000000"/>
                <w:sz w:val="24"/>
                <w:szCs w:val="24"/>
              </w:rPr>
              <w:t>Сколково</w:t>
            </w:r>
            <w:proofErr w:type="spellEnd"/>
            <w:r w:rsidRPr="00D7719E">
              <w:rPr>
                <w:color w:val="000000"/>
                <w:sz w:val="24"/>
                <w:szCs w:val="24"/>
              </w:rPr>
              <w:t>, с мягким наполнителем сизаль и веревочной ручкой на торце. Размеры: 430*250*165 мм.</w:t>
            </w:r>
          </w:p>
        </w:tc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BF138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7719E" w:rsidRPr="00D7719E" w:rsidTr="00F16970">
        <w:trPr>
          <w:trHeight w:val="288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</w:rPr>
            </w:pPr>
            <w:r w:rsidRPr="00D7719E">
              <w:rPr>
                <w:color w:val="000000"/>
                <w:sz w:val="24"/>
                <w:szCs w:val="24"/>
              </w:rPr>
              <w:t>2.1. Книги:</w:t>
            </w:r>
          </w:p>
        </w:tc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BF138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7719E" w:rsidRPr="001D1B49" w:rsidTr="00F16970">
        <w:trPr>
          <w:trHeight w:val="686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  <w:lang w:val="en-US"/>
              </w:rPr>
            </w:pPr>
            <w:r w:rsidRPr="00D7719E">
              <w:rPr>
                <w:color w:val="000000"/>
                <w:sz w:val="24"/>
                <w:szCs w:val="24"/>
                <w:lang w:val="en-US"/>
              </w:rPr>
              <w:t>2.1.1. Richard P. Feynman. Feynman's Tips on Physics: Reflections, Advice, Insights, Practice</w:t>
            </w:r>
          </w:p>
        </w:tc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BF138D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D7719E" w:rsidRPr="001D1B49" w:rsidTr="00F16970">
        <w:trPr>
          <w:trHeight w:val="576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  <w:lang w:val="en-US"/>
              </w:rPr>
            </w:pPr>
            <w:r w:rsidRPr="00D7719E">
              <w:rPr>
                <w:color w:val="000000"/>
                <w:sz w:val="24"/>
                <w:szCs w:val="24"/>
                <w:lang w:val="en-US"/>
              </w:rPr>
              <w:t xml:space="preserve">2.1.2. Daniel </w:t>
            </w:r>
            <w:proofErr w:type="spellStart"/>
            <w:r w:rsidRPr="00D7719E">
              <w:rPr>
                <w:color w:val="000000"/>
                <w:sz w:val="24"/>
                <w:szCs w:val="24"/>
                <w:lang w:val="en-US"/>
              </w:rPr>
              <w:t>Yergin</w:t>
            </w:r>
            <w:proofErr w:type="spellEnd"/>
            <w:r w:rsidRPr="00D7719E">
              <w:rPr>
                <w:color w:val="000000"/>
                <w:sz w:val="24"/>
                <w:szCs w:val="24"/>
                <w:lang w:val="en-US"/>
              </w:rPr>
              <w:t>. The Prize: The Epic Quest for Oil, Money &amp; Power</w:t>
            </w:r>
          </w:p>
        </w:tc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BF138D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D7719E" w:rsidRPr="001D1B49" w:rsidTr="00F16970">
        <w:trPr>
          <w:trHeight w:val="288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  <w:lang w:val="en-US"/>
              </w:rPr>
            </w:pPr>
            <w:r w:rsidRPr="00D7719E">
              <w:rPr>
                <w:color w:val="000000"/>
                <w:sz w:val="24"/>
                <w:szCs w:val="24"/>
                <w:lang w:val="en-US"/>
              </w:rPr>
              <w:t>2.1.3. Tom Wolfe. The Right Stuff</w:t>
            </w:r>
          </w:p>
        </w:tc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BF138D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D7719E" w:rsidRPr="001D1B49" w:rsidTr="00F16970">
        <w:trPr>
          <w:trHeight w:val="626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  <w:lang w:val="en-US"/>
              </w:rPr>
            </w:pPr>
            <w:r w:rsidRPr="00D7719E">
              <w:rPr>
                <w:color w:val="000000"/>
                <w:sz w:val="24"/>
                <w:szCs w:val="24"/>
                <w:lang w:val="en-US"/>
              </w:rPr>
              <w:t>2.1.4. Evgeny Morozov. To Save Everything, click here: The Folly of Technological Solutionism Hardcover</w:t>
            </w:r>
          </w:p>
        </w:tc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BF138D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D7719E" w:rsidRPr="001D1B49" w:rsidTr="00F16970">
        <w:trPr>
          <w:trHeight w:val="288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  <w:lang w:val="en-US"/>
              </w:rPr>
            </w:pPr>
            <w:r w:rsidRPr="00D7719E">
              <w:rPr>
                <w:color w:val="000000"/>
                <w:sz w:val="24"/>
                <w:szCs w:val="24"/>
                <w:lang w:val="en-US"/>
              </w:rPr>
              <w:t>2.1.5. James Watson. the Double Helix</w:t>
            </w:r>
          </w:p>
        </w:tc>
        <w:tc>
          <w:tcPr>
            <w:tcW w:w="1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19E" w:rsidRPr="00D7719E" w:rsidRDefault="00D7719E" w:rsidP="00BF138D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D7719E" w:rsidRPr="00D7719E" w:rsidTr="00F16970">
        <w:trPr>
          <w:trHeight w:val="143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719E" w:rsidRPr="00D7719E" w:rsidRDefault="00D7719E" w:rsidP="00A30035">
            <w:pPr>
              <w:jc w:val="right"/>
              <w:rPr>
                <w:color w:val="000000"/>
                <w:sz w:val="24"/>
                <w:szCs w:val="24"/>
              </w:rPr>
            </w:pPr>
            <w:r w:rsidRPr="00D7719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</w:rPr>
            </w:pPr>
            <w:r w:rsidRPr="00D7719E">
              <w:rPr>
                <w:color w:val="000000"/>
                <w:sz w:val="24"/>
                <w:szCs w:val="24"/>
              </w:rPr>
              <w:t xml:space="preserve">Держатели для книг </w:t>
            </w:r>
            <w:proofErr w:type="spellStart"/>
            <w:r w:rsidRPr="00D7719E">
              <w:rPr>
                <w:color w:val="000000"/>
                <w:sz w:val="24"/>
                <w:szCs w:val="24"/>
              </w:rPr>
              <w:t>Modern</w:t>
            </w:r>
            <w:proofErr w:type="spellEnd"/>
            <w:r w:rsidRPr="00D7719E">
              <w:rPr>
                <w:color w:val="000000"/>
                <w:sz w:val="24"/>
                <w:szCs w:val="24"/>
              </w:rPr>
              <w:t xml:space="preserve"> в виде букв S и K. Буква "S" - выполнена из цементно-полимерного состава, не пачкающегося, прочного на разрыв, серого цвета. Толщина 40 мм, высота 100 мм. Буква "K" - выполнена из массива бука, тонированная маслом. Толщина 40 мм, высота 150 мм, ширина 100 мм.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19E" w:rsidRPr="00D7719E" w:rsidRDefault="00D7719E" w:rsidP="00A30035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D7719E">
              <w:rPr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19E" w:rsidRPr="00D7719E" w:rsidRDefault="00D7719E" w:rsidP="00BF138D">
            <w:pPr>
              <w:jc w:val="center"/>
              <w:rPr>
                <w:color w:val="000000"/>
                <w:sz w:val="24"/>
                <w:szCs w:val="24"/>
              </w:rPr>
            </w:pPr>
            <w:r w:rsidRPr="00D7719E">
              <w:rPr>
                <w:color w:val="000000"/>
                <w:sz w:val="24"/>
                <w:szCs w:val="24"/>
              </w:rPr>
              <w:t>220</w:t>
            </w:r>
          </w:p>
        </w:tc>
      </w:tr>
      <w:tr w:rsidR="00D7719E" w:rsidRPr="00D7719E" w:rsidTr="00F16970">
        <w:trPr>
          <w:trHeight w:val="847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719E" w:rsidRPr="00D7719E" w:rsidRDefault="00D7719E" w:rsidP="00A30035">
            <w:pPr>
              <w:jc w:val="right"/>
              <w:rPr>
                <w:color w:val="000000"/>
                <w:sz w:val="24"/>
                <w:szCs w:val="24"/>
              </w:rPr>
            </w:pPr>
            <w:r w:rsidRPr="00D7719E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19E" w:rsidRPr="00D7719E" w:rsidRDefault="00D7719E" w:rsidP="00A30035">
            <w:pPr>
              <w:rPr>
                <w:color w:val="000000"/>
                <w:sz w:val="24"/>
                <w:szCs w:val="24"/>
              </w:rPr>
            </w:pPr>
            <w:r w:rsidRPr="00D7719E">
              <w:rPr>
                <w:color w:val="000000"/>
                <w:sz w:val="24"/>
                <w:szCs w:val="24"/>
              </w:rPr>
              <w:t xml:space="preserve">Держатели для книг </w:t>
            </w:r>
            <w:proofErr w:type="spellStart"/>
            <w:r w:rsidRPr="00D7719E">
              <w:rPr>
                <w:color w:val="000000"/>
                <w:sz w:val="24"/>
                <w:szCs w:val="24"/>
              </w:rPr>
              <w:t>Classic</w:t>
            </w:r>
            <w:proofErr w:type="spellEnd"/>
            <w:r w:rsidRPr="00D7719E">
              <w:rPr>
                <w:color w:val="000000"/>
                <w:sz w:val="24"/>
                <w:szCs w:val="24"/>
              </w:rPr>
              <w:t xml:space="preserve"> в виде букв S и K, выполненных из латуни. Размеры букв: высота 190 мм, толщина 10 мм, ширина 120 мм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19E" w:rsidRPr="00D7719E" w:rsidRDefault="00D7719E" w:rsidP="00A30035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D7719E">
              <w:rPr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19E" w:rsidRPr="00D7719E" w:rsidRDefault="00D7719E" w:rsidP="00BF138D">
            <w:pPr>
              <w:jc w:val="center"/>
              <w:rPr>
                <w:color w:val="000000"/>
                <w:sz w:val="24"/>
                <w:szCs w:val="24"/>
              </w:rPr>
            </w:pPr>
            <w:r w:rsidRPr="00D7719E">
              <w:rPr>
                <w:color w:val="000000"/>
                <w:sz w:val="24"/>
                <w:szCs w:val="24"/>
              </w:rPr>
              <w:t>150</w:t>
            </w:r>
          </w:p>
        </w:tc>
      </w:tr>
    </w:tbl>
    <w:p w:rsidR="00165272" w:rsidRPr="00D7719E" w:rsidRDefault="00165272" w:rsidP="00165272">
      <w:pPr>
        <w:jc w:val="both"/>
        <w:rPr>
          <w:b/>
          <w:bCs/>
          <w:sz w:val="24"/>
          <w:szCs w:val="24"/>
        </w:rPr>
      </w:pPr>
    </w:p>
    <w:p w:rsidR="00165272" w:rsidRPr="00D7719E" w:rsidRDefault="00165272" w:rsidP="00165272">
      <w:pPr>
        <w:spacing w:after="200" w:line="276" w:lineRule="auto"/>
        <w:rPr>
          <w:b/>
          <w:bCs/>
          <w:sz w:val="24"/>
          <w:szCs w:val="24"/>
        </w:rPr>
      </w:pPr>
      <w:r w:rsidRPr="00D7719E">
        <w:rPr>
          <w:b/>
          <w:bCs/>
          <w:sz w:val="24"/>
          <w:szCs w:val="24"/>
        </w:rPr>
        <w:br w:type="page"/>
      </w:r>
    </w:p>
    <w:p w:rsidR="00165272" w:rsidRPr="00D7719E" w:rsidRDefault="00165272" w:rsidP="00C24FDF">
      <w:pPr>
        <w:jc w:val="center"/>
        <w:rPr>
          <w:b/>
          <w:bCs/>
          <w:sz w:val="24"/>
          <w:szCs w:val="24"/>
        </w:rPr>
      </w:pPr>
      <w:proofErr w:type="gramStart"/>
      <w:r w:rsidRPr="00D7719E">
        <w:rPr>
          <w:b/>
          <w:bCs/>
          <w:sz w:val="24"/>
          <w:szCs w:val="24"/>
        </w:rPr>
        <w:lastRenderedPageBreak/>
        <w:t>Дизайн-макеты</w:t>
      </w:r>
      <w:proofErr w:type="gramEnd"/>
    </w:p>
    <w:p w:rsidR="00165272" w:rsidRPr="00D7719E" w:rsidRDefault="00165272" w:rsidP="00165272">
      <w:pPr>
        <w:jc w:val="both"/>
        <w:rPr>
          <w:b/>
          <w:bCs/>
          <w:sz w:val="24"/>
          <w:szCs w:val="24"/>
        </w:rPr>
      </w:pPr>
    </w:p>
    <w:p w:rsidR="00165272" w:rsidRPr="00D7719E" w:rsidRDefault="00C24FDF" w:rsidP="00F16970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Рис. № </w:t>
      </w:r>
      <w:r w:rsidR="00165272" w:rsidRPr="00D7719E">
        <w:rPr>
          <w:color w:val="000000"/>
          <w:sz w:val="24"/>
          <w:szCs w:val="24"/>
        </w:rPr>
        <w:t xml:space="preserve">1. Деревянный ящик-пенал с гравировкой логотипа </w:t>
      </w:r>
      <w:proofErr w:type="spellStart"/>
      <w:r w:rsidR="00165272" w:rsidRPr="00D7719E">
        <w:rPr>
          <w:color w:val="000000"/>
          <w:sz w:val="24"/>
          <w:szCs w:val="24"/>
        </w:rPr>
        <w:t>Сколково</w:t>
      </w:r>
      <w:proofErr w:type="spellEnd"/>
      <w:r w:rsidR="00165272" w:rsidRPr="00D7719E">
        <w:rPr>
          <w:color w:val="000000"/>
          <w:sz w:val="24"/>
          <w:szCs w:val="24"/>
        </w:rPr>
        <w:t>, с мягким наполнителем сизаль и веревочной ручкой на торце. Размеры: 430*250*165 мм.</w:t>
      </w:r>
    </w:p>
    <w:p w:rsidR="00165272" w:rsidRPr="00D7719E" w:rsidRDefault="00165272" w:rsidP="00F16970">
      <w:pPr>
        <w:jc w:val="center"/>
        <w:rPr>
          <w:bCs/>
          <w:sz w:val="24"/>
          <w:szCs w:val="24"/>
        </w:rPr>
      </w:pPr>
      <w:r w:rsidRPr="00D7719E">
        <w:rPr>
          <w:bCs/>
          <w:noProof/>
          <w:sz w:val="24"/>
          <w:szCs w:val="24"/>
        </w:rPr>
        <w:drawing>
          <wp:inline distT="0" distB="0" distL="0" distR="0" wp14:anchorId="18C24AE7" wp14:editId="70C05110">
            <wp:extent cx="2297593" cy="1451308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ящик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1148" cy="1453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7719E">
        <w:rPr>
          <w:bCs/>
          <w:noProof/>
          <w:sz w:val="24"/>
          <w:szCs w:val="24"/>
        </w:rPr>
        <w:drawing>
          <wp:inline distT="0" distB="0" distL="0" distR="0" wp14:anchorId="5839A6C9" wp14:editId="36C0613C">
            <wp:extent cx="1940438" cy="145542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18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0931" cy="145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5272" w:rsidRPr="00D7719E" w:rsidRDefault="00165272" w:rsidP="00F16970">
      <w:pPr>
        <w:jc w:val="center"/>
        <w:rPr>
          <w:bCs/>
          <w:sz w:val="24"/>
          <w:szCs w:val="24"/>
        </w:rPr>
      </w:pPr>
    </w:p>
    <w:p w:rsidR="00165272" w:rsidRPr="00D7719E" w:rsidRDefault="00C24FDF" w:rsidP="00F16970">
      <w:pPr>
        <w:jc w:val="center"/>
        <w:rPr>
          <w:color w:val="000000"/>
          <w:sz w:val="24"/>
          <w:szCs w:val="24"/>
        </w:rPr>
      </w:pPr>
      <w:r>
        <w:rPr>
          <w:bCs/>
          <w:sz w:val="24"/>
          <w:szCs w:val="24"/>
        </w:rPr>
        <w:t xml:space="preserve">Рис. № </w:t>
      </w:r>
      <w:r w:rsidR="00165272" w:rsidRPr="00D7719E">
        <w:rPr>
          <w:bCs/>
          <w:sz w:val="24"/>
          <w:szCs w:val="24"/>
        </w:rPr>
        <w:t xml:space="preserve">2. </w:t>
      </w:r>
      <w:r w:rsidR="00165272" w:rsidRPr="00D7719E">
        <w:rPr>
          <w:color w:val="000000"/>
          <w:sz w:val="24"/>
          <w:szCs w:val="24"/>
        </w:rPr>
        <w:t xml:space="preserve">Держатели для книг </w:t>
      </w:r>
      <w:proofErr w:type="spellStart"/>
      <w:r w:rsidR="00165272" w:rsidRPr="00D7719E">
        <w:rPr>
          <w:color w:val="000000"/>
          <w:sz w:val="24"/>
          <w:szCs w:val="24"/>
        </w:rPr>
        <w:t>Modern</w:t>
      </w:r>
      <w:proofErr w:type="spellEnd"/>
      <w:r w:rsidR="00165272" w:rsidRPr="00D7719E">
        <w:rPr>
          <w:color w:val="000000"/>
          <w:sz w:val="24"/>
          <w:szCs w:val="24"/>
        </w:rPr>
        <w:t xml:space="preserve"> в виде букв S и K. Буква "S" - выполнена из цементно-полимерного состава, не пачкающегося, прочного на разрыв, серого цвета. Толщина 40 мм, высота 100 мм. Буква "K" - выполнена из массива бука, тонированная маслом. Толщина 40 мм, высота 150 мм, ширина 100 мм.</w:t>
      </w:r>
    </w:p>
    <w:p w:rsidR="00165272" w:rsidRPr="00D7719E" w:rsidRDefault="00165272" w:rsidP="00F16970">
      <w:pPr>
        <w:jc w:val="center"/>
        <w:rPr>
          <w:color w:val="000000"/>
          <w:sz w:val="24"/>
          <w:szCs w:val="24"/>
        </w:rPr>
      </w:pPr>
    </w:p>
    <w:p w:rsidR="00165272" w:rsidRPr="00D7719E" w:rsidRDefault="00165272" w:rsidP="00F16970">
      <w:pPr>
        <w:jc w:val="center"/>
        <w:rPr>
          <w:bCs/>
          <w:sz w:val="24"/>
          <w:szCs w:val="24"/>
        </w:rPr>
      </w:pPr>
      <w:r w:rsidRPr="00D7719E">
        <w:rPr>
          <w:bCs/>
          <w:noProof/>
          <w:sz w:val="24"/>
          <w:szCs w:val="24"/>
        </w:rPr>
        <w:drawing>
          <wp:inline distT="0" distB="0" distL="0" distR="0" wp14:anchorId="0D5F0A13" wp14:editId="12123520">
            <wp:extent cx="2308991" cy="14554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тон и дерево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9591" cy="1455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5272" w:rsidRPr="00D7719E" w:rsidRDefault="00165272" w:rsidP="00F16970">
      <w:pPr>
        <w:jc w:val="center"/>
        <w:rPr>
          <w:bCs/>
          <w:sz w:val="24"/>
          <w:szCs w:val="24"/>
        </w:rPr>
      </w:pPr>
    </w:p>
    <w:p w:rsidR="00165272" w:rsidRPr="00D7719E" w:rsidRDefault="00C24FDF" w:rsidP="00F16970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Рис. № </w:t>
      </w:r>
      <w:r w:rsidR="00165272" w:rsidRPr="00D7719E">
        <w:rPr>
          <w:color w:val="000000"/>
          <w:sz w:val="24"/>
          <w:szCs w:val="24"/>
        </w:rPr>
        <w:t xml:space="preserve">3. Держатели для книг </w:t>
      </w:r>
      <w:proofErr w:type="spellStart"/>
      <w:r w:rsidR="00165272" w:rsidRPr="00D7719E">
        <w:rPr>
          <w:color w:val="000000"/>
          <w:sz w:val="24"/>
          <w:szCs w:val="24"/>
        </w:rPr>
        <w:t>Classic</w:t>
      </w:r>
      <w:proofErr w:type="spellEnd"/>
      <w:r w:rsidR="00165272" w:rsidRPr="00D7719E">
        <w:rPr>
          <w:color w:val="000000"/>
          <w:sz w:val="24"/>
          <w:szCs w:val="24"/>
        </w:rPr>
        <w:t xml:space="preserve"> в виде букв S и K, выполненных из латуни. Размеры букв: высота 190 мм, толщина 10 мм, ширина 120 мм.</w:t>
      </w:r>
    </w:p>
    <w:p w:rsidR="00165272" w:rsidRPr="00D7719E" w:rsidRDefault="00165272" w:rsidP="00F16970">
      <w:pPr>
        <w:jc w:val="center"/>
        <w:rPr>
          <w:color w:val="000000"/>
          <w:sz w:val="24"/>
          <w:szCs w:val="24"/>
        </w:rPr>
      </w:pPr>
    </w:p>
    <w:p w:rsidR="00165272" w:rsidRPr="00D7719E" w:rsidRDefault="00165272" w:rsidP="00F16970">
      <w:pPr>
        <w:jc w:val="center"/>
        <w:rPr>
          <w:bCs/>
          <w:sz w:val="24"/>
          <w:szCs w:val="24"/>
        </w:rPr>
      </w:pPr>
      <w:r w:rsidRPr="00D7719E">
        <w:rPr>
          <w:bCs/>
          <w:noProof/>
          <w:sz w:val="24"/>
          <w:szCs w:val="24"/>
        </w:rPr>
        <w:drawing>
          <wp:inline distT="0" distB="0" distL="0" distR="0" wp14:anchorId="5F8CC545" wp14:editId="3678CE32">
            <wp:extent cx="2141220" cy="152950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еталл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1220" cy="152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5272" w:rsidRPr="00A364C8" w:rsidRDefault="00165272" w:rsidP="00A364C8">
      <w:pPr>
        <w:jc w:val="right"/>
        <w:rPr>
          <w:b/>
          <w:bCs/>
          <w:sz w:val="24"/>
          <w:szCs w:val="24"/>
        </w:rPr>
      </w:pPr>
    </w:p>
    <w:sectPr w:rsidR="00165272" w:rsidRPr="00A364C8" w:rsidSect="00062B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F7CD6"/>
    <w:multiLevelType w:val="hybridMultilevel"/>
    <w:tmpl w:val="3E3AB61C"/>
    <w:lvl w:ilvl="0" w:tplc="8500B076">
      <w:start w:val="5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4" w:hanging="360"/>
      </w:pPr>
    </w:lvl>
    <w:lvl w:ilvl="2" w:tplc="0419001B" w:tentative="1">
      <w:start w:val="1"/>
      <w:numFmt w:val="lowerRoman"/>
      <w:lvlText w:val="%3."/>
      <w:lvlJc w:val="right"/>
      <w:pPr>
        <w:ind w:left="1904" w:hanging="180"/>
      </w:pPr>
    </w:lvl>
    <w:lvl w:ilvl="3" w:tplc="0419000F" w:tentative="1">
      <w:start w:val="1"/>
      <w:numFmt w:val="decimal"/>
      <w:lvlText w:val="%4."/>
      <w:lvlJc w:val="left"/>
      <w:pPr>
        <w:ind w:left="2624" w:hanging="360"/>
      </w:pPr>
    </w:lvl>
    <w:lvl w:ilvl="4" w:tplc="04190019" w:tentative="1">
      <w:start w:val="1"/>
      <w:numFmt w:val="lowerLetter"/>
      <w:lvlText w:val="%5."/>
      <w:lvlJc w:val="left"/>
      <w:pPr>
        <w:ind w:left="3344" w:hanging="360"/>
      </w:pPr>
    </w:lvl>
    <w:lvl w:ilvl="5" w:tplc="0419001B" w:tentative="1">
      <w:start w:val="1"/>
      <w:numFmt w:val="lowerRoman"/>
      <w:lvlText w:val="%6."/>
      <w:lvlJc w:val="right"/>
      <w:pPr>
        <w:ind w:left="4064" w:hanging="180"/>
      </w:pPr>
    </w:lvl>
    <w:lvl w:ilvl="6" w:tplc="0419000F" w:tentative="1">
      <w:start w:val="1"/>
      <w:numFmt w:val="decimal"/>
      <w:lvlText w:val="%7."/>
      <w:lvlJc w:val="left"/>
      <w:pPr>
        <w:ind w:left="4784" w:hanging="360"/>
      </w:pPr>
    </w:lvl>
    <w:lvl w:ilvl="7" w:tplc="04190019" w:tentative="1">
      <w:start w:val="1"/>
      <w:numFmt w:val="lowerLetter"/>
      <w:lvlText w:val="%8."/>
      <w:lvlJc w:val="left"/>
      <w:pPr>
        <w:ind w:left="5504" w:hanging="360"/>
      </w:pPr>
    </w:lvl>
    <w:lvl w:ilvl="8" w:tplc="041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2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DA6277A"/>
    <w:multiLevelType w:val="hybridMultilevel"/>
    <w:tmpl w:val="37565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3310E"/>
    <w:rsid w:val="00034349"/>
    <w:rsid w:val="00036328"/>
    <w:rsid w:val="000458B5"/>
    <w:rsid w:val="000817DE"/>
    <w:rsid w:val="00101D2E"/>
    <w:rsid w:val="001202AF"/>
    <w:rsid w:val="00165272"/>
    <w:rsid w:val="001670BC"/>
    <w:rsid w:val="00175148"/>
    <w:rsid w:val="001C1961"/>
    <w:rsid w:val="001D1B49"/>
    <w:rsid w:val="001D6416"/>
    <w:rsid w:val="001F2A2D"/>
    <w:rsid w:val="00215EF8"/>
    <w:rsid w:val="00300471"/>
    <w:rsid w:val="00301779"/>
    <w:rsid w:val="00321837"/>
    <w:rsid w:val="00336C28"/>
    <w:rsid w:val="00364CA5"/>
    <w:rsid w:val="00390217"/>
    <w:rsid w:val="003F5D97"/>
    <w:rsid w:val="00426CD5"/>
    <w:rsid w:val="00482058"/>
    <w:rsid w:val="00485DB1"/>
    <w:rsid w:val="00491AC1"/>
    <w:rsid w:val="004945EA"/>
    <w:rsid w:val="004A2DDD"/>
    <w:rsid w:val="004F5B06"/>
    <w:rsid w:val="00552B42"/>
    <w:rsid w:val="005B0237"/>
    <w:rsid w:val="00610467"/>
    <w:rsid w:val="00622F92"/>
    <w:rsid w:val="00684E18"/>
    <w:rsid w:val="00690A92"/>
    <w:rsid w:val="006E166A"/>
    <w:rsid w:val="00715DB2"/>
    <w:rsid w:val="00734B37"/>
    <w:rsid w:val="007E04EF"/>
    <w:rsid w:val="008307C3"/>
    <w:rsid w:val="008C717C"/>
    <w:rsid w:val="008E1944"/>
    <w:rsid w:val="008F1A9F"/>
    <w:rsid w:val="008F395D"/>
    <w:rsid w:val="00944A21"/>
    <w:rsid w:val="009F4157"/>
    <w:rsid w:val="00A01ECC"/>
    <w:rsid w:val="00A16781"/>
    <w:rsid w:val="00A354CF"/>
    <w:rsid w:val="00A364C8"/>
    <w:rsid w:val="00A375F0"/>
    <w:rsid w:val="00A668B2"/>
    <w:rsid w:val="00AD234C"/>
    <w:rsid w:val="00AD2D1A"/>
    <w:rsid w:val="00AD5B75"/>
    <w:rsid w:val="00B25E39"/>
    <w:rsid w:val="00B64B0A"/>
    <w:rsid w:val="00BF138D"/>
    <w:rsid w:val="00C04F15"/>
    <w:rsid w:val="00C24FDF"/>
    <w:rsid w:val="00CF3785"/>
    <w:rsid w:val="00D241D3"/>
    <w:rsid w:val="00D458C6"/>
    <w:rsid w:val="00D7719E"/>
    <w:rsid w:val="00E31328"/>
    <w:rsid w:val="00E75C1F"/>
    <w:rsid w:val="00E8690D"/>
    <w:rsid w:val="00EA2C8E"/>
    <w:rsid w:val="00EC0DE0"/>
    <w:rsid w:val="00EE74B0"/>
    <w:rsid w:val="00EF661A"/>
    <w:rsid w:val="00F16970"/>
    <w:rsid w:val="00FE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3"/>
    <w:rsid w:val="00E869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3"/>
    <w:rsid w:val="00E869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9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6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34051C-C393-4F31-86FA-DFA4127D5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18</cp:revision>
  <cp:lastPrinted>2014-12-11T11:27:00Z</cp:lastPrinted>
  <dcterms:created xsi:type="dcterms:W3CDTF">2015-03-31T06:30:00Z</dcterms:created>
  <dcterms:modified xsi:type="dcterms:W3CDTF">2015-04-01T14:32:00Z</dcterms:modified>
</cp:coreProperties>
</file>