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C042C5" w:rsidRDefault="00C1692E" w:rsidP="00C53FAB">
      <w:pPr>
        <w:rPr>
          <w:sz w:val="26"/>
          <w:szCs w:val="26"/>
        </w:rPr>
      </w:pPr>
    </w:p>
    <w:p w:rsidR="00C1692E" w:rsidRPr="00C042C5" w:rsidRDefault="00C1692E" w:rsidP="00C1692E">
      <w:pPr>
        <w:rPr>
          <w:sz w:val="26"/>
          <w:szCs w:val="26"/>
        </w:rPr>
      </w:pPr>
    </w:p>
    <w:p w:rsidR="00F109E7" w:rsidRPr="00C042C5" w:rsidRDefault="00F109E7" w:rsidP="00BD1266">
      <w:pPr>
        <w:spacing w:before="120" w:after="12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color w:val="FF0000"/>
          <w:sz w:val="26"/>
          <w:szCs w:val="26"/>
        </w:rPr>
        <w:tab/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на участие </w:t>
      </w: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>в</w:t>
      </w:r>
      <w:proofErr w:type="gramEnd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E6681A" w:rsidRPr="00E6681A" w:rsidRDefault="002466E8" w:rsidP="00E6681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открытом </w:t>
      </w:r>
      <w:proofErr w:type="gramStart"/>
      <w:r w:rsidRPr="00C042C5">
        <w:rPr>
          <w:rFonts w:ascii="Times New Roman" w:eastAsia="Calibri" w:hAnsi="Times New Roman" w:cs="Times New Roman"/>
          <w:b/>
          <w:sz w:val="26"/>
          <w:szCs w:val="26"/>
        </w:rPr>
        <w:t>Запросе</w:t>
      </w:r>
      <w:proofErr w:type="gramEnd"/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цен </w:t>
      </w:r>
      <w:r w:rsidR="00E6681A" w:rsidRPr="00E6681A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рамочного договора на оказание услуг по системно-технической поддержке и администрированию  информационно-вычислительного комплекса  объекта Центр городского развития ИЦ «</w:t>
      </w:r>
      <w:proofErr w:type="spellStart"/>
      <w:r w:rsidR="00E6681A" w:rsidRPr="00E6681A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E6681A" w:rsidRPr="00E6681A">
        <w:rPr>
          <w:rFonts w:ascii="Times New Roman" w:eastAsia="Calibri" w:hAnsi="Times New Roman" w:cs="Times New Roman"/>
          <w:b/>
          <w:sz w:val="26"/>
          <w:szCs w:val="26"/>
        </w:rPr>
        <w:t>» по адресу: Россия, г. Москва, территория инновационного центра «</w:t>
      </w:r>
      <w:proofErr w:type="spellStart"/>
      <w:r w:rsidR="00E6681A" w:rsidRPr="00E6681A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="00E6681A" w:rsidRPr="00E6681A">
        <w:rPr>
          <w:rFonts w:ascii="Times New Roman" w:eastAsia="Calibri" w:hAnsi="Times New Roman" w:cs="Times New Roman"/>
          <w:b/>
          <w:sz w:val="26"/>
          <w:szCs w:val="26"/>
        </w:rPr>
        <w:t>», дом № 1</w:t>
      </w:r>
    </w:p>
    <w:p w:rsidR="00E6681A" w:rsidRPr="00E6681A" w:rsidRDefault="00E6681A" w:rsidP="00E6681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6681A">
        <w:rPr>
          <w:rFonts w:ascii="Times New Roman" w:eastAsia="Calibri" w:hAnsi="Times New Roman" w:cs="Times New Roman"/>
          <w:b/>
          <w:sz w:val="26"/>
          <w:szCs w:val="26"/>
        </w:rPr>
        <w:t>для нужд</w:t>
      </w:r>
    </w:p>
    <w:p w:rsidR="002466E8" w:rsidRPr="00C042C5" w:rsidRDefault="00E6681A" w:rsidP="00E6681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E6681A">
        <w:rPr>
          <w:rFonts w:ascii="Times New Roman" w:eastAsia="Calibri" w:hAnsi="Times New Roman" w:cs="Times New Roman"/>
          <w:b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E6681A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E6681A">
        <w:rPr>
          <w:rFonts w:ascii="Times New Roman" w:eastAsia="Calibri" w:hAnsi="Times New Roman" w:cs="Times New Roman"/>
          <w:b/>
          <w:sz w:val="26"/>
          <w:szCs w:val="26"/>
        </w:rPr>
        <w:t>»)»</w:t>
      </w:r>
      <w:r w:rsidR="007E7E9C" w:rsidRPr="00C042C5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4F47BD" w:rsidRPr="00BD1266" w:rsidRDefault="00F109E7" w:rsidP="004F47BD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BD1266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BD126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BD1266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6"/>
        <w:gridCol w:w="6740"/>
        <w:gridCol w:w="2268"/>
      </w:tblGrid>
      <w:tr w:rsidR="00780867" w:rsidRPr="00251CE5" w:rsidTr="00251CE5">
        <w:trPr>
          <w:trHeight w:val="543"/>
        </w:trPr>
        <w:tc>
          <w:tcPr>
            <w:tcW w:w="456" w:type="dxa"/>
            <w:vAlign w:val="center"/>
          </w:tcPr>
          <w:p w:rsidR="00780867" w:rsidRPr="00251CE5" w:rsidRDefault="0078086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740" w:type="dxa"/>
            <w:vAlign w:val="center"/>
          </w:tcPr>
          <w:p w:rsidR="00780867" w:rsidRPr="00251CE5" w:rsidRDefault="0078086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268" w:type="dxa"/>
            <w:vAlign w:val="center"/>
          </w:tcPr>
          <w:p w:rsidR="00780867" w:rsidRPr="00251CE5" w:rsidRDefault="00780867" w:rsidP="00F179C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780867" w:rsidRPr="00251CE5" w:rsidTr="00251CE5">
        <w:trPr>
          <w:trHeight w:val="822"/>
        </w:trPr>
        <w:tc>
          <w:tcPr>
            <w:tcW w:w="456" w:type="dxa"/>
            <w:vAlign w:val="center"/>
          </w:tcPr>
          <w:p w:rsidR="00780867" w:rsidRPr="00251CE5" w:rsidRDefault="00780867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740" w:type="dxa"/>
            <w:vAlign w:val="center"/>
          </w:tcPr>
          <w:p w:rsidR="00780867" w:rsidRPr="00251CE5" w:rsidRDefault="00780867" w:rsidP="0078086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O </w:t>
            </w:r>
            <w:r w:rsidR="00E6681A" w:rsidRP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"Ключевые ИТ Решения"</w:t>
            </w:r>
          </w:p>
          <w:p w:rsidR="00780867" w:rsidRPr="00251CE5" w:rsidRDefault="00780867" w:rsidP="00780867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1054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84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, г. Москва, 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16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-я Парковая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ул.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д.2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корп. 1, офис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307</w:t>
            </w: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780867" w:rsidRPr="00251CE5" w:rsidRDefault="00780867" w:rsidP="00E6681A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 w:rsidR="00E6681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77107659016</w:t>
            </w:r>
          </w:p>
        </w:tc>
        <w:tc>
          <w:tcPr>
            <w:tcW w:w="2268" w:type="dxa"/>
            <w:vAlign w:val="center"/>
          </w:tcPr>
          <w:p w:rsidR="00780867" w:rsidRPr="00251CE5" w:rsidRDefault="00780867" w:rsidP="00E6681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 w:rsidR="00E6681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16</w:t>
            </w: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 w:rsidR="00E6681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марта </w:t>
            </w:r>
            <w:r w:rsidRPr="00251CE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2015 года</w:t>
            </w:r>
          </w:p>
        </w:tc>
      </w:tr>
    </w:tbl>
    <w:p w:rsidR="00E6681A" w:rsidRPr="00930206" w:rsidRDefault="00930206" w:rsidP="00930206">
      <w:pPr>
        <w:pStyle w:val="aa"/>
        <w:numPr>
          <w:ilvl w:val="0"/>
          <w:numId w:val="2"/>
        </w:numPr>
        <w:spacing w:before="120" w:after="12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930206">
        <w:rPr>
          <w:rFonts w:ascii="Times New Roman" w:eastAsia="Calibri" w:hAnsi="Times New Roman" w:cs="Times New Roman"/>
          <w:sz w:val="24"/>
          <w:szCs w:val="24"/>
        </w:rPr>
        <w:t>Комиссия «25» марта 2015 г. по адресу: 143026, Российская Федерация, г. Москва, территория инновационного центра «</w:t>
      </w:r>
      <w:proofErr w:type="spellStart"/>
      <w:r w:rsidRPr="00930206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930206">
        <w:rPr>
          <w:rFonts w:ascii="Times New Roman" w:eastAsia="Calibri" w:hAnsi="Times New Roman" w:cs="Times New Roman"/>
          <w:sz w:val="24"/>
          <w:szCs w:val="24"/>
        </w:rPr>
        <w:t xml:space="preserve">»  4, ОЦ Технопарк </w:t>
      </w:r>
      <w:r w:rsidR="00E6681A" w:rsidRPr="00930206">
        <w:rPr>
          <w:rFonts w:ascii="Times New Roman" w:eastAsia="Calibri" w:hAnsi="Times New Roman" w:cs="Times New Roman"/>
          <w:sz w:val="24"/>
          <w:szCs w:val="24"/>
        </w:rPr>
        <w:t>Предварительно рассмотрела Заявку единственного Участника процедуры закупки на   соответствие требованиям Извещения процедуры закупки по двум вопросам:</w:t>
      </w:r>
    </w:p>
    <w:p w:rsidR="00E6681A" w:rsidRPr="00E6681A" w:rsidRDefault="00E6681A" w:rsidP="00E6681A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681A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E6681A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E6681A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Извещении процедуры закупки;</w:t>
      </w:r>
    </w:p>
    <w:p w:rsidR="00E6681A" w:rsidRDefault="00E6681A" w:rsidP="00E6681A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681A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</w:t>
      </w:r>
      <w:r>
        <w:rPr>
          <w:rFonts w:ascii="Times New Roman" w:eastAsia="Calibri" w:hAnsi="Times New Roman" w:cs="Times New Roman"/>
          <w:sz w:val="24"/>
          <w:szCs w:val="24"/>
        </w:rPr>
        <w:t>ии Извещения процедуры закупки;</w:t>
      </w:r>
    </w:p>
    <w:p w:rsidR="00E6681A" w:rsidRDefault="00930206" w:rsidP="00E6681A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30206">
        <w:rPr>
          <w:rFonts w:ascii="Times New Roman" w:eastAsia="Calibri" w:hAnsi="Times New Roman" w:cs="Times New Roman"/>
          <w:b/>
          <w:sz w:val="24"/>
          <w:szCs w:val="24"/>
        </w:rPr>
        <w:t>3.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681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Заявки на участие в Процедуре закупки, Комиссия приняла решение</w:t>
      </w:r>
      <w:r w:rsidR="00E6681A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681A" w:rsidRDefault="00930206" w:rsidP="00E6681A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="00E6681A">
        <w:rPr>
          <w:rFonts w:ascii="Times New Roman" w:eastAsia="Calibri" w:hAnsi="Times New Roman" w:cs="Times New Roman"/>
          <w:sz w:val="24"/>
          <w:szCs w:val="24"/>
        </w:rPr>
        <w:t xml:space="preserve">.1. 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>направить единственному Участнику Процедуры закупки персонифицированный запрос о предоставлении непредставленных, представленных не в полном объеме ил</w:t>
      </w:r>
      <w:r w:rsidR="004F47BD">
        <w:rPr>
          <w:rFonts w:ascii="Times New Roman" w:eastAsia="Calibri" w:hAnsi="Times New Roman" w:cs="Times New Roman"/>
          <w:sz w:val="24"/>
          <w:szCs w:val="24"/>
        </w:rPr>
        <w:t xml:space="preserve">и в нечитаемом виде документов. </w:t>
      </w:r>
    </w:p>
    <w:p w:rsidR="004F47BD" w:rsidRDefault="00930206" w:rsidP="00E6681A">
      <w:pPr>
        <w:spacing w:before="120" w:after="12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</w:t>
      </w:r>
      <w:r w:rsidR="00E6681A">
        <w:rPr>
          <w:rFonts w:ascii="Times New Roman" w:eastAsia="Calibri" w:hAnsi="Times New Roman" w:cs="Times New Roman"/>
          <w:sz w:val="24"/>
          <w:szCs w:val="24"/>
        </w:rPr>
        <w:t xml:space="preserve">.2. </w:t>
      </w:r>
      <w:r w:rsidR="004F47BD">
        <w:rPr>
          <w:rFonts w:ascii="Times New Roman" w:eastAsia="Calibri" w:hAnsi="Times New Roman" w:cs="Times New Roman"/>
          <w:sz w:val="24"/>
          <w:szCs w:val="24"/>
        </w:rPr>
        <w:t xml:space="preserve">определить дату рассмотрения заявок, подведения итогов и определения победителя процедуры закупки: не позднее 27 «марта» 2015г. </w:t>
      </w:r>
    </w:p>
    <w:p w:rsidR="00E6681A" w:rsidRPr="00E6681A" w:rsidRDefault="00930206" w:rsidP="004F47BD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 xml:space="preserve">  По итогам рассмотрения Заявки на участие в Процедуре закупки и документов, предоставленных в ответ на </w:t>
      </w:r>
      <w:proofErr w:type="spellStart"/>
      <w:r w:rsidR="00E6681A" w:rsidRPr="00E6681A">
        <w:rPr>
          <w:rFonts w:ascii="Times New Roman" w:eastAsia="Calibri" w:hAnsi="Times New Roman" w:cs="Times New Roman"/>
          <w:sz w:val="24"/>
          <w:szCs w:val="24"/>
        </w:rPr>
        <w:t>дозапрос</w:t>
      </w:r>
      <w:proofErr w:type="spellEnd"/>
      <w:r w:rsidR="00E6681A" w:rsidRPr="00E6681A">
        <w:rPr>
          <w:rFonts w:ascii="Times New Roman" w:eastAsia="Calibri" w:hAnsi="Times New Roman" w:cs="Times New Roman"/>
          <w:sz w:val="24"/>
          <w:szCs w:val="24"/>
        </w:rPr>
        <w:t xml:space="preserve"> от </w:t>
      </w:r>
      <w:r w:rsidR="004F47BD">
        <w:rPr>
          <w:rFonts w:ascii="Times New Roman" w:eastAsia="Calibri" w:hAnsi="Times New Roman" w:cs="Times New Roman"/>
          <w:sz w:val="24"/>
          <w:szCs w:val="24"/>
        </w:rPr>
        <w:t>25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4F47BD">
        <w:rPr>
          <w:rFonts w:ascii="Times New Roman" w:eastAsia="Calibri" w:hAnsi="Times New Roman" w:cs="Times New Roman"/>
          <w:sz w:val="24"/>
          <w:szCs w:val="24"/>
        </w:rPr>
        <w:t>марта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>» 201</w:t>
      </w:r>
      <w:r w:rsidR="004F47BD">
        <w:rPr>
          <w:rFonts w:ascii="Times New Roman" w:eastAsia="Calibri" w:hAnsi="Times New Roman" w:cs="Times New Roman"/>
          <w:sz w:val="24"/>
          <w:szCs w:val="24"/>
        </w:rPr>
        <w:t>5</w:t>
      </w:r>
      <w:r w:rsidR="00E6681A" w:rsidRPr="00E6681A">
        <w:rPr>
          <w:rFonts w:ascii="Times New Roman" w:eastAsia="Calibri" w:hAnsi="Times New Roman" w:cs="Times New Roman"/>
          <w:sz w:val="24"/>
          <w:szCs w:val="24"/>
        </w:rPr>
        <w:t>г., принято решение о допуске/отказе в допуске к участию в Процедуре закупки единственного Участника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84"/>
        <w:gridCol w:w="3091"/>
        <w:gridCol w:w="2009"/>
        <w:gridCol w:w="3987"/>
      </w:tblGrid>
      <w:tr w:rsidR="004F47BD" w:rsidRPr="00F179CA" w:rsidTr="00FA5241">
        <w:tc>
          <w:tcPr>
            <w:tcW w:w="484" w:type="dxa"/>
          </w:tcPr>
          <w:p w:rsidR="004F47BD" w:rsidRPr="00F179CA" w:rsidRDefault="004F47BD" w:rsidP="00FA524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79CA">
              <w:rPr>
                <w:rFonts w:eastAsia="Calibri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091" w:type="dxa"/>
          </w:tcPr>
          <w:p w:rsidR="004F47BD" w:rsidRPr="00F179CA" w:rsidRDefault="004F47BD" w:rsidP="00FA524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79CA">
              <w:rPr>
                <w:rFonts w:eastAsia="Calibri" w:cs="Times New Roman"/>
                <w:sz w:val="20"/>
                <w:szCs w:val="20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4F47BD" w:rsidRPr="00F179CA" w:rsidRDefault="004F47BD" w:rsidP="00FA524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79CA">
              <w:rPr>
                <w:rFonts w:eastAsia="Calibri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987" w:type="dxa"/>
          </w:tcPr>
          <w:p w:rsidR="004F47BD" w:rsidRPr="00F179CA" w:rsidRDefault="004F47BD" w:rsidP="00FA5241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79CA">
              <w:rPr>
                <w:rFonts w:eastAsia="Calibri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4F47BD" w:rsidRPr="00F179CA" w:rsidTr="00FA5241">
        <w:trPr>
          <w:trHeight w:val="523"/>
        </w:trPr>
        <w:tc>
          <w:tcPr>
            <w:tcW w:w="484" w:type="dxa"/>
            <w:vAlign w:val="center"/>
          </w:tcPr>
          <w:p w:rsidR="004F47BD" w:rsidRPr="00F179CA" w:rsidRDefault="004F47BD" w:rsidP="00FA524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79CA">
              <w:rPr>
                <w:rFonts w:eastAsia="Calibri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3091" w:type="dxa"/>
            <w:vAlign w:val="center"/>
          </w:tcPr>
          <w:p w:rsidR="004F47BD" w:rsidRPr="00251CE5" w:rsidRDefault="004F47BD" w:rsidP="004F47BD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F179CA">
              <w:rPr>
                <w:rFonts w:cs="Times New Roman"/>
                <w:sz w:val="20"/>
                <w:szCs w:val="20"/>
                <w:lang w:eastAsia="ru-RU"/>
              </w:rPr>
              <w:t>O</w:t>
            </w:r>
            <w:proofErr w:type="gramStart"/>
            <w:r w:rsidRPr="00F179CA">
              <w:rPr>
                <w:rFonts w:cs="Times New Roman"/>
                <w:sz w:val="20"/>
                <w:szCs w:val="20"/>
                <w:lang w:eastAsia="ru-RU"/>
              </w:rPr>
              <w:t>О</w:t>
            </w:r>
            <w:proofErr w:type="gramEnd"/>
            <w:r w:rsidRPr="00F179CA">
              <w:rPr>
                <w:rFonts w:cs="Times New Roman"/>
                <w:sz w:val="20"/>
                <w:szCs w:val="20"/>
                <w:lang w:eastAsia="ru-RU"/>
              </w:rPr>
              <w:t xml:space="preserve">O </w:t>
            </w:r>
            <w:r w:rsidRPr="00E6681A">
              <w:rPr>
                <w:rFonts w:cs="Times New Roman"/>
                <w:sz w:val="20"/>
                <w:szCs w:val="20"/>
                <w:lang w:eastAsia="ru-RU"/>
              </w:rPr>
              <w:t>"Ключевые ИТ Решения"</w:t>
            </w:r>
          </w:p>
          <w:p w:rsidR="004F47BD" w:rsidRPr="00F179CA" w:rsidRDefault="004F47BD" w:rsidP="00FA5241">
            <w:pPr>
              <w:pStyle w:val="af"/>
              <w:rPr>
                <w:sz w:val="20"/>
                <w:szCs w:val="20"/>
                <w:lang w:eastAsia="ru-RU"/>
              </w:rPr>
            </w:pPr>
            <w:r w:rsidRPr="00251CE5">
              <w:rPr>
                <w:rFonts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cs="Times New Roman"/>
                <w:sz w:val="20"/>
                <w:szCs w:val="20"/>
                <w:lang w:eastAsia="ru-RU"/>
              </w:rPr>
              <w:t>77107659016</w:t>
            </w:r>
          </w:p>
        </w:tc>
        <w:tc>
          <w:tcPr>
            <w:tcW w:w="2009" w:type="dxa"/>
            <w:vAlign w:val="center"/>
          </w:tcPr>
          <w:p w:rsidR="004F47BD" w:rsidRPr="00F179CA" w:rsidRDefault="004F47BD" w:rsidP="00FA5241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F179CA">
              <w:rPr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987" w:type="dxa"/>
            <w:vAlign w:val="center"/>
          </w:tcPr>
          <w:p w:rsidR="004F47BD" w:rsidRPr="00F179CA" w:rsidRDefault="004F47BD" w:rsidP="00FA5241">
            <w:pPr>
              <w:pStyle w:val="af"/>
              <w:jc w:val="center"/>
              <w:rPr>
                <w:sz w:val="20"/>
                <w:szCs w:val="20"/>
                <w:lang w:eastAsia="ru-RU"/>
              </w:rPr>
            </w:pPr>
            <w:r w:rsidRPr="00F179CA">
              <w:rPr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4F47BD" w:rsidRDefault="004F47BD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80867" w:rsidRPr="00930206" w:rsidRDefault="00780867" w:rsidP="00930206">
      <w:pPr>
        <w:pStyle w:val="aa"/>
        <w:numPr>
          <w:ilvl w:val="0"/>
          <w:numId w:val="19"/>
        </w:numPr>
        <w:spacing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открытом Запросе цен на право заключения рамочного договора 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оказание услуг по системно-технической поддержке и администрированию  информационно-вычислительного комплекса  объекта Центр городского развития ИЦ «</w:t>
      </w:r>
      <w:proofErr w:type="spellStart"/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адресу: Россия, г. Москва, территория инновационного центра «</w:t>
      </w:r>
      <w:proofErr w:type="spellStart"/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дом № 1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ентра «</w:t>
      </w:r>
      <w:proofErr w:type="spellStart"/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4F47BD"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>»)»</w:t>
      </w:r>
      <w:r w:rsidRPr="009302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заявку подал один Участник Процедуры закупки, указанный Запрос цен признается несостоявшимся. </w:t>
      </w:r>
    </w:p>
    <w:p w:rsidR="00780867" w:rsidRPr="00251CE5" w:rsidRDefault="00780867" w:rsidP="00780867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0867" w:rsidRPr="00251CE5" w:rsidRDefault="00780867" w:rsidP="00930206">
      <w:pPr>
        <w:pStyle w:val="aa"/>
        <w:numPr>
          <w:ilvl w:val="0"/>
          <w:numId w:val="19"/>
        </w:numPr>
        <w:spacing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</w:t>
      </w:r>
      <w:r w:rsidR="004F4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условиях, указанных в поданной 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этим участником Заявке, ООО «</w:t>
      </w:r>
      <w:r w:rsidR="004F47BD" w:rsidRPr="004F47BD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Ключевые ИТ Решения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ИНН </w:t>
      </w:r>
      <w:r w:rsidR="004F47BD" w:rsidRPr="004F47BD">
        <w:rPr>
          <w:rFonts w:ascii="Times New Roman" w:eastAsia="Times New Roman" w:hAnsi="Times New Roman" w:cs="Times New Roman"/>
          <w:sz w:val="24"/>
          <w:szCs w:val="24"/>
          <w:lang w:eastAsia="ru-RU"/>
        </w:rPr>
        <w:t>77107659016</w:t>
      </w:r>
      <w:r w:rsidRPr="00251C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80867" w:rsidRPr="00251CE5" w:rsidRDefault="00780867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42C5" w:rsidRPr="00251CE5" w:rsidRDefault="00C042C5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042C5" w:rsidRPr="00251CE5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57C" w:rsidRDefault="0078157C" w:rsidP="004F24B1">
      <w:pPr>
        <w:spacing w:after="0" w:line="240" w:lineRule="auto"/>
      </w:pPr>
      <w:r>
        <w:separator/>
      </w:r>
    </w:p>
  </w:endnote>
  <w:endnote w:type="continuationSeparator" w:id="0">
    <w:p w:rsidR="0078157C" w:rsidRDefault="0078157C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57C" w:rsidRDefault="0078157C" w:rsidP="004F24B1">
      <w:pPr>
        <w:spacing w:after="0" w:line="240" w:lineRule="auto"/>
      </w:pPr>
      <w:r>
        <w:separator/>
      </w:r>
    </w:p>
  </w:footnote>
  <w:footnote w:type="continuationSeparator" w:id="0">
    <w:p w:rsidR="0078157C" w:rsidRDefault="0078157C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D1266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5D7CE50" wp14:editId="43127D66">
              <wp:simplePos x="0" y="0"/>
              <wp:positionH relativeFrom="column">
                <wp:posOffset>-508635</wp:posOffset>
              </wp:positionH>
              <wp:positionV relativeFrom="paragraph">
                <wp:posOffset>103505</wp:posOffset>
              </wp:positionV>
              <wp:extent cx="6718300" cy="603250"/>
              <wp:effectExtent l="0" t="0" r="0" b="6350"/>
              <wp:wrapNone/>
              <wp:docPr id="1" name="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03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BD1266" w:rsidRPr="0099078B" w:rsidRDefault="00BD1266" w:rsidP="00BD1266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-40.05pt;margin-top:8.15pt;width:529pt;height:47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" filled="f" stroked="f" strokeweight=".5pt">
              <v:textbox>
                <w:txbxContent>
                  <w:p w:rsidR="00BD1266" w:rsidRPr="0099078B" w:rsidRDefault="00BD1266" w:rsidP="00BD1266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 w:rsidR="00B41B39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2B1F7EDD"/>
    <w:multiLevelType w:val="hybridMultilevel"/>
    <w:tmpl w:val="2154D76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6C3943"/>
    <w:multiLevelType w:val="hybridMultilevel"/>
    <w:tmpl w:val="0F6E3B5C"/>
    <w:lvl w:ilvl="0" w:tplc="B1269E44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E2122B"/>
    <w:multiLevelType w:val="hybridMultilevel"/>
    <w:tmpl w:val="456A5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</w:num>
  <w:num w:numId="3">
    <w:abstractNumId w:val="14"/>
  </w:num>
  <w:num w:numId="4">
    <w:abstractNumId w:val="3"/>
  </w:num>
  <w:num w:numId="5">
    <w:abstractNumId w:val="7"/>
  </w:num>
  <w:num w:numId="6">
    <w:abstractNumId w:val="11"/>
  </w:num>
  <w:num w:numId="7">
    <w:abstractNumId w:val="6"/>
  </w:num>
  <w:num w:numId="8">
    <w:abstractNumId w:val="17"/>
  </w:num>
  <w:num w:numId="9">
    <w:abstractNumId w:val="0"/>
  </w:num>
  <w:num w:numId="10">
    <w:abstractNumId w:val="13"/>
  </w:num>
  <w:num w:numId="11">
    <w:abstractNumId w:val="15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6"/>
  </w:num>
  <w:num w:numId="17">
    <w:abstractNumId w:val="12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D2AB5"/>
    <w:rsid w:val="000D33BB"/>
    <w:rsid w:val="000E30F2"/>
    <w:rsid w:val="000E78A5"/>
    <w:rsid w:val="000F033B"/>
    <w:rsid w:val="000F0723"/>
    <w:rsid w:val="001009D4"/>
    <w:rsid w:val="00100DC7"/>
    <w:rsid w:val="00120AAC"/>
    <w:rsid w:val="00127103"/>
    <w:rsid w:val="00162D5C"/>
    <w:rsid w:val="001754E4"/>
    <w:rsid w:val="00176478"/>
    <w:rsid w:val="0018196A"/>
    <w:rsid w:val="001A0DAA"/>
    <w:rsid w:val="001A2640"/>
    <w:rsid w:val="001D273C"/>
    <w:rsid w:val="001E0BBF"/>
    <w:rsid w:val="001E785C"/>
    <w:rsid w:val="001F58B5"/>
    <w:rsid w:val="00203D3C"/>
    <w:rsid w:val="002047A3"/>
    <w:rsid w:val="0021625E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B1A5B"/>
    <w:rsid w:val="002E35A8"/>
    <w:rsid w:val="002F36E9"/>
    <w:rsid w:val="002F70B7"/>
    <w:rsid w:val="00356C42"/>
    <w:rsid w:val="003603C6"/>
    <w:rsid w:val="00362005"/>
    <w:rsid w:val="00367514"/>
    <w:rsid w:val="0038428C"/>
    <w:rsid w:val="00393F7D"/>
    <w:rsid w:val="003D06BD"/>
    <w:rsid w:val="003E01A3"/>
    <w:rsid w:val="003F5925"/>
    <w:rsid w:val="00401EE8"/>
    <w:rsid w:val="00403622"/>
    <w:rsid w:val="00416DB4"/>
    <w:rsid w:val="004240A0"/>
    <w:rsid w:val="00460428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4F47BD"/>
    <w:rsid w:val="0050345E"/>
    <w:rsid w:val="005155CC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80867"/>
    <w:rsid w:val="0078157C"/>
    <w:rsid w:val="0078657D"/>
    <w:rsid w:val="007902D2"/>
    <w:rsid w:val="0079359D"/>
    <w:rsid w:val="007A4FE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C59F0"/>
    <w:rsid w:val="008D3330"/>
    <w:rsid w:val="008F4D80"/>
    <w:rsid w:val="00905539"/>
    <w:rsid w:val="009243B6"/>
    <w:rsid w:val="009258B7"/>
    <w:rsid w:val="00930206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0674"/>
    <w:rsid w:val="00A02C14"/>
    <w:rsid w:val="00A136CE"/>
    <w:rsid w:val="00A30D91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D1266"/>
    <w:rsid w:val="00BD40C2"/>
    <w:rsid w:val="00BD4DCA"/>
    <w:rsid w:val="00BD78C9"/>
    <w:rsid w:val="00BE1CA4"/>
    <w:rsid w:val="00BF6413"/>
    <w:rsid w:val="00C02BD5"/>
    <w:rsid w:val="00C03196"/>
    <w:rsid w:val="00C042C5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39E"/>
    <w:rsid w:val="00DE39F2"/>
    <w:rsid w:val="00DE47B5"/>
    <w:rsid w:val="00E348B5"/>
    <w:rsid w:val="00E40502"/>
    <w:rsid w:val="00E415D2"/>
    <w:rsid w:val="00E42ADA"/>
    <w:rsid w:val="00E456C9"/>
    <w:rsid w:val="00E6681A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65800-B130-4046-875A-F09A7BDC4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2015-02-12T06:52:00Z</cp:lastPrinted>
  <dcterms:created xsi:type="dcterms:W3CDTF">2015-03-30T11:38:00Z</dcterms:created>
  <dcterms:modified xsi:type="dcterms:W3CDTF">2015-03-30T11:42:00Z</dcterms:modified>
</cp:coreProperties>
</file>