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B60D8C">
        <w:rPr>
          <w:b/>
          <w:sz w:val="28"/>
          <w:szCs w:val="28"/>
          <w:lang w:val="ru-RU" w:eastAsia="ru-RU"/>
        </w:rPr>
        <w:t>70400</w:t>
      </w:r>
      <w:r w:rsidR="00B03712">
        <w:rPr>
          <w:b/>
          <w:sz w:val="28"/>
          <w:szCs w:val="28"/>
          <w:lang w:val="ru-RU" w:eastAsia="ru-RU"/>
        </w:rPr>
        <w:t>/</w:t>
      </w:r>
      <w:r w:rsidR="00B60D8C">
        <w:rPr>
          <w:b/>
          <w:sz w:val="28"/>
          <w:szCs w:val="28"/>
          <w:lang w:val="ru-RU" w:eastAsia="ru-RU"/>
        </w:rPr>
        <w:t>19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A7575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договора оказания </w:t>
      </w:r>
    </w:p>
    <w:p w:rsidR="00520262" w:rsidRPr="00520262" w:rsidRDefault="00C37639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1A7575" w:rsidRPr="001A7575">
        <w:rPr>
          <w:rFonts w:eastAsia="Calibri"/>
          <w:sz w:val="28"/>
          <w:szCs w:val="28"/>
          <w:lang w:val="ru-RU" w:eastAsia="ru-RU"/>
        </w:rPr>
        <w:t xml:space="preserve">по </w:t>
      </w:r>
      <w:r w:rsidR="007F569A" w:rsidRPr="007F569A">
        <w:rPr>
          <w:rFonts w:eastAsia="Calibri"/>
          <w:sz w:val="28"/>
          <w:szCs w:val="28"/>
          <w:lang w:val="ru-RU" w:eastAsia="ru-RU"/>
        </w:rPr>
        <w:t xml:space="preserve">подготовке  материалов </w:t>
      </w:r>
      <w:r w:rsidR="007F569A">
        <w:rPr>
          <w:rFonts w:eastAsia="Calibri"/>
          <w:sz w:val="28"/>
          <w:szCs w:val="28"/>
          <w:lang w:val="ru-RU" w:eastAsia="ru-RU"/>
        </w:rPr>
        <w:t>и</w:t>
      </w:r>
      <w:r w:rsidR="007F569A" w:rsidRPr="007F569A">
        <w:rPr>
          <w:rFonts w:eastAsia="Calibri"/>
          <w:sz w:val="28"/>
          <w:szCs w:val="28"/>
          <w:lang w:val="ru-RU" w:eastAsia="ru-RU"/>
        </w:rPr>
        <w:t xml:space="preserve"> </w:t>
      </w:r>
      <w:r w:rsidR="007F569A">
        <w:rPr>
          <w:rFonts w:eastAsia="Calibri"/>
          <w:sz w:val="28"/>
          <w:szCs w:val="28"/>
          <w:lang w:val="ru-RU" w:eastAsia="ru-RU"/>
        </w:rPr>
        <w:t>размещения их на</w:t>
      </w:r>
      <w:r w:rsidR="007F569A" w:rsidRPr="007F569A">
        <w:rPr>
          <w:rFonts w:eastAsia="Calibri"/>
          <w:sz w:val="28"/>
          <w:szCs w:val="28"/>
          <w:lang w:val="ru-RU" w:eastAsia="ru-RU"/>
        </w:rPr>
        <w:t xml:space="preserve"> </w:t>
      </w:r>
      <w:proofErr w:type="spellStart"/>
      <w:r w:rsidR="007F569A" w:rsidRPr="007F569A">
        <w:rPr>
          <w:rFonts w:eastAsia="Calibri"/>
          <w:sz w:val="28"/>
          <w:szCs w:val="28"/>
          <w:lang w:val="ru-RU" w:eastAsia="ru-RU"/>
        </w:rPr>
        <w:t>Интранет</w:t>
      </w:r>
      <w:proofErr w:type="spellEnd"/>
      <w:r w:rsidR="007F569A" w:rsidRPr="007F569A">
        <w:rPr>
          <w:rFonts w:eastAsia="Calibri"/>
          <w:sz w:val="28"/>
          <w:szCs w:val="28"/>
          <w:lang w:val="ru-RU" w:eastAsia="ru-RU"/>
        </w:rPr>
        <w:t>-сайт</w:t>
      </w:r>
      <w:r w:rsidR="007F569A">
        <w:rPr>
          <w:rFonts w:eastAsia="Calibri"/>
          <w:sz w:val="28"/>
          <w:szCs w:val="28"/>
          <w:lang w:val="ru-RU" w:eastAsia="ru-RU"/>
        </w:rPr>
        <w:t>е</w:t>
      </w:r>
      <w:r w:rsidR="001A7575">
        <w:rPr>
          <w:rFonts w:eastAsia="Calibri"/>
          <w:sz w:val="28"/>
          <w:szCs w:val="28"/>
          <w:lang w:val="ru-RU" w:eastAsia="ru-RU"/>
        </w:rPr>
        <w:t xml:space="preserve"> </w:t>
      </w:r>
      <w:r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A0795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A07958" w:rsidRPr="00A0795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A07958" w:rsidRPr="00A0795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A07958" w:rsidRPr="00A07958">
        <w:rPr>
          <w:rFonts w:eastAsia="Calibri"/>
          <w:sz w:val="28"/>
          <w:szCs w:val="28"/>
          <w:lang w:val="ru-RU" w:eastAsia="ru-RU"/>
        </w:rPr>
        <w:t>»,  4</w:t>
      </w:r>
      <w:r w:rsidR="00211F10">
        <w:rPr>
          <w:rFonts w:eastAsia="Calibri"/>
          <w:sz w:val="28"/>
          <w:szCs w:val="28"/>
          <w:lang w:val="ru-RU" w:eastAsia="ru-RU"/>
        </w:rPr>
        <w:t>, ОЦ Технопарк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D376FF" w:rsidRDefault="00520262" w:rsidP="007F569A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D376FF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D376FF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D376FF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681FFC" w:rsidRPr="00D376FF">
        <w:rPr>
          <w:rFonts w:eastAsia="Calibri"/>
          <w:sz w:val="28"/>
          <w:szCs w:val="28"/>
          <w:lang w:val="ru-RU" w:eastAsia="ru-RU"/>
        </w:rPr>
        <w:t xml:space="preserve">Оказание </w:t>
      </w:r>
      <w:r w:rsidR="00213045" w:rsidRPr="00D376FF">
        <w:rPr>
          <w:rFonts w:eastAsia="Calibri"/>
          <w:sz w:val="28"/>
          <w:szCs w:val="28"/>
          <w:lang w:val="ru-RU" w:eastAsia="ru-RU"/>
        </w:rPr>
        <w:t xml:space="preserve">услуг </w:t>
      </w:r>
      <w:r w:rsidR="007F569A" w:rsidRPr="007F569A">
        <w:rPr>
          <w:rFonts w:eastAsia="Calibri"/>
          <w:sz w:val="28"/>
          <w:szCs w:val="28"/>
          <w:lang w:val="ru-RU" w:eastAsia="ru-RU"/>
        </w:rPr>
        <w:t xml:space="preserve">по подготовке  материалов и размещения их на </w:t>
      </w:r>
      <w:proofErr w:type="spellStart"/>
      <w:r w:rsidR="007F569A" w:rsidRPr="007F569A">
        <w:rPr>
          <w:rFonts w:eastAsia="Calibri"/>
          <w:sz w:val="28"/>
          <w:szCs w:val="28"/>
          <w:lang w:val="ru-RU" w:eastAsia="ru-RU"/>
        </w:rPr>
        <w:t>Интранет</w:t>
      </w:r>
      <w:proofErr w:type="spellEnd"/>
      <w:r w:rsidR="007F569A" w:rsidRPr="007F569A">
        <w:rPr>
          <w:rFonts w:eastAsia="Calibri"/>
          <w:sz w:val="28"/>
          <w:szCs w:val="28"/>
          <w:lang w:val="ru-RU" w:eastAsia="ru-RU"/>
        </w:rPr>
        <w:t>-сайте</w:t>
      </w:r>
      <w:r w:rsidR="001A7575" w:rsidRPr="00D376FF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D376FF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46205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На оказание всего комплекса услуг по результатам настоящей закупки Заказчиком предусмотрен общий лимит финансирования в размере, не превышающем </w:t>
      </w:r>
      <w:r w:rsidR="001A7575">
        <w:rPr>
          <w:rFonts w:eastAsia="Calibri"/>
          <w:sz w:val="28"/>
          <w:szCs w:val="28"/>
          <w:lang w:val="ru-RU" w:eastAsia="ru-RU"/>
        </w:rPr>
        <w:t>4</w:t>
      </w:r>
      <w:r w:rsidR="0046205E">
        <w:rPr>
          <w:rFonts w:eastAsia="Calibri"/>
          <w:sz w:val="28"/>
          <w:szCs w:val="28"/>
          <w:lang w:val="ru-RU" w:eastAsia="ru-RU"/>
        </w:rPr>
        <w:t xml:space="preserve"> </w:t>
      </w:r>
      <w:r w:rsidR="00FA0DCF">
        <w:rPr>
          <w:rFonts w:eastAsia="Calibri"/>
          <w:sz w:val="28"/>
          <w:szCs w:val="28"/>
          <w:lang w:val="ru-RU" w:eastAsia="ru-RU"/>
        </w:rPr>
        <w:t>5</w:t>
      </w:r>
      <w:r w:rsidR="0046205E">
        <w:rPr>
          <w:rFonts w:eastAsia="Calibri"/>
          <w:sz w:val="28"/>
          <w:szCs w:val="28"/>
          <w:lang w:val="ru-RU" w:eastAsia="ru-RU"/>
        </w:rPr>
        <w:t>00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000,00 руб. (</w:t>
      </w:r>
      <w:r w:rsidR="001A7575">
        <w:rPr>
          <w:rFonts w:eastAsia="Calibri"/>
          <w:sz w:val="28"/>
          <w:szCs w:val="28"/>
          <w:lang w:val="ru-RU" w:eastAsia="ru-RU"/>
        </w:rPr>
        <w:t>Четыр</w:t>
      </w:r>
      <w:r w:rsidR="00FA0DCF">
        <w:rPr>
          <w:rFonts w:eastAsia="Calibri"/>
          <w:sz w:val="28"/>
          <w:szCs w:val="28"/>
          <w:lang w:val="ru-RU" w:eastAsia="ru-RU"/>
        </w:rPr>
        <w:t xml:space="preserve">е </w:t>
      </w:r>
      <w:r w:rsidR="0046205E" w:rsidRPr="0046205E">
        <w:rPr>
          <w:rFonts w:eastAsia="Calibri"/>
          <w:sz w:val="28"/>
          <w:szCs w:val="28"/>
          <w:lang w:val="ru-RU" w:eastAsia="ru-RU"/>
        </w:rPr>
        <w:t>миллион</w:t>
      </w:r>
      <w:r w:rsidR="00FA0DCF">
        <w:rPr>
          <w:rFonts w:eastAsia="Calibri"/>
          <w:sz w:val="28"/>
          <w:szCs w:val="28"/>
          <w:lang w:val="ru-RU" w:eastAsia="ru-RU"/>
        </w:rPr>
        <w:t>а пятьсот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</w:t>
      </w:r>
      <w:r w:rsidR="00835554">
        <w:rPr>
          <w:rFonts w:eastAsia="Calibri"/>
          <w:sz w:val="28"/>
          <w:szCs w:val="28"/>
          <w:lang w:val="ru-RU" w:eastAsia="ru-RU"/>
        </w:rPr>
        <w:t xml:space="preserve">тысяч </w:t>
      </w:r>
      <w:r w:rsidR="0046205E" w:rsidRPr="0046205E">
        <w:rPr>
          <w:rFonts w:eastAsia="Calibri"/>
          <w:sz w:val="28"/>
          <w:szCs w:val="28"/>
          <w:lang w:val="ru-RU" w:eastAsia="ru-RU"/>
        </w:rPr>
        <w:t>руб. 00 коп.) в том числе НДС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9C2EB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9C2EBE" w:rsidRPr="009C2EB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9C2EBE" w:rsidRPr="009C2EB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9C2EBE" w:rsidRPr="009C2EBE">
        <w:rPr>
          <w:rFonts w:eastAsia="Calibri"/>
          <w:sz w:val="28"/>
          <w:szCs w:val="28"/>
          <w:lang w:val="ru-RU" w:eastAsia="ru-RU"/>
        </w:rPr>
        <w:t>»,  4, ОЦ Технопарк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701C97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701C97" w:rsidRPr="00701C97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01C97" w:rsidRPr="00701C97">
        <w:rPr>
          <w:rFonts w:eastAsia="Calibri"/>
          <w:sz w:val="28"/>
          <w:szCs w:val="28"/>
          <w:lang w:val="ru-RU" w:eastAsia="ru-RU"/>
        </w:rPr>
        <w:t xml:space="preserve">»,  4, ОЦ Технопарк, экспедиция на 3 этаже в рабочие дни с 9.00 до 18.00, до даты окончания срока подачи заявок. Заказ пропуска по телефону  8 (495) 956-00-33 (4000).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</w:t>
      </w:r>
      <w:r w:rsidR="00701C97" w:rsidRPr="00701C97">
        <w:rPr>
          <w:rFonts w:eastAsia="Calibri"/>
          <w:sz w:val="28"/>
          <w:szCs w:val="28"/>
          <w:lang w:val="ru-RU" w:eastAsia="ru-RU"/>
        </w:rPr>
        <w:lastRenderedPageBreak/>
        <w:t xml:space="preserve">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BD6351" w:rsidP="00835554">
      <w:pPr>
        <w:numPr>
          <w:ilvl w:val="1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BD6351">
        <w:rPr>
          <w:rFonts w:eastAsia="Calibri"/>
          <w:sz w:val="28"/>
          <w:szCs w:val="28"/>
          <w:lang w:val="ru-RU"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835554" w:rsidRPr="00835554">
        <w:rPr>
          <w:rFonts w:eastAsia="Calibri"/>
          <w:sz w:val="28"/>
          <w:szCs w:val="28"/>
          <w:lang w:val="ru-RU" w:eastAsia="ru-RU"/>
        </w:rPr>
        <w:t>4 500 000,00 руб. (Четыре миллиона пятьсот тысяч руб. 00 коп</w:t>
      </w:r>
      <w:r w:rsidR="002F656E" w:rsidRPr="002F656E">
        <w:rPr>
          <w:rFonts w:eastAsia="Calibri"/>
          <w:sz w:val="28"/>
          <w:szCs w:val="28"/>
          <w:lang w:val="ru-RU" w:eastAsia="ru-RU"/>
        </w:rPr>
        <w:t>.</w:t>
      </w:r>
      <w:r w:rsidR="005F09EE" w:rsidRPr="005F09EE">
        <w:rPr>
          <w:rFonts w:eastAsia="Calibri"/>
          <w:sz w:val="28"/>
          <w:szCs w:val="28"/>
          <w:lang w:val="ru-RU" w:eastAsia="ru-RU"/>
        </w:rPr>
        <w:t>) в том числе НДС</w:t>
      </w:r>
      <w:r w:rsidRPr="00BD6351">
        <w:rPr>
          <w:rFonts w:eastAsia="Calibri"/>
          <w:sz w:val="28"/>
          <w:szCs w:val="28"/>
          <w:lang w:val="ru-RU" w:eastAsia="ru-RU"/>
        </w:rPr>
        <w:t xml:space="preserve">, на весь период действия Договора, заключаемого на 12 (двенадцать) месяцев </w:t>
      </w:r>
      <w:proofErr w:type="gramStart"/>
      <w:r w:rsidRPr="00BD6351">
        <w:rPr>
          <w:rFonts w:eastAsia="Calibri"/>
          <w:sz w:val="28"/>
          <w:szCs w:val="28"/>
          <w:lang w:val="ru-RU" w:eastAsia="ru-RU"/>
        </w:rPr>
        <w:t>с даты</w:t>
      </w:r>
      <w:proofErr w:type="gramEnd"/>
      <w:r w:rsidRPr="00BD6351">
        <w:rPr>
          <w:rFonts w:eastAsia="Calibri"/>
          <w:sz w:val="28"/>
          <w:szCs w:val="28"/>
          <w:lang w:val="ru-RU" w:eastAsia="ru-RU"/>
        </w:rPr>
        <w:t xml:space="preserve"> его подписания</w:t>
      </w:r>
      <w:r w:rsidR="00807F20">
        <w:rPr>
          <w:rFonts w:eastAsia="Calibri"/>
          <w:sz w:val="28"/>
          <w:szCs w:val="28"/>
          <w:lang w:val="ru-RU" w:eastAsia="ru-RU"/>
        </w:rPr>
        <w:t>.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 </w:t>
      </w:r>
    </w:p>
    <w:p w:rsidR="00520262" w:rsidRPr="00520262" w:rsidRDefault="00520262" w:rsidP="00520262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1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520262" w:rsidRDefault="00520262" w:rsidP="00BF32E7">
      <w:pPr>
        <w:numPr>
          <w:ilvl w:val="0"/>
          <w:numId w:val="48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BF32E7" w:rsidRPr="00BF32E7">
        <w:rPr>
          <w:rFonts w:eastAsia="Calibri"/>
          <w:b/>
          <w:sz w:val="28"/>
          <w:szCs w:val="28"/>
          <w:lang w:val="ru-RU" w:eastAsia="ru-RU"/>
        </w:rPr>
        <w:t xml:space="preserve">за отчетный период </w:t>
      </w:r>
      <w:r w:rsidRPr="00520262">
        <w:rPr>
          <w:rFonts w:eastAsia="Calibri"/>
          <w:sz w:val="28"/>
          <w:szCs w:val="28"/>
          <w:lang w:val="ru-RU" w:eastAsia="ru-RU"/>
        </w:rPr>
        <w:t xml:space="preserve">(вес критерия  </w:t>
      </w:r>
      <w:r w:rsidR="00F364D8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>0 %)</w:t>
      </w:r>
      <w:r w:rsidR="00BF32E7">
        <w:rPr>
          <w:rFonts w:eastAsia="Calibri"/>
          <w:sz w:val="28"/>
          <w:szCs w:val="28"/>
          <w:lang w:val="ru-RU" w:eastAsia="ru-RU"/>
        </w:rPr>
        <w:t>;</w:t>
      </w:r>
    </w:p>
    <w:p w:rsidR="00520262" w:rsidRP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квалификация Участника Процедуры закупки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(вес критерия </w:t>
      </w:r>
      <w:r w:rsidR="00F364D8">
        <w:rPr>
          <w:rFonts w:eastAsia="Calibri"/>
          <w:sz w:val="28"/>
          <w:szCs w:val="28"/>
          <w:lang w:val="ru-RU" w:eastAsia="ru-RU"/>
        </w:rPr>
        <w:t>4</w:t>
      </w:r>
      <w:r w:rsidRPr="00520262">
        <w:rPr>
          <w:rFonts w:eastAsia="Calibri"/>
          <w:sz w:val="28"/>
          <w:szCs w:val="28"/>
          <w:lang w:val="ru-RU" w:eastAsia="ru-RU"/>
        </w:rPr>
        <w:t xml:space="preserve">0 %), оценивается максимально в 100 баллов, из них: </w:t>
      </w:r>
    </w:p>
    <w:p w:rsidR="00520262" w:rsidRDefault="00254EC4" w:rsidP="00680D16">
      <w:pPr>
        <w:ind w:left="426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.</w:t>
      </w:r>
      <w:r w:rsidR="00360D5D">
        <w:rPr>
          <w:rFonts w:eastAsia="Calibri"/>
          <w:b/>
          <w:sz w:val="28"/>
          <w:szCs w:val="28"/>
          <w:lang w:val="ru-RU" w:eastAsia="ru-RU"/>
        </w:rPr>
        <w:t>1</w:t>
      </w:r>
      <w:r w:rsidR="00680D16">
        <w:rPr>
          <w:rFonts w:eastAsia="Calibri"/>
          <w:b/>
          <w:sz w:val="28"/>
          <w:szCs w:val="28"/>
          <w:lang w:val="ru-RU" w:eastAsia="ru-RU"/>
        </w:rPr>
        <w:t xml:space="preserve">. </w:t>
      </w:r>
      <w:r w:rsidR="007D778D" w:rsidRPr="007D778D">
        <w:rPr>
          <w:rFonts w:eastAsia="Calibri"/>
          <w:b/>
          <w:sz w:val="28"/>
          <w:szCs w:val="28"/>
          <w:lang w:val="ru-RU" w:eastAsia="ru-RU"/>
        </w:rPr>
        <w:t>Обеспеченность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360D5D">
        <w:rPr>
          <w:rFonts w:eastAsia="Calibri"/>
          <w:b/>
          <w:sz w:val="28"/>
          <w:szCs w:val="28"/>
          <w:lang w:val="ru-RU" w:eastAsia="ru-RU"/>
        </w:rPr>
        <w:t xml:space="preserve">квалифицированными </w:t>
      </w:r>
      <w:r w:rsidR="007D778D" w:rsidRPr="007D778D">
        <w:rPr>
          <w:rFonts w:eastAsia="Calibri"/>
          <w:b/>
          <w:sz w:val="28"/>
          <w:szCs w:val="28"/>
          <w:lang w:val="ru-RU" w:eastAsia="ru-RU"/>
        </w:rPr>
        <w:t>кадровыми ресурсами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360D5D">
        <w:rPr>
          <w:rFonts w:eastAsia="Calibri"/>
          <w:sz w:val="28"/>
          <w:szCs w:val="28"/>
          <w:lang w:val="ru-RU" w:eastAsia="ru-RU"/>
        </w:rPr>
        <w:t>5</w:t>
      </w:r>
      <w:r w:rsidR="007D778D">
        <w:rPr>
          <w:rFonts w:eastAsia="Calibri"/>
          <w:sz w:val="28"/>
          <w:szCs w:val="28"/>
          <w:lang w:val="ru-RU" w:eastAsia="ru-RU"/>
        </w:rPr>
        <w:t>0 баллов;</w:t>
      </w:r>
    </w:p>
    <w:p w:rsidR="00680D16" w:rsidRDefault="007D778D" w:rsidP="007D778D">
      <w:pPr>
        <w:tabs>
          <w:tab w:val="left" w:pos="993"/>
          <w:tab w:val="left" w:pos="1134"/>
        </w:tabs>
        <w:ind w:left="426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2.</w:t>
      </w:r>
      <w:r w:rsidR="00360D5D">
        <w:rPr>
          <w:rFonts w:eastAsia="Calibri"/>
          <w:b/>
          <w:sz w:val="28"/>
          <w:szCs w:val="28"/>
          <w:lang w:val="ru-RU" w:eastAsia="ru-RU"/>
        </w:rPr>
        <w:t>2</w:t>
      </w:r>
      <w:r>
        <w:rPr>
          <w:rFonts w:eastAsia="Calibri"/>
          <w:b/>
          <w:sz w:val="28"/>
          <w:szCs w:val="28"/>
          <w:lang w:val="ru-RU" w:eastAsia="ru-RU"/>
        </w:rPr>
        <w:t>.</w:t>
      </w:r>
      <w:r w:rsidRPr="007D778D">
        <w:rPr>
          <w:sz w:val="28"/>
          <w:lang w:val="ru-RU"/>
        </w:rPr>
        <w:t xml:space="preserve"> </w:t>
      </w:r>
      <w:r>
        <w:rPr>
          <w:b/>
          <w:sz w:val="28"/>
          <w:lang w:val="ru-RU"/>
        </w:rPr>
        <w:t>О</w:t>
      </w:r>
      <w:r w:rsidRPr="007D778D">
        <w:rPr>
          <w:b/>
          <w:sz w:val="28"/>
          <w:lang w:val="ru-RU"/>
        </w:rPr>
        <w:t>пыт и репутация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</w:p>
    <w:p w:rsidR="007D778D" w:rsidRDefault="007D778D" w:rsidP="007D778D">
      <w:pPr>
        <w:tabs>
          <w:tab w:val="left" w:pos="993"/>
          <w:tab w:val="left" w:pos="1134"/>
        </w:tabs>
        <w:ind w:left="426"/>
        <w:rPr>
          <w:rFonts w:eastAsia="Calibri"/>
          <w:sz w:val="28"/>
          <w:szCs w:val="28"/>
          <w:lang w:val="ru-RU" w:eastAsia="ru-RU"/>
        </w:rPr>
      </w:pPr>
      <w:r w:rsidRPr="007D778D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360D5D">
        <w:rPr>
          <w:rFonts w:eastAsia="Calibri"/>
          <w:sz w:val="28"/>
          <w:szCs w:val="28"/>
          <w:lang w:val="ru-RU" w:eastAsia="ru-RU"/>
        </w:rPr>
        <w:t>5</w:t>
      </w:r>
      <w:r w:rsidRPr="007D778D">
        <w:rPr>
          <w:rFonts w:eastAsia="Calibri"/>
          <w:sz w:val="28"/>
          <w:szCs w:val="28"/>
          <w:lang w:val="ru-RU" w:eastAsia="ru-RU"/>
        </w:rPr>
        <w:t>0 баллов</w:t>
      </w:r>
      <w:r w:rsidR="00360D5D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3D5FAA">
        <w:rPr>
          <w:rFonts w:eastAsia="Calibri"/>
          <w:sz w:val="28"/>
          <w:szCs w:val="28"/>
          <w:lang w:val="ru-RU" w:eastAsia="ru-RU"/>
        </w:rPr>
        <w:t>11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3D5FAA">
        <w:rPr>
          <w:rFonts w:eastAsia="Calibri"/>
          <w:sz w:val="28"/>
          <w:szCs w:val="28"/>
          <w:lang w:val="ru-RU" w:eastAsia="ru-RU"/>
        </w:rPr>
        <w:t>марта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835554" w:rsidRDefault="00835554" w:rsidP="00835554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</w:t>
      </w:r>
      <w:r>
        <w:rPr>
          <w:rFonts w:eastAsia="Calibri"/>
          <w:b/>
          <w:sz w:val="28"/>
          <w:szCs w:val="28"/>
          <w:lang w:val="ru-RU" w:eastAsia="ru-RU"/>
        </w:rPr>
        <w:t xml:space="preserve"> и</w:t>
      </w:r>
      <w:r w:rsidRPr="00520262">
        <w:rPr>
          <w:rFonts w:eastAsia="Calibri"/>
          <w:b/>
          <w:sz w:val="28"/>
          <w:szCs w:val="28"/>
          <w:lang w:val="ru-RU" w:eastAsia="ru-RU"/>
        </w:rPr>
        <w:t xml:space="preserve"> дата  </w:t>
      </w:r>
      <w:r>
        <w:rPr>
          <w:rFonts w:eastAsia="Calibri"/>
          <w:b/>
          <w:sz w:val="28"/>
          <w:szCs w:val="28"/>
          <w:lang w:val="ru-RU" w:eastAsia="ru-RU"/>
        </w:rPr>
        <w:t>вскрытия конвертов с заяв</w:t>
      </w:r>
      <w:r w:rsidRPr="00520262">
        <w:rPr>
          <w:rFonts w:eastAsia="Calibri"/>
          <w:b/>
          <w:sz w:val="28"/>
          <w:szCs w:val="28"/>
          <w:lang w:val="ru-RU" w:eastAsia="ru-RU"/>
        </w:rPr>
        <w:t>к</w:t>
      </w:r>
      <w:r>
        <w:rPr>
          <w:rFonts w:eastAsia="Calibri"/>
          <w:b/>
          <w:sz w:val="28"/>
          <w:szCs w:val="28"/>
          <w:lang w:val="ru-RU" w:eastAsia="ru-RU"/>
        </w:rPr>
        <w:t>ами:</w:t>
      </w:r>
    </w:p>
    <w:p w:rsidR="00835554" w:rsidRPr="00EF7B96" w:rsidRDefault="00835554" w:rsidP="00835554">
      <w:pPr>
        <w:ind w:left="360"/>
        <w:rPr>
          <w:rFonts w:eastAsia="Calibri"/>
          <w:sz w:val="28"/>
          <w:szCs w:val="28"/>
          <w:lang w:val="ru-RU" w:eastAsia="ru-RU"/>
        </w:rPr>
      </w:pPr>
      <w:r w:rsidRPr="00EF7B96">
        <w:rPr>
          <w:rFonts w:eastAsia="Calibri"/>
          <w:sz w:val="28"/>
          <w:szCs w:val="28"/>
          <w:lang w:val="ru-RU" w:eastAsia="ru-RU"/>
        </w:rPr>
        <w:t>143026, г. Москва, территория инновационного центра «</w:t>
      </w:r>
      <w:proofErr w:type="spellStart"/>
      <w:r w:rsidRPr="00EF7B96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EF7B96">
        <w:rPr>
          <w:rFonts w:eastAsia="Calibri"/>
          <w:sz w:val="28"/>
          <w:szCs w:val="28"/>
          <w:lang w:val="ru-RU" w:eastAsia="ru-RU"/>
        </w:rPr>
        <w:t>», 4, ОЦ «Технопарк», «</w:t>
      </w:r>
      <w:r w:rsidR="003D5FAA">
        <w:rPr>
          <w:rFonts w:eastAsia="Calibri"/>
          <w:sz w:val="28"/>
          <w:szCs w:val="28"/>
          <w:lang w:val="ru-RU" w:eastAsia="ru-RU"/>
        </w:rPr>
        <w:t>11</w:t>
      </w:r>
      <w:bookmarkStart w:id="0" w:name="_GoBack"/>
      <w:bookmarkEnd w:id="0"/>
      <w:r w:rsidRPr="00EF7B96">
        <w:rPr>
          <w:rFonts w:eastAsia="Calibri"/>
          <w:sz w:val="28"/>
          <w:szCs w:val="28"/>
          <w:lang w:val="ru-RU" w:eastAsia="ru-RU"/>
        </w:rPr>
        <w:t xml:space="preserve">» </w:t>
      </w:r>
      <w:r w:rsidR="003D5FAA">
        <w:rPr>
          <w:rFonts w:eastAsia="Calibri"/>
          <w:sz w:val="28"/>
          <w:szCs w:val="28"/>
          <w:lang w:val="ru-RU" w:eastAsia="ru-RU"/>
        </w:rPr>
        <w:t>марта</w:t>
      </w:r>
      <w:r w:rsidRPr="00EF7B96">
        <w:rPr>
          <w:rFonts w:eastAsia="Calibri"/>
          <w:sz w:val="28"/>
          <w:szCs w:val="28"/>
          <w:lang w:val="ru-RU" w:eastAsia="ru-RU"/>
        </w:rPr>
        <w:t xml:space="preserve"> 2015 года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Pr="004F03F4">
        <w:rPr>
          <w:rFonts w:eastAsia="Calibri"/>
          <w:sz w:val="28"/>
          <w:szCs w:val="28"/>
          <w:lang w:val="ru-RU" w:eastAsia="ru-RU"/>
        </w:rPr>
        <w:t>18 ч. 00 мин.  по московскому времени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835554" w:rsidRPr="00520262" w:rsidRDefault="00835554" w:rsidP="00835554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Место, дата  и время окончания рассмотрения и оценки заявок:</w:t>
      </w:r>
    </w:p>
    <w:p w:rsidR="00520262" w:rsidRPr="00520262" w:rsidRDefault="00835554" w:rsidP="00835554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Процедура 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4, этаж 3, офис 3.149.  Не позднее  «</w:t>
      </w:r>
      <w:r w:rsidR="003D5FAA">
        <w:rPr>
          <w:rFonts w:eastAsia="Calibri"/>
          <w:sz w:val="28"/>
          <w:szCs w:val="28"/>
          <w:lang w:val="ru-RU" w:eastAsia="ru-RU"/>
        </w:rPr>
        <w:t>25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3D5FAA">
        <w:rPr>
          <w:rFonts w:eastAsia="Calibri"/>
          <w:sz w:val="28"/>
          <w:szCs w:val="28"/>
          <w:lang w:val="ru-RU" w:eastAsia="ru-RU"/>
        </w:rPr>
        <w:t>марта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499" w:rsidRDefault="00223499" w:rsidP="001C1B8B">
      <w:r>
        <w:separator/>
      </w:r>
    </w:p>
  </w:endnote>
  <w:endnote w:type="continuationSeparator" w:id="0">
    <w:p w:rsidR="00223499" w:rsidRDefault="0022349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499" w:rsidRDefault="00223499" w:rsidP="001C1B8B">
      <w:r>
        <w:separator/>
      </w:r>
    </w:p>
  </w:footnote>
  <w:footnote w:type="continuationSeparator" w:id="0">
    <w:p w:rsidR="00223499" w:rsidRDefault="0022349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4B1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97B16"/>
    <w:rsid w:val="001A4A86"/>
    <w:rsid w:val="001A7575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1F10"/>
    <w:rsid w:val="00213045"/>
    <w:rsid w:val="00213CD5"/>
    <w:rsid w:val="0021471B"/>
    <w:rsid w:val="002152DC"/>
    <w:rsid w:val="002159FE"/>
    <w:rsid w:val="00216961"/>
    <w:rsid w:val="00217520"/>
    <w:rsid w:val="00223499"/>
    <w:rsid w:val="00224F88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7947"/>
    <w:rsid w:val="00270247"/>
    <w:rsid w:val="00273BB5"/>
    <w:rsid w:val="00280DDB"/>
    <w:rsid w:val="0028102F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0D5D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D022D"/>
    <w:rsid w:val="003D04C6"/>
    <w:rsid w:val="003D3CD7"/>
    <w:rsid w:val="003D5FAA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A4973"/>
    <w:rsid w:val="004A5C27"/>
    <w:rsid w:val="004A79CC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E5E8A"/>
    <w:rsid w:val="005E7988"/>
    <w:rsid w:val="005F09EE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36BD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4EF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31F4"/>
    <w:rsid w:val="007F569A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5554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870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16D8"/>
    <w:rsid w:val="009058B1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682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958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1793"/>
    <w:rsid w:val="00B52014"/>
    <w:rsid w:val="00B5568E"/>
    <w:rsid w:val="00B557E5"/>
    <w:rsid w:val="00B60D8C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E63"/>
    <w:rsid w:val="00BB63E0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32E7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7639"/>
    <w:rsid w:val="00C4109D"/>
    <w:rsid w:val="00C4307C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376FF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1FF0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0DCF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FFACAEC-6A31-4010-880B-D023EEFF3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671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cp:lastPrinted>2012-04-02T08:11:00Z</cp:lastPrinted>
  <dcterms:created xsi:type="dcterms:W3CDTF">2015-03-02T09:18:00Z</dcterms:created>
  <dcterms:modified xsi:type="dcterms:W3CDTF">2015-03-04T14:32:00Z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