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AE5FCD" w:rsidRDefault="009C7EBA" w:rsidP="00B76FBD">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 xml:space="preserve">оказания </w:t>
      </w:r>
      <w:r w:rsidR="00707C63" w:rsidRPr="00707C63">
        <w:rPr>
          <w:b/>
          <w:sz w:val="28"/>
          <w:szCs w:val="28"/>
        </w:rPr>
        <w:t xml:space="preserve">услуг </w:t>
      </w:r>
      <w:r w:rsidR="00AE5FCD" w:rsidRPr="00AE5FCD">
        <w:rPr>
          <w:b/>
          <w:sz w:val="28"/>
          <w:szCs w:val="28"/>
        </w:rPr>
        <w:t xml:space="preserve">по подготовке  материалов и размещения их на </w:t>
      </w:r>
      <w:proofErr w:type="spellStart"/>
      <w:r w:rsidR="00AE5FCD" w:rsidRPr="00AE5FCD">
        <w:rPr>
          <w:b/>
          <w:sz w:val="28"/>
          <w:szCs w:val="28"/>
        </w:rPr>
        <w:t>Интранет</w:t>
      </w:r>
      <w:proofErr w:type="spellEnd"/>
      <w:r w:rsidR="00AE5FCD" w:rsidRPr="00AE5FCD">
        <w:rPr>
          <w:b/>
          <w:sz w:val="28"/>
          <w:szCs w:val="28"/>
        </w:rPr>
        <w:t>-сайте</w:t>
      </w:r>
      <w:r w:rsidR="00B76FBD" w:rsidRPr="00B76FBD">
        <w:rPr>
          <w:b/>
          <w:sz w:val="28"/>
          <w:szCs w:val="28"/>
        </w:rPr>
        <w:t xml:space="preserve">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p>
    <w:p w:rsidR="00E02330" w:rsidRPr="00B443C6" w:rsidRDefault="009C7EBA" w:rsidP="00B76FBD">
      <w:pPr>
        <w:tabs>
          <w:tab w:val="left" w:pos="5010"/>
        </w:tabs>
        <w:suppressAutoHyphens/>
        <w:ind w:right="639"/>
        <w:jc w:val="center"/>
        <w:rPr>
          <w:b/>
          <w:sz w:val="28"/>
          <w:szCs w:val="28"/>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3023A4" w:rsidRPr="003023A4">
        <w:t>15-70400/19</w:t>
      </w:r>
      <w:r w:rsidR="00170526">
        <w:t xml:space="preserve"> </w:t>
      </w:r>
      <w:r w:rsidR="00DF3CD4">
        <w:t xml:space="preserve">от </w:t>
      </w:r>
      <w:r w:rsidR="00181D33" w:rsidRPr="00181D33">
        <w:t>«</w:t>
      </w:r>
      <w:r w:rsidR="003023A4">
        <w:t>02</w:t>
      </w:r>
      <w:r w:rsidR="00181D33" w:rsidRPr="00181D33">
        <w:t xml:space="preserve">» </w:t>
      </w:r>
      <w:r w:rsidR="003023A4">
        <w:t>марта</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7B1FE8">
        <w:t>04</w:t>
      </w:r>
      <w:r w:rsidRPr="00257118">
        <w:t xml:space="preserve">» </w:t>
      </w:r>
      <w:r w:rsidR="007B1FE8">
        <w:t>марта</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8E13E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3153695" w:history="1">
        <w:r w:rsidR="008E13ED" w:rsidRPr="008E39FF">
          <w:rPr>
            <w:rStyle w:val="ad"/>
          </w:rPr>
          <w:t>1.</w:t>
        </w:r>
        <w:r w:rsidR="008E13ED">
          <w:rPr>
            <w:rFonts w:asciiTheme="minorHAnsi" w:eastAsiaTheme="minorEastAsia" w:hAnsiTheme="minorHAnsi" w:cstheme="minorBidi"/>
            <w:bCs w:val="0"/>
            <w:caps w:val="0"/>
            <w:sz w:val="22"/>
            <w:szCs w:val="22"/>
          </w:rPr>
          <w:tab/>
        </w:r>
        <w:r w:rsidR="008E13ED" w:rsidRPr="008E39FF">
          <w:rPr>
            <w:rStyle w:val="ad"/>
          </w:rPr>
          <w:t>ОСНОВНЫЕ ТЕРМИНЫ, ИСПОЛЬЗУЕМЫЕ В ДОКУМЕНТАЦИИ ПРОЦЕДУРЫ  ЗАКУПОК</w:t>
        </w:r>
        <w:r w:rsidR="008E13ED">
          <w:rPr>
            <w:webHidden/>
          </w:rPr>
          <w:tab/>
        </w:r>
        <w:r w:rsidR="008E13ED">
          <w:rPr>
            <w:webHidden/>
          </w:rPr>
          <w:fldChar w:fldCharType="begin"/>
        </w:r>
        <w:r w:rsidR="008E13ED">
          <w:rPr>
            <w:webHidden/>
          </w:rPr>
          <w:instrText xml:space="preserve"> PAGEREF _Toc413153695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696" w:history="1">
        <w:r w:rsidR="008E13ED" w:rsidRPr="008E39FF">
          <w:rPr>
            <w:rStyle w:val="ad"/>
          </w:rPr>
          <w:t>2.</w:t>
        </w:r>
        <w:r w:rsidR="008E13ED">
          <w:rPr>
            <w:rFonts w:asciiTheme="minorHAnsi" w:eastAsiaTheme="minorEastAsia" w:hAnsiTheme="minorHAnsi" w:cstheme="minorBidi"/>
            <w:bCs w:val="0"/>
            <w:caps w:val="0"/>
            <w:sz w:val="22"/>
            <w:szCs w:val="22"/>
          </w:rPr>
          <w:tab/>
        </w:r>
        <w:r w:rsidR="008E13ED" w:rsidRPr="008E39FF">
          <w:rPr>
            <w:rStyle w:val="ad"/>
          </w:rPr>
          <w:t>ОБЩИЕ СВЕДЕНИЯ О ПРОЦЕДУРЕ ЗАКУПКИ</w:t>
        </w:r>
        <w:r w:rsidR="008E13ED">
          <w:rPr>
            <w:webHidden/>
          </w:rPr>
          <w:tab/>
        </w:r>
        <w:r w:rsidR="008E13ED">
          <w:rPr>
            <w:webHidden/>
          </w:rPr>
          <w:fldChar w:fldCharType="begin"/>
        </w:r>
        <w:r w:rsidR="008E13ED">
          <w:rPr>
            <w:webHidden/>
          </w:rPr>
          <w:instrText xml:space="preserve"> PAGEREF _Toc413153696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697" w:history="1">
        <w:r w:rsidR="008E13ED" w:rsidRPr="008E39FF">
          <w:rPr>
            <w:rStyle w:val="ad"/>
          </w:rPr>
          <w:t>2.1.</w:t>
        </w:r>
        <w:r w:rsidR="008E13ED">
          <w:rPr>
            <w:rFonts w:asciiTheme="minorHAnsi" w:eastAsiaTheme="minorEastAsia" w:hAnsiTheme="minorHAnsi" w:cstheme="minorBidi"/>
            <w:bCs w:val="0"/>
            <w:sz w:val="22"/>
            <w:szCs w:val="22"/>
          </w:rPr>
          <w:tab/>
        </w:r>
        <w:r w:rsidR="008E13ED" w:rsidRPr="008E39FF">
          <w:rPr>
            <w:rStyle w:val="ad"/>
          </w:rPr>
          <w:t>Наименование, способ и предмет Процедуры закупки</w:t>
        </w:r>
        <w:r w:rsidR="008E13ED">
          <w:rPr>
            <w:webHidden/>
          </w:rPr>
          <w:tab/>
        </w:r>
        <w:r w:rsidR="008E13ED">
          <w:rPr>
            <w:webHidden/>
          </w:rPr>
          <w:fldChar w:fldCharType="begin"/>
        </w:r>
        <w:r w:rsidR="008E13ED">
          <w:rPr>
            <w:webHidden/>
          </w:rPr>
          <w:instrText xml:space="preserve"> PAGEREF _Toc413153697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698" w:history="1">
        <w:r w:rsidR="008E13ED" w:rsidRPr="008E39FF">
          <w:rPr>
            <w:rStyle w:val="ad"/>
          </w:rPr>
          <w:t>2.2.</w:t>
        </w:r>
        <w:r w:rsidR="008E13ED">
          <w:rPr>
            <w:rFonts w:asciiTheme="minorHAnsi" w:eastAsiaTheme="minorEastAsia" w:hAnsiTheme="minorHAnsi" w:cstheme="minorBidi"/>
            <w:bCs w:val="0"/>
            <w:sz w:val="22"/>
            <w:szCs w:val="22"/>
          </w:rPr>
          <w:tab/>
        </w:r>
        <w:r w:rsidR="008E13ED" w:rsidRPr="008E39FF">
          <w:rPr>
            <w:rStyle w:val="ad"/>
          </w:rPr>
          <w:t>Отказ от проведения Процедуры закупки</w:t>
        </w:r>
        <w:r w:rsidR="008E13ED">
          <w:rPr>
            <w:webHidden/>
          </w:rPr>
          <w:tab/>
        </w:r>
        <w:r w:rsidR="008E13ED">
          <w:rPr>
            <w:webHidden/>
          </w:rPr>
          <w:fldChar w:fldCharType="begin"/>
        </w:r>
        <w:r w:rsidR="008E13ED">
          <w:rPr>
            <w:webHidden/>
          </w:rPr>
          <w:instrText xml:space="preserve"> PAGEREF _Toc413153698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699" w:history="1">
        <w:r w:rsidR="008E13ED" w:rsidRPr="008E39FF">
          <w:rPr>
            <w:rStyle w:val="ad"/>
          </w:rPr>
          <w:t>2.3.</w:t>
        </w:r>
        <w:r w:rsidR="008E13ED">
          <w:rPr>
            <w:rFonts w:asciiTheme="minorHAnsi" w:eastAsiaTheme="minorEastAsia" w:hAnsiTheme="minorHAnsi" w:cstheme="minorBidi"/>
            <w:bCs w:val="0"/>
            <w:sz w:val="22"/>
            <w:szCs w:val="22"/>
          </w:rPr>
          <w:tab/>
        </w:r>
        <w:r w:rsidR="008E13ED" w:rsidRPr="008E39FF">
          <w:rPr>
            <w:rStyle w:val="ad"/>
          </w:rPr>
          <w:t>Затраты на участие в Процедуре закупки</w:t>
        </w:r>
        <w:r w:rsidR="008E13ED">
          <w:rPr>
            <w:webHidden/>
          </w:rPr>
          <w:tab/>
        </w:r>
        <w:r w:rsidR="008E13ED">
          <w:rPr>
            <w:webHidden/>
          </w:rPr>
          <w:fldChar w:fldCharType="begin"/>
        </w:r>
        <w:r w:rsidR="008E13ED">
          <w:rPr>
            <w:webHidden/>
          </w:rPr>
          <w:instrText xml:space="preserve"> PAGEREF _Toc413153699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00" w:history="1">
        <w:r w:rsidR="008E13ED" w:rsidRPr="008E39FF">
          <w:rPr>
            <w:rStyle w:val="ad"/>
          </w:rPr>
          <w:t>3.</w:t>
        </w:r>
        <w:r w:rsidR="008E13ED">
          <w:rPr>
            <w:rFonts w:asciiTheme="minorHAnsi" w:eastAsiaTheme="minorEastAsia" w:hAnsiTheme="minorHAnsi" w:cstheme="minorBidi"/>
            <w:bCs w:val="0"/>
            <w:caps w:val="0"/>
            <w:sz w:val="22"/>
            <w:szCs w:val="22"/>
          </w:rPr>
          <w:tab/>
        </w:r>
        <w:r w:rsidR="008E13ED" w:rsidRPr="008E39FF">
          <w:rPr>
            <w:rStyle w:val="ad"/>
          </w:rPr>
          <w:t>ТРЕБОВАНИЯ К СОДЕРЖАНИЮ, ФОРМЕ И СОСТАВУ ЗАЯВКИ, ИНСТРУКЦИЯ ПО ЕЕ ЗАПОЛНЕНИЮ</w:t>
        </w:r>
        <w:r w:rsidR="008E13ED">
          <w:rPr>
            <w:webHidden/>
          </w:rPr>
          <w:tab/>
        </w:r>
        <w:r w:rsidR="008E13ED">
          <w:rPr>
            <w:webHidden/>
          </w:rPr>
          <w:fldChar w:fldCharType="begin"/>
        </w:r>
        <w:r w:rsidR="008E13ED">
          <w:rPr>
            <w:webHidden/>
          </w:rPr>
          <w:instrText xml:space="preserve"> PAGEREF _Toc413153700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1" w:history="1">
        <w:r w:rsidR="008E13ED" w:rsidRPr="008E39FF">
          <w:rPr>
            <w:rStyle w:val="ad"/>
          </w:rPr>
          <w:t>3.1.</w:t>
        </w:r>
        <w:r w:rsidR="008E13ED">
          <w:rPr>
            <w:rFonts w:asciiTheme="minorHAnsi" w:eastAsiaTheme="minorEastAsia" w:hAnsiTheme="minorHAnsi" w:cstheme="minorBidi"/>
            <w:bCs w:val="0"/>
            <w:sz w:val="22"/>
            <w:szCs w:val="22"/>
          </w:rPr>
          <w:tab/>
        </w:r>
        <w:r w:rsidR="008E13ED" w:rsidRPr="008E39FF">
          <w:rPr>
            <w:rStyle w:val="ad"/>
          </w:rPr>
          <w:t>Форма Заявки</w:t>
        </w:r>
        <w:r w:rsidR="008E13ED">
          <w:rPr>
            <w:webHidden/>
          </w:rPr>
          <w:tab/>
        </w:r>
        <w:r w:rsidR="008E13ED">
          <w:rPr>
            <w:webHidden/>
          </w:rPr>
          <w:fldChar w:fldCharType="begin"/>
        </w:r>
        <w:r w:rsidR="008E13ED">
          <w:rPr>
            <w:webHidden/>
          </w:rPr>
          <w:instrText xml:space="preserve"> PAGEREF _Toc413153701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2" w:history="1">
        <w:r w:rsidR="008E13ED" w:rsidRPr="008E39FF">
          <w:rPr>
            <w:rStyle w:val="ad"/>
          </w:rPr>
          <w:t>3.2.</w:t>
        </w:r>
        <w:r w:rsidR="008E13ED">
          <w:rPr>
            <w:rFonts w:asciiTheme="minorHAnsi" w:eastAsiaTheme="minorEastAsia" w:hAnsiTheme="minorHAnsi" w:cstheme="minorBidi"/>
            <w:bCs w:val="0"/>
            <w:sz w:val="22"/>
            <w:szCs w:val="22"/>
          </w:rPr>
          <w:tab/>
        </w:r>
        <w:r w:rsidR="008E13ED" w:rsidRPr="008E39FF">
          <w:rPr>
            <w:rStyle w:val="ad"/>
          </w:rPr>
          <w:t>Подготовка Заявки</w:t>
        </w:r>
        <w:r w:rsidR="008E13ED">
          <w:rPr>
            <w:webHidden/>
          </w:rPr>
          <w:tab/>
        </w:r>
        <w:r w:rsidR="008E13ED">
          <w:rPr>
            <w:webHidden/>
          </w:rPr>
          <w:fldChar w:fldCharType="begin"/>
        </w:r>
        <w:r w:rsidR="008E13ED">
          <w:rPr>
            <w:webHidden/>
          </w:rPr>
          <w:instrText xml:space="preserve"> PAGEREF _Toc413153702 \h </w:instrText>
        </w:r>
        <w:r w:rsidR="008E13ED">
          <w:rPr>
            <w:webHidden/>
          </w:rPr>
        </w:r>
        <w:r w:rsidR="008E13ED">
          <w:rPr>
            <w:webHidden/>
          </w:rPr>
          <w:fldChar w:fldCharType="separate"/>
        </w:r>
        <w:r w:rsidR="008E13ED">
          <w:rPr>
            <w:webHidden/>
          </w:rPr>
          <w:t>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3" w:history="1">
        <w:r w:rsidR="008E13ED" w:rsidRPr="008E39FF">
          <w:rPr>
            <w:rStyle w:val="ad"/>
          </w:rPr>
          <w:t>3.3.</w:t>
        </w:r>
        <w:r w:rsidR="008E13ED">
          <w:rPr>
            <w:rFonts w:asciiTheme="minorHAnsi" w:eastAsiaTheme="minorEastAsia" w:hAnsiTheme="minorHAnsi" w:cstheme="minorBidi"/>
            <w:bCs w:val="0"/>
            <w:sz w:val="22"/>
            <w:szCs w:val="22"/>
          </w:rPr>
          <w:tab/>
        </w:r>
        <w:r w:rsidR="008E13ED" w:rsidRPr="008E39FF">
          <w:rPr>
            <w:rStyle w:val="ad"/>
          </w:rPr>
          <w:t>Подготовка Предложения на поставку товаров, выполнение работ и оказание услуг</w:t>
        </w:r>
        <w:r w:rsidR="008E13ED">
          <w:rPr>
            <w:webHidden/>
          </w:rPr>
          <w:tab/>
        </w:r>
        <w:r w:rsidR="008E13ED">
          <w:rPr>
            <w:webHidden/>
          </w:rPr>
          <w:fldChar w:fldCharType="begin"/>
        </w:r>
        <w:r w:rsidR="008E13ED">
          <w:rPr>
            <w:webHidden/>
          </w:rPr>
          <w:instrText xml:space="preserve"> PAGEREF _Toc413153703 \h </w:instrText>
        </w:r>
        <w:r w:rsidR="008E13ED">
          <w:rPr>
            <w:webHidden/>
          </w:rPr>
        </w:r>
        <w:r w:rsidR="008E13ED">
          <w:rPr>
            <w:webHidden/>
          </w:rPr>
          <w:fldChar w:fldCharType="separate"/>
        </w:r>
        <w:r w:rsidR="008E13ED">
          <w:rPr>
            <w:webHidden/>
          </w:rPr>
          <w:t>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4" w:history="1">
        <w:r w:rsidR="008E13ED" w:rsidRPr="008E39FF">
          <w:rPr>
            <w:rStyle w:val="ad"/>
          </w:rPr>
          <w:t>3.4.</w:t>
        </w:r>
        <w:r w:rsidR="008E13ED">
          <w:rPr>
            <w:rFonts w:asciiTheme="minorHAnsi" w:eastAsiaTheme="minorEastAsia" w:hAnsiTheme="minorHAnsi" w:cstheme="minorBidi"/>
            <w:bCs w:val="0"/>
            <w:sz w:val="22"/>
            <w:szCs w:val="22"/>
          </w:rPr>
          <w:tab/>
        </w:r>
        <w:r w:rsidR="008E13ED" w:rsidRPr="008E39FF">
          <w:rPr>
            <w:rStyle w:val="ad"/>
          </w:rPr>
          <w:t>Расчет цены Договора</w:t>
        </w:r>
        <w:r w:rsidR="008E13ED">
          <w:rPr>
            <w:webHidden/>
          </w:rPr>
          <w:tab/>
        </w:r>
        <w:r w:rsidR="008E13ED">
          <w:rPr>
            <w:webHidden/>
          </w:rPr>
          <w:fldChar w:fldCharType="begin"/>
        </w:r>
        <w:r w:rsidR="008E13ED">
          <w:rPr>
            <w:webHidden/>
          </w:rPr>
          <w:instrText xml:space="preserve"> PAGEREF _Toc413153704 \h </w:instrText>
        </w:r>
        <w:r w:rsidR="008E13ED">
          <w:rPr>
            <w:webHidden/>
          </w:rPr>
        </w:r>
        <w:r w:rsidR="008E13ED">
          <w:rPr>
            <w:webHidden/>
          </w:rPr>
          <w:fldChar w:fldCharType="separate"/>
        </w:r>
        <w:r w:rsidR="008E13ED">
          <w:rPr>
            <w:webHidden/>
          </w:rPr>
          <w:t>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5" w:history="1">
        <w:r w:rsidR="008E13ED" w:rsidRPr="008E39FF">
          <w:rPr>
            <w:rStyle w:val="ad"/>
          </w:rPr>
          <w:t>3.5.</w:t>
        </w:r>
        <w:r w:rsidR="008E13ED">
          <w:rPr>
            <w:rFonts w:asciiTheme="minorHAnsi" w:eastAsiaTheme="minorEastAsia" w:hAnsiTheme="minorHAnsi" w:cstheme="minorBidi"/>
            <w:bCs w:val="0"/>
            <w:sz w:val="22"/>
            <w:szCs w:val="22"/>
          </w:rPr>
          <w:tab/>
        </w:r>
        <w:r w:rsidR="008E13ED" w:rsidRPr="008E39FF">
          <w:rPr>
            <w:rStyle w:val="ad"/>
          </w:rPr>
          <w:t>Оформление и подписание Заявки</w:t>
        </w:r>
        <w:r w:rsidR="008E13ED">
          <w:rPr>
            <w:webHidden/>
          </w:rPr>
          <w:tab/>
        </w:r>
        <w:r w:rsidR="008E13ED">
          <w:rPr>
            <w:webHidden/>
          </w:rPr>
          <w:fldChar w:fldCharType="begin"/>
        </w:r>
        <w:r w:rsidR="008E13ED">
          <w:rPr>
            <w:webHidden/>
          </w:rPr>
          <w:instrText xml:space="preserve"> PAGEREF _Toc413153705 \h </w:instrText>
        </w:r>
        <w:r w:rsidR="008E13ED">
          <w:rPr>
            <w:webHidden/>
          </w:rPr>
        </w:r>
        <w:r w:rsidR="008E13ED">
          <w:rPr>
            <w:webHidden/>
          </w:rPr>
          <w:fldChar w:fldCharType="separate"/>
        </w:r>
        <w:r w:rsidR="008E13ED">
          <w:rPr>
            <w:webHidden/>
          </w:rPr>
          <w:t>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6" w:history="1">
        <w:r w:rsidR="008E13ED" w:rsidRPr="008E39FF">
          <w:rPr>
            <w:rStyle w:val="ad"/>
          </w:rPr>
          <w:t>3.6.</w:t>
        </w:r>
        <w:r w:rsidR="008E13ED">
          <w:rPr>
            <w:rFonts w:asciiTheme="minorHAnsi" w:eastAsiaTheme="minorEastAsia" w:hAnsiTheme="minorHAnsi" w:cstheme="minorBidi"/>
            <w:bCs w:val="0"/>
            <w:sz w:val="22"/>
            <w:szCs w:val="22"/>
          </w:rPr>
          <w:tab/>
        </w:r>
        <w:r w:rsidR="008E13ED" w:rsidRPr="008E39FF">
          <w:rPr>
            <w:rStyle w:val="ad"/>
          </w:rPr>
          <w:t>Опечатывание и маркировка конвертов с Заявками</w:t>
        </w:r>
        <w:r w:rsidR="008E13ED">
          <w:rPr>
            <w:webHidden/>
          </w:rPr>
          <w:tab/>
        </w:r>
        <w:r w:rsidR="008E13ED">
          <w:rPr>
            <w:webHidden/>
          </w:rPr>
          <w:fldChar w:fldCharType="begin"/>
        </w:r>
        <w:r w:rsidR="008E13ED">
          <w:rPr>
            <w:webHidden/>
          </w:rPr>
          <w:instrText xml:space="preserve"> PAGEREF _Toc413153706 \h </w:instrText>
        </w:r>
        <w:r w:rsidR="008E13ED">
          <w:rPr>
            <w:webHidden/>
          </w:rPr>
        </w:r>
        <w:r w:rsidR="008E13ED">
          <w:rPr>
            <w:webHidden/>
          </w:rPr>
          <w:fldChar w:fldCharType="separate"/>
        </w:r>
        <w:r w:rsidR="008E13ED">
          <w:rPr>
            <w:webHidden/>
          </w:rPr>
          <w:t>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7" w:history="1">
        <w:r w:rsidR="008E13ED" w:rsidRPr="008E39FF">
          <w:rPr>
            <w:rStyle w:val="ad"/>
          </w:rPr>
          <w:t>3.7.</w:t>
        </w:r>
        <w:r w:rsidR="008E13ED">
          <w:rPr>
            <w:rFonts w:asciiTheme="minorHAnsi" w:eastAsiaTheme="minorEastAsia" w:hAnsiTheme="minorHAnsi" w:cstheme="minorBidi"/>
            <w:bCs w:val="0"/>
            <w:sz w:val="22"/>
            <w:szCs w:val="22"/>
          </w:rPr>
          <w:tab/>
        </w:r>
        <w:r w:rsidR="008E13ED" w:rsidRPr="008E39FF">
          <w:rPr>
            <w:rStyle w:val="ad"/>
          </w:rPr>
          <w:t>Возврат Заявок</w:t>
        </w:r>
        <w:r w:rsidR="008E13ED">
          <w:rPr>
            <w:webHidden/>
          </w:rPr>
          <w:tab/>
        </w:r>
        <w:r w:rsidR="008E13ED">
          <w:rPr>
            <w:webHidden/>
          </w:rPr>
          <w:fldChar w:fldCharType="begin"/>
        </w:r>
        <w:r w:rsidR="008E13ED">
          <w:rPr>
            <w:webHidden/>
          </w:rPr>
          <w:instrText xml:space="preserve"> PAGEREF _Toc413153707 \h </w:instrText>
        </w:r>
        <w:r w:rsidR="008E13ED">
          <w:rPr>
            <w:webHidden/>
          </w:rPr>
        </w:r>
        <w:r w:rsidR="008E13ED">
          <w:rPr>
            <w:webHidden/>
          </w:rPr>
          <w:fldChar w:fldCharType="separate"/>
        </w:r>
        <w:r w:rsidR="008E13ED">
          <w:rPr>
            <w:webHidden/>
          </w:rPr>
          <w:t>9</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08" w:history="1">
        <w:r w:rsidR="008E13ED" w:rsidRPr="008E39FF">
          <w:rPr>
            <w:rStyle w:val="ad"/>
          </w:rPr>
          <w:t>3.8.</w:t>
        </w:r>
        <w:r w:rsidR="008E13ED">
          <w:rPr>
            <w:rFonts w:asciiTheme="minorHAnsi" w:eastAsiaTheme="minorEastAsia" w:hAnsiTheme="minorHAnsi" w:cstheme="minorBidi"/>
            <w:bCs w:val="0"/>
            <w:sz w:val="22"/>
            <w:szCs w:val="22"/>
          </w:rPr>
          <w:tab/>
        </w:r>
        <w:r w:rsidR="008E13ED" w:rsidRPr="008E39FF">
          <w:rPr>
            <w:rStyle w:val="ad"/>
          </w:rPr>
          <w:t>Уточнение Заказчиком сведений Заявок</w:t>
        </w:r>
        <w:r w:rsidR="008E13ED">
          <w:rPr>
            <w:webHidden/>
          </w:rPr>
          <w:tab/>
        </w:r>
        <w:r w:rsidR="008E13ED">
          <w:rPr>
            <w:webHidden/>
          </w:rPr>
          <w:fldChar w:fldCharType="begin"/>
        </w:r>
        <w:r w:rsidR="008E13ED">
          <w:rPr>
            <w:webHidden/>
          </w:rPr>
          <w:instrText xml:space="preserve"> PAGEREF _Toc413153708 \h </w:instrText>
        </w:r>
        <w:r w:rsidR="008E13ED">
          <w:rPr>
            <w:webHidden/>
          </w:rPr>
        </w:r>
        <w:r w:rsidR="008E13ED">
          <w:rPr>
            <w:webHidden/>
          </w:rPr>
          <w:fldChar w:fldCharType="separate"/>
        </w:r>
        <w:r w:rsidR="008E13ED">
          <w:rPr>
            <w:webHidden/>
          </w:rPr>
          <w:t>9</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09" w:history="1">
        <w:r w:rsidR="008E13ED" w:rsidRPr="008E39FF">
          <w:rPr>
            <w:rStyle w:val="ad"/>
          </w:rPr>
          <w:t>4.</w:t>
        </w:r>
        <w:r w:rsidR="008E13ED">
          <w:rPr>
            <w:rFonts w:asciiTheme="minorHAnsi" w:eastAsiaTheme="minorEastAsia" w:hAnsiTheme="minorHAnsi" w:cstheme="minorBidi"/>
            <w:bCs w:val="0"/>
            <w:caps w:val="0"/>
            <w:sz w:val="22"/>
            <w:szCs w:val="22"/>
          </w:rPr>
          <w:tab/>
        </w:r>
        <w:r w:rsidR="008E13ED" w:rsidRPr="008E39FF">
          <w:rPr>
            <w:rStyle w:val="ad"/>
          </w:rPr>
          <w:t>ТРЕБОВАНИЯ К УЧАСТНИКАМ ПРОЦЕДУРЫ ЗАКУПКИ</w:t>
        </w:r>
        <w:r w:rsidR="008E13ED">
          <w:rPr>
            <w:webHidden/>
          </w:rPr>
          <w:tab/>
        </w:r>
        <w:r w:rsidR="008E13ED">
          <w:rPr>
            <w:webHidden/>
          </w:rPr>
          <w:fldChar w:fldCharType="begin"/>
        </w:r>
        <w:r w:rsidR="008E13ED">
          <w:rPr>
            <w:webHidden/>
          </w:rPr>
          <w:instrText xml:space="preserve"> PAGEREF _Toc413153709 \h </w:instrText>
        </w:r>
        <w:r w:rsidR="008E13ED">
          <w:rPr>
            <w:webHidden/>
          </w:rPr>
        </w:r>
        <w:r w:rsidR="008E13ED">
          <w:rPr>
            <w:webHidden/>
          </w:rPr>
          <w:fldChar w:fldCharType="separate"/>
        </w:r>
        <w:r w:rsidR="008E13ED">
          <w:rPr>
            <w:webHidden/>
          </w:rPr>
          <w:t>9</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0" w:history="1">
        <w:r w:rsidR="008E13ED" w:rsidRPr="008E39FF">
          <w:rPr>
            <w:rStyle w:val="ad"/>
          </w:rPr>
          <w:t>4.1.</w:t>
        </w:r>
        <w:r w:rsidR="008E13ED">
          <w:rPr>
            <w:rFonts w:asciiTheme="minorHAnsi" w:eastAsiaTheme="minorEastAsia" w:hAnsiTheme="minorHAnsi" w:cstheme="minorBidi"/>
            <w:bCs w:val="0"/>
            <w:sz w:val="22"/>
            <w:szCs w:val="22"/>
          </w:rPr>
          <w:tab/>
        </w:r>
        <w:r w:rsidR="008E13ED" w:rsidRPr="008E39FF">
          <w:rPr>
            <w:rStyle w:val="ad"/>
          </w:rPr>
          <w:t>Обязательные требования к Участникам Процедуры закупки</w:t>
        </w:r>
        <w:r w:rsidR="008E13ED">
          <w:rPr>
            <w:webHidden/>
          </w:rPr>
          <w:tab/>
        </w:r>
        <w:r w:rsidR="008E13ED">
          <w:rPr>
            <w:webHidden/>
          </w:rPr>
          <w:fldChar w:fldCharType="begin"/>
        </w:r>
        <w:r w:rsidR="008E13ED">
          <w:rPr>
            <w:webHidden/>
          </w:rPr>
          <w:instrText xml:space="preserve"> PAGEREF _Toc413153710 \h </w:instrText>
        </w:r>
        <w:r w:rsidR="008E13ED">
          <w:rPr>
            <w:webHidden/>
          </w:rPr>
        </w:r>
        <w:r w:rsidR="008E13ED">
          <w:rPr>
            <w:webHidden/>
          </w:rPr>
          <w:fldChar w:fldCharType="separate"/>
        </w:r>
        <w:r w:rsidR="008E13ED">
          <w:rPr>
            <w:webHidden/>
          </w:rPr>
          <w:t>9</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11" w:history="1">
        <w:r w:rsidR="008E13ED" w:rsidRPr="008E39FF">
          <w:rPr>
            <w:rStyle w:val="ad"/>
          </w:rPr>
          <w:t>5.</w:t>
        </w:r>
        <w:r w:rsidR="008E13ED">
          <w:rPr>
            <w:rFonts w:asciiTheme="minorHAnsi" w:eastAsiaTheme="minorEastAsia" w:hAnsiTheme="minorHAnsi" w:cstheme="minorBidi"/>
            <w:bCs w:val="0"/>
            <w:caps w:val="0"/>
            <w:sz w:val="22"/>
            <w:szCs w:val="22"/>
          </w:rPr>
          <w:tab/>
        </w:r>
        <w:r w:rsidR="008E13ED" w:rsidRPr="008E39FF">
          <w:rPr>
            <w:rStyle w:val="ad"/>
          </w:rPr>
          <w:t>ПОРЯДОК ПРЕДОСТАВЛЕНИЯ ОБЕСПЕЧЕНИЯ ЗАЯВКИ, ОБЕСПЕЧЕНИЯ ИСПОЛНЕНИЯ ДОГОВОРА И ОБЕСПЕЧЕНИЯ ВОЗВРАТА АВАНСА</w:t>
        </w:r>
        <w:r w:rsidR="008E13ED">
          <w:rPr>
            <w:webHidden/>
          </w:rPr>
          <w:tab/>
        </w:r>
        <w:r w:rsidR="008E13ED">
          <w:rPr>
            <w:webHidden/>
          </w:rPr>
          <w:fldChar w:fldCharType="begin"/>
        </w:r>
        <w:r w:rsidR="008E13ED">
          <w:rPr>
            <w:webHidden/>
          </w:rPr>
          <w:instrText xml:space="preserve"> PAGEREF _Toc413153711 \h </w:instrText>
        </w:r>
        <w:r w:rsidR="008E13ED">
          <w:rPr>
            <w:webHidden/>
          </w:rPr>
        </w:r>
        <w:r w:rsidR="008E13ED">
          <w:rPr>
            <w:webHidden/>
          </w:rPr>
          <w:fldChar w:fldCharType="separate"/>
        </w:r>
        <w:r w:rsidR="008E13ED">
          <w:rPr>
            <w:webHidden/>
          </w:rPr>
          <w:t>10</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2" w:history="1">
        <w:r w:rsidR="008E13ED" w:rsidRPr="008E39FF">
          <w:rPr>
            <w:rStyle w:val="ad"/>
          </w:rPr>
          <w:t>5.1.</w:t>
        </w:r>
        <w:r w:rsidR="008E13ED">
          <w:rPr>
            <w:rFonts w:asciiTheme="minorHAnsi" w:eastAsiaTheme="minorEastAsia" w:hAnsiTheme="minorHAnsi" w:cstheme="minorBidi"/>
            <w:bCs w:val="0"/>
            <w:sz w:val="22"/>
            <w:szCs w:val="22"/>
          </w:rPr>
          <w:tab/>
        </w:r>
        <w:r w:rsidR="008E13ED" w:rsidRPr="008E39FF">
          <w:rPr>
            <w:rStyle w:val="ad"/>
          </w:rPr>
          <w:t>Обеспечение Заявки</w:t>
        </w:r>
        <w:r w:rsidR="008E13ED">
          <w:rPr>
            <w:webHidden/>
          </w:rPr>
          <w:tab/>
        </w:r>
        <w:r w:rsidR="008E13ED">
          <w:rPr>
            <w:webHidden/>
          </w:rPr>
          <w:fldChar w:fldCharType="begin"/>
        </w:r>
        <w:r w:rsidR="008E13ED">
          <w:rPr>
            <w:webHidden/>
          </w:rPr>
          <w:instrText xml:space="preserve"> PAGEREF _Toc413153712 \h </w:instrText>
        </w:r>
        <w:r w:rsidR="008E13ED">
          <w:rPr>
            <w:webHidden/>
          </w:rPr>
        </w:r>
        <w:r w:rsidR="008E13ED">
          <w:rPr>
            <w:webHidden/>
          </w:rPr>
          <w:fldChar w:fldCharType="separate"/>
        </w:r>
        <w:r w:rsidR="008E13ED">
          <w:rPr>
            <w:webHidden/>
          </w:rPr>
          <w:t>10</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13" w:history="1">
        <w:r w:rsidR="008E13ED" w:rsidRPr="008E39FF">
          <w:rPr>
            <w:rStyle w:val="ad"/>
          </w:rPr>
          <w:t>6.</w:t>
        </w:r>
        <w:r w:rsidR="008E13ED">
          <w:rPr>
            <w:rFonts w:asciiTheme="minorHAnsi" w:eastAsiaTheme="minorEastAsia" w:hAnsiTheme="minorHAnsi" w:cstheme="minorBidi"/>
            <w:bCs w:val="0"/>
            <w:caps w:val="0"/>
            <w:sz w:val="22"/>
            <w:szCs w:val="22"/>
          </w:rPr>
          <w:tab/>
        </w:r>
        <w:r w:rsidR="008E13ED" w:rsidRPr="008E39FF">
          <w:rPr>
            <w:rStyle w:val="ad"/>
          </w:rPr>
          <w:t>ОПИСАНИЕ ПРОЦЕДУРЫ ОЗНАКОМЛЕНИЯ УЧАСТНИКОВ ПРОЦЕДУРЫ ЗАКУПКИ С МЕСТОМ ПОСТАВКИ ТОВАРОВ, ВЫПОЛНЕНИЯ РАБОТ ИЛИ ОКАЗАНИЯ УСЛУГ.</w:t>
        </w:r>
        <w:r w:rsidR="008E13ED">
          <w:rPr>
            <w:webHidden/>
          </w:rPr>
          <w:tab/>
        </w:r>
        <w:r w:rsidR="008E13ED">
          <w:rPr>
            <w:webHidden/>
          </w:rPr>
          <w:fldChar w:fldCharType="begin"/>
        </w:r>
        <w:r w:rsidR="008E13ED">
          <w:rPr>
            <w:webHidden/>
          </w:rPr>
          <w:instrText xml:space="preserve"> PAGEREF _Toc413153713 \h </w:instrText>
        </w:r>
        <w:r w:rsidR="008E13ED">
          <w:rPr>
            <w:webHidden/>
          </w:rPr>
        </w:r>
        <w:r w:rsidR="008E13ED">
          <w:rPr>
            <w:webHidden/>
          </w:rPr>
          <w:fldChar w:fldCharType="separate"/>
        </w:r>
        <w:r w:rsidR="008E13ED">
          <w:rPr>
            <w:webHidden/>
          </w:rPr>
          <w:t>16</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14" w:history="1">
        <w:r w:rsidR="008E13ED" w:rsidRPr="008E39FF">
          <w:rPr>
            <w:rStyle w:val="ad"/>
          </w:rPr>
          <w:t>7.</w:t>
        </w:r>
        <w:r w:rsidR="008E13ED">
          <w:rPr>
            <w:rFonts w:asciiTheme="minorHAnsi" w:eastAsiaTheme="minorEastAsia" w:hAnsiTheme="minorHAnsi" w:cstheme="minorBidi"/>
            <w:bCs w:val="0"/>
            <w:caps w:val="0"/>
            <w:sz w:val="22"/>
            <w:szCs w:val="22"/>
          </w:rPr>
          <w:tab/>
        </w:r>
        <w:r w:rsidR="008E13ED" w:rsidRPr="008E39FF">
          <w:rPr>
            <w:rStyle w:val="ad"/>
          </w:rPr>
          <w:t>ПОРЯДОК ПРОВЕДЕНИЯ ПРОЦЕДУРЫ ЗАКУПКИ И ЗАКЛЮЧЕНИЯ ДОГОВОРА</w:t>
        </w:r>
        <w:r w:rsidR="008E13ED">
          <w:rPr>
            <w:webHidden/>
          </w:rPr>
          <w:tab/>
        </w:r>
        <w:r w:rsidR="008E13ED">
          <w:rPr>
            <w:webHidden/>
          </w:rPr>
          <w:fldChar w:fldCharType="begin"/>
        </w:r>
        <w:r w:rsidR="008E13ED">
          <w:rPr>
            <w:webHidden/>
          </w:rPr>
          <w:instrText xml:space="preserve"> PAGEREF _Toc413153714 \h </w:instrText>
        </w:r>
        <w:r w:rsidR="008E13ED">
          <w:rPr>
            <w:webHidden/>
          </w:rPr>
        </w:r>
        <w:r w:rsidR="008E13ED">
          <w:rPr>
            <w:webHidden/>
          </w:rPr>
          <w:fldChar w:fldCharType="separate"/>
        </w:r>
        <w:r w:rsidR="008E13ED">
          <w:rPr>
            <w:webHidden/>
          </w:rPr>
          <w:t>16</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5" w:history="1">
        <w:r w:rsidR="008E13ED" w:rsidRPr="008E39FF">
          <w:rPr>
            <w:rStyle w:val="ad"/>
          </w:rPr>
          <w:t>7.1.</w:t>
        </w:r>
        <w:r w:rsidR="008E13ED">
          <w:rPr>
            <w:rFonts w:asciiTheme="minorHAnsi" w:eastAsiaTheme="minorEastAsia" w:hAnsiTheme="minorHAnsi" w:cstheme="minorBidi"/>
            <w:bCs w:val="0"/>
            <w:sz w:val="22"/>
            <w:szCs w:val="22"/>
          </w:rPr>
          <w:tab/>
        </w:r>
        <w:r w:rsidR="008E13ED" w:rsidRPr="008E39FF">
          <w:rPr>
            <w:rStyle w:val="ad"/>
          </w:rPr>
          <w:t>Получение Документации процедуры закупки</w:t>
        </w:r>
        <w:r w:rsidR="008E13ED">
          <w:rPr>
            <w:webHidden/>
          </w:rPr>
          <w:tab/>
        </w:r>
        <w:r w:rsidR="008E13ED">
          <w:rPr>
            <w:webHidden/>
          </w:rPr>
          <w:fldChar w:fldCharType="begin"/>
        </w:r>
        <w:r w:rsidR="008E13ED">
          <w:rPr>
            <w:webHidden/>
          </w:rPr>
          <w:instrText xml:space="preserve"> PAGEREF _Toc413153715 \h </w:instrText>
        </w:r>
        <w:r w:rsidR="008E13ED">
          <w:rPr>
            <w:webHidden/>
          </w:rPr>
        </w:r>
        <w:r w:rsidR="008E13ED">
          <w:rPr>
            <w:webHidden/>
          </w:rPr>
          <w:fldChar w:fldCharType="separate"/>
        </w:r>
        <w:r w:rsidR="008E13ED">
          <w:rPr>
            <w:webHidden/>
          </w:rPr>
          <w:t>16</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6" w:history="1">
        <w:r w:rsidR="008E13ED" w:rsidRPr="008E39FF">
          <w:rPr>
            <w:rStyle w:val="ad"/>
          </w:rPr>
          <w:t>7.2.</w:t>
        </w:r>
        <w:r w:rsidR="008E13ED">
          <w:rPr>
            <w:rFonts w:asciiTheme="minorHAnsi" w:eastAsiaTheme="minorEastAsia" w:hAnsiTheme="minorHAnsi" w:cstheme="minorBidi"/>
            <w:bCs w:val="0"/>
            <w:sz w:val="22"/>
            <w:szCs w:val="22"/>
          </w:rPr>
          <w:tab/>
        </w:r>
        <w:r w:rsidR="008E13ED" w:rsidRPr="008E39FF">
          <w:rPr>
            <w:rStyle w:val="ad"/>
          </w:rPr>
          <w:t>Разъяснение положений  Документации Процедуры закупки</w:t>
        </w:r>
        <w:r w:rsidR="008E13ED">
          <w:rPr>
            <w:webHidden/>
          </w:rPr>
          <w:tab/>
        </w:r>
        <w:r w:rsidR="008E13ED">
          <w:rPr>
            <w:webHidden/>
          </w:rPr>
          <w:fldChar w:fldCharType="begin"/>
        </w:r>
        <w:r w:rsidR="008E13ED">
          <w:rPr>
            <w:webHidden/>
          </w:rPr>
          <w:instrText xml:space="preserve"> PAGEREF _Toc413153716 \h </w:instrText>
        </w:r>
        <w:r w:rsidR="008E13ED">
          <w:rPr>
            <w:webHidden/>
          </w:rPr>
        </w:r>
        <w:r w:rsidR="008E13ED">
          <w:rPr>
            <w:webHidden/>
          </w:rPr>
          <w:fldChar w:fldCharType="separate"/>
        </w:r>
        <w:r w:rsidR="008E13ED">
          <w:rPr>
            <w:webHidden/>
          </w:rPr>
          <w:t>17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7" w:history="1">
        <w:r w:rsidR="008E13ED" w:rsidRPr="008E39FF">
          <w:rPr>
            <w:rStyle w:val="ad"/>
          </w:rPr>
          <w:t>7.3.</w:t>
        </w:r>
        <w:r w:rsidR="008E13ED">
          <w:rPr>
            <w:rFonts w:asciiTheme="minorHAnsi" w:eastAsiaTheme="minorEastAsia" w:hAnsiTheme="minorHAnsi" w:cstheme="minorBidi"/>
            <w:bCs w:val="0"/>
            <w:sz w:val="22"/>
            <w:szCs w:val="22"/>
          </w:rPr>
          <w:tab/>
        </w:r>
        <w:r w:rsidR="008E13ED" w:rsidRPr="008E39FF">
          <w:rPr>
            <w:rStyle w:val="ad"/>
          </w:rPr>
          <w:t>Внесение изменений в Документацию процедуры закупки</w:t>
        </w:r>
        <w:r w:rsidR="008E13ED">
          <w:rPr>
            <w:webHidden/>
          </w:rPr>
          <w:tab/>
        </w:r>
        <w:r w:rsidR="008E13ED">
          <w:rPr>
            <w:webHidden/>
          </w:rPr>
          <w:fldChar w:fldCharType="begin"/>
        </w:r>
        <w:r w:rsidR="008E13ED">
          <w:rPr>
            <w:webHidden/>
          </w:rPr>
          <w:instrText xml:space="preserve"> PAGEREF _Toc413153717 \h </w:instrText>
        </w:r>
        <w:r w:rsidR="008E13ED">
          <w:rPr>
            <w:webHidden/>
          </w:rPr>
        </w:r>
        <w:r w:rsidR="008E13ED">
          <w:rPr>
            <w:webHidden/>
          </w:rPr>
          <w:fldChar w:fldCharType="separate"/>
        </w:r>
        <w:r w:rsidR="008E13ED">
          <w:rPr>
            <w:webHidden/>
          </w:rPr>
          <w:t>17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8" w:history="1">
        <w:r w:rsidR="008E13ED" w:rsidRPr="008E39FF">
          <w:rPr>
            <w:rStyle w:val="ad"/>
          </w:rPr>
          <w:t>7.4.</w:t>
        </w:r>
        <w:r w:rsidR="008E13ED">
          <w:rPr>
            <w:rFonts w:asciiTheme="minorHAnsi" w:eastAsiaTheme="minorEastAsia" w:hAnsiTheme="minorHAnsi" w:cstheme="minorBidi"/>
            <w:bCs w:val="0"/>
            <w:sz w:val="22"/>
            <w:szCs w:val="22"/>
          </w:rPr>
          <w:tab/>
        </w:r>
        <w:r w:rsidR="008E13ED" w:rsidRPr="008E39FF">
          <w:rPr>
            <w:rStyle w:val="ad"/>
          </w:rPr>
          <w:t>Официальный язык Процедуры закупки</w:t>
        </w:r>
        <w:r w:rsidR="008E13ED">
          <w:rPr>
            <w:webHidden/>
          </w:rPr>
          <w:tab/>
        </w:r>
        <w:r w:rsidR="008E13ED">
          <w:rPr>
            <w:webHidden/>
          </w:rPr>
          <w:fldChar w:fldCharType="begin"/>
        </w:r>
        <w:r w:rsidR="008E13ED">
          <w:rPr>
            <w:webHidden/>
          </w:rPr>
          <w:instrText xml:space="preserve"> PAGEREF _Toc413153718 \h </w:instrText>
        </w:r>
        <w:r w:rsidR="008E13ED">
          <w:rPr>
            <w:webHidden/>
          </w:rPr>
        </w:r>
        <w:r w:rsidR="008E13ED">
          <w:rPr>
            <w:webHidden/>
          </w:rPr>
          <w:fldChar w:fldCharType="separate"/>
        </w:r>
        <w:r w:rsidR="008E13ED">
          <w:rPr>
            <w:webHidden/>
          </w:rPr>
          <w:t>17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19" w:history="1">
        <w:r w:rsidR="008E13ED" w:rsidRPr="008E39FF">
          <w:rPr>
            <w:rStyle w:val="ad"/>
          </w:rPr>
          <w:t>7.5.</w:t>
        </w:r>
        <w:r w:rsidR="008E13ED">
          <w:rPr>
            <w:rFonts w:asciiTheme="minorHAnsi" w:eastAsiaTheme="minorEastAsia" w:hAnsiTheme="minorHAnsi" w:cstheme="minorBidi"/>
            <w:bCs w:val="0"/>
            <w:sz w:val="22"/>
            <w:szCs w:val="22"/>
          </w:rPr>
          <w:tab/>
        </w:r>
        <w:r w:rsidR="008E13ED" w:rsidRPr="008E39FF">
          <w:rPr>
            <w:rStyle w:val="ad"/>
          </w:rPr>
          <w:t>Валюта Процедуры закупки</w:t>
        </w:r>
        <w:r w:rsidR="008E13ED">
          <w:rPr>
            <w:webHidden/>
          </w:rPr>
          <w:tab/>
        </w:r>
        <w:r w:rsidR="008E13ED">
          <w:rPr>
            <w:webHidden/>
          </w:rPr>
          <w:fldChar w:fldCharType="begin"/>
        </w:r>
        <w:r w:rsidR="008E13ED">
          <w:rPr>
            <w:webHidden/>
          </w:rPr>
          <w:instrText xml:space="preserve"> PAGEREF _Toc413153719 \h </w:instrText>
        </w:r>
        <w:r w:rsidR="008E13ED">
          <w:rPr>
            <w:webHidden/>
          </w:rPr>
        </w:r>
        <w:r w:rsidR="008E13ED">
          <w:rPr>
            <w:webHidden/>
          </w:rPr>
          <w:fldChar w:fldCharType="separate"/>
        </w:r>
        <w:r w:rsidR="008E13ED">
          <w:rPr>
            <w:webHidden/>
          </w:rPr>
          <w:t>18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0" w:history="1">
        <w:r w:rsidR="008E13ED" w:rsidRPr="008E39FF">
          <w:rPr>
            <w:rStyle w:val="ad"/>
          </w:rPr>
          <w:t>7.6.</w:t>
        </w:r>
        <w:r w:rsidR="008E13ED">
          <w:rPr>
            <w:rFonts w:asciiTheme="minorHAnsi" w:eastAsiaTheme="minorEastAsia" w:hAnsiTheme="minorHAnsi" w:cstheme="minorBidi"/>
            <w:bCs w:val="0"/>
            <w:sz w:val="22"/>
            <w:szCs w:val="22"/>
          </w:rPr>
          <w:tab/>
        </w:r>
        <w:r w:rsidR="008E13ED" w:rsidRPr="008E39FF">
          <w:rPr>
            <w:rStyle w:val="ad"/>
          </w:rPr>
          <w:t>Подача и прием конвертов с Заявками</w:t>
        </w:r>
        <w:r w:rsidR="008E13ED">
          <w:rPr>
            <w:webHidden/>
          </w:rPr>
          <w:tab/>
        </w:r>
        <w:r w:rsidR="008E13ED">
          <w:rPr>
            <w:webHidden/>
          </w:rPr>
          <w:fldChar w:fldCharType="begin"/>
        </w:r>
        <w:r w:rsidR="008E13ED">
          <w:rPr>
            <w:webHidden/>
          </w:rPr>
          <w:instrText xml:space="preserve"> PAGEREF _Toc413153720 \h </w:instrText>
        </w:r>
        <w:r w:rsidR="008E13ED">
          <w:rPr>
            <w:webHidden/>
          </w:rPr>
        </w:r>
        <w:r w:rsidR="008E13ED">
          <w:rPr>
            <w:webHidden/>
          </w:rPr>
          <w:fldChar w:fldCharType="separate"/>
        </w:r>
        <w:r w:rsidR="008E13ED">
          <w:rPr>
            <w:webHidden/>
          </w:rPr>
          <w:t>18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1" w:history="1">
        <w:r w:rsidR="008E13ED" w:rsidRPr="008E39FF">
          <w:rPr>
            <w:rStyle w:val="ad"/>
          </w:rPr>
          <w:t>7.7.</w:t>
        </w:r>
        <w:r w:rsidR="008E13ED">
          <w:rPr>
            <w:rFonts w:asciiTheme="minorHAnsi" w:eastAsiaTheme="minorEastAsia" w:hAnsiTheme="minorHAnsi" w:cstheme="minorBidi"/>
            <w:bCs w:val="0"/>
            <w:sz w:val="22"/>
            <w:szCs w:val="22"/>
          </w:rPr>
          <w:tab/>
        </w:r>
        <w:r w:rsidR="008E13ED" w:rsidRPr="008E39FF">
          <w:rPr>
            <w:rStyle w:val="ad"/>
          </w:rPr>
          <w:t>Опоздавшие Заявки</w:t>
        </w:r>
        <w:r w:rsidR="008E13ED">
          <w:rPr>
            <w:webHidden/>
          </w:rPr>
          <w:tab/>
        </w:r>
        <w:r w:rsidR="008E13ED">
          <w:rPr>
            <w:webHidden/>
          </w:rPr>
          <w:fldChar w:fldCharType="begin"/>
        </w:r>
        <w:r w:rsidR="008E13ED">
          <w:rPr>
            <w:webHidden/>
          </w:rPr>
          <w:instrText xml:space="preserve"> PAGEREF _Toc413153721 \h </w:instrText>
        </w:r>
        <w:r w:rsidR="008E13ED">
          <w:rPr>
            <w:webHidden/>
          </w:rPr>
        </w:r>
        <w:r w:rsidR="008E13ED">
          <w:rPr>
            <w:webHidden/>
          </w:rPr>
          <w:fldChar w:fldCharType="separate"/>
        </w:r>
        <w:r w:rsidR="008E13ED">
          <w:rPr>
            <w:webHidden/>
          </w:rPr>
          <w:t>18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2" w:history="1">
        <w:r w:rsidR="008E13ED" w:rsidRPr="008E39FF">
          <w:rPr>
            <w:rStyle w:val="ad"/>
          </w:rPr>
          <w:t>7.8.</w:t>
        </w:r>
        <w:r w:rsidR="008E13ED">
          <w:rPr>
            <w:rFonts w:asciiTheme="minorHAnsi" w:eastAsiaTheme="minorEastAsia" w:hAnsiTheme="minorHAnsi" w:cstheme="minorBidi"/>
            <w:bCs w:val="0"/>
            <w:sz w:val="22"/>
            <w:szCs w:val="22"/>
          </w:rPr>
          <w:tab/>
        </w:r>
        <w:r w:rsidR="008E13ED" w:rsidRPr="008E39FF">
          <w:rPr>
            <w:rStyle w:val="ad"/>
          </w:rPr>
          <w:t>Изменение Заявок и их отзыв</w:t>
        </w:r>
        <w:r w:rsidR="008E13ED">
          <w:rPr>
            <w:webHidden/>
          </w:rPr>
          <w:tab/>
        </w:r>
        <w:r w:rsidR="008E13ED">
          <w:rPr>
            <w:webHidden/>
          </w:rPr>
          <w:fldChar w:fldCharType="begin"/>
        </w:r>
        <w:r w:rsidR="008E13ED">
          <w:rPr>
            <w:webHidden/>
          </w:rPr>
          <w:instrText xml:space="preserve"> PAGEREF _Toc413153722 \h </w:instrText>
        </w:r>
        <w:r w:rsidR="008E13ED">
          <w:rPr>
            <w:webHidden/>
          </w:rPr>
        </w:r>
        <w:r w:rsidR="008E13ED">
          <w:rPr>
            <w:webHidden/>
          </w:rPr>
          <w:fldChar w:fldCharType="separate"/>
        </w:r>
        <w:r w:rsidR="008E13ED">
          <w:rPr>
            <w:webHidden/>
          </w:rPr>
          <w:t>18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3" w:history="1">
        <w:r w:rsidR="008E13ED" w:rsidRPr="008E39FF">
          <w:rPr>
            <w:rStyle w:val="ad"/>
          </w:rPr>
          <w:t>7.9.</w:t>
        </w:r>
        <w:r w:rsidR="008E13ED">
          <w:rPr>
            <w:rFonts w:asciiTheme="minorHAnsi" w:eastAsiaTheme="minorEastAsia" w:hAnsiTheme="minorHAnsi" w:cstheme="minorBidi"/>
            <w:bCs w:val="0"/>
            <w:sz w:val="22"/>
            <w:szCs w:val="22"/>
          </w:rPr>
          <w:tab/>
        </w:r>
        <w:r w:rsidR="008E13ED" w:rsidRPr="008E39FF">
          <w:rPr>
            <w:rStyle w:val="ad"/>
          </w:rPr>
          <w:t>Вскрытие, рассмотрение и оценка Заявок.</w:t>
        </w:r>
        <w:r w:rsidR="008E13ED">
          <w:rPr>
            <w:webHidden/>
          </w:rPr>
          <w:tab/>
        </w:r>
        <w:r w:rsidR="008E13ED">
          <w:rPr>
            <w:webHidden/>
          </w:rPr>
          <w:fldChar w:fldCharType="begin"/>
        </w:r>
        <w:r w:rsidR="008E13ED">
          <w:rPr>
            <w:webHidden/>
          </w:rPr>
          <w:instrText xml:space="preserve"> PAGEREF _Toc413153723 \h </w:instrText>
        </w:r>
        <w:r w:rsidR="008E13ED">
          <w:rPr>
            <w:webHidden/>
          </w:rPr>
        </w:r>
        <w:r w:rsidR="008E13ED">
          <w:rPr>
            <w:webHidden/>
          </w:rPr>
          <w:fldChar w:fldCharType="separate"/>
        </w:r>
        <w:r w:rsidR="008E13ED">
          <w:rPr>
            <w:webHidden/>
          </w:rPr>
          <w:t>18</w:t>
        </w:r>
        <w:r w:rsidR="008E13ED">
          <w:rPr>
            <w:webHidden/>
          </w:rPr>
          <w:fldChar w:fldCharType="end"/>
        </w:r>
      </w:hyperlink>
    </w:p>
    <w:p w:rsidR="008E13ED" w:rsidRDefault="00571B56" w:rsidP="008E13ED">
      <w:pPr>
        <w:pStyle w:val="22"/>
        <w:rPr>
          <w:rFonts w:asciiTheme="minorHAnsi" w:eastAsiaTheme="minorEastAsia" w:hAnsiTheme="minorHAnsi" w:cstheme="minorBidi"/>
          <w:bCs w:val="0"/>
          <w:sz w:val="22"/>
          <w:szCs w:val="22"/>
        </w:rPr>
      </w:pPr>
      <w:hyperlink w:anchor="_Toc413153724" w:history="1">
        <w:r w:rsidR="008E13ED" w:rsidRPr="008E39FF">
          <w:rPr>
            <w:rStyle w:val="ad"/>
          </w:rPr>
          <w:t>7.10.</w:t>
        </w:r>
        <w:r w:rsidR="008E13ED">
          <w:rPr>
            <w:rFonts w:asciiTheme="minorHAnsi" w:eastAsiaTheme="minorEastAsia" w:hAnsiTheme="minorHAnsi" w:cstheme="minorBidi"/>
            <w:bCs w:val="0"/>
            <w:sz w:val="22"/>
            <w:szCs w:val="22"/>
          </w:rPr>
          <w:tab/>
        </w:r>
        <w:r w:rsidR="008E13ED" w:rsidRPr="008E39FF">
          <w:rPr>
            <w:rStyle w:val="ad"/>
          </w:rPr>
          <w:t>Переговоры с Участниками Процедуры закупки</w:t>
        </w:r>
        <w:r w:rsidR="008E13ED">
          <w:rPr>
            <w:webHidden/>
          </w:rPr>
          <w:tab/>
        </w:r>
        <w:r w:rsidR="008E13ED">
          <w:rPr>
            <w:webHidden/>
          </w:rPr>
          <w:fldChar w:fldCharType="begin"/>
        </w:r>
        <w:r w:rsidR="008E13ED">
          <w:rPr>
            <w:webHidden/>
          </w:rPr>
          <w:instrText xml:space="preserve"> PAGEREF _Toc413153724 \h </w:instrText>
        </w:r>
        <w:r w:rsidR="008E13ED">
          <w:rPr>
            <w:webHidden/>
          </w:rPr>
        </w:r>
        <w:r w:rsidR="008E13ED">
          <w:rPr>
            <w:webHidden/>
          </w:rPr>
          <w:fldChar w:fldCharType="separate"/>
        </w:r>
        <w:r w:rsidR="008E13ED">
          <w:rPr>
            <w:webHidden/>
          </w:rPr>
          <w:t>19</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6" w:history="1">
        <w:r w:rsidR="008E13ED" w:rsidRPr="008E39FF">
          <w:rPr>
            <w:rStyle w:val="ad"/>
          </w:rPr>
          <w:t>7.11.</w:t>
        </w:r>
        <w:r w:rsidR="008E13ED">
          <w:rPr>
            <w:rFonts w:asciiTheme="minorHAnsi" w:eastAsiaTheme="minorEastAsia" w:hAnsiTheme="minorHAnsi" w:cstheme="minorBidi"/>
            <w:bCs w:val="0"/>
            <w:sz w:val="22"/>
            <w:szCs w:val="22"/>
          </w:rPr>
          <w:tab/>
        </w:r>
        <w:r w:rsidR="008E13ED" w:rsidRPr="008E39FF">
          <w:rPr>
            <w:rStyle w:val="ad"/>
          </w:rPr>
          <w:t>Рассмотрение и оценка Заявок</w:t>
        </w:r>
        <w:r w:rsidR="008E13ED">
          <w:rPr>
            <w:webHidden/>
          </w:rPr>
          <w:tab/>
        </w:r>
        <w:r w:rsidR="008E13ED">
          <w:rPr>
            <w:webHidden/>
          </w:rPr>
          <w:fldChar w:fldCharType="begin"/>
        </w:r>
        <w:r w:rsidR="008E13ED">
          <w:rPr>
            <w:webHidden/>
          </w:rPr>
          <w:instrText xml:space="preserve"> PAGEREF _Toc413153726 \h </w:instrText>
        </w:r>
        <w:r w:rsidR="008E13ED">
          <w:rPr>
            <w:webHidden/>
          </w:rPr>
        </w:r>
        <w:r w:rsidR="008E13ED">
          <w:rPr>
            <w:webHidden/>
          </w:rPr>
          <w:fldChar w:fldCharType="separate"/>
        </w:r>
        <w:r w:rsidR="008E13ED">
          <w:rPr>
            <w:webHidden/>
          </w:rPr>
          <w:t>19</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7" w:history="1">
        <w:r w:rsidR="008E13ED" w:rsidRPr="008E39FF">
          <w:rPr>
            <w:rStyle w:val="ad"/>
          </w:rPr>
          <w:t>7.12.</w:t>
        </w:r>
        <w:r w:rsidR="008E13ED">
          <w:rPr>
            <w:rFonts w:asciiTheme="minorHAnsi" w:eastAsiaTheme="minorEastAsia" w:hAnsiTheme="minorHAnsi" w:cstheme="minorBidi"/>
            <w:bCs w:val="0"/>
            <w:sz w:val="22"/>
            <w:szCs w:val="22"/>
          </w:rPr>
          <w:tab/>
        </w:r>
        <w:r w:rsidR="008E13ED" w:rsidRPr="008E39FF">
          <w:rPr>
            <w:rStyle w:val="ad"/>
          </w:rPr>
          <w:t>Определение Победителя Процедуры закупки</w:t>
        </w:r>
        <w:r w:rsidR="008E13ED">
          <w:rPr>
            <w:webHidden/>
          </w:rPr>
          <w:tab/>
        </w:r>
        <w:r w:rsidR="008E13ED">
          <w:rPr>
            <w:webHidden/>
          </w:rPr>
          <w:fldChar w:fldCharType="begin"/>
        </w:r>
        <w:r w:rsidR="008E13ED">
          <w:rPr>
            <w:webHidden/>
          </w:rPr>
          <w:instrText xml:space="preserve"> PAGEREF _Toc413153727 \h </w:instrText>
        </w:r>
        <w:r w:rsidR="008E13ED">
          <w:rPr>
            <w:webHidden/>
          </w:rPr>
        </w:r>
        <w:r w:rsidR="008E13ED">
          <w:rPr>
            <w:webHidden/>
          </w:rPr>
          <w:fldChar w:fldCharType="separate"/>
        </w:r>
        <w:r w:rsidR="008E13ED">
          <w:rPr>
            <w:webHidden/>
          </w:rPr>
          <w:t>19</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8" w:history="1">
        <w:r w:rsidR="008E13ED" w:rsidRPr="008E39FF">
          <w:rPr>
            <w:rStyle w:val="ad"/>
          </w:rPr>
          <w:t>7.13.</w:t>
        </w:r>
        <w:r w:rsidR="008E13ED">
          <w:rPr>
            <w:rFonts w:asciiTheme="minorHAnsi" w:eastAsiaTheme="minorEastAsia" w:hAnsiTheme="minorHAnsi" w:cstheme="minorBidi"/>
            <w:bCs w:val="0"/>
            <w:sz w:val="22"/>
            <w:szCs w:val="22"/>
          </w:rPr>
          <w:tab/>
        </w:r>
        <w:r w:rsidR="008E13ED" w:rsidRPr="008E39FF">
          <w:rPr>
            <w:rStyle w:val="ad"/>
          </w:rPr>
          <w:t>Порядок заключения Договора</w:t>
        </w:r>
        <w:r w:rsidR="008E13ED">
          <w:rPr>
            <w:webHidden/>
          </w:rPr>
          <w:tab/>
        </w:r>
        <w:r w:rsidR="008E13ED">
          <w:rPr>
            <w:webHidden/>
          </w:rPr>
          <w:fldChar w:fldCharType="begin"/>
        </w:r>
        <w:r w:rsidR="008E13ED">
          <w:rPr>
            <w:webHidden/>
          </w:rPr>
          <w:instrText xml:space="preserve"> PAGEREF _Toc413153728 \h </w:instrText>
        </w:r>
        <w:r w:rsidR="008E13ED">
          <w:rPr>
            <w:webHidden/>
          </w:rPr>
        </w:r>
        <w:r w:rsidR="008E13ED">
          <w:rPr>
            <w:webHidden/>
          </w:rPr>
          <w:fldChar w:fldCharType="separate"/>
        </w:r>
        <w:r w:rsidR="008E13ED">
          <w:rPr>
            <w:webHidden/>
          </w:rPr>
          <w:t>20</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29" w:history="1">
        <w:r w:rsidR="008E13ED" w:rsidRPr="008E39FF">
          <w:rPr>
            <w:rStyle w:val="ad"/>
          </w:rPr>
          <w:t>7.14.</w:t>
        </w:r>
        <w:r w:rsidR="008E13ED">
          <w:rPr>
            <w:rFonts w:asciiTheme="minorHAnsi" w:eastAsiaTheme="minorEastAsia" w:hAnsiTheme="minorHAnsi" w:cstheme="minorBidi"/>
            <w:bCs w:val="0"/>
            <w:sz w:val="22"/>
            <w:szCs w:val="22"/>
          </w:rPr>
          <w:tab/>
        </w:r>
        <w:r w:rsidR="008E13ED" w:rsidRPr="008E39FF">
          <w:rPr>
            <w:rStyle w:val="ad"/>
          </w:rPr>
          <w:t>Режим обмена информацией.</w:t>
        </w:r>
        <w:r w:rsidR="008E13ED">
          <w:rPr>
            <w:webHidden/>
          </w:rPr>
          <w:tab/>
        </w:r>
        <w:r w:rsidR="008E13ED">
          <w:rPr>
            <w:webHidden/>
          </w:rPr>
          <w:fldChar w:fldCharType="begin"/>
        </w:r>
        <w:r w:rsidR="008E13ED">
          <w:rPr>
            <w:webHidden/>
          </w:rPr>
          <w:instrText xml:space="preserve"> PAGEREF _Toc413153729 \h </w:instrText>
        </w:r>
        <w:r w:rsidR="008E13ED">
          <w:rPr>
            <w:webHidden/>
          </w:rPr>
        </w:r>
        <w:r w:rsidR="008E13ED">
          <w:rPr>
            <w:webHidden/>
          </w:rPr>
          <w:fldChar w:fldCharType="separate"/>
        </w:r>
        <w:r w:rsidR="008E13ED">
          <w:rPr>
            <w:webHidden/>
          </w:rPr>
          <w:t>21</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0" w:history="1">
        <w:r w:rsidR="008E13ED" w:rsidRPr="008E39FF">
          <w:rPr>
            <w:rStyle w:val="ad"/>
          </w:rPr>
          <w:t>7.15.</w:t>
        </w:r>
        <w:r w:rsidR="008E13ED">
          <w:rPr>
            <w:rFonts w:asciiTheme="minorHAnsi" w:eastAsiaTheme="minorEastAsia" w:hAnsiTheme="minorHAnsi" w:cstheme="minorBidi"/>
            <w:bCs w:val="0"/>
            <w:sz w:val="22"/>
            <w:szCs w:val="22"/>
          </w:rPr>
          <w:tab/>
        </w:r>
        <w:r w:rsidR="008E13ED" w:rsidRPr="008E39FF">
          <w:rPr>
            <w:rStyle w:val="ad"/>
          </w:rPr>
          <w:t>Переторжка</w:t>
        </w:r>
        <w:r w:rsidR="008E13ED">
          <w:rPr>
            <w:webHidden/>
          </w:rPr>
          <w:tab/>
        </w:r>
        <w:r w:rsidR="008E13ED">
          <w:rPr>
            <w:webHidden/>
          </w:rPr>
          <w:fldChar w:fldCharType="begin"/>
        </w:r>
        <w:r w:rsidR="008E13ED">
          <w:rPr>
            <w:webHidden/>
          </w:rPr>
          <w:instrText xml:space="preserve"> PAGEREF _Toc413153730 \h </w:instrText>
        </w:r>
        <w:r w:rsidR="008E13ED">
          <w:rPr>
            <w:webHidden/>
          </w:rPr>
        </w:r>
        <w:r w:rsidR="008E13ED">
          <w:rPr>
            <w:webHidden/>
          </w:rPr>
          <w:fldChar w:fldCharType="separate"/>
        </w:r>
        <w:r w:rsidR="008E13ED">
          <w:rPr>
            <w:webHidden/>
          </w:rPr>
          <w:t>21</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1" w:history="1">
        <w:r w:rsidR="008E13ED" w:rsidRPr="008E39FF">
          <w:rPr>
            <w:rStyle w:val="ad"/>
          </w:rPr>
          <w:t>7.16.</w:t>
        </w:r>
        <w:r w:rsidR="008E13ED">
          <w:rPr>
            <w:rFonts w:asciiTheme="minorHAnsi" w:eastAsiaTheme="minorEastAsia" w:hAnsiTheme="minorHAnsi" w:cstheme="minorBidi"/>
            <w:bCs w:val="0"/>
            <w:sz w:val="22"/>
            <w:szCs w:val="22"/>
          </w:rPr>
          <w:tab/>
        </w:r>
        <w:r w:rsidR="008E13ED" w:rsidRPr="008E39FF">
          <w:rPr>
            <w:rStyle w:val="ad"/>
          </w:rPr>
          <w:t>Разделение объема закупки между Участниками Процедур закупок</w:t>
        </w:r>
        <w:r w:rsidR="008E13ED">
          <w:rPr>
            <w:webHidden/>
          </w:rPr>
          <w:tab/>
        </w:r>
        <w:r w:rsidR="008E13ED">
          <w:rPr>
            <w:webHidden/>
          </w:rPr>
          <w:fldChar w:fldCharType="begin"/>
        </w:r>
        <w:r w:rsidR="008E13ED">
          <w:rPr>
            <w:webHidden/>
          </w:rPr>
          <w:instrText xml:space="preserve"> PAGEREF _Toc413153731 \h </w:instrText>
        </w:r>
        <w:r w:rsidR="008E13ED">
          <w:rPr>
            <w:webHidden/>
          </w:rPr>
        </w:r>
        <w:r w:rsidR="008E13ED">
          <w:rPr>
            <w:webHidden/>
          </w:rPr>
          <w:fldChar w:fldCharType="separate"/>
        </w:r>
        <w:r w:rsidR="008E13ED">
          <w:rPr>
            <w:webHidden/>
          </w:rPr>
          <w:t>22</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32" w:history="1">
        <w:r w:rsidR="008E13ED" w:rsidRPr="008E39FF">
          <w:rPr>
            <w:rStyle w:val="ad"/>
          </w:rPr>
          <w:t>8.</w:t>
        </w:r>
        <w:r w:rsidR="008E13ED">
          <w:rPr>
            <w:rFonts w:asciiTheme="minorHAnsi" w:eastAsiaTheme="minorEastAsia" w:hAnsiTheme="minorHAnsi" w:cstheme="minorBidi"/>
            <w:bCs w:val="0"/>
            <w:caps w:val="0"/>
            <w:sz w:val="22"/>
            <w:szCs w:val="22"/>
          </w:rPr>
          <w:tab/>
        </w:r>
        <w:r w:rsidR="008E13ED" w:rsidRPr="008E39FF">
          <w:rPr>
            <w:rStyle w:val="ad"/>
          </w:rPr>
          <w:t>ИНФОРМАЦИОННАЯ КАРТА</w:t>
        </w:r>
        <w:r w:rsidR="008E13ED">
          <w:rPr>
            <w:webHidden/>
          </w:rPr>
          <w:tab/>
        </w:r>
        <w:r w:rsidR="008E13ED">
          <w:rPr>
            <w:webHidden/>
          </w:rPr>
          <w:fldChar w:fldCharType="begin"/>
        </w:r>
        <w:r w:rsidR="008E13ED">
          <w:rPr>
            <w:webHidden/>
          </w:rPr>
          <w:instrText xml:space="preserve"> PAGEREF _Toc413153732 \h </w:instrText>
        </w:r>
        <w:r w:rsidR="008E13ED">
          <w:rPr>
            <w:webHidden/>
          </w:rPr>
        </w:r>
        <w:r w:rsidR="008E13ED">
          <w:rPr>
            <w:webHidden/>
          </w:rPr>
          <w:fldChar w:fldCharType="separate"/>
        </w:r>
        <w:r w:rsidR="008E13ED">
          <w:rPr>
            <w:webHidden/>
          </w:rPr>
          <w:t>23</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33" w:history="1">
        <w:r w:rsidR="008E13ED" w:rsidRPr="008E39FF">
          <w:rPr>
            <w:rStyle w:val="ad"/>
          </w:rPr>
          <w:t>9.</w:t>
        </w:r>
        <w:r w:rsidR="008E13ED">
          <w:rPr>
            <w:rFonts w:asciiTheme="minorHAnsi" w:eastAsiaTheme="minorEastAsia" w:hAnsiTheme="minorHAnsi" w:cstheme="minorBidi"/>
            <w:bCs w:val="0"/>
            <w:caps w:val="0"/>
            <w:sz w:val="22"/>
            <w:szCs w:val="22"/>
          </w:rPr>
          <w:tab/>
        </w:r>
        <w:r w:rsidR="008E13ED" w:rsidRPr="008E39FF">
          <w:rPr>
            <w:rStyle w:val="ad"/>
          </w:rPr>
          <w:t>ОБРАЗЦЫ ФОРМ И ДОКУМЕНТОВ ДЛЯ ЗАПОЛНЕНИЯ УЧАСТНИКАМИ ПРОЦЕДУРЫ ЗАКУПКИ</w:t>
        </w:r>
        <w:r w:rsidR="008E13ED">
          <w:rPr>
            <w:webHidden/>
          </w:rPr>
          <w:tab/>
        </w:r>
        <w:r w:rsidR="008E13ED">
          <w:rPr>
            <w:webHidden/>
          </w:rPr>
          <w:fldChar w:fldCharType="begin"/>
        </w:r>
        <w:r w:rsidR="008E13ED">
          <w:rPr>
            <w:webHidden/>
          </w:rPr>
          <w:instrText xml:space="preserve"> PAGEREF _Toc413153733 \h </w:instrText>
        </w:r>
        <w:r w:rsidR="008E13ED">
          <w:rPr>
            <w:webHidden/>
          </w:rPr>
        </w:r>
        <w:r w:rsidR="008E13ED">
          <w:rPr>
            <w:webHidden/>
          </w:rPr>
          <w:fldChar w:fldCharType="separate"/>
        </w:r>
        <w:r w:rsidR="008E13ED">
          <w:rPr>
            <w:webHidden/>
          </w:rPr>
          <w:t>27</w:t>
        </w:r>
        <w:r w:rsidR="008E13ED">
          <w:rPr>
            <w:webHidden/>
          </w:rPr>
          <w:fldChar w:fldCharType="end"/>
        </w:r>
      </w:hyperlink>
    </w:p>
    <w:p w:rsidR="008E13ED" w:rsidRDefault="00571B56" w:rsidP="008E13ED">
      <w:pPr>
        <w:pStyle w:val="22"/>
        <w:rPr>
          <w:rFonts w:asciiTheme="minorHAnsi" w:eastAsiaTheme="minorEastAsia" w:hAnsiTheme="minorHAnsi" w:cstheme="minorBidi"/>
          <w:bCs w:val="0"/>
          <w:sz w:val="22"/>
          <w:szCs w:val="22"/>
        </w:rPr>
      </w:pPr>
      <w:hyperlink w:anchor="_Toc413153734" w:history="1">
        <w:r w:rsidR="008E13ED" w:rsidRPr="008E39FF">
          <w:rPr>
            <w:rStyle w:val="ad"/>
          </w:rPr>
          <w:t>9.1.</w:t>
        </w:r>
        <w:r w:rsidR="008E13ED">
          <w:rPr>
            <w:rFonts w:asciiTheme="minorHAnsi" w:eastAsiaTheme="minorEastAsia" w:hAnsiTheme="minorHAnsi" w:cstheme="minorBidi"/>
            <w:bCs w:val="0"/>
            <w:sz w:val="22"/>
            <w:szCs w:val="22"/>
          </w:rPr>
          <w:tab/>
        </w:r>
        <w:r w:rsidR="008E13ED" w:rsidRPr="008E39FF">
          <w:rPr>
            <w:rStyle w:val="ad"/>
          </w:rPr>
          <w:t>ФОРМА ОПИСИ ДОКУМЕНТОВ, ПРЕДСТАВЛЯЕМЫХ В СОСТАВЕ ЗАЯВКИ</w:t>
        </w:r>
        <w:r w:rsidR="008E13ED">
          <w:rPr>
            <w:webHidden/>
          </w:rPr>
          <w:tab/>
        </w:r>
        <w:r w:rsidR="008E13ED">
          <w:rPr>
            <w:webHidden/>
          </w:rPr>
          <w:fldChar w:fldCharType="begin"/>
        </w:r>
        <w:r w:rsidR="008E13ED">
          <w:rPr>
            <w:webHidden/>
          </w:rPr>
          <w:instrText xml:space="preserve"> PAGEREF _Toc413153734 \h </w:instrText>
        </w:r>
        <w:r w:rsidR="008E13ED">
          <w:rPr>
            <w:webHidden/>
          </w:rPr>
        </w:r>
        <w:r w:rsidR="008E13ED">
          <w:rPr>
            <w:webHidden/>
          </w:rPr>
          <w:fldChar w:fldCharType="separate"/>
        </w:r>
        <w:r w:rsidR="008E13ED">
          <w:rPr>
            <w:webHidden/>
          </w:rPr>
          <w:t>27</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6" w:history="1">
        <w:r w:rsidR="008E13ED" w:rsidRPr="008E39FF">
          <w:rPr>
            <w:rStyle w:val="ad"/>
          </w:rPr>
          <w:t>9.2.</w:t>
        </w:r>
        <w:r w:rsidR="008E13ED">
          <w:rPr>
            <w:rFonts w:asciiTheme="minorHAnsi" w:eastAsiaTheme="minorEastAsia" w:hAnsiTheme="minorHAnsi" w:cstheme="minorBidi"/>
            <w:bCs w:val="0"/>
            <w:sz w:val="22"/>
            <w:szCs w:val="22"/>
          </w:rPr>
          <w:tab/>
        </w:r>
        <w:r w:rsidR="008E13ED" w:rsidRPr="008E39FF">
          <w:rPr>
            <w:rStyle w:val="ad"/>
          </w:rPr>
          <w:t>ФОРМА ЗАЯВКИ</w:t>
        </w:r>
        <w:r w:rsidR="008E13ED">
          <w:rPr>
            <w:webHidden/>
          </w:rPr>
          <w:tab/>
        </w:r>
        <w:r w:rsidR="008E13ED">
          <w:rPr>
            <w:webHidden/>
          </w:rPr>
          <w:fldChar w:fldCharType="begin"/>
        </w:r>
        <w:r w:rsidR="008E13ED">
          <w:rPr>
            <w:webHidden/>
          </w:rPr>
          <w:instrText xml:space="preserve"> PAGEREF _Toc413153736 \h </w:instrText>
        </w:r>
        <w:r w:rsidR="008E13ED">
          <w:rPr>
            <w:webHidden/>
          </w:rPr>
        </w:r>
        <w:r w:rsidR="008E13ED">
          <w:rPr>
            <w:webHidden/>
          </w:rPr>
          <w:fldChar w:fldCharType="separate"/>
        </w:r>
        <w:r w:rsidR="008E13ED">
          <w:rPr>
            <w:webHidden/>
          </w:rPr>
          <w:t>30</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7" w:history="1">
        <w:r w:rsidR="008E13ED" w:rsidRPr="008E39FF">
          <w:rPr>
            <w:rStyle w:val="ad"/>
          </w:rPr>
          <w:t>9.2.1.</w:t>
        </w:r>
        <w:r w:rsidR="008E13ED">
          <w:rPr>
            <w:rFonts w:asciiTheme="minorHAnsi" w:eastAsiaTheme="minorEastAsia" w:hAnsiTheme="minorHAnsi" w:cstheme="minorBidi"/>
            <w:bCs w:val="0"/>
            <w:sz w:val="22"/>
            <w:szCs w:val="22"/>
          </w:rPr>
          <w:tab/>
        </w:r>
        <w:r w:rsidR="008E13ED" w:rsidRPr="008E39FF">
          <w:rPr>
            <w:rStyle w:val="ad"/>
          </w:rPr>
          <w:t>ФОРМА «ПРЕДЛОЖЕНИЕ О ЦЕНЕ ДОГОВОРА»</w:t>
        </w:r>
        <w:r w:rsidR="008E13ED">
          <w:rPr>
            <w:webHidden/>
          </w:rPr>
          <w:tab/>
        </w:r>
        <w:r w:rsidR="008E13ED">
          <w:rPr>
            <w:webHidden/>
          </w:rPr>
          <w:fldChar w:fldCharType="begin"/>
        </w:r>
        <w:r w:rsidR="008E13ED">
          <w:rPr>
            <w:webHidden/>
          </w:rPr>
          <w:instrText xml:space="preserve"> PAGEREF _Toc413153737 \h </w:instrText>
        </w:r>
        <w:r w:rsidR="008E13ED">
          <w:rPr>
            <w:webHidden/>
          </w:rPr>
        </w:r>
        <w:r w:rsidR="008E13ED">
          <w:rPr>
            <w:webHidden/>
          </w:rPr>
          <w:fldChar w:fldCharType="separate"/>
        </w:r>
        <w:r w:rsidR="008E13ED">
          <w:rPr>
            <w:webHidden/>
          </w:rPr>
          <w:t>33</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8" w:history="1">
        <w:r w:rsidR="008E13ED" w:rsidRPr="008E39FF">
          <w:rPr>
            <w:rStyle w:val="ad"/>
          </w:rPr>
          <w:t>9.2.2.</w:t>
        </w:r>
        <w:r w:rsidR="008E13ED">
          <w:rPr>
            <w:rFonts w:asciiTheme="minorHAnsi" w:eastAsiaTheme="minorEastAsia" w:hAnsiTheme="minorHAnsi" w:cstheme="minorBidi"/>
            <w:bCs w:val="0"/>
            <w:sz w:val="22"/>
            <w:szCs w:val="22"/>
          </w:rPr>
          <w:tab/>
        </w:r>
        <w:r w:rsidR="008E13ED" w:rsidRPr="008E39FF">
          <w:rPr>
            <w:rStyle w:val="ad"/>
          </w:rPr>
          <w:t>ФОРМА ПРЕДЛОЖЕНИЯ О ФУНКЦИОНАЛЬНЫХ, КОЛИЧЕСТВЕННЫХ И КАЧЕСТВЕННЫХ ХАРАКТЕРИСТИКАХ ТОВАРОВ, КАЧЕСТВЕ РАБОТ, УСЛУГ</w:t>
        </w:r>
        <w:r w:rsidR="008E13ED">
          <w:rPr>
            <w:webHidden/>
          </w:rPr>
          <w:tab/>
        </w:r>
        <w:r w:rsidR="008E13ED">
          <w:rPr>
            <w:webHidden/>
          </w:rPr>
          <w:fldChar w:fldCharType="begin"/>
        </w:r>
        <w:r w:rsidR="008E13ED">
          <w:rPr>
            <w:webHidden/>
          </w:rPr>
          <w:instrText xml:space="preserve"> PAGEREF _Toc413153738 \h </w:instrText>
        </w:r>
        <w:r w:rsidR="008E13ED">
          <w:rPr>
            <w:webHidden/>
          </w:rPr>
        </w:r>
        <w:r w:rsidR="008E13ED">
          <w:rPr>
            <w:webHidden/>
          </w:rPr>
          <w:fldChar w:fldCharType="separate"/>
        </w:r>
        <w:r w:rsidR="008E13ED">
          <w:rPr>
            <w:webHidden/>
          </w:rPr>
          <w:t>34</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39" w:history="1">
        <w:r w:rsidR="008E13ED" w:rsidRPr="008E39FF">
          <w:rPr>
            <w:rStyle w:val="ad"/>
          </w:rPr>
          <w:t>9.3.</w:t>
        </w:r>
        <w:r w:rsidR="008E13ED">
          <w:rPr>
            <w:rFonts w:asciiTheme="minorHAnsi" w:eastAsiaTheme="minorEastAsia" w:hAnsiTheme="minorHAnsi" w:cstheme="minorBidi"/>
            <w:bCs w:val="0"/>
            <w:sz w:val="22"/>
            <w:szCs w:val="22"/>
          </w:rPr>
          <w:tab/>
        </w:r>
        <w:r w:rsidR="008E13ED" w:rsidRPr="008E39FF">
          <w:rPr>
            <w:rStyle w:val="ad"/>
          </w:rPr>
          <w:t>ФОРМА АНКЕТЫ УЧАСТНИКА ПРОЦЕДУРЫ ЗАКУПКИ</w:t>
        </w:r>
        <w:r w:rsidR="008E13ED">
          <w:rPr>
            <w:webHidden/>
          </w:rPr>
          <w:tab/>
        </w:r>
        <w:r w:rsidR="008E13ED">
          <w:rPr>
            <w:webHidden/>
          </w:rPr>
          <w:fldChar w:fldCharType="begin"/>
        </w:r>
        <w:r w:rsidR="008E13ED">
          <w:rPr>
            <w:webHidden/>
          </w:rPr>
          <w:instrText xml:space="preserve"> PAGEREF _Toc413153739 \h </w:instrText>
        </w:r>
        <w:r w:rsidR="008E13ED">
          <w:rPr>
            <w:webHidden/>
          </w:rPr>
        </w:r>
        <w:r w:rsidR="008E13ED">
          <w:rPr>
            <w:webHidden/>
          </w:rPr>
          <w:fldChar w:fldCharType="separate"/>
        </w:r>
        <w:r w:rsidR="008E13ED">
          <w:rPr>
            <w:webHidden/>
          </w:rPr>
          <w:t>38</w:t>
        </w:r>
        <w:r w:rsidR="008E13ED">
          <w:rPr>
            <w:webHidden/>
          </w:rPr>
          <w:fldChar w:fldCharType="end"/>
        </w:r>
      </w:hyperlink>
    </w:p>
    <w:p w:rsidR="008E13ED" w:rsidRDefault="00571B56">
      <w:pPr>
        <w:pStyle w:val="22"/>
        <w:rPr>
          <w:rFonts w:asciiTheme="minorHAnsi" w:eastAsiaTheme="minorEastAsia" w:hAnsiTheme="minorHAnsi" w:cstheme="minorBidi"/>
          <w:bCs w:val="0"/>
          <w:sz w:val="22"/>
          <w:szCs w:val="22"/>
        </w:rPr>
      </w:pPr>
      <w:hyperlink w:anchor="_Toc413153740" w:history="1">
        <w:r w:rsidR="008E13ED" w:rsidRPr="008E39FF">
          <w:rPr>
            <w:rStyle w:val="ad"/>
          </w:rPr>
          <w:t>9.4.</w:t>
        </w:r>
        <w:r w:rsidR="008E13ED">
          <w:rPr>
            <w:rFonts w:asciiTheme="minorHAnsi" w:eastAsiaTheme="minorEastAsia" w:hAnsiTheme="minorHAnsi" w:cstheme="minorBidi"/>
            <w:bCs w:val="0"/>
            <w:sz w:val="22"/>
            <w:szCs w:val="22"/>
          </w:rPr>
          <w:tab/>
        </w:r>
        <w:r w:rsidR="008E13ED" w:rsidRPr="008E39FF">
          <w:rPr>
            <w:rStyle w:val="ad"/>
          </w:rPr>
          <w:t>ФОРМА ДОВЕРЕННОСТИ НА УПОЛНОМОЧЕННОЕ ЛИЦО, ИМЕЮЩЕЕ ПРАВО ПОДПИСИ ДОКУМЕНТОВ ОРГАНИЗАЦИИ – УЧАСТНИКА ПРОЦЕДУРЫ ЗАКУПКИ</w:t>
        </w:r>
        <w:r w:rsidR="008E13ED">
          <w:rPr>
            <w:webHidden/>
          </w:rPr>
          <w:tab/>
        </w:r>
        <w:r w:rsidR="008E13ED">
          <w:rPr>
            <w:webHidden/>
          </w:rPr>
          <w:fldChar w:fldCharType="begin"/>
        </w:r>
        <w:r w:rsidR="008E13ED">
          <w:rPr>
            <w:webHidden/>
          </w:rPr>
          <w:instrText xml:space="preserve"> PAGEREF _Toc413153740 \h </w:instrText>
        </w:r>
        <w:r w:rsidR="008E13ED">
          <w:rPr>
            <w:webHidden/>
          </w:rPr>
        </w:r>
        <w:r w:rsidR="008E13ED">
          <w:rPr>
            <w:webHidden/>
          </w:rPr>
          <w:fldChar w:fldCharType="separate"/>
        </w:r>
        <w:r w:rsidR="008E13ED">
          <w:rPr>
            <w:webHidden/>
          </w:rPr>
          <w:t>40</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41" w:history="1">
        <w:r w:rsidR="008E13ED" w:rsidRPr="008E39FF">
          <w:rPr>
            <w:rStyle w:val="ad"/>
          </w:rPr>
          <w:t>10.</w:t>
        </w:r>
        <w:r w:rsidR="008E13ED">
          <w:rPr>
            <w:rFonts w:asciiTheme="minorHAnsi" w:eastAsiaTheme="minorEastAsia" w:hAnsiTheme="minorHAnsi" w:cstheme="minorBidi"/>
            <w:bCs w:val="0"/>
            <w:caps w:val="0"/>
            <w:sz w:val="22"/>
            <w:szCs w:val="22"/>
          </w:rPr>
          <w:tab/>
        </w:r>
        <w:r w:rsidR="008E13ED" w:rsidRPr="008E39FF">
          <w:rPr>
            <w:rStyle w:val="ad"/>
          </w:rPr>
          <w:t>ПРОЕКТ ДОГОВОРА ИЛИ УСЛОВИЯ, НА КОТОРЫХ ДОГОВОР ДОЛЖЕН БЫТЬ ЗАКЛЮЧЕН</w:t>
        </w:r>
        <w:r w:rsidR="008E13ED">
          <w:rPr>
            <w:webHidden/>
          </w:rPr>
          <w:tab/>
        </w:r>
        <w:r w:rsidR="008E13ED">
          <w:rPr>
            <w:webHidden/>
          </w:rPr>
          <w:fldChar w:fldCharType="begin"/>
        </w:r>
        <w:r w:rsidR="008E13ED">
          <w:rPr>
            <w:webHidden/>
          </w:rPr>
          <w:instrText xml:space="preserve"> PAGEREF _Toc413153741 \h </w:instrText>
        </w:r>
        <w:r w:rsidR="008E13ED">
          <w:rPr>
            <w:webHidden/>
          </w:rPr>
        </w:r>
        <w:r w:rsidR="008E13ED">
          <w:rPr>
            <w:webHidden/>
          </w:rPr>
          <w:fldChar w:fldCharType="separate"/>
        </w:r>
        <w:r w:rsidR="008E13ED">
          <w:rPr>
            <w:webHidden/>
          </w:rPr>
          <w:t>41</w:t>
        </w:r>
        <w:r w:rsidR="008E13ED">
          <w:rPr>
            <w:webHidden/>
          </w:rPr>
          <w:fldChar w:fldCharType="end"/>
        </w:r>
      </w:hyperlink>
    </w:p>
    <w:p w:rsidR="008E13ED" w:rsidRDefault="00571B56">
      <w:pPr>
        <w:pStyle w:val="14"/>
        <w:rPr>
          <w:rFonts w:asciiTheme="minorHAnsi" w:eastAsiaTheme="minorEastAsia" w:hAnsiTheme="minorHAnsi" w:cstheme="minorBidi"/>
          <w:bCs w:val="0"/>
          <w:caps w:val="0"/>
          <w:sz w:val="22"/>
          <w:szCs w:val="22"/>
        </w:rPr>
      </w:pPr>
      <w:hyperlink w:anchor="_Toc413153742" w:history="1">
        <w:r w:rsidR="008E13ED" w:rsidRPr="008E39FF">
          <w:rPr>
            <w:rStyle w:val="ad"/>
          </w:rPr>
          <w:t>11.</w:t>
        </w:r>
        <w:r w:rsidR="008E13ED">
          <w:rPr>
            <w:rFonts w:asciiTheme="minorHAnsi" w:eastAsiaTheme="minorEastAsia" w:hAnsiTheme="minorHAnsi" w:cstheme="minorBidi"/>
            <w:bCs w:val="0"/>
            <w:caps w:val="0"/>
            <w:sz w:val="22"/>
            <w:szCs w:val="22"/>
          </w:rPr>
          <w:tab/>
        </w:r>
        <w:r w:rsidR="008E13ED" w:rsidRPr="008E39FF">
          <w:rPr>
            <w:rStyle w:val="ad"/>
          </w:rPr>
          <w:t>ТЕХНИЧЕСКАЯ ЧАСТЬ</w:t>
        </w:r>
        <w:r w:rsidR="008E13ED">
          <w:rPr>
            <w:webHidden/>
          </w:rPr>
          <w:tab/>
        </w:r>
        <w:r w:rsidR="008E13ED">
          <w:rPr>
            <w:webHidden/>
          </w:rPr>
          <w:fldChar w:fldCharType="begin"/>
        </w:r>
        <w:r w:rsidR="008E13ED">
          <w:rPr>
            <w:webHidden/>
          </w:rPr>
          <w:instrText xml:space="preserve"> PAGEREF _Toc413153742 \h </w:instrText>
        </w:r>
        <w:r w:rsidR="008E13ED">
          <w:rPr>
            <w:webHidden/>
          </w:rPr>
        </w:r>
        <w:r w:rsidR="008E13ED">
          <w:rPr>
            <w:webHidden/>
          </w:rPr>
          <w:fldChar w:fldCharType="separate"/>
        </w:r>
        <w:r w:rsidR="008E13ED">
          <w:rPr>
            <w:webHidden/>
          </w:rPr>
          <w:t>42</w:t>
        </w:r>
        <w:r w:rsidR="008E13ED">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9334D2" w:rsidRDefault="009334D2" w:rsidP="00B03F1B">
      <w:pPr>
        <w:tabs>
          <w:tab w:val="left" w:pos="5040"/>
        </w:tabs>
        <w:ind w:left="5040" w:right="639" w:hanging="5040"/>
        <w:jc w:val="both"/>
        <w:rPr>
          <w:sz w:val="20"/>
          <w:szCs w:val="20"/>
        </w:rPr>
      </w:pPr>
    </w:p>
    <w:p w:rsidR="004E059C" w:rsidRDefault="004E059C" w:rsidP="00B03F1B">
      <w:pPr>
        <w:tabs>
          <w:tab w:val="left" w:pos="5040"/>
        </w:tabs>
        <w:ind w:left="5040" w:right="639" w:hanging="5040"/>
        <w:jc w:val="both"/>
        <w:rPr>
          <w:sz w:val="20"/>
          <w:szCs w:val="20"/>
        </w:rPr>
      </w:pPr>
    </w:p>
    <w:p w:rsidR="004E059C" w:rsidRDefault="004E059C" w:rsidP="00B03F1B">
      <w:pPr>
        <w:tabs>
          <w:tab w:val="left" w:pos="5040"/>
        </w:tabs>
        <w:ind w:left="5040" w:right="639" w:hanging="5040"/>
        <w:jc w:val="both"/>
        <w:rPr>
          <w:sz w:val="20"/>
          <w:szCs w:val="20"/>
        </w:rPr>
      </w:pPr>
    </w:p>
    <w:p w:rsidR="004E059C" w:rsidRPr="00A2448F" w:rsidRDefault="004E059C"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1315369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1315369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1315369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13153698"/>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13153699"/>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13153700"/>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13153701"/>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13153702"/>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13153703"/>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13153704"/>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13153705"/>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13153706"/>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13153707"/>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13153708"/>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13153709"/>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13153710"/>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1315371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13153712"/>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E18E3"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13153713"/>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13153714"/>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13153715"/>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13153716"/>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13153717"/>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13153718"/>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13153719"/>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13153720"/>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13153721"/>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13153722"/>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13153723"/>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1315372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315372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13153726"/>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1315372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13153728"/>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13153729"/>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13153730"/>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13153731"/>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13153732"/>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606EBD" w:rsidRPr="00606EBD">
              <w:rPr>
                <w:rFonts w:eastAsia="Calibri"/>
                <w:sz w:val="20"/>
                <w:szCs w:val="20"/>
              </w:rPr>
              <w:t>4, ОЦ Технопарк</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D605FA">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договора </w:t>
            </w:r>
            <w:r w:rsidR="00D605FA" w:rsidRPr="00D605FA">
              <w:rPr>
                <w:sz w:val="20"/>
                <w:szCs w:val="20"/>
              </w:rPr>
              <w:t xml:space="preserve">оказания услуг </w:t>
            </w:r>
            <w:r w:rsidR="00EB1AB5" w:rsidRPr="00EB1AB5">
              <w:rPr>
                <w:sz w:val="20"/>
                <w:szCs w:val="20"/>
              </w:rPr>
              <w:t xml:space="preserve">по подготовке  материалов и размещения их на </w:t>
            </w:r>
            <w:proofErr w:type="spellStart"/>
            <w:r w:rsidR="00EB1AB5" w:rsidRPr="00EB1AB5">
              <w:rPr>
                <w:sz w:val="20"/>
                <w:szCs w:val="20"/>
              </w:rPr>
              <w:t>Интранет</w:t>
            </w:r>
            <w:proofErr w:type="spellEnd"/>
            <w:r w:rsidR="00EB1AB5" w:rsidRPr="00EB1AB5">
              <w:rPr>
                <w:sz w:val="20"/>
                <w:szCs w:val="20"/>
              </w:rPr>
              <w:t>-сайте</w:t>
            </w:r>
            <w:r w:rsidR="009F0452" w:rsidRPr="009F0452">
              <w:rPr>
                <w:sz w:val="20"/>
                <w:szCs w:val="20"/>
              </w:rPr>
              <w:t xml:space="preserve">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r w:rsidR="00606EBD">
              <w:rPr>
                <w:sz w:val="20"/>
                <w:szCs w:val="20"/>
                <w:lang w:eastAsia="en-GB"/>
              </w:rPr>
              <w:t xml:space="preserve"> </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7B1FE8">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7B1FE8">
              <w:rPr>
                <w:sz w:val="20"/>
                <w:szCs w:val="20"/>
              </w:rPr>
              <w:t>05</w:t>
            </w:r>
            <w:r w:rsidRPr="007C4546">
              <w:rPr>
                <w:sz w:val="20"/>
                <w:szCs w:val="20"/>
              </w:rPr>
              <w:t xml:space="preserve">» </w:t>
            </w:r>
            <w:r w:rsidR="007B1FE8">
              <w:rPr>
                <w:sz w:val="20"/>
                <w:szCs w:val="20"/>
              </w:rPr>
              <w:t>марта</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7B1FE8">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7B1FE8">
              <w:rPr>
                <w:sz w:val="20"/>
                <w:szCs w:val="20"/>
              </w:rPr>
              <w:t>11</w:t>
            </w:r>
            <w:r w:rsidRPr="007C4546">
              <w:rPr>
                <w:sz w:val="20"/>
                <w:szCs w:val="20"/>
              </w:rPr>
              <w:t>»</w:t>
            </w:r>
            <w:r w:rsidR="0098394D">
              <w:rPr>
                <w:sz w:val="20"/>
                <w:szCs w:val="20"/>
              </w:rPr>
              <w:t xml:space="preserve"> </w:t>
            </w:r>
            <w:r w:rsidR="007B1FE8">
              <w:rPr>
                <w:sz w:val="20"/>
                <w:szCs w:val="20"/>
              </w:rPr>
              <w:t>марта</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10416" w:rsidP="00D96AFB">
            <w:pPr>
              <w:pStyle w:val="afc"/>
              <w:rPr>
                <w:sz w:val="20"/>
                <w:szCs w:val="20"/>
              </w:rPr>
            </w:pPr>
            <w:r w:rsidRPr="00B1041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51069F" w:rsidRPr="0051069F">
              <w:rPr>
                <w:rFonts w:eastAsia="Calibri"/>
                <w:sz w:val="20"/>
                <w:szCs w:val="20"/>
              </w:rPr>
              <w:t>4 500 000,00 руб. (Четыре миллиона пятьсот тысяч руб. 00 коп</w:t>
            </w:r>
            <w:r w:rsidR="00CA0B94" w:rsidRPr="00CA0B94">
              <w:rPr>
                <w:rFonts w:eastAsia="Calibri"/>
                <w:sz w:val="20"/>
                <w:szCs w:val="20"/>
              </w:rPr>
              <w:t>.</w:t>
            </w:r>
            <w:r w:rsidR="009F0452" w:rsidRPr="009F0452">
              <w:rPr>
                <w:rFonts w:eastAsia="Calibri"/>
                <w:sz w:val="20"/>
                <w:szCs w:val="20"/>
              </w:rPr>
              <w:t>)</w:t>
            </w:r>
            <w:r w:rsidRPr="00B10416">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151C24" w:rsidP="00B10416">
            <w:pPr>
              <w:rPr>
                <w:b/>
                <w:sz w:val="20"/>
                <w:szCs w:val="20"/>
              </w:rPr>
            </w:pPr>
            <w:r w:rsidRPr="00151C24">
              <w:rPr>
                <w:sz w:val="20"/>
                <w:szCs w:val="20"/>
              </w:rPr>
              <w:t>Не предусматривается</w:t>
            </w:r>
            <w:r>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3"/>
              <w:gridCol w:w="5953"/>
              <w:gridCol w:w="1254"/>
              <w:gridCol w:w="1275"/>
            </w:tblGrid>
            <w:tr w:rsidR="004B0231" w:rsidRPr="00E0392E" w:rsidTr="00DF35ED">
              <w:trPr>
                <w:trHeight w:val="704"/>
                <w:tblHeader/>
              </w:trPr>
              <w:tc>
                <w:tcPr>
                  <w:tcW w:w="443" w:type="dxa"/>
                  <w:tcMar>
                    <w:top w:w="57" w:type="dxa"/>
                    <w:left w:w="57" w:type="dxa"/>
                    <w:bottom w:w="57" w:type="dxa"/>
                    <w:right w:w="57" w:type="dxa"/>
                  </w:tcMar>
                  <w:vAlign w:val="center"/>
                </w:tcPr>
                <w:p w:rsidR="004B0231" w:rsidRPr="00E0392E" w:rsidRDefault="004B0231" w:rsidP="00DF35ED">
                  <w:pPr>
                    <w:widowControl w:val="0"/>
                    <w:ind w:left="-58" w:right="-52"/>
                    <w:jc w:val="center"/>
                    <w:rPr>
                      <w:b/>
                      <w:sz w:val="20"/>
                      <w:szCs w:val="20"/>
                    </w:rPr>
                  </w:pPr>
                  <w:r w:rsidRPr="00E0392E">
                    <w:rPr>
                      <w:b/>
                      <w:sz w:val="20"/>
                      <w:szCs w:val="20"/>
                    </w:rPr>
                    <w:t>№</w:t>
                  </w:r>
                </w:p>
              </w:tc>
              <w:tc>
                <w:tcPr>
                  <w:tcW w:w="5953" w:type="dxa"/>
                  <w:tcMar>
                    <w:top w:w="57" w:type="dxa"/>
                    <w:left w:w="57" w:type="dxa"/>
                    <w:bottom w:w="57" w:type="dxa"/>
                    <w:right w:w="57" w:type="dxa"/>
                  </w:tcMar>
                  <w:vAlign w:val="center"/>
                </w:tcPr>
                <w:p w:rsidR="004B0231" w:rsidRPr="00E0392E" w:rsidRDefault="004B0231" w:rsidP="00DF35ED">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4B0231" w:rsidRPr="00E0392E" w:rsidRDefault="004B0231" w:rsidP="00DF35ED">
                  <w:pPr>
                    <w:widowControl w:val="0"/>
                    <w:ind w:left="-58" w:right="-52"/>
                    <w:jc w:val="center"/>
                    <w:rPr>
                      <w:b/>
                      <w:sz w:val="20"/>
                      <w:szCs w:val="20"/>
                    </w:rPr>
                  </w:pPr>
                  <w:r w:rsidRPr="00E0392E">
                    <w:rPr>
                      <w:b/>
                      <w:sz w:val="20"/>
                      <w:szCs w:val="20"/>
                    </w:rPr>
                    <w:t>Содержание критериев оценки</w:t>
                  </w:r>
                </w:p>
                <w:p w:rsidR="004B0231" w:rsidRPr="00E0392E" w:rsidRDefault="004B0231" w:rsidP="00DF35ED">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4B0231" w:rsidRPr="00E0392E" w:rsidRDefault="004B0231" w:rsidP="00DF35ED">
                  <w:pPr>
                    <w:widowControl w:val="0"/>
                    <w:ind w:left="-58" w:right="-52"/>
                    <w:jc w:val="center"/>
                    <w:rPr>
                      <w:b/>
                      <w:sz w:val="20"/>
                      <w:szCs w:val="20"/>
                    </w:rPr>
                  </w:pPr>
                  <w:r w:rsidRPr="00E0392E">
                    <w:rPr>
                      <w:b/>
                      <w:sz w:val="20"/>
                      <w:szCs w:val="20"/>
                    </w:rPr>
                    <w:t xml:space="preserve">Значимость критериев оценки </w:t>
                  </w:r>
                </w:p>
                <w:p w:rsidR="004B0231" w:rsidRPr="00E0392E" w:rsidRDefault="004B0231" w:rsidP="00DF35ED">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4B0231" w:rsidRPr="00E0392E" w:rsidTr="00DF35ED">
              <w:trPr>
                <w:trHeight w:val="224"/>
              </w:trPr>
              <w:tc>
                <w:tcPr>
                  <w:tcW w:w="443" w:type="dxa"/>
                  <w:tcMar>
                    <w:top w:w="57" w:type="dxa"/>
                    <w:left w:w="57" w:type="dxa"/>
                    <w:bottom w:w="57" w:type="dxa"/>
                    <w:right w:w="57" w:type="dxa"/>
                  </w:tcMar>
                </w:tcPr>
                <w:p w:rsidR="004B0231" w:rsidRPr="00E0392E" w:rsidRDefault="004B0231" w:rsidP="00DF35ED">
                  <w:pPr>
                    <w:widowControl w:val="0"/>
                    <w:jc w:val="center"/>
                    <w:rPr>
                      <w:b/>
                      <w:sz w:val="20"/>
                      <w:szCs w:val="20"/>
                    </w:rPr>
                  </w:pPr>
                  <w:r w:rsidRPr="00E0392E">
                    <w:rPr>
                      <w:b/>
                      <w:sz w:val="20"/>
                      <w:szCs w:val="20"/>
                    </w:rPr>
                    <w:t>1.</w:t>
                  </w:r>
                </w:p>
              </w:tc>
              <w:tc>
                <w:tcPr>
                  <w:tcW w:w="5953" w:type="dxa"/>
                  <w:tcBorders>
                    <w:bottom w:val="single" w:sz="4" w:space="0" w:color="auto"/>
                  </w:tcBorders>
                  <w:tcMar>
                    <w:top w:w="57" w:type="dxa"/>
                    <w:left w:w="57" w:type="dxa"/>
                    <w:bottom w:w="57" w:type="dxa"/>
                    <w:right w:w="57" w:type="dxa"/>
                  </w:tcMar>
                </w:tcPr>
                <w:p w:rsidR="004B0231" w:rsidRPr="00E0392E" w:rsidRDefault="004B0231" w:rsidP="00DF35ED">
                  <w:pPr>
                    <w:widowControl w:val="0"/>
                    <w:ind w:right="-28"/>
                    <w:rPr>
                      <w:b/>
                      <w:sz w:val="20"/>
                      <w:szCs w:val="20"/>
                    </w:rPr>
                  </w:pPr>
                  <w:r w:rsidRPr="00E0392E">
                    <w:rPr>
                      <w:b/>
                      <w:sz w:val="20"/>
                      <w:szCs w:val="20"/>
                    </w:rPr>
                    <w:t xml:space="preserve">ЦЕНА </w:t>
                  </w:r>
                  <w:r>
                    <w:rPr>
                      <w:b/>
                      <w:sz w:val="20"/>
                      <w:szCs w:val="20"/>
                    </w:rPr>
                    <w:t xml:space="preserve">ЕДИНИЦ УСЛУГ </w:t>
                  </w:r>
                  <w:r w:rsidR="007074A5" w:rsidRPr="007074A5">
                    <w:rPr>
                      <w:b/>
                      <w:sz w:val="20"/>
                      <w:szCs w:val="20"/>
                    </w:rPr>
                    <w:t>за отчетный период</w:t>
                  </w:r>
                </w:p>
              </w:tc>
              <w:tc>
                <w:tcPr>
                  <w:tcW w:w="1254" w:type="dxa"/>
                  <w:tcBorders>
                    <w:bottom w:val="single" w:sz="4" w:space="0" w:color="auto"/>
                  </w:tcBorders>
                  <w:tcMar>
                    <w:top w:w="57" w:type="dxa"/>
                    <w:left w:w="57" w:type="dxa"/>
                    <w:bottom w:w="57" w:type="dxa"/>
                    <w:right w:w="57" w:type="dxa"/>
                  </w:tcMar>
                </w:tcPr>
                <w:p w:rsidR="004B0231" w:rsidRPr="00E0392E" w:rsidRDefault="004B0231" w:rsidP="00DF35ED">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4B0231" w:rsidRPr="00E0392E" w:rsidRDefault="004B0231" w:rsidP="00DF35ED">
                  <w:pPr>
                    <w:widowControl w:val="0"/>
                    <w:jc w:val="center"/>
                    <w:rPr>
                      <w:b/>
                      <w:sz w:val="20"/>
                      <w:szCs w:val="20"/>
                    </w:rPr>
                  </w:pPr>
                  <w:r>
                    <w:rPr>
                      <w:b/>
                      <w:sz w:val="20"/>
                      <w:szCs w:val="20"/>
                    </w:rPr>
                    <w:t>6</w:t>
                  </w:r>
                  <w:r w:rsidRPr="00E0392E">
                    <w:rPr>
                      <w:b/>
                      <w:sz w:val="20"/>
                      <w:szCs w:val="20"/>
                    </w:rPr>
                    <w:t>0%</w:t>
                  </w:r>
                </w:p>
              </w:tc>
            </w:tr>
            <w:tr w:rsidR="004B0231" w:rsidRPr="00E0392E" w:rsidTr="00DF35ED">
              <w:trPr>
                <w:trHeight w:val="224"/>
              </w:trPr>
              <w:tc>
                <w:tcPr>
                  <w:tcW w:w="443" w:type="dxa"/>
                  <w:tcMar>
                    <w:top w:w="57" w:type="dxa"/>
                    <w:left w:w="57" w:type="dxa"/>
                    <w:bottom w:w="57" w:type="dxa"/>
                    <w:right w:w="57" w:type="dxa"/>
                  </w:tcMar>
                </w:tcPr>
                <w:p w:rsidR="004B0231" w:rsidRPr="00E0392E" w:rsidRDefault="004B0231" w:rsidP="00DF35ED">
                  <w:pPr>
                    <w:widowControl w:val="0"/>
                    <w:jc w:val="center"/>
                    <w:rPr>
                      <w:b/>
                      <w:sz w:val="20"/>
                      <w:szCs w:val="20"/>
                    </w:rPr>
                  </w:pPr>
                  <w:r>
                    <w:rPr>
                      <w:b/>
                      <w:sz w:val="20"/>
                      <w:szCs w:val="20"/>
                    </w:rPr>
                    <w:t>2.</w:t>
                  </w:r>
                </w:p>
              </w:tc>
              <w:tc>
                <w:tcPr>
                  <w:tcW w:w="5953" w:type="dxa"/>
                  <w:tcBorders>
                    <w:bottom w:val="single" w:sz="4" w:space="0" w:color="auto"/>
                  </w:tcBorders>
                  <w:tcMar>
                    <w:top w:w="57" w:type="dxa"/>
                    <w:left w:w="57" w:type="dxa"/>
                    <w:bottom w:w="57" w:type="dxa"/>
                    <w:right w:w="57" w:type="dxa"/>
                  </w:tcMar>
                  <w:vAlign w:val="center"/>
                </w:tcPr>
                <w:p w:rsidR="004B0231" w:rsidRPr="00E0392E" w:rsidRDefault="004B0231" w:rsidP="00DF35ED">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4B0231" w:rsidRPr="00E0392E" w:rsidRDefault="004B0231" w:rsidP="00DF35ED">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4B0231" w:rsidRPr="00E0392E" w:rsidRDefault="004B0231" w:rsidP="00DF35ED">
                  <w:pPr>
                    <w:widowControl w:val="0"/>
                    <w:jc w:val="center"/>
                    <w:rPr>
                      <w:b/>
                      <w:sz w:val="20"/>
                      <w:szCs w:val="20"/>
                    </w:rPr>
                  </w:pPr>
                  <w:r>
                    <w:rPr>
                      <w:b/>
                      <w:sz w:val="20"/>
                      <w:szCs w:val="20"/>
                    </w:rPr>
                    <w:t>40%</w:t>
                  </w:r>
                </w:p>
              </w:tc>
            </w:tr>
            <w:tr w:rsidR="004B0231" w:rsidRPr="00E0392E" w:rsidTr="00DF35ED">
              <w:trPr>
                <w:trHeight w:val="224"/>
              </w:trPr>
              <w:tc>
                <w:tcPr>
                  <w:tcW w:w="443" w:type="dxa"/>
                  <w:tcMar>
                    <w:top w:w="57" w:type="dxa"/>
                    <w:left w:w="57" w:type="dxa"/>
                    <w:bottom w:w="57" w:type="dxa"/>
                    <w:right w:w="57" w:type="dxa"/>
                  </w:tcMar>
                </w:tcPr>
                <w:p w:rsidR="004B0231" w:rsidRDefault="004B0231" w:rsidP="00DF35ED">
                  <w:pPr>
                    <w:widowControl w:val="0"/>
                    <w:jc w:val="center"/>
                    <w:rPr>
                      <w:b/>
                      <w:sz w:val="20"/>
                      <w:szCs w:val="20"/>
                    </w:rPr>
                  </w:pPr>
                  <w:r>
                    <w:rPr>
                      <w:b/>
                      <w:sz w:val="20"/>
                      <w:szCs w:val="20"/>
                    </w:rPr>
                    <w:t>2.1.</w:t>
                  </w:r>
                </w:p>
              </w:tc>
              <w:tc>
                <w:tcPr>
                  <w:tcW w:w="5953" w:type="dxa"/>
                  <w:tcBorders>
                    <w:bottom w:val="single" w:sz="4" w:space="0" w:color="auto"/>
                  </w:tcBorders>
                  <w:tcMar>
                    <w:top w:w="57" w:type="dxa"/>
                    <w:left w:w="57" w:type="dxa"/>
                    <w:bottom w:w="57" w:type="dxa"/>
                    <w:right w:w="57" w:type="dxa"/>
                  </w:tcMar>
                  <w:vAlign w:val="center"/>
                </w:tcPr>
                <w:p w:rsidR="00DF35ED" w:rsidRDefault="004B0231" w:rsidP="00DF35ED">
                  <w:pPr>
                    <w:rPr>
                      <w:b/>
                      <w:sz w:val="20"/>
                      <w:szCs w:val="20"/>
                    </w:rPr>
                  </w:pPr>
                  <w:r w:rsidRPr="00AE515F">
                    <w:rPr>
                      <w:b/>
                      <w:sz w:val="20"/>
                      <w:szCs w:val="20"/>
                    </w:rPr>
                    <w:t>Обеспеченность квалифицированными кадровыми ресурсами</w:t>
                  </w:r>
                  <w:r w:rsidRPr="009F0452">
                    <w:rPr>
                      <w:b/>
                      <w:sz w:val="20"/>
                      <w:szCs w:val="20"/>
                    </w:rPr>
                    <w:t xml:space="preserve"> </w:t>
                  </w:r>
                </w:p>
                <w:p w:rsidR="004B0231" w:rsidRDefault="004B0231" w:rsidP="00DF35ED">
                  <w:pPr>
                    <w:rPr>
                      <w:sz w:val="20"/>
                      <w:szCs w:val="20"/>
                    </w:rPr>
                  </w:pPr>
                  <w:r w:rsidRPr="009F0452">
                    <w:rPr>
                      <w:sz w:val="20"/>
                      <w:szCs w:val="20"/>
                    </w:rPr>
                    <w:t>(</w:t>
                  </w:r>
                  <w:r w:rsidR="00DF35ED">
                    <w:rPr>
                      <w:sz w:val="20"/>
                      <w:szCs w:val="20"/>
                    </w:rPr>
                    <w:t>н</w:t>
                  </w:r>
                  <w:r w:rsidR="00DF35ED" w:rsidRPr="00DF35ED">
                    <w:rPr>
                      <w:sz w:val="20"/>
                      <w:szCs w:val="20"/>
                    </w:rPr>
                    <w:t xml:space="preserve">аличие квалифицированных и опытных специалистов в составе привлекаемой к оказанию услуг команде постоянно работающей над проектом Заказчика, в </w:t>
                  </w:r>
                  <w:r w:rsidR="00DF35ED">
                    <w:rPr>
                      <w:sz w:val="20"/>
                      <w:szCs w:val="20"/>
                    </w:rPr>
                    <w:t>составе</w:t>
                  </w:r>
                  <w:r w:rsidR="00DF35ED" w:rsidRPr="00DF35ED">
                    <w:rPr>
                      <w:sz w:val="20"/>
                      <w:szCs w:val="20"/>
                    </w:rPr>
                    <w:t xml:space="preserve">: 1 человек в качестве аккаунт-менеджера; 1 человек в качестве </w:t>
                  </w:r>
                  <w:proofErr w:type="spellStart"/>
                  <w:r w:rsidR="00DF35ED" w:rsidRPr="00DF35ED">
                    <w:rPr>
                      <w:sz w:val="20"/>
                      <w:szCs w:val="20"/>
                    </w:rPr>
                    <w:t>райтера</w:t>
                  </w:r>
                  <w:proofErr w:type="spellEnd"/>
                  <w:r w:rsidR="00DF35ED" w:rsidRPr="00DF35ED">
                    <w:rPr>
                      <w:sz w:val="20"/>
                      <w:szCs w:val="20"/>
                    </w:rPr>
                    <w:t xml:space="preserve">; 1 человек в качестве </w:t>
                  </w:r>
                  <w:proofErr w:type="spellStart"/>
                  <w:r w:rsidR="00DF35ED" w:rsidRPr="00DF35ED">
                    <w:rPr>
                      <w:sz w:val="20"/>
                      <w:szCs w:val="20"/>
                    </w:rPr>
                    <w:t>вэб</w:t>
                  </w:r>
                  <w:proofErr w:type="spellEnd"/>
                  <w:r w:rsidR="00DF35ED" w:rsidRPr="00DF35ED">
                    <w:rPr>
                      <w:sz w:val="20"/>
                      <w:szCs w:val="20"/>
                    </w:rPr>
                    <w:t>-дизайнера</w:t>
                  </w:r>
                  <w:r w:rsidRPr="009F0452">
                    <w:rPr>
                      <w:sz w:val="20"/>
                      <w:szCs w:val="20"/>
                    </w:rPr>
                    <w:t>)</w:t>
                  </w:r>
                  <w:r>
                    <w:rPr>
                      <w:b/>
                      <w:sz w:val="20"/>
                      <w:szCs w:val="20"/>
                    </w:rPr>
                    <w:t xml:space="preserve"> </w:t>
                  </w:r>
                  <w:r w:rsidRPr="009F0452">
                    <w:rPr>
                      <w:sz w:val="20"/>
                      <w:szCs w:val="20"/>
                    </w:rPr>
                    <w:t xml:space="preserve">оценивается от 0 до </w:t>
                  </w:r>
                  <w:r>
                    <w:rPr>
                      <w:sz w:val="20"/>
                      <w:szCs w:val="20"/>
                    </w:rPr>
                    <w:t>5</w:t>
                  </w:r>
                  <w:r w:rsidRPr="009F0452">
                    <w:rPr>
                      <w:sz w:val="20"/>
                      <w:szCs w:val="20"/>
                    </w:rPr>
                    <w:t>0 баллов</w:t>
                  </w:r>
                  <w:r>
                    <w:rPr>
                      <w:sz w:val="20"/>
                      <w:szCs w:val="20"/>
                    </w:rPr>
                    <w:t>.</w:t>
                  </w:r>
                </w:p>
                <w:p w:rsidR="004B0231" w:rsidRDefault="004B0231" w:rsidP="00DF35ED">
                  <w:pPr>
                    <w:rPr>
                      <w:sz w:val="20"/>
                      <w:szCs w:val="20"/>
                    </w:rPr>
                  </w:pPr>
                  <w:r w:rsidRPr="00300715">
                    <w:rPr>
                      <w:sz w:val="20"/>
                      <w:szCs w:val="20"/>
                    </w:rPr>
                    <w:t xml:space="preserve">Определяется на основании предоставленных </w:t>
                  </w:r>
                  <w:r>
                    <w:rPr>
                      <w:sz w:val="20"/>
                      <w:szCs w:val="20"/>
                    </w:rPr>
                    <w:t>резюме</w:t>
                  </w:r>
                  <w:r w:rsidRPr="00300715">
                    <w:rPr>
                      <w:sz w:val="20"/>
                      <w:szCs w:val="20"/>
                    </w:rPr>
                    <w:t xml:space="preserve"> членов команды</w:t>
                  </w:r>
                  <w:r>
                    <w:rPr>
                      <w:sz w:val="20"/>
                      <w:szCs w:val="20"/>
                    </w:rPr>
                    <w:t xml:space="preserve">. </w:t>
                  </w:r>
                  <w:r w:rsidRPr="00300715">
                    <w:rPr>
                      <w:sz w:val="20"/>
                      <w:szCs w:val="20"/>
                    </w:rPr>
                    <w:t xml:space="preserve">Оценивается суммарный опыт </w:t>
                  </w:r>
                  <w:r w:rsidR="00DF35ED">
                    <w:rPr>
                      <w:sz w:val="20"/>
                      <w:szCs w:val="20"/>
                    </w:rPr>
                    <w:t>3</w:t>
                  </w:r>
                  <w:r w:rsidRPr="00300715">
                    <w:rPr>
                      <w:sz w:val="20"/>
                      <w:szCs w:val="20"/>
                    </w:rPr>
                    <w:t xml:space="preserve"> членов команды</w:t>
                  </w:r>
                  <w:r w:rsidR="0073562E">
                    <w:rPr>
                      <w:sz w:val="20"/>
                      <w:szCs w:val="20"/>
                    </w:rPr>
                    <w:t xml:space="preserve"> по </w:t>
                  </w:r>
                  <w:r w:rsidR="0073562E" w:rsidRPr="0073562E">
                    <w:rPr>
                      <w:sz w:val="20"/>
                      <w:szCs w:val="20"/>
                    </w:rPr>
                    <w:t>разработк</w:t>
                  </w:r>
                  <w:r w:rsidR="0073562E">
                    <w:rPr>
                      <w:sz w:val="20"/>
                      <w:szCs w:val="20"/>
                    </w:rPr>
                    <w:t>е</w:t>
                  </w:r>
                  <w:r w:rsidR="0073562E" w:rsidRPr="0073562E">
                    <w:rPr>
                      <w:sz w:val="20"/>
                      <w:szCs w:val="20"/>
                    </w:rPr>
                    <w:t xml:space="preserve"> и выпуск</w:t>
                  </w:r>
                  <w:r w:rsidR="0073562E">
                    <w:rPr>
                      <w:sz w:val="20"/>
                      <w:szCs w:val="20"/>
                    </w:rPr>
                    <w:t>у</w:t>
                  </w:r>
                  <w:r w:rsidR="0073562E" w:rsidRPr="0073562E">
                    <w:rPr>
                      <w:sz w:val="20"/>
                      <w:szCs w:val="20"/>
                    </w:rPr>
                    <w:t xml:space="preserve"> корпоративных СМИ (газет, журналов, </w:t>
                  </w:r>
                  <w:proofErr w:type="spellStart"/>
                  <w:r w:rsidR="0073562E" w:rsidRPr="0073562E">
                    <w:rPr>
                      <w:sz w:val="20"/>
                      <w:szCs w:val="20"/>
                    </w:rPr>
                    <w:t>интранет</w:t>
                  </w:r>
                  <w:proofErr w:type="spellEnd"/>
                  <w:r w:rsidR="0073562E" w:rsidRPr="0073562E">
                    <w:rPr>
                      <w:sz w:val="20"/>
                      <w:szCs w:val="20"/>
                    </w:rPr>
                    <w:t>-сайтов) для крупных компаний и брендов</w:t>
                  </w:r>
                  <w:r w:rsidR="0073562E">
                    <w:rPr>
                      <w:sz w:val="20"/>
                      <w:szCs w:val="20"/>
                    </w:rPr>
                    <w:t>.</w:t>
                  </w:r>
                </w:p>
                <w:p w:rsidR="004B0231" w:rsidRPr="00D53D9B" w:rsidRDefault="004B0231" w:rsidP="0073562E">
                  <w:pPr>
                    <w:rPr>
                      <w:b/>
                      <w:sz w:val="20"/>
                      <w:szCs w:val="20"/>
                    </w:rPr>
                  </w:pPr>
                  <w:r>
                    <w:rPr>
                      <w:sz w:val="20"/>
                      <w:szCs w:val="20"/>
                    </w:rPr>
                    <w:t>При этом</w:t>
                  </w:r>
                  <w:proofErr w:type="gramStart"/>
                  <w:r>
                    <w:rPr>
                      <w:sz w:val="20"/>
                      <w:szCs w:val="20"/>
                    </w:rPr>
                    <w:t>,</w:t>
                  </w:r>
                  <w:proofErr w:type="gramEnd"/>
                  <w:r>
                    <w:rPr>
                      <w:sz w:val="20"/>
                      <w:szCs w:val="20"/>
                    </w:rPr>
                    <w:t xml:space="preserve"> предложение с </w:t>
                  </w:r>
                  <w:r w:rsidRPr="009F0452">
                    <w:rPr>
                      <w:sz w:val="20"/>
                      <w:szCs w:val="20"/>
                    </w:rPr>
                    <w:t>максимальн</w:t>
                  </w:r>
                  <w:r>
                    <w:rPr>
                      <w:sz w:val="20"/>
                      <w:szCs w:val="20"/>
                    </w:rPr>
                    <w:t>ым</w:t>
                  </w:r>
                  <w:r w:rsidRPr="009F0452">
                    <w:rPr>
                      <w:sz w:val="20"/>
                      <w:szCs w:val="20"/>
                    </w:rPr>
                    <w:t xml:space="preserve"> </w:t>
                  </w:r>
                  <w:r w:rsidRPr="00300715">
                    <w:rPr>
                      <w:sz w:val="20"/>
                      <w:szCs w:val="20"/>
                    </w:rPr>
                    <w:t>суммарны</w:t>
                  </w:r>
                  <w:r>
                    <w:rPr>
                      <w:sz w:val="20"/>
                      <w:szCs w:val="20"/>
                    </w:rPr>
                    <w:t>м</w:t>
                  </w:r>
                  <w:r w:rsidRPr="00300715">
                    <w:rPr>
                      <w:sz w:val="20"/>
                      <w:szCs w:val="20"/>
                    </w:rPr>
                    <w:t xml:space="preserve"> опыт</w:t>
                  </w:r>
                  <w:r>
                    <w:rPr>
                      <w:sz w:val="20"/>
                      <w:szCs w:val="20"/>
                    </w:rPr>
                    <w:t>ом</w:t>
                  </w:r>
                  <w:r w:rsidRPr="00300715">
                    <w:rPr>
                      <w:sz w:val="20"/>
                      <w:szCs w:val="20"/>
                    </w:rPr>
                    <w:t xml:space="preserve"> </w:t>
                  </w:r>
                  <w:r w:rsidR="0073562E">
                    <w:rPr>
                      <w:sz w:val="20"/>
                      <w:szCs w:val="20"/>
                    </w:rPr>
                    <w:t>3</w:t>
                  </w:r>
                  <w:r w:rsidRPr="00300715">
                    <w:rPr>
                      <w:sz w:val="20"/>
                      <w:szCs w:val="20"/>
                    </w:rPr>
                    <w:t xml:space="preserve"> членов команды </w:t>
                  </w:r>
                  <w:r w:rsidRPr="009F0452">
                    <w:rPr>
                      <w:sz w:val="20"/>
                      <w:szCs w:val="20"/>
                    </w:rPr>
                    <w:t>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4B0231" w:rsidRPr="00504C16" w:rsidRDefault="004B0231" w:rsidP="00DF35ED">
                  <w:pPr>
                    <w:widowControl w:val="0"/>
                    <w:jc w:val="center"/>
                    <w:rPr>
                      <w:sz w:val="20"/>
                      <w:szCs w:val="20"/>
                    </w:rPr>
                  </w:pPr>
                  <w:r w:rsidRPr="009F0452">
                    <w:rPr>
                      <w:sz w:val="20"/>
                      <w:szCs w:val="20"/>
                    </w:rPr>
                    <w:t>0-</w:t>
                  </w:r>
                  <w:r>
                    <w:rPr>
                      <w:sz w:val="20"/>
                      <w:szCs w:val="20"/>
                    </w:rPr>
                    <w:t>5</w:t>
                  </w:r>
                  <w:r w:rsidRPr="009F0452">
                    <w:rPr>
                      <w:sz w:val="20"/>
                      <w:szCs w:val="20"/>
                    </w:rPr>
                    <w:t>0</w:t>
                  </w:r>
                </w:p>
              </w:tc>
              <w:tc>
                <w:tcPr>
                  <w:tcW w:w="1275" w:type="dxa"/>
                  <w:vMerge/>
                  <w:tcMar>
                    <w:top w:w="57" w:type="dxa"/>
                    <w:left w:w="57" w:type="dxa"/>
                    <w:bottom w:w="57" w:type="dxa"/>
                    <w:right w:w="57" w:type="dxa"/>
                  </w:tcMar>
                </w:tcPr>
                <w:p w:rsidR="004B0231" w:rsidRPr="00E0392E" w:rsidRDefault="004B0231" w:rsidP="00DF35ED">
                  <w:pPr>
                    <w:widowControl w:val="0"/>
                    <w:jc w:val="center"/>
                    <w:rPr>
                      <w:b/>
                      <w:sz w:val="20"/>
                      <w:szCs w:val="20"/>
                    </w:rPr>
                  </w:pPr>
                </w:p>
              </w:tc>
            </w:tr>
            <w:tr w:rsidR="004B0231" w:rsidRPr="00E0392E" w:rsidTr="00DF35ED">
              <w:trPr>
                <w:trHeight w:val="282"/>
              </w:trPr>
              <w:tc>
                <w:tcPr>
                  <w:tcW w:w="443" w:type="dxa"/>
                  <w:tcMar>
                    <w:top w:w="57" w:type="dxa"/>
                    <w:left w:w="57" w:type="dxa"/>
                    <w:bottom w:w="57" w:type="dxa"/>
                    <w:right w:w="57" w:type="dxa"/>
                  </w:tcMar>
                </w:tcPr>
                <w:p w:rsidR="004B0231" w:rsidRDefault="004B0231" w:rsidP="00DF35ED">
                  <w:pPr>
                    <w:widowControl w:val="0"/>
                    <w:jc w:val="center"/>
                    <w:rPr>
                      <w:b/>
                      <w:sz w:val="20"/>
                      <w:szCs w:val="20"/>
                    </w:rPr>
                  </w:pPr>
                  <w:r>
                    <w:rPr>
                      <w:b/>
                      <w:sz w:val="20"/>
                      <w:szCs w:val="20"/>
                    </w:rPr>
                    <w:t>2.2.</w:t>
                  </w:r>
                </w:p>
              </w:tc>
              <w:tc>
                <w:tcPr>
                  <w:tcW w:w="5953" w:type="dxa"/>
                  <w:tcBorders>
                    <w:bottom w:val="single" w:sz="4" w:space="0" w:color="auto"/>
                  </w:tcBorders>
                  <w:tcMar>
                    <w:top w:w="57" w:type="dxa"/>
                    <w:left w:w="57" w:type="dxa"/>
                    <w:bottom w:w="57" w:type="dxa"/>
                    <w:right w:w="57" w:type="dxa"/>
                  </w:tcMar>
                  <w:vAlign w:val="center"/>
                </w:tcPr>
                <w:p w:rsidR="004B0231" w:rsidRDefault="004B0231" w:rsidP="00DF35ED">
                  <w:pPr>
                    <w:rPr>
                      <w:b/>
                      <w:sz w:val="20"/>
                      <w:szCs w:val="20"/>
                    </w:rPr>
                  </w:pPr>
                  <w:r w:rsidRPr="00AE515F">
                    <w:rPr>
                      <w:b/>
                      <w:sz w:val="20"/>
                      <w:szCs w:val="20"/>
                    </w:rPr>
                    <w:t>Опыт и репутация Участника Процедуры закупки</w:t>
                  </w:r>
                  <w:r w:rsidRPr="009F0452">
                    <w:rPr>
                      <w:b/>
                      <w:sz w:val="20"/>
                      <w:szCs w:val="20"/>
                    </w:rPr>
                    <w:t xml:space="preserve"> </w:t>
                  </w:r>
                </w:p>
                <w:p w:rsidR="004B0231" w:rsidRDefault="004B0231" w:rsidP="00DF35ED">
                  <w:pPr>
                    <w:rPr>
                      <w:sz w:val="20"/>
                      <w:szCs w:val="20"/>
                    </w:rPr>
                  </w:pPr>
                  <w:r w:rsidRPr="009F0452">
                    <w:rPr>
                      <w:sz w:val="20"/>
                      <w:szCs w:val="20"/>
                    </w:rPr>
                    <w:t xml:space="preserve"> (</w:t>
                  </w:r>
                  <w:r>
                    <w:rPr>
                      <w:sz w:val="20"/>
                      <w:szCs w:val="20"/>
                    </w:rPr>
                    <w:t xml:space="preserve">наличие </w:t>
                  </w:r>
                  <w:r w:rsidR="002A6B96" w:rsidRPr="002A6B96">
                    <w:rPr>
                      <w:sz w:val="20"/>
                      <w:szCs w:val="20"/>
                    </w:rPr>
                    <w:t>опыт</w:t>
                  </w:r>
                  <w:r w:rsidR="002A6B96">
                    <w:rPr>
                      <w:sz w:val="20"/>
                      <w:szCs w:val="20"/>
                    </w:rPr>
                    <w:t>а</w:t>
                  </w:r>
                  <w:r w:rsidR="002A6B96" w:rsidRPr="002A6B96">
                    <w:rPr>
                      <w:sz w:val="20"/>
                      <w:szCs w:val="20"/>
                    </w:rPr>
                    <w:t xml:space="preserve">  разработки и выпуска корпоративных СМИ (газет, журналов, </w:t>
                  </w:r>
                  <w:proofErr w:type="spellStart"/>
                  <w:r w:rsidR="002A6B96" w:rsidRPr="002A6B96">
                    <w:rPr>
                      <w:sz w:val="20"/>
                      <w:szCs w:val="20"/>
                    </w:rPr>
                    <w:t>интранет</w:t>
                  </w:r>
                  <w:proofErr w:type="spellEnd"/>
                  <w:r w:rsidR="002A6B96" w:rsidRPr="002A6B96">
                    <w:rPr>
                      <w:sz w:val="20"/>
                      <w:szCs w:val="20"/>
                    </w:rPr>
                    <w:t>-сайтов) для крупных компаний и брендов</w:t>
                  </w:r>
                  <w:r w:rsidR="0085724B">
                    <w:rPr>
                      <w:sz w:val="20"/>
                      <w:szCs w:val="20"/>
                    </w:rPr>
                    <w:t xml:space="preserve"> за последние три года</w:t>
                  </w:r>
                  <w:r w:rsidRPr="009F0452">
                    <w:rPr>
                      <w:sz w:val="20"/>
                      <w:szCs w:val="20"/>
                    </w:rPr>
                    <w:t>)</w:t>
                  </w:r>
                  <w:r>
                    <w:rPr>
                      <w:b/>
                      <w:sz w:val="20"/>
                      <w:szCs w:val="20"/>
                    </w:rPr>
                    <w:t xml:space="preserve"> </w:t>
                  </w:r>
                  <w:r w:rsidRPr="009F0452">
                    <w:rPr>
                      <w:sz w:val="20"/>
                      <w:szCs w:val="20"/>
                    </w:rPr>
                    <w:t xml:space="preserve">оценивается от 0 до </w:t>
                  </w:r>
                  <w:r>
                    <w:rPr>
                      <w:sz w:val="20"/>
                      <w:szCs w:val="20"/>
                    </w:rPr>
                    <w:t>5</w:t>
                  </w:r>
                  <w:r w:rsidRPr="009F0452">
                    <w:rPr>
                      <w:sz w:val="20"/>
                      <w:szCs w:val="20"/>
                    </w:rPr>
                    <w:t>0 баллов</w:t>
                  </w:r>
                  <w:r>
                    <w:rPr>
                      <w:sz w:val="20"/>
                      <w:szCs w:val="20"/>
                    </w:rPr>
                    <w:t>.</w:t>
                  </w:r>
                </w:p>
                <w:p w:rsidR="004B0231" w:rsidRDefault="004B0231" w:rsidP="00DF35ED">
                  <w:pPr>
                    <w:rPr>
                      <w:sz w:val="20"/>
                      <w:szCs w:val="20"/>
                    </w:rPr>
                  </w:pPr>
                  <w:r>
                    <w:rPr>
                      <w:sz w:val="20"/>
                      <w:szCs w:val="20"/>
                    </w:rPr>
                    <w:t>Подтверждается копиями следующих документов:</w:t>
                  </w:r>
                </w:p>
                <w:p w:rsidR="004B0231" w:rsidRPr="00300715" w:rsidRDefault="004B0231" w:rsidP="00DF35ED">
                  <w:pPr>
                    <w:numPr>
                      <w:ilvl w:val="0"/>
                      <w:numId w:val="35"/>
                    </w:numPr>
                    <w:autoSpaceDE w:val="0"/>
                    <w:autoSpaceDN w:val="0"/>
                    <w:adjustRightInd w:val="0"/>
                    <w:outlineLvl w:val="1"/>
                    <w:rPr>
                      <w:sz w:val="20"/>
                      <w:szCs w:val="20"/>
                    </w:rPr>
                  </w:pPr>
                  <w:r w:rsidRPr="00300715">
                    <w:rPr>
                      <w:sz w:val="20"/>
                      <w:szCs w:val="20"/>
                    </w:rPr>
                    <w:t xml:space="preserve">Сканы договоров (несколько страниц, передающие суть </w:t>
                  </w:r>
                  <w:r w:rsidRPr="00300715">
                    <w:rPr>
                      <w:sz w:val="20"/>
                      <w:szCs w:val="20"/>
                    </w:rPr>
                    <w:lastRenderedPageBreak/>
                    <w:t>работ и отражающие реальность существования договора (страница с подписями и печатями))</w:t>
                  </w:r>
                </w:p>
                <w:p w:rsidR="004B0231" w:rsidRPr="00300715" w:rsidRDefault="004B0231" w:rsidP="00DF35ED">
                  <w:pPr>
                    <w:numPr>
                      <w:ilvl w:val="0"/>
                      <w:numId w:val="35"/>
                    </w:numPr>
                    <w:autoSpaceDE w:val="0"/>
                    <w:autoSpaceDN w:val="0"/>
                    <w:adjustRightInd w:val="0"/>
                    <w:outlineLvl w:val="1"/>
                    <w:rPr>
                      <w:sz w:val="20"/>
                      <w:szCs w:val="20"/>
                    </w:rPr>
                  </w:pPr>
                  <w:r w:rsidRPr="00300715">
                    <w:rPr>
                      <w:sz w:val="20"/>
                      <w:szCs w:val="20"/>
                    </w:rPr>
                    <w:t>Акты выполненных работ (подтверждающие исполнение договорных обязательств)</w:t>
                  </w:r>
                </w:p>
                <w:p w:rsidR="004B0231" w:rsidRPr="00300715" w:rsidRDefault="004B0231" w:rsidP="00DF35ED">
                  <w:pPr>
                    <w:rPr>
                      <w:sz w:val="20"/>
                      <w:szCs w:val="20"/>
                    </w:rPr>
                  </w:pPr>
                  <w:r>
                    <w:rPr>
                      <w:sz w:val="20"/>
                      <w:szCs w:val="20"/>
                    </w:rPr>
                    <w:t xml:space="preserve">        -      </w:t>
                  </w:r>
                  <w:proofErr w:type="spellStart"/>
                  <w:r w:rsidRPr="00300715">
                    <w:rPr>
                      <w:sz w:val="20"/>
                      <w:szCs w:val="20"/>
                    </w:rPr>
                    <w:t>Референс</w:t>
                  </w:r>
                  <w:proofErr w:type="spellEnd"/>
                  <w:r w:rsidRPr="00300715">
                    <w:rPr>
                      <w:sz w:val="20"/>
                      <w:szCs w:val="20"/>
                    </w:rPr>
                    <w:t xml:space="preserve"> (контакты ответственных лиц).</w:t>
                  </w:r>
                </w:p>
                <w:p w:rsidR="004B0231" w:rsidRPr="00D53D9B" w:rsidRDefault="004B0231" w:rsidP="00DF35ED">
                  <w:pPr>
                    <w:rPr>
                      <w:b/>
                      <w:sz w:val="20"/>
                      <w:szCs w:val="20"/>
                    </w:rPr>
                  </w:pPr>
                  <w:r>
                    <w:rPr>
                      <w:sz w:val="20"/>
                      <w:szCs w:val="20"/>
                    </w:rPr>
                    <w:t>При этом</w:t>
                  </w:r>
                  <w:proofErr w:type="gramStart"/>
                  <w:r>
                    <w:rPr>
                      <w:sz w:val="20"/>
                      <w:szCs w:val="20"/>
                    </w:rPr>
                    <w:t>,</w:t>
                  </w:r>
                  <w:proofErr w:type="gramEnd"/>
                  <w:r>
                    <w:rPr>
                      <w:sz w:val="20"/>
                      <w:szCs w:val="20"/>
                    </w:rPr>
                    <w:t xml:space="preserve"> участник с </w:t>
                  </w:r>
                  <w:r w:rsidRPr="009F0452">
                    <w:rPr>
                      <w:sz w:val="20"/>
                      <w:szCs w:val="20"/>
                    </w:rPr>
                    <w:t>максимальн</w:t>
                  </w:r>
                  <w:r>
                    <w:rPr>
                      <w:sz w:val="20"/>
                      <w:szCs w:val="20"/>
                    </w:rPr>
                    <w:t xml:space="preserve">ым </w:t>
                  </w:r>
                  <w:r w:rsidRPr="009F0452">
                    <w:rPr>
                      <w:sz w:val="20"/>
                      <w:szCs w:val="20"/>
                    </w:rPr>
                    <w:t xml:space="preserve"> </w:t>
                  </w:r>
                  <w:r>
                    <w:rPr>
                      <w:sz w:val="20"/>
                      <w:szCs w:val="20"/>
                    </w:rPr>
                    <w:t xml:space="preserve">опытом получает </w:t>
                  </w:r>
                  <w:r w:rsidRPr="009F0452">
                    <w:rPr>
                      <w:sz w:val="20"/>
                      <w:szCs w:val="20"/>
                    </w:rPr>
                    <w:t xml:space="preserve"> максимальн</w:t>
                  </w:r>
                  <w:r>
                    <w:rPr>
                      <w:sz w:val="20"/>
                      <w:szCs w:val="20"/>
                    </w:rPr>
                    <w:t>ое</w:t>
                  </w:r>
                  <w:r w:rsidRPr="009F0452">
                    <w:rPr>
                      <w:sz w:val="20"/>
                      <w:szCs w:val="20"/>
                    </w:rPr>
                    <w:t xml:space="preserve"> количество баллов, остальные </w:t>
                  </w:r>
                  <w:r>
                    <w:rPr>
                      <w:sz w:val="20"/>
                      <w:szCs w:val="20"/>
                    </w:rPr>
                    <w:t>участники</w:t>
                  </w:r>
                  <w:r w:rsidRPr="009F0452">
                    <w:rPr>
                      <w:sz w:val="20"/>
                      <w:szCs w:val="20"/>
                    </w:rPr>
                    <w:t xml:space="preserve">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4B0231" w:rsidRPr="00F54B33" w:rsidRDefault="004B0231" w:rsidP="00DF35ED">
                  <w:pPr>
                    <w:widowControl w:val="0"/>
                    <w:jc w:val="center"/>
                    <w:rPr>
                      <w:sz w:val="20"/>
                      <w:szCs w:val="20"/>
                    </w:rPr>
                  </w:pPr>
                  <w:r w:rsidRPr="009F0452">
                    <w:rPr>
                      <w:sz w:val="20"/>
                      <w:szCs w:val="20"/>
                    </w:rPr>
                    <w:lastRenderedPageBreak/>
                    <w:t>0-</w:t>
                  </w:r>
                  <w:r>
                    <w:rPr>
                      <w:sz w:val="20"/>
                      <w:szCs w:val="20"/>
                    </w:rPr>
                    <w:t>5</w:t>
                  </w:r>
                  <w:r w:rsidRPr="009F0452">
                    <w:rPr>
                      <w:sz w:val="20"/>
                      <w:szCs w:val="20"/>
                    </w:rPr>
                    <w:t>0</w:t>
                  </w:r>
                </w:p>
              </w:tc>
              <w:tc>
                <w:tcPr>
                  <w:tcW w:w="1275" w:type="dxa"/>
                  <w:vMerge/>
                  <w:tcMar>
                    <w:top w:w="57" w:type="dxa"/>
                    <w:left w:w="57" w:type="dxa"/>
                    <w:bottom w:w="57" w:type="dxa"/>
                    <w:right w:w="57" w:type="dxa"/>
                  </w:tcMar>
                </w:tcPr>
                <w:p w:rsidR="004B0231" w:rsidRPr="00E0392E" w:rsidRDefault="004B0231" w:rsidP="00DF35ED">
                  <w:pPr>
                    <w:widowControl w:val="0"/>
                    <w:jc w:val="center"/>
                    <w:rPr>
                      <w:b/>
                      <w:sz w:val="20"/>
                      <w:szCs w:val="20"/>
                    </w:rPr>
                  </w:pPr>
                </w:p>
              </w:tc>
            </w:tr>
            <w:tr w:rsidR="004B0231" w:rsidRPr="00E0392E" w:rsidTr="00DF35ED">
              <w:trPr>
                <w:trHeight w:val="236"/>
              </w:trPr>
              <w:tc>
                <w:tcPr>
                  <w:tcW w:w="7650" w:type="dxa"/>
                  <w:gridSpan w:val="3"/>
                  <w:tcMar>
                    <w:top w:w="57" w:type="dxa"/>
                    <w:left w:w="57" w:type="dxa"/>
                    <w:bottom w:w="57" w:type="dxa"/>
                    <w:right w:w="57" w:type="dxa"/>
                  </w:tcMar>
                </w:tcPr>
                <w:p w:rsidR="004B0231" w:rsidRPr="00E0392E" w:rsidRDefault="004B0231" w:rsidP="00DF35ED">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4B0231" w:rsidRPr="00E0392E" w:rsidRDefault="004B0231" w:rsidP="00DF35ED">
                  <w:pPr>
                    <w:widowControl w:val="0"/>
                    <w:jc w:val="center"/>
                    <w:rPr>
                      <w:b/>
                      <w:sz w:val="20"/>
                      <w:szCs w:val="20"/>
                    </w:rPr>
                  </w:pPr>
                  <w:r w:rsidRPr="00E0392E">
                    <w:rPr>
                      <w:b/>
                      <w:sz w:val="20"/>
                      <w:szCs w:val="20"/>
                    </w:rPr>
                    <w:t>100%</w:t>
                  </w:r>
                </w:p>
              </w:tc>
            </w:tr>
          </w:tbl>
          <w:p w:rsidR="004B0231" w:rsidRPr="00E0392E" w:rsidRDefault="004B0231" w:rsidP="00E0392E">
            <w:pPr>
              <w:rPr>
                <w:b/>
                <w:sz w:val="20"/>
                <w:szCs w:val="20"/>
              </w:rPr>
            </w:pPr>
          </w:p>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10A76" w:rsidRPr="00FD4767" w:rsidRDefault="00F10A76" w:rsidP="00F10A76">
            <w:pPr>
              <w:widowControl w:val="0"/>
              <w:contextualSpacing/>
              <w:jc w:val="both"/>
              <w:rPr>
                <w:i/>
                <w:sz w:val="16"/>
                <w:szCs w:val="16"/>
              </w:rPr>
            </w:pPr>
            <w:r w:rsidRPr="00E0392E">
              <w:rPr>
                <w:i/>
                <w:sz w:val="16"/>
                <w:szCs w:val="16"/>
              </w:rPr>
              <w:t xml:space="preserve">Расчет баллов по критерию «цена </w:t>
            </w:r>
            <w:r w:rsidRPr="00FD4767">
              <w:rPr>
                <w:i/>
                <w:sz w:val="16"/>
                <w:szCs w:val="16"/>
              </w:rPr>
              <w:t>единицы услуги» рассчитывается по формуле:</w:t>
            </w:r>
          </w:p>
          <w:p w:rsidR="00F10A76" w:rsidRPr="00EB78D9" w:rsidRDefault="00F10A76" w:rsidP="00F10A76">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10A76" w:rsidRPr="00EB78D9" w:rsidRDefault="00F10A76" w:rsidP="00F10A76">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18A0272F" wp14:editId="530BF444">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F10A76" w:rsidRPr="00EB78D9" w:rsidRDefault="00F10A76" w:rsidP="00F10A76">
            <w:pPr>
              <w:widowControl w:val="0"/>
              <w:contextualSpacing/>
              <w:jc w:val="center"/>
              <w:rPr>
                <w:i/>
                <w:sz w:val="20"/>
                <w:szCs w:val="20"/>
                <w:lang w:val="en-US"/>
              </w:rPr>
            </w:pPr>
          </w:p>
          <w:p w:rsidR="00F10A76" w:rsidRPr="00EB78D9" w:rsidRDefault="00F10A76" w:rsidP="00F10A76">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F10A76" w:rsidRPr="00FD4767" w:rsidRDefault="00F10A76" w:rsidP="00F10A7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10A76" w:rsidRPr="00FD4767" w:rsidRDefault="00F10A76" w:rsidP="00F10A76">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Pr>
                <w:sz w:val="16"/>
                <w:szCs w:val="16"/>
              </w:rPr>
              <w:t>Единиц услуг в Заявке</w:t>
            </w:r>
            <w:r w:rsidRPr="00FD4767">
              <w:rPr>
                <w:sz w:val="16"/>
                <w:szCs w:val="16"/>
              </w:rPr>
              <w:t xml:space="preserve"> участника допущенного до </w:t>
            </w:r>
            <w:r>
              <w:rPr>
                <w:sz w:val="16"/>
                <w:szCs w:val="16"/>
              </w:rPr>
              <w:t>участия в Запросе предложений</w:t>
            </w:r>
            <w:r w:rsidRPr="00FD4767">
              <w:rPr>
                <w:sz w:val="16"/>
                <w:szCs w:val="16"/>
              </w:rPr>
              <w:t>;</w:t>
            </w:r>
          </w:p>
          <w:p w:rsidR="000E5AC2" w:rsidRPr="00FD4767" w:rsidRDefault="00F10A76" w:rsidP="00F10A7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Pr="00FA1A65">
              <w:rPr>
                <w:sz w:val="16"/>
                <w:szCs w:val="16"/>
              </w:rPr>
              <w:t>Единиц</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928B8">
            <w:pPr>
              <w:rPr>
                <w:sz w:val="20"/>
                <w:szCs w:val="20"/>
              </w:rPr>
            </w:pPr>
            <w:r w:rsidRPr="006F146B">
              <w:rPr>
                <w:sz w:val="20"/>
                <w:szCs w:val="20"/>
              </w:rPr>
              <w:t>Не позднее «</w:t>
            </w:r>
            <w:r w:rsidR="00C928B8">
              <w:rPr>
                <w:sz w:val="20"/>
                <w:szCs w:val="20"/>
              </w:rPr>
              <w:t>25</w:t>
            </w:r>
            <w:r w:rsidRPr="006F146B">
              <w:rPr>
                <w:sz w:val="20"/>
                <w:szCs w:val="20"/>
              </w:rPr>
              <w:t xml:space="preserve">» </w:t>
            </w:r>
            <w:r w:rsidR="00C928B8">
              <w:rPr>
                <w:sz w:val="20"/>
                <w:szCs w:val="20"/>
              </w:rPr>
              <w:t>марта</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6" w:name="_Toc413153733"/>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4B4137">
      <w:pPr>
        <w:pStyle w:val="4"/>
        <w:numPr>
          <w:ilvl w:val="1"/>
          <w:numId w:val="14"/>
        </w:numPr>
        <w:spacing w:after="0"/>
      </w:pPr>
      <w:bookmarkStart w:id="47" w:name="_Toc413153734"/>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11431">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011431">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8" w:name="_Toc368305245"/>
      <w:bookmarkStart w:id="49" w:name="_Toc413153735"/>
      <w:r>
        <w:t>М.П.</w:t>
      </w:r>
      <w:bookmarkEnd w:id="48"/>
      <w:bookmarkEnd w:id="49"/>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0" w:name="_Toc413153736"/>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7C552A">
            <w:r w:rsidRPr="002440E8">
              <w:t xml:space="preserve">Предлагаемая </w:t>
            </w:r>
            <w:r w:rsidR="007C552A">
              <w:t xml:space="preserve">цена </w:t>
            </w:r>
            <w:r w:rsidR="007C552A" w:rsidRPr="007C552A">
              <w:t>за отчетный период</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1" w:name="_Toc413153737"/>
      <w:r w:rsidRPr="002440E8">
        <w:lastRenderedPageBreak/>
        <w:t>ФОРМА «ПРЕДЛОЖЕНИЕ О ЦЕНЕ ДОГОВОР</w:t>
      </w:r>
      <w:r w:rsidR="00B87DC5">
        <w:t>А</w:t>
      </w:r>
      <w:r w:rsidRPr="002440E8">
        <w:t>»</w:t>
      </w:r>
      <w:bookmarkEnd w:id="51"/>
    </w:p>
    <w:p w:rsidR="002D7E0C" w:rsidRDefault="002D7E0C" w:rsidP="00B424F4">
      <w:pPr>
        <w:rPr>
          <w:highlight w:val="green"/>
        </w:rPr>
      </w:pPr>
    </w:p>
    <w:p w:rsidR="00E82B61" w:rsidRPr="001D0E7F" w:rsidRDefault="001D0E7F" w:rsidP="00CC7FD8">
      <w:pPr>
        <w:rPr>
          <w:b/>
          <w:color w:val="FF0000"/>
        </w:rPr>
      </w:pPr>
      <w:r w:rsidRPr="001D0E7F">
        <w:rPr>
          <w:b/>
          <w:color w:val="FF0000"/>
        </w:rPr>
        <w:t>В настоящей процедуре закупки приложение 9.2.1. не заполняется.</w:t>
      </w:r>
    </w:p>
    <w:p w:rsidR="001D0E7F" w:rsidRDefault="001D0E7F"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1D0E7F">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FC3861" w:rsidRPr="007758CD" w:rsidRDefault="00CC7342" w:rsidP="001D0E7F">
            <w:pPr>
              <w:jc w:val="center"/>
              <w:rPr>
                <w:b/>
                <w:i/>
                <w:kern w:val="32"/>
                <w:sz w:val="20"/>
                <w:szCs w:val="20"/>
                <w:lang w:eastAsia="en-US"/>
              </w:rPr>
            </w:pPr>
            <w:r>
              <w:rPr>
                <w:b/>
                <w:i/>
                <w:kern w:val="32"/>
                <w:sz w:val="20"/>
                <w:szCs w:val="20"/>
                <w:lang w:eastAsia="en-US"/>
              </w:rPr>
              <w:t xml:space="preserve">Срок </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2" w:name="_Toc413153738"/>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rsidR="00196369" w:rsidRDefault="00196369" w:rsidP="00B424F4"/>
    <w:p w:rsidR="00196369" w:rsidRDefault="00196369"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196369" w:rsidRDefault="00196369"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92690F" w:rsidRPr="0092690F">
        <w:t xml:space="preserve">документации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396F1F" w:rsidRDefault="00396F1F" w:rsidP="00B424F4"/>
    <w:p w:rsidR="00396F1F" w:rsidRPr="00396F1F" w:rsidRDefault="00062215" w:rsidP="00F21B02">
      <w:pPr>
        <w:pStyle w:val="ab"/>
        <w:numPr>
          <w:ilvl w:val="0"/>
          <w:numId w:val="15"/>
        </w:numPr>
        <w:tabs>
          <w:tab w:val="left" w:pos="708"/>
        </w:tabs>
        <w:spacing w:before="120" w:after="60"/>
        <w:rPr>
          <w:b/>
          <w:sz w:val="22"/>
          <w:szCs w:val="22"/>
        </w:rPr>
      </w:pPr>
      <w:r w:rsidRPr="008646A2">
        <w:rPr>
          <w:b/>
          <w:sz w:val="22"/>
          <w:szCs w:val="22"/>
        </w:rPr>
        <w:t xml:space="preserve">цена </w:t>
      </w:r>
      <w:r w:rsidR="001D0E7F">
        <w:rPr>
          <w:b/>
          <w:sz w:val="22"/>
          <w:szCs w:val="22"/>
        </w:rPr>
        <w:t>Единиц услуг</w:t>
      </w:r>
      <w:r w:rsidR="008646A2" w:rsidRPr="008646A2">
        <w:rPr>
          <w:b/>
          <w:sz w:val="22"/>
          <w:szCs w:val="22"/>
        </w:rPr>
        <w:t xml:space="preserve"> </w:t>
      </w:r>
      <w:r w:rsidR="00F21B02" w:rsidRPr="00F21B02">
        <w:rPr>
          <w:b/>
          <w:sz w:val="22"/>
          <w:szCs w:val="22"/>
        </w:rPr>
        <w:t xml:space="preserve">за отчетный период </w:t>
      </w:r>
      <w:r w:rsidR="008646A2" w:rsidRPr="008646A2">
        <w:rPr>
          <w:b/>
          <w:sz w:val="22"/>
          <w:szCs w:val="20"/>
        </w:rPr>
        <w:t>составляет:</w:t>
      </w:r>
    </w:p>
    <w:tbl>
      <w:tblPr>
        <w:tblW w:w="517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
        <w:gridCol w:w="2041"/>
        <w:gridCol w:w="3400"/>
        <w:gridCol w:w="1700"/>
        <w:gridCol w:w="1351"/>
        <w:gridCol w:w="1343"/>
      </w:tblGrid>
      <w:tr w:rsidR="00F21B02" w:rsidRPr="00F21B02" w:rsidTr="003C7A96">
        <w:trPr>
          <w:trHeight w:val="20"/>
        </w:trPr>
        <w:tc>
          <w:tcPr>
            <w:tcW w:w="181" w:type="pct"/>
            <w:vAlign w:val="center"/>
          </w:tcPr>
          <w:p w:rsidR="00F21B02" w:rsidRPr="00F21B02" w:rsidRDefault="00F21B02" w:rsidP="00F21B02">
            <w:pPr>
              <w:rPr>
                <w:i/>
                <w:color w:val="000000"/>
                <w:sz w:val="22"/>
                <w:szCs w:val="22"/>
              </w:rPr>
            </w:pPr>
            <w:r w:rsidRPr="00F21B02">
              <w:rPr>
                <w:i/>
                <w:color w:val="000000"/>
                <w:sz w:val="22"/>
                <w:szCs w:val="22"/>
              </w:rPr>
              <w:t>№</w:t>
            </w:r>
          </w:p>
        </w:tc>
        <w:tc>
          <w:tcPr>
            <w:tcW w:w="1000" w:type="pct"/>
            <w:vAlign w:val="center"/>
          </w:tcPr>
          <w:p w:rsidR="00F21B02" w:rsidRPr="00F21B02" w:rsidRDefault="00F21B02" w:rsidP="00F21B02">
            <w:pPr>
              <w:jc w:val="center"/>
              <w:rPr>
                <w:i/>
                <w:color w:val="000000"/>
                <w:sz w:val="22"/>
                <w:szCs w:val="22"/>
              </w:rPr>
            </w:pPr>
            <w:r w:rsidRPr="00F21B02">
              <w:rPr>
                <w:i/>
                <w:color w:val="000000"/>
                <w:sz w:val="22"/>
                <w:szCs w:val="22"/>
              </w:rPr>
              <w:t>Виды услуг</w:t>
            </w:r>
          </w:p>
        </w:tc>
        <w:tc>
          <w:tcPr>
            <w:tcW w:w="1666" w:type="pct"/>
            <w:vAlign w:val="center"/>
          </w:tcPr>
          <w:p w:rsidR="00F21B02" w:rsidRPr="00F21B02" w:rsidRDefault="00F21B02" w:rsidP="00F21B02">
            <w:pPr>
              <w:jc w:val="center"/>
              <w:rPr>
                <w:i/>
                <w:color w:val="000000"/>
                <w:sz w:val="22"/>
                <w:szCs w:val="22"/>
              </w:rPr>
            </w:pPr>
            <w:r w:rsidRPr="00F21B02">
              <w:rPr>
                <w:i/>
                <w:color w:val="000000"/>
                <w:sz w:val="22"/>
                <w:szCs w:val="22"/>
              </w:rPr>
              <w:t>Состав работ/ услуг</w:t>
            </w:r>
          </w:p>
        </w:tc>
        <w:tc>
          <w:tcPr>
            <w:tcW w:w="833" w:type="pct"/>
            <w:vAlign w:val="center"/>
          </w:tcPr>
          <w:p w:rsidR="00F21B02" w:rsidRPr="00F21B02" w:rsidRDefault="00F21B02" w:rsidP="00F21B02">
            <w:pPr>
              <w:jc w:val="center"/>
              <w:rPr>
                <w:i/>
                <w:color w:val="000000"/>
                <w:sz w:val="22"/>
                <w:szCs w:val="22"/>
              </w:rPr>
            </w:pPr>
            <w:r w:rsidRPr="00F21B02">
              <w:rPr>
                <w:i/>
                <w:color w:val="000000"/>
                <w:sz w:val="22"/>
                <w:szCs w:val="22"/>
              </w:rPr>
              <w:t>Общее кол-во за отчетный период</w:t>
            </w:r>
            <w:r>
              <w:rPr>
                <w:i/>
                <w:color w:val="000000"/>
                <w:sz w:val="22"/>
                <w:szCs w:val="22"/>
              </w:rPr>
              <w:t>*</w:t>
            </w:r>
          </w:p>
        </w:tc>
        <w:tc>
          <w:tcPr>
            <w:tcW w:w="662" w:type="pct"/>
            <w:vAlign w:val="center"/>
          </w:tcPr>
          <w:p w:rsidR="00F21B02" w:rsidRPr="00F21B02" w:rsidRDefault="00F21B02" w:rsidP="00F21B02">
            <w:pPr>
              <w:jc w:val="center"/>
              <w:rPr>
                <w:i/>
                <w:color w:val="000000"/>
                <w:sz w:val="22"/>
                <w:szCs w:val="22"/>
              </w:rPr>
            </w:pPr>
            <w:r w:rsidRPr="00F21B02">
              <w:rPr>
                <w:i/>
                <w:color w:val="000000"/>
                <w:sz w:val="22"/>
                <w:szCs w:val="22"/>
              </w:rPr>
              <w:t xml:space="preserve">Цена за единицу, руб., в </w:t>
            </w:r>
            <w:proofErr w:type="spellStart"/>
            <w:r w:rsidRPr="00F21B02">
              <w:rPr>
                <w:i/>
                <w:color w:val="000000"/>
                <w:sz w:val="22"/>
                <w:szCs w:val="22"/>
              </w:rPr>
              <w:t>т.ч</w:t>
            </w:r>
            <w:proofErr w:type="spellEnd"/>
            <w:r w:rsidRPr="00F21B02">
              <w:rPr>
                <w:i/>
                <w:color w:val="000000"/>
                <w:sz w:val="22"/>
                <w:szCs w:val="22"/>
              </w:rPr>
              <w:t>. НДС 18%</w:t>
            </w:r>
          </w:p>
        </w:tc>
        <w:tc>
          <w:tcPr>
            <w:tcW w:w="658" w:type="pct"/>
            <w:vAlign w:val="center"/>
          </w:tcPr>
          <w:p w:rsidR="00F21B02" w:rsidRPr="00F21B02" w:rsidRDefault="00F21B02" w:rsidP="00F21B02">
            <w:pPr>
              <w:jc w:val="center"/>
              <w:rPr>
                <w:i/>
                <w:color w:val="000000"/>
                <w:sz w:val="22"/>
                <w:szCs w:val="22"/>
              </w:rPr>
            </w:pPr>
            <w:r w:rsidRPr="00F21B02">
              <w:rPr>
                <w:i/>
                <w:color w:val="000000"/>
                <w:sz w:val="22"/>
                <w:szCs w:val="22"/>
              </w:rPr>
              <w:t xml:space="preserve">Общая цена за </w:t>
            </w:r>
            <w:r>
              <w:rPr>
                <w:i/>
                <w:color w:val="000000"/>
                <w:sz w:val="22"/>
                <w:szCs w:val="22"/>
              </w:rPr>
              <w:t xml:space="preserve">отчетный </w:t>
            </w:r>
            <w:r w:rsidRPr="00F21B02">
              <w:rPr>
                <w:i/>
                <w:color w:val="000000"/>
                <w:sz w:val="22"/>
                <w:szCs w:val="22"/>
              </w:rPr>
              <w:t xml:space="preserve">период, в </w:t>
            </w:r>
            <w:proofErr w:type="spellStart"/>
            <w:r w:rsidRPr="00F21B02">
              <w:rPr>
                <w:i/>
                <w:color w:val="000000"/>
                <w:sz w:val="22"/>
                <w:szCs w:val="22"/>
              </w:rPr>
              <w:t>т.ч</w:t>
            </w:r>
            <w:proofErr w:type="spellEnd"/>
            <w:r w:rsidRPr="00F21B02">
              <w:rPr>
                <w:i/>
                <w:color w:val="000000"/>
                <w:sz w:val="22"/>
                <w:szCs w:val="22"/>
              </w:rPr>
              <w:t>. НДС 18%</w:t>
            </w:r>
          </w:p>
        </w:tc>
      </w:tr>
      <w:tr w:rsidR="00F21B02" w:rsidRPr="00F21B02" w:rsidTr="003C7A96">
        <w:trPr>
          <w:trHeight w:val="20"/>
        </w:trPr>
        <w:tc>
          <w:tcPr>
            <w:tcW w:w="181" w:type="pct"/>
          </w:tcPr>
          <w:p w:rsidR="00F21B02" w:rsidRPr="00F21B02" w:rsidRDefault="00F21B02" w:rsidP="00F21B02">
            <w:pPr>
              <w:widowControl w:val="0"/>
              <w:rPr>
                <w:sz w:val="22"/>
                <w:szCs w:val="22"/>
              </w:rPr>
            </w:pPr>
            <w:r w:rsidRPr="00F21B02">
              <w:rPr>
                <w:sz w:val="22"/>
                <w:szCs w:val="22"/>
              </w:rPr>
              <w:t>1</w:t>
            </w:r>
          </w:p>
        </w:tc>
        <w:tc>
          <w:tcPr>
            <w:tcW w:w="1000" w:type="pct"/>
          </w:tcPr>
          <w:p w:rsidR="00F21B02" w:rsidRPr="00F21B02" w:rsidRDefault="00F21B02" w:rsidP="00F21B02">
            <w:pPr>
              <w:widowControl w:val="0"/>
              <w:rPr>
                <w:b/>
                <w:sz w:val="22"/>
                <w:szCs w:val="22"/>
              </w:rPr>
            </w:pPr>
            <w:r w:rsidRPr="00F21B02">
              <w:rPr>
                <w:b/>
                <w:sz w:val="22"/>
                <w:szCs w:val="22"/>
              </w:rPr>
              <w:t xml:space="preserve">Планирование и подготовка текстовых материалов для </w:t>
            </w:r>
            <w:proofErr w:type="spellStart"/>
            <w:r w:rsidRPr="00F21B02">
              <w:rPr>
                <w:b/>
                <w:sz w:val="22"/>
                <w:szCs w:val="22"/>
              </w:rPr>
              <w:t>Интранет</w:t>
            </w:r>
            <w:proofErr w:type="spellEnd"/>
            <w:r w:rsidRPr="00F21B02">
              <w:rPr>
                <w:b/>
                <w:sz w:val="22"/>
                <w:szCs w:val="22"/>
              </w:rPr>
              <w:t>-сайта Заказчика (</w:t>
            </w:r>
            <w:r w:rsidRPr="00F21B02">
              <w:rPr>
                <w:b/>
                <w:sz w:val="22"/>
                <w:szCs w:val="22"/>
                <w:lang w:val="en-US"/>
              </w:rPr>
              <w:t>community</w:t>
            </w:r>
            <w:r w:rsidRPr="00F21B02">
              <w:rPr>
                <w:b/>
                <w:sz w:val="22"/>
                <w:szCs w:val="22"/>
              </w:rPr>
              <w:t>.</w:t>
            </w:r>
            <w:proofErr w:type="spellStart"/>
            <w:r w:rsidRPr="00F21B02">
              <w:rPr>
                <w:b/>
                <w:sz w:val="22"/>
                <w:szCs w:val="22"/>
                <w:lang w:val="en-US"/>
              </w:rPr>
              <w:t>sk</w:t>
            </w:r>
            <w:proofErr w:type="spellEnd"/>
            <w:r w:rsidRPr="00F21B02">
              <w:rPr>
                <w:b/>
                <w:sz w:val="22"/>
                <w:szCs w:val="22"/>
              </w:rPr>
              <w:t>.</w:t>
            </w:r>
            <w:proofErr w:type="spellStart"/>
            <w:r w:rsidRPr="00F21B02">
              <w:rPr>
                <w:b/>
                <w:sz w:val="22"/>
                <w:szCs w:val="22"/>
                <w:lang w:val="en-US"/>
              </w:rPr>
              <w:t>ru</w:t>
            </w:r>
            <w:proofErr w:type="spellEnd"/>
            <w:r w:rsidRPr="00F21B02">
              <w:rPr>
                <w:b/>
                <w:sz w:val="22"/>
                <w:szCs w:val="22"/>
              </w:rPr>
              <w:t>/</w:t>
            </w:r>
            <w:r w:rsidRPr="00F21B02">
              <w:rPr>
                <w:b/>
                <w:sz w:val="22"/>
                <w:szCs w:val="22"/>
                <w:lang w:val="en-US"/>
              </w:rPr>
              <w:t>foundation</w:t>
            </w:r>
            <w:r w:rsidRPr="00F21B02">
              <w:rPr>
                <w:b/>
                <w:sz w:val="22"/>
                <w:szCs w:val="22"/>
              </w:rPr>
              <w:t>/</w:t>
            </w:r>
            <w:r w:rsidRPr="00F21B02">
              <w:rPr>
                <w:b/>
                <w:sz w:val="22"/>
                <w:szCs w:val="22"/>
                <w:lang w:val="en-US"/>
              </w:rPr>
              <w:t>zoom</w:t>
            </w:r>
            <w:r w:rsidRPr="00F21B02">
              <w:rPr>
                <w:b/>
                <w:sz w:val="22"/>
                <w:szCs w:val="22"/>
              </w:rPr>
              <w:t>)</w:t>
            </w:r>
          </w:p>
        </w:tc>
        <w:tc>
          <w:tcPr>
            <w:tcW w:w="1666" w:type="pct"/>
          </w:tcPr>
          <w:p w:rsidR="00F21B02" w:rsidRPr="00F21B02" w:rsidRDefault="00F21B02" w:rsidP="00F21B02">
            <w:pPr>
              <w:widowControl w:val="0"/>
              <w:numPr>
                <w:ilvl w:val="0"/>
                <w:numId w:val="48"/>
              </w:numPr>
              <w:ind w:left="317" w:hanging="317"/>
              <w:rPr>
                <w:sz w:val="22"/>
                <w:szCs w:val="22"/>
              </w:rPr>
            </w:pPr>
            <w:r w:rsidRPr="00F21B02">
              <w:rPr>
                <w:sz w:val="22"/>
                <w:szCs w:val="22"/>
              </w:rPr>
              <w:t>предложение актуальных тем</w:t>
            </w:r>
          </w:p>
          <w:p w:rsidR="00F21B02" w:rsidRPr="00F21B02" w:rsidRDefault="00F21B02" w:rsidP="00F21B02">
            <w:pPr>
              <w:widowControl w:val="0"/>
              <w:numPr>
                <w:ilvl w:val="0"/>
                <w:numId w:val="48"/>
              </w:numPr>
              <w:ind w:left="317" w:hanging="317"/>
              <w:rPr>
                <w:sz w:val="22"/>
                <w:szCs w:val="22"/>
              </w:rPr>
            </w:pPr>
            <w:r w:rsidRPr="00F21B02">
              <w:rPr>
                <w:sz w:val="22"/>
                <w:szCs w:val="22"/>
              </w:rPr>
              <w:t>согласование возможных тем с Заказчиком</w:t>
            </w:r>
          </w:p>
          <w:p w:rsidR="00F21B02" w:rsidRPr="00F21B02" w:rsidRDefault="00F21B02" w:rsidP="00F21B02">
            <w:pPr>
              <w:widowControl w:val="0"/>
              <w:numPr>
                <w:ilvl w:val="0"/>
                <w:numId w:val="48"/>
              </w:numPr>
              <w:ind w:left="317" w:hanging="317"/>
              <w:rPr>
                <w:sz w:val="22"/>
                <w:szCs w:val="22"/>
              </w:rPr>
            </w:pPr>
            <w:r w:rsidRPr="00F21B02">
              <w:rPr>
                <w:sz w:val="22"/>
                <w:szCs w:val="22"/>
              </w:rPr>
              <w:t>сбор информации: интервьюирование представителей Заказчика (в том числе, на английском языке), проведение опросов, анализ внутренних документов Заказчика и открытых источников</w:t>
            </w:r>
          </w:p>
          <w:p w:rsidR="00F21B02" w:rsidRPr="00F21B02" w:rsidRDefault="00F21B02" w:rsidP="00F21B02">
            <w:pPr>
              <w:widowControl w:val="0"/>
              <w:numPr>
                <w:ilvl w:val="0"/>
                <w:numId w:val="48"/>
              </w:numPr>
              <w:ind w:left="317" w:hanging="317"/>
              <w:rPr>
                <w:sz w:val="22"/>
                <w:szCs w:val="22"/>
              </w:rPr>
            </w:pPr>
            <w:r w:rsidRPr="00F21B02">
              <w:rPr>
                <w:sz w:val="22"/>
                <w:szCs w:val="22"/>
              </w:rPr>
              <w:t>написание интервью, статей, обзоров, заметок и других материалов в соответствии с тематическим планом</w:t>
            </w:r>
          </w:p>
          <w:p w:rsidR="00F21B02" w:rsidRPr="00F21B02" w:rsidRDefault="00F21B02" w:rsidP="00F21B02">
            <w:pPr>
              <w:widowControl w:val="0"/>
              <w:numPr>
                <w:ilvl w:val="0"/>
                <w:numId w:val="48"/>
              </w:numPr>
              <w:ind w:left="317" w:hanging="317"/>
              <w:rPr>
                <w:sz w:val="22"/>
                <w:szCs w:val="22"/>
              </w:rPr>
            </w:pPr>
            <w:r w:rsidRPr="00F21B02">
              <w:rPr>
                <w:sz w:val="22"/>
                <w:szCs w:val="22"/>
              </w:rPr>
              <w:t>редактура подготовленных материалов</w:t>
            </w:r>
          </w:p>
          <w:p w:rsidR="00F21B02" w:rsidRPr="00F21B02" w:rsidRDefault="00F21B02" w:rsidP="00F21B02">
            <w:pPr>
              <w:widowControl w:val="0"/>
              <w:numPr>
                <w:ilvl w:val="0"/>
                <w:numId w:val="48"/>
              </w:numPr>
              <w:ind w:left="317" w:hanging="317"/>
              <w:rPr>
                <w:sz w:val="22"/>
                <w:szCs w:val="22"/>
              </w:rPr>
            </w:pPr>
            <w:r w:rsidRPr="00F21B02">
              <w:rPr>
                <w:sz w:val="22"/>
                <w:szCs w:val="22"/>
              </w:rPr>
              <w:t xml:space="preserve">согласование текстовых материалов со спикерами и </w:t>
            </w:r>
            <w:r w:rsidRPr="00F21B02">
              <w:rPr>
                <w:sz w:val="22"/>
                <w:szCs w:val="22"/>
              </w:rPr>
              <w:lastRenderedPageBreak/>
              <w:t xml:space="preserve">представителями Заказчика, ответственными за наполнение </w:t>
            </w:r>
            <w:proofErr w:type="spellStart"/>
            <w:r w:rsidRPr="00F21B02">
              <w:rPr>
                <w:sz w:val="22"/>
                <w:szCs w:val="22"/>
              </w:rPr>
              <w:t>Интранет</w:t>
            </w:r>
            <w:proofErr w:type="spellEnd"/>
            <w:r w:rsidRPr="00F21B02">
              <w:rPr>
                <w:sz w:val="22"/>
                <w:szCs w:val="22"/>
              </w:rPr>
              <w:t>-сайта</w:t>
            </w:r>
          </w:p>
          <w:p w:rsidR="00F21B02" w:rsidRPr="00F21B02" w:rsidRDefault="00F21B02" w:rsidP="00F21B02">
            <w:pPr>
              <w:widowControl w:val="0"/>
              <w:numPr>
                <w:ilvl w:val="0"/>
                <w:numId w:val="48"/>
              </w:numPr>
              <w:ind w:left="317" w:hanging="317"/>
              <w:rPr>
                <w:sz w:val="22"/>
                <w:szCs w:val="22"/>
              </w:rPr>
            </w:pPr>
            <w:r w:rsidRPr="00F21B02">
              <w:rPr>
                <w:sz w:val="22"/>
                <w:szCs w:val="22"/>
              </w:rPr>
              <w:t>при необходимости — доработка с учетом предложенных Заказчиком правок</w:t>
            </w:r>
          </w:p>
          <w:p w:rsidR="00F21B02" w:rsidRPr="00F21B02" w:rsidRDefault="00F21B02" w:rsidP="00A02B3A">
            <w:pPr>
              <w:widowControl w:val="0"/>
              <w:numPr>
                <w:ilvl w:val="0"/>
                <w:numId w:val="48"/>
              </w:numPr>
              <w:ind w:left="317" w:hanging="317"/>
              <w:rPr>
                <w:sz w:val="22"/>
                <w:szCs w:val="22"/>
              </w:rPr>
            </w:pPr>
            <w:r w:rsidRPr="00F21B02">
              <w:rPr>
                <w:sz w:val="22"/>
                <w:szCs w:val="22"/>
              </w:rPr>
              <w:t>вычитка корректором, устранение выявленных недочетов</w:t>
            </w:r>
          </w:p>
        </w:tc>
        <w:tc>
          <w:tcPr>
            <w:tcW w:w="833" w:type="pct"/>
          </w:tcPr>
          <w:p w:rsidR="00F21B02" w:rsidRPr="00F21B02" w:rsidRDefault="00F21B02" w:rsidP="00F21B02">
            <w:pPr>
              <w:widowControl w:val="0"/>
              <w:rPr>
                <w:sz w:val="22"/>
                <w:szCs w:val="22"/>
              </w:rPr>
            </w:pPr>
            <w:r w:rsidRPr="00F21B02">
              <w:rPr>
                <w:sz w:val="22"/>
                <w:szCs w:val="22"/>
              </w:rPr>
              <w:lastRenderedPageBreak/>
              <w:t>12 текстовых материалов на русском языке общим объемом не менее 40 тысяч знаков</w:t>
            </w:r>
          </w:p>
          <w:p w:rsidR="00F21B02" w:rsidRPr="00F21B02" w:rsidRDefault="00F21B02" w:rsidP="00F21B02">
            <w:pPr>
              <w:widowControl w:val="0"/>
              <w:rPr>
                <w:sz w:val="22"/>
                <w:szCs w:val="22"/>
              </w:rPr>
            </w:pPr>
          </w:p>
          <w:p w:rsidR="00F21B02" w:rsidRPr="00F21B02" w:rsidRDefault="00F21B02" w:rsidP="00F21B02">
            <w:pPr>
              <w:widowControl w:val="0"/>
              <w:rPr>
                <w:sz w:val="22"/>
                <w:szCs w:val="22"/>
              </w:rPr>
            </w:pPr>
          </w:p>
        </w:tc>
        <w:tc>
          <w:tcPr>
            <w:tcW w:w="662" w:type="pct"/>
          </w:tcPr>
          <w:p w:rsidR="00F21B02" w:rsidRPr="00F21B02" w:rsidRDefault="00F21B02" w:rsidP="00F21B02">
            <w:pPr>
              <w:widowControl w:val="0"/>
              <w:jc w:val="center"/>
              <w:rPr>
                <w:sz w:val="22"/>
                <w:szCs w:val="22"/>
              </w:rPr>
            </w:pPr>
          </w:p>
        </w:tc>
        <w:tc>
          <w:tcPr>
            <w:tcW w:w="658" w:type="pct"/>
          </w:tcPr>
          <w:p w:rsidR="00F21B02" w:rsidRPr="00F21B02" w:rsidRDefault="00F21B02" w:rsidP="00F21B02">
            <w:pPr>
              <w:widowControl w:val="0"/>
              <w:jc w:val="center"/>
              <w:rPr>
                <w:sz w:val="22"/>
                <w:szCs w:val="22"/>
              </w:rPr>
            </w:pPr>
          </w:p>
        </w:tc>
      </w:tr>
      <w:tr w:rsidR="00F21B02" w:rsidRPr="00F21B02" w:rsidTr="003C7A96">
        <w:trPr>
          <w:trHeight w:val="20"/>
        </w:trPr>
        <w:tc>
          <w:tcPr>
            <w:tcW w:w="181" w:type="pct"/>
          </w:tcPr>
          <w:p w:rsidR="00F21B02" w:rsidRPr="00F21B02" w:rsidRDefault="00F21B02" w:rsidP="00F21B02">
            <w:pPr>
              <w:rPr>
                <w:sz w:val="22"/>
                <w:szCs w:val="22"/>
              </w:rPr>
            </w:pPr>
            <w:r w:rsidRPr="00F21B02">
              <w:rPr>
                <w:sz w:val="22"/>
                <w:szCs w:val="22"/>
              </w:rPr>
              <w:lastRenderedPageBreak/>
              <w:t>2</w:t>
            </w:r>
          </w:p>
        </w:tc>
        <w:tc>
          <w:tcPr>
            <w:tcW w:w="1000" w:type="pct"/>
          </w:tcPr>
          <w:p w:rsidR="00F21B02" w:rsidRPr="00F21B02" w:rsidRDefault="00F21B02" w:rsidP="00F21B02">
            <w:pPr>
              <w:rPr>
                <w:b/>
                <w:sz w:val="22"/>
                <w:szCs w:val="22"/>
              </w:rPr>
            </w:pPr>
            <w:r w:rsidRPr="00F21B02">
              <w:rPr>
                <w:b/>
                <w:sz w:val="22"/>
                <w:szCs w:val="22"/>
              </w:rPr>
              <w:t>Подготовка рассылок (</w:t>
            </w:r>
            <w:proofErr w:type="spellStart"/>
            <w:r w:rsidRPr="00F21B02">
              <w:rPr>
                <w:b/>
                <w:sz w:val="22"/>
                <w:szCs w:val="22"/>
              </w:rPr>
              <w:t>ньюслеттеров</w:t>
            </w:r>
            <w:proofErr w:type="spellEnd"/>
            <w:r w:rsidRPr="00F21B02">
              <w:rPr>
                <w:b/>
                <w:sz w:val="22"/>
                <w:szCs w:val="22"/>
              </w:rPr>
              <w:t>), для отправки по электронной почте</w:t>
            </w:r>
          </w:p>
        </w:tc>
        <w:tc>
          <w:tcPr>
            <w:tcW w:w="1666" w:type="pct"/>
          </w:tcPr>
          <w:p w:rsidR="00F21B02" w:rsidRPr="00F21B02" w:rsidRDefault="00F21B02" w:rsidP="00F21B02">
            <w:pPr>
              <w:widowControl w:val="0"/>
              <w:numPr>
                <w:ilvl w:val="0"/>
                <w:numId w:val="48"/>
              </w:numPr>
              <w:ind w:left="317" w:hanging="317"/>
              <w:rPr>
                <w:sz w:val="22"/>
                <w:szCs w:val="22"/>
              </w:rPr>
            </w:pPr>
            <w:r w:rsidRPr="00F21B02">
              <w:rPr>
                <w:sz w:val="22"/>
                <w:szCs w:val="22"/>
              </w:rPr>
              <w:t xml:space="preserve">написание текстов </w:t>
            </w:r>
            <w:proofErr w:type="spellStart"/>
            <w:r w:rsidRPr="00F21B02">
              <w:rPr>
                <w:sz w:val="22"/>
                <w:szCs w:val="22"/>
              </w:rPr>
              <w:t>ньюслеттера</w:t>
            </w:r>
            <w:proofErr w:type="spellEnd"/>
            <w:r w:rsidRPr="00F21B02">
              <w:rPr>
                <w:sz w:val="22"/>
                <w:szCs w:val="22"/>
              </w:rPr>
              <w:t xml:space="preserve"> для регулярных электронных рассылок Заказчика с анонсированием материалов </w:t>
            </w:r>
            <w:proofErr w:type="spellStart"/>
            <w:r w:rsidRPr="00F21B02">
              <w:rPr>
                <w:sz w:val="22"/>
                <w:szCs w:val="22"/>
              </w:rPr>
              <w:t>Интранет</w:t>
            </w:r>
            <w:proofErr w:type="spellEnd"/>
            <w:r w:rsidRPr="00F21B02">
              <w:rPr>
                <w:sz w:val="22"/>
                <w:szCs w:val="22"/>
              </w:rPr>
              <w:t>-сайта и другой корпоративной информацией</w:t>
            </w:r>
          </w:p>
          <w:p w:rsidR="00F21B02" w:rsidRPr="00F21B02" w:rsidRDefault="00F21B02" w:rsidP="00A02B3A">
            <w:pPr>
              <w:numPr>
                <w:ilvl w:val="0"/>
                <w:numId w:val="48"/>
              </w:numPr>
              <w:ind w:left="317" w:hanging="317"/>
              <w:rPr>
                <w:sz w:val="22"/>
                <w:szCs w:val="22"/>
              </w:rPr>
            </w:pPr>
            <w:r w:rsidRPr="00F21B02">
              <w:rPr>
                <w:sz w:val="22"/>
                <w:szCs w:val="22"/>
              </w:rPr>
              <w:t xml:space="preserve">верстка </w:t>
            </w:r>
            <w:proofErr w:type="spellStart"/>
            <w:r w:rsidRPr="00F21B02">
              <w:rPr>
                <w:sz w:val="22"/>
                <w:szCs w:val="22"/>
              </w:rPr>
              <w:t>ньюслеттеров</w:t>
            </w:r>
            <w:proofErr w:type="spellEnd"/>
            <w:r w:rsidRPr="00F21B02">
              <w:rPr>
                <w:sz w:val="22"/>
                <w:szCs w:val="22"/>
              </w:rPr>
              <w:t xml:space="preserve"> с текстами и фотографиями в соответствии с утвержденным дизайном  </w:t>
            </w:r>
          </w:p>
        </w:tc>
        <w:tc>
          <w:tcPr>
            <w:tcW w:w="833" w:type="pct"/>
          </w:tcPr>
          <w:p w:rsidR="00F21B02" w:rsidRPr="00F21B02" w:rsidRDefault="00F21B02" w:rsidP="00F21B02">
            <w:pPr>
              <w:rPr>
                <w:sz w:val="22"/>
                <w:szCs w:val="22"/>
              </w:rPr>
            </w:pPr>
            <w:r w:rsidRPr="00F21B02">
              <w:rPr>
                <w:sz w:val="22"/>
                <w:szCs w:val="22"/>
              </w:rPr>
              <w:t>10 рассылок (</w:t>
            </w:r>
            <w:proofErr w:type="spellStart"/>
            <w:r w:rsidRPr="00F21B02">
              <w:rPr>
                <w:sz w:val="22"/>
                <w:szCs w:val="22"/>
              </w:rPr>
              <w:t>ньюслеттеров</w:t>
            </w:r>
            <w:proofErr w:type="spellEnd"/>
            <w:r w:rsidRPr="00F21B02">
              <w:rPr>
                <w:sz w:val="22"/>
                <w:szCs w:val="22"/>
              </w:rPr>
              <w:t>) по 1–5 материалов в каждом</w:t>
            </w:r>
          </w:p>
        </w:tc>
        <w:tc>
          <w:tcPr>
            <w:tcW w:w="662" w:type="pct"/>
          </w:tcPr>
          <w:p w:rsidR="00F21B02" w:rsidRPr="00F21B02" w:rsidRDefault="00F21B02" w:rsidP="00F21B02">
            <w:pPr>
              <w:jc w:val="center"/>
              <w:rPr>
                <w:sz w:val="22"/>
                <w:szCs w:val="22"/>
              </w:rPr>
            </w:pPr>
          </w:p>
        </w:tc>
        <w:tc>
          <w:tcPr>
            <w:tcW w:w="658" w:type="pct"/>
          </w:tcPr>
          <w:p w:rsidR="00F21B02" w:rsidRPr="00F21B02" w:rsidRDefault="00F21B02" w:rsidP="00F21B02">
            <w:pPr>
              <w:jc w:val="center"/>
              <w:rPr>
                <w:sz w:val="22"/>
                <w:szCs w:val="22"/>
              </w:rPr>
            </w:pPr>
          </w:p>
        </w:tc>
      </w:tr>
      <w:tr w:rsidR="00F21B02" w:rsidRPr="00F21B02" w:rsidTr="003C7A96">
        <w:trPr>
          <w:trHeight w:val="20"/>
        </w:trPr>
        <w:tc>
          <w:tcPr>
            <w:tcW w:w="181" w:type="pct"/>
          </w:tcPr>
          <w:p w:rsidR="00F21B02" w:rsidRPr="00F21B02" w:rsidRDefault="00F21B02" w:rsidP="00F21B02">
            <w:pPr>
              <w:rPr>
                <w:sz w:val="22"/>
                <w:szCs w:val="22"/>
              </w:rPr>
            </w:pPr>
            <w:r w:rsidRPr="00F21B02">
              <w:rPr>
                <w:sz w:val="22"/>
                <w:szCs w:val="22"/>
              </w:rPr>
              <w:t>3</w:t>
            </w:r>
          </w:p>
        </w:tc>
        <w:tc>
          <w:tcPr>
            <w:tcW w:w="1000" w:type="pct"/>
          </w:tcPr>
          <w:p w:rsidR="00F21B02" w:rsidRPr="00F21B02" w:rsidRDefault="00F21B02" w:rsidP="00F21B02">
            <w:pPr>
              <w:rPr>
                <w:b/>
                <w:sz w:val="22"/>
                <w:szCs w:val="22"/>
              </w:rPr>
            </w:pPr>
            <w:r w:rsidRPr="00F21B02">
              <w:rPr>
                <w:b/>
                <w:sz w:val="22"/>
                <w:szCs w:val="22"/>
              </w:rPr>
              <w:t>Подготовка фотографий и иллюстраций</w:t>
            </w:r>
          </w:p>
        </w:tc>
        <w:tc>
          <w:tcPr>
            <w:tcW w:w="1666" w:type="pct"/>
          </w:tcPr>
          <w:p w:rsidR="00F21B02" w:rsidRPr="00F21B02" w:rsidRDefault="00F21B02" w:rsidP="00F21B02">
            <w:pPr>
              <w:numPr>
                <w:ilvl w:val="0"/>
                <w:numId w:val="48"/>
              </w:numPr>
              <w:ind w:left="317" w:hanging="317"/>
              <w:rPr>
                <w:sz w:val="22"/>
                <w:szCs w:val="22"/>
              </w:rPr>
            </w:pPr>
            <w:r w:rsidRPr="00F21B02">
              <w:rPr>
                <w:sz w:val="22"/>
                <w:szCs w:val="22"/>
              </w:rPr>
              <w:t xml:space="preserve">подготовка иллюстраций для каждой публикации на </w:t>
            </w:r>
            <w:proofErr w:type="spellStart"/>
            <w:r w:rsidRPr="00F21B02">
              <w:rPr>
                <w:sz w:val="22"/>
                <w:szCs w:val="22"/>
              </w:rPr>
              <w:t>Интранет</w:t>
            </w:r>
            <w:proofErr w:type="spellEnd"/>
            <w:r w:rsidRPr="00F21B02">
              <w:rPr>
                <w:sz w:val="22"/>
                <w:szCs w:val="22"/>
              </w:rPr>
              <w:t xml:space="preserve">-сайте (минимально: 1–2 к каждой публикации), в том числе: </w:t>
            </w:r>
            <w:r w:rsidRPr="00F21B02">
              <w:rPr>
                <w:sz w:val="22"/>
                <w:szCs w:val="22"/>
              </w:rPr>
              <w:br/>
              <w:t>— проведение выездных фотосессий для иллюстрирования интервью со спикерами из Фонда (не менее 5 снимков с одной фотосессии)</w:t>
            </w:r>
            <w:r w:rsidRPr="00F21B02">
              <w:rPr>
                <w:sz w:val="22"/>
                <w:szCs w:val="22"/>
              </w:rPr>
              <w:br/>
              <w:t xml:space="preserve">— организация репортажной съемки на мероприятиях, освещаемых на </w:t>
            </w:r>
            <w:proofErr w:type="spellStart"/>
            <w:r w:rsidRPr="00F21B02">
              <w:rPr>
                <w:sz w:val="22"/>
                <w:szCs w:val="22"/>
              </w:rPr>
              <w:t>Интранет</w:t>
            </w:r>
            <w:proofErr w:type="spellEnd"/>
            <w:r w:rsidRPr="00F21B02">
              <w:rPr>
                <w:sz w:val="22"/>
                <w:szCs w:val="22"/>
              </w:rPr>
              <w:t>-сайте (не менее 50 снимков с одного мероприятия)</w:t>
            </w:r>
          </w:p>
          <w:p w:rsidR="00F21B02" w:rsidRPr="00F21B02" w:rsidRDefault="00F21B02" w:rsidP="00F21B02">
            <w:pPr>
              <w:ind w:left="317"/>
              <w:rPr>
                <w:sz w:val="22"/>
                <w:szCs w:val="22"/>
              </w:rPr>
            </w:pPr>
            <w:r w:rsidRPr="00F21B02">
              <w:rPr>
                <w:sz w:val="22"/>
                <w:szCs w:val="22"/>
              </w:rPr>
              <w:t xml:space="preserve">— разработка </w:t>
            </w:r>
            <w:proofErr w:type="spellStart"/>
            <w:r w:rsidRPr="00F21B02">
              <w:rPr>
                <w:sz w:val="22"/>
                <w:szCs w:val="22"/>
              </w:rPr>
              <w:t>инофграфики</w:t>
            </w:r>
            <w:proofErr w:type="spellEnd"/>
            <w:r w:rsidRPr="00F21B02">
              <w:rPr>
                <w:sz w:val="22"/>
                <w:szCs w:val="22"/>
              </w:rPr>
              <w:t xml:space="preserve"> и </w:t>
            </w:r>
            <w:proofErr w:type="spellStart"/>
            <w:r w:rsidRPr="00F21B02">
              <w:rPr>
                <w:sz w:val="22"/>
                <w:szCs w:val="22"/>
              </w:rPr>
              <w:t>отрисовка</w:t>
            </w:r>
            <w:proofErr w:type="spellEnd"/>
            <w:r w:rsidRPr="00F21B02">
              <w:rPr>
                <w:sz w:val="22"/>
                <w:szCs w:val="22"/>
              </w:rPr>
              <w:t xml:space="preserve"> схем </w:t>
            </w:r>
          </w:p>
          <w:p w:rsidR="00F21B02" w:rsidRPr="00F21B02" w:rsidRDefault="00F21B02" w:rsidP="00F21B02">
            <w:pPr>
              <w:ind w:left="317"/>
              <w:rPr>
                <w:sz w:val="22"/>
                <w:szCs w:val="22"/>
              </w:rPr>
            </w:pPr>
            <w:r w:rsidRPr="00F21B02">
              <w:rPr>
                <w:sz w:val="22"/>
                <w:szCs w:val="22"/>
              </w:rPr>
              <w:t xml:space="preserve">— прокат иллюстраций из фотобанков, соответствующих теме и стилистике оформления </w:t>
            </w:r>
            <w:proofErr w:type="spellStart"/>
            <w:r w:rsidRPr="00F21B02">
              <w:rPr>
                <w:sz w:val="22"/>
                <w:szCs w:val="22"/>
              </w:rPr>
              <w:t>Интранет</w:t>
            </w:r>
            <w:proofErr w:type="spellEnd"/>
            <w:r w:rsidRPr="00F21B02">
              <w:rPr>
                <w:sz w:val="22"/>
                <w:szCs w:val="22"/>
              </w:rPr>
              <w:t>-сайта</w:t>
            </w:r>
            <w:r w:rsidRPr="00F21B02">
              <w:rPr>
                <w:b/>
                <w:i/>
                <w:sz w:val="22"/>
                <w:szCs w:val="22"/>
              </w:rPr>
              <w:t>.</w:t>
            </w:r>
          </w:p>
          <w:p w:rsidR="00F21B02" w:rsidRPr="00F21B02" w:rsidRDefault="00F21B02" w:rsidP="00A02B3A">
            <w:pPr>
              <w:numPr>
                <w:ilvl w:val="0"/>
                <w:numId w:val="48"/>
              </w:numPr>
              <w:ind w:left="317" w:hanging="317"/>
              <w:rPr>
                <w:sz w:val="22"/>
                <w:szCs w:val="22"/>
              </w:rPr>
            </w:pPr>
            <w:r w:rsidRPr="00F21B02">
              <w:rPr>
                <w:sz w:val="22"/>
                <w:szCs w:val="22"/>
              </w:rPr>
              <w:t>подготовка фотографий и иллюстраций к публикации (обрезка под размер, корректировка по цвету и свету, прочее)</w:t>
            </w:r>
          </w:p>
        </w:tc>
        <w:tc>
          <w:tcPr>
            <w:tcW w:w="833" w:type="pct"/>
          </w:tcPr>
          <w:p w:rsidR="00F21B02" w:rsidRPr="00F21B02" w:rsidRDefault="00F21B02" w:rsidP="00F21B02">
            <w:pPr>
              <w:rPr>
                <w:sz w:val="22"/>
                <w:szCs w:val="22"/>
              </w:rPr>
            </w:pPr>
            <w:r w:rsidRPr="00F21B02">
              <w:rPr>
                <w:sz w:val="22"/>
                <w:szCs w:val="22"/>
              </w:rPr>
              <w:t>1 услуга (пакет)</w:t>
            </w:r>
          </w:p>
        </w:tc>
        <w:tc>
          <w:tcPr>
            <w:tcW w:w="662" w:type="pct"/>
          </w:tcPr>
          <w:p w:rsidR="00F21B02" w:rsidRPr="00F21B02" w:rsidRDefault="00F21B02" w:rsidP="00F21B02">
            <w:pPr>
              <w:jc w:val="center"/>
              <w:rPr>
                <w:sz w:val="22"/>
                <w:szCs w:val="22"/>
              </w:rPr>
            </w:pPr>
          </w:p>
        </w:tc>
        <w:tc>
          <w:tcPr>
            <w:tcW w:w="658" w:type="pct"/>
          </w:tcPr>
          <w:p w:rsidR="00F21B02" w:rsidRPr="00F21B02" w:rsidRDefault="00F21B02" w:rsidP="00F21B02">
            <w:pPr>
              <w:jc w:val="center"/>
              <w:rPr>
                <w:sz w:val="22"/>
                <w:szCs w:val="22"/>
              </w:rPr>
            </w:pPr>
          </w:p>
        </w:tc>
      </w:tr>
      <w:tr w:rsidR="00F21B02" w:rsidRPr="00F21B02" w:rsidTr="003C7A96">
        <w:trPr>
          <w:trHeight w:val="20"/>
        </w:trPr>
        <w:tc>
          <w:tcPr>
            <w:tcW w:w="181" w:type="pct"/>
          </w:tcPr>
          <w:p w:rsidR="00F21B02" w:rsidRPr="00F21B02" w:rsidRDefault="00F21B02" w:rsidP="00F21B02">
            <w:pPr>
              <w:rPr>
                <w:sz w:val="22"/>
                <w:szCs w:val="22"/>
              </w:rPr>
            </w:pPr>
            <w:r w:rsidRPr="00F21B02">
              <w:rPr>
                <w:sz w:val="22"/>
                <w:szCs w:val="22"/>
              </w:rPr>
              <w:t>4</w:t>
            </w:r>
          </w:p>
        </w:tc>
        <w:tc>
          <w:tcPr>
            <w:tcW w:w="1000" w:type="pct"/>
          </w:tcPr>
          <w:p w:rsidR="00F21B02" w:rsidRPr="00F21B02" w:rsidRDefault="00F21B02" w:rsidP="00F21B02">
            <w:pPr>
              <w:rPr>
                <w:b/>
                <w:sz w:val="22"/>
                <w:szCs w:val="22"/>
              </w:rPr>
            </w:pPr>
            <w:r w:rsidRPr="00F21B02">
              <w:rPr>
                <w:b/>
                <w:sz w:val="22"/>
                <w:szCs w:val="22"/>
              </w:rPr>
              <w:t xml:space="preserve">Веб-верстка текстовых материалов для </w:t>
            </w:r>
            <w:proofErr w:type="spellStart"/>
            <w:r w:rsidRPr="00F21B02">
              <w:rPr>
                <w:b/>
                <w:sz w:val="22"/>
                <w:szCs w:val="22"/>
              </w:rPr>
              <w:t>Интранет</w:t>
            </w:r>
            <w:proofErr w:type="spellEnd"/>
            <w:r w:rsidRPr="00F21B02">
              <w:rPr>
                <w:b/>
                <w:sz w:val="22"/>
                <w:szCs w:val="22"/>
              </w:rPr>
              <w:t xml:space="preserve">-сайта Заказчика </w:t>
            </w:r>
            <w:r w:rsidRPr="00F21B02">
              <w:rPr>
                <w:b/>
                <w:sz w:val="22"/>
                <w:szCs w:val="22"/>
              </w:rPr>
              <w:lastRenderedPageBreak/>
              <w:t>(</w:t>
            </w:r>
            <w:r w:rsidRPr="00F21B02">
              <w:rPr>
                <w:b/>
                <w:sz w:val="22"/>
                <w:szCs w:val="22"/>
                <w:lang w:val="en-US"/>
              </w:rPr>
              <w:t>community</w:t>
            </w:r>
            <w:r w:rsidRPr="00F21B02">
              <w:rPr>
                <w:b/>
                <w:sz w:val="22"/>
                <w:szCs w:val="22"/>
              </w:rPr>
              <w:t>.</w:t>
            </w:r>
            <w:proofErr w:type="spellStart"/>
            <w:r w:rsidRPr="00F21B02">
              <w:rPr>
                <w:b/>
                <w:sz w:val="22"/>
                <w:szCs w:val="22"/>
                <w:lang w:val="en-US"/>
              </w:rPr>
              <w:t>sk</w:t>
            </w:r>
            <w:proofErr w:type="spellEnd"/>
            <w:r w:rsidRPr="00F21B02">
              <w:rPr>
                <w:b/>
                <w:sz w:val="22"/>
                <w:szCs w:val="22"/>
              </w:rPr>
              <w:t>.</w:t>
            </w:r>
            <w:proofErr w:type="spellStart"/>
            <w:r w:rsidRPr="00F21B02">
              <w:rPr>
                <w:b/>
                <w:sz w:val="22"/>
                <w:szCs w:val="22"/>
                <w:lang w:val="en-US"/>
              </w:rPr>
              <w:t>ru</w:t>
            </w:r>
            <w:proofErr w:type="spellEnd"/>
            <w:r w:rsidRPr="00F21B02">
              <w:rPr>
                <w:b/>
                <w:sz w:val="22"/>
                <w:szCs w:val="22"/>
              </w:rPr>
              <w:t>/</w:t>
            </w:r>
            <w:r w:rsidRPr="00F21B02">
              <w:rPr>
                <w:b/>
                <w:sz w:val="22"/>
                <w:szCs w:val="22"/>
                <w:lang w:val="en-US"/>
              </w:rPr>
              <w:t>foundation</w:t>
            </w:r>
            <w:r w:rsidRPr="00F21B02">
              <w:rPr>
                <w:b/>
                <w:sz w:val="22"/>
                <w:szCs w:val="22"/>
              </w:rPr>
              <w:t>/</w:t>
            </w:r>
            <w:r w:rsidRPr="00F21B02">
              <w:rPr>
                <w:b/>
                <w:sz w:val="22"/>
                <w:szCs w:val="22"/>
                <w:lang w:val="en-US"/>
              </w:rPr>
              <w:t>zoom</w:t>
            </w:r>
            <w:r w:rsidRPr="00F21B02">
              <w:rPr>
                <w:b/>
                <w:sz w:val="22"/>
                <w:szCs w:val="22"/>
              </w:rPr>
              <w:t>)</w:t>
            </w:r>
          </w:p>
        </w:tc>
        <w:tc>
          <w:tcPr>
            <w:tcW w:w="1666" w:type="pct"/>
          </w:tcPr>
          <w:p w:rsidR="00F21B02" w:rsidRPr="00F21B02" w:rsidRDefault="00F21B02" w:rsidP="00F21B02">
            <w:pPr>
              <w:numPr>
                <w:ilvl w:val="0"/>
                <w:numId w:val="48"/>
              </w:numPr>
              <w:ind w:left="316" w:hanging="283"/>
              <w:rPr>
                <w:sz w:val="22"/>
                <w:szCs w:val="22"/>
              </w:rPr>
            </w:pPr>
            <w:r w:rsidRPr="00F21B02">
              <w:rPr>
                <w:sz w:val="22"/>
                <w:szCs w:val="22"/>
              </w:rPr>
              <w:lastRenderedPageBreak/>
              <w:t xml:space="preserve">веб-верстка постов (единичное короткое сообщение): размещение на страницах </w:t>
            </w:r>
            <w:proofErr w:type="spellStart"/>
            <w:r w:rsidRPr="00F21B02">
              <w:rPr>
                <w:sz w:val="22"/>
                <w:szCs w:val="22"/>
              </w:rPr>
              <w:t>Интранет</w:t>
            </w:r>
            <w:proofErr w:type="spellEnd"/>
            <w:r w:rsidRPr="00F21B02">
              <w:rPr>
                <w:sz w:val="22"/>
                <w:szCs w:val="22"/>
              </w:rPr>
              <w:t xml:space="preserve">-сайта текстовых и иллюстративных </w:t>
            </w:r>
            <w:r w:rsidRPr="00F21B02">
              <w:rPr>
                <w:sz w:val="22"/>
                <w:szCs w:val="22"/>
              </w:rPr>
              <w:lastRenderedPageBreak/>
              <w:t xml:space="preserve">материалов в соответствии с </w:t>
            </w:r>
            <w:proofErr w:type="gramStart"/>
            <w:r w:rsidRPr="00F21B02">
              <w:rPr>
                <w:sz w:val="22"/>
                <w:szCs w:val="22"/>
              </w:rPr>
              <w:t>утвержденным</w:t>
            </w:r>
            <w:proofErr w:type="gramEnd"/>
            <w:r w:rsidRPr="00F21B02">
              <w:rPr>
                <w:sz w:val="22"/>
                <w:szCs w:val="22"/>
              </w:rPr>
              <w:t xml:space="preserve"> дизайн-макетом сайта</w:t>
            </w:r>
          </w:p>
          <w:p w:rsidR="00F21B02" w:rsidRPr="00F21B02" w:rsidRDefault="00F21B02" w:rsidP="00F21B02">
            <w:pPr>
              <w:numPr>
                <w:ilvl w:val="0"/>
                <w:numId w:val="48"/>
              </w:numPr>
              <w:ind w:left="317" w:hanging="317"/>
              <w:rPr>
                <w:sz w:val="22"/>
                <w:szCs w:val="22"/>
              </w:rPr>
            </w:pPr>
            <w:r w:rsidRPr="00F21B02">
              <w:rPr>
                <w:sz w:val="22"/>
                <w:szCs w:val="22"/>
              </w:rPr>
              <w:t xml:space="preserve">веб-верстка анонсов и иллюстративного материала к ним на главной странице </w:t>
            </w:r>
            <w:proofErr w:type="spellStart"/>
            <w:r w:rsidRPr="00F21B02">
              <w:rPr>
                <w:sz w:val="22"/>
                <w:szCs w:val="22"/>
              </w:rPr>
              <w:t>Интранет</w:t>
            </w:r>
            <w:proofErr w:type="spellEnd"/>
            <w:r w:rsidRPr="00F21B02">
              <w:rPr>
                <w:sz w:val="22"/>
                <w:szCs w:val="22"/>
              </w:rPr>
              <w:t>-сайта</w:t>
            </w:r>
          </w:p>
          <w:p w:rsidR="00F21B02" w:rsidRPr="00F21B02" w:rsidRDefault="00F21B02" w:rsidP="00F21B02">
            <w:pPr>
              <w:numPr>
                <w:ilvl w:val="0"/>
                <w:numId w:val="48"/>
              </w:numPr>
              <w:ind w:left="317" w:hanging="317"/>
              <w:rPr>
                <w:sz w:val="22"/>
                <w:szCs w:val="22"/>
              </w:rPr>
            </w:pPr>
            <w:r w:rsidRPr="00F21B02">
              <w:rPr>
                <w:sz w:val="22"/>
                <w:szCs w:val="22"/>
              </w:rPr>
              <w:t xml:space="preserve">веб-верстка материалов: размещение скачиваемых файлов в соответствующих рубриках </w:t>
            </w:r>
            <w:proofErr w:type="spellStart"/>
            <w:r w:rsidRPr="00F21B02">
              <w:rPr>
                <w:sz w:val="22"/>
                <w:szCs w:val="22"/>
              </w:rPr>
              <w:t>Интранет</w:t>
            </w:r>
            <w:proofErr w:type="spellEnd"/>
            <w:r w:rsidRPr="00F21B02">
              <w:rPr>
                <w:sz w:val="22"/>
                <w:szCs w:val="22"/>
              </w:rPr>
              <w:t>-сайта, верстка сопроводительного текста</w:t>
            </w:r>
          </w:p>
          <w:p w:rsidR="00F21B02" w:rsidRPr="00F21B02" w:rsidRDefault="00F21B02" w:rsidP="00F21B02">
            <w:pPr>
              <w:numPr>
                <w:ilvl w:val="0"/>
                <w:numId w:val="48"/>
              </w:numPr>
              <w:ind w:left="317" w:hanging="317"/>
              <w:rPr>
                <w:sz w:val="22"/>
                <w:szCs w:val="22"/>
              </w:rPr>
            </w:pPr>
            <w:r w:rsidRPr="00F21B02">
              <w:rPr>
                <w:sz w:val="22"/>
                <w:szCs w:val="22"/>
              </w:rPr>
              <w:t xml:space="preserve">проверка всех активных элементов </w:t>
            </w:r>
            <w:proofErr w:type="spellStart"/>
            <w:r w:rsidRPr="00F21B02">
              <w:rPr>
                <w:sz w:val="22"/>
                <w:szCs w:val="22"/>
              </w:rPr>
              <w:t>Интранет</w:t>
            </w:r>
            <w:proofErr w:type="spellEnd"/>
            <w:r w:rsidRPr="00F21B02">
              <w:rPr>
                <w:sz w:val="22"/>
                <w:szCs w:val="22"/>
              </w:rPr>
              <w:t>-сайта на функциональность</w:t>
            </w:r>
          </w:p>
          <w:p w:rsidR="00F21B02" w:rsidRPr="00F21B02" w:rsidRDefault="00F21B02" w:rsidP="00F21B02">
            <w:pPr>
              <w:numPr>
                <w:ilvl w:val="0"/>
                <w:numId w:val="48"/>
              </w:numPr>
              <w:ind w:left="317" w:hanging="317"/>
              <w:rPr>
                <w:sz w:val="22"/>
                <w:szCs w:val="22"/>
              </w:rPr>
            </w:pPr>
            <w:r w:rsidRPr="00F21B02">
              <w:rPr>
                <w:sz w:val="22"/>
                <w:szCs w:val="22"/>
              </w:rPr>
              <w:t xml:space="preserve">веб-верстка еженедельных </w:t>
            </w:r>
            <w:proofErr w:type="spellStart"/>
            <w:r w:rsidRPr="00F21B02">
              <w:rPr>
                <w:sz w:val="22"/>
                <w:szCs w:val="22"/>
              </w:rPr>
              <w:t>ньюслеттеров</w:t>
            </w:r>
            <w:proofErr w:type="spellEnd"/>
            <w:r w:rsidRPr="00F21B02">
              <w:rPr>
                <w:sz w:val="22"/>
                <w:szCs w:val="22"/>
              </w:rPr>
              <w:t xml:space="preserve"> Заказчика с анонсированием материалов </w:t>
            </w:r>
            <w:proofErr w:type="spellStart"/>
            <w:r w:rsidRPr="00F21B02">
              <w:rPr>
                <w:sz w:val="22"/>
                <w:szCs w:val="22"/>
              </w:rPr>
              <w:t>Интранет</w:t>
            </w:r>
            <w:proofErr w:type="spellEnd"/>
            <w:r w:rsidRPr="00F21B02">
              <w:rPr>
                <w:sz w:val="22"/>
                <w:szCs w:val="22"/>
              </w:rPr>
              <w:t xml:space="preserve">-сайта и другой корпоративной информацией </w:t>
            </w:r>
          </w:p>
          <w:p w:rsidR="00F21B02" w:rsidRPr="00F21B02" w:rsidRDefault="00F21B02" w:rsidP="00F21B02">
            <w:pPr>
              <w:numPr>
                <w:ilvl w:val="0"/>
                <w:numId w:val="48"/>
              </w:numPr>
              <w:ind w:left="317" w:hanging="317"/>
              <w:rPr>
                <w:sz w:val="22"/>
                <w:szCs w:val="22"/>
              </w:rPr>
            </w:pPr>
            <w:r w:rsidRPr="00F21B02">
              <w:rPr>
                <w:sz w:val="22"/>
                <w:szCs w:val="22"/>
              </w:rPr>
              <w:t>контроль результата веб-верстки</w:t>
            </w:r>
          </w:p>
          <w:p w:rsidR="00F21B02" w:rsidRPr="00F21B02" w:rsidRDefault="00F21B02" w:rsidP="00F21B02">
            <w:pPr>
              <w:rPr>
                <w:sz w:val="22"/>
                <w:szCs w:val="22"/>
              </w:rPr>
            </w:pPr>
          </w:p>
        </w:tc>
        <w:tc>
          <w:tcPr>
            <w:tcW w:w="833" w:type="pct"/>
          </w:tcPr>
          <w:p w:rsidR="00F21B02" w:rsidRPr="00F21B02" w:rsidRDefault="00F21B02" w:rsidP="00F21B02">
            <w:pPr>
              <w:rPr>
                <w:sz w:val="22"/>
                <w:szCs w:val="22"/>
              </w:rPr>
            </w:pPr>
            <w:r w:rsidRPr="00F21B02">
              <w:rPr>
                <w:sz w:val="22"/>
                <w:szCs w:val="22"/>
              </w:rPr>
              <w:lastRenderedPageBreak/>
              <w:t xml:space="preserve">12 страниц </w:t>
            </w:r>
            <w:proofErr w:type="spellStart"/>
            <w:r w:rsidRPr="00F21B02">
              <w:rPr>
                <w:sz w:val="22"/>
                <w:szCs w:val="22"/>
              </w:rPr>
              <w:t>Интранет</w:t>
            </w:r>
            <w:proofErr w:type="spellEnd"/>
            <w:r w:rsidRPr="00F21B02">
              <w:rPr>
                <w:sz w:val="22"/>
                <w:szCs w:val="22"/>
              </w:rPr>
              <w:t xml:space="preserve">-сайта </w:t>
            </w:r>
          </w:p>
          <w:p w:rsidR="00F21B02" w:rsidRPr="00F21B02" w:rsidRDefault="00F21B02" w:rsidP="00F21B02">
            <w:pPr>
              <w:rPr>
                <w:sz w:val="22"/>
                <w:szCs w:val="22"/>
              </w:rPr>
            </w:pPr>
          </w:p>
          <w:p w:rsidR="00F21B02" w:rsidRPr="00F21B02" w:rsidRDefault="00F21B02" w:rsidP="00F21B02">
            <w:pPr>
              <w:rPr>
                <w:b/>
                <w:i/>
                <w:sz w:val="22"/>
                <w:szCs w:val="22"/>
              </w:rPr>
            </w:pPr>
          </w:p>
        </w:tc>
        <w:tc>
          <w:tcPr>
            <w:tcW w:w="662" w:type="pct"/>
          </w:tcPr>
          <w:p w:rsidR="00F21B02" w:rsidRPr="00F21B02" w:rsidRDefault="00F21B02" w:rsidP="00F21B02">
            <w:pPr>
              <w:jc w:val="center"/>
              <w:rPr>
                <w:sz w:val="22"/>
                <w:szCs w:val="22"/>
              </w:rPr>
            </w:pPr>
          </w:p>
        </w:tc>
        <w:tc>
          <w:tcPr>
            <w:tcW w:w="658" w:type="pct"/>
          </w:tcPr>
          <w:p w:rsidR="00F21B02" w:rsidRPr="00F21B02" w:rsidRDefault="00F21B02" w:rsidP="00F21B02">
            <w:pPr>
              <w:jc w:val="center"/>
              <w:rPr>
                <w:sz w:val="22"/>
                <w:szCs w:val="22"/>
              </w:rPr>
            </w:pPr>
          </w:p>
        </w:tc>
      </w:tr>
      <w:tr w:rsidR="00F21B02" w:rsidRPr="00F21B02" w:rsidTr="00F21B02">
        <w:trPr>
          <w:trHeight w:val="20"/>
        </w:trPr>
        <w:tc>
          <w:tcPr>
            <w:tcW w:w="181" w:type="pct"/>
          </w:tcPr>
          <w:p w:rsidR="00F21B02" w:rsidRPr="00F21B02" w:rsidRDefault="00F21B02" w:rsidP="00F21B02">
            <w:pPr>
              <w:rPr>
                <w:sz w:val="22"/>
                <w:szCs w:val="22"/>
              </w:rPr>
            </w:pPr>
          </w:p>
        </w:tc>
        <w:tc>
          <w:tcPr>
            <w:tcW w:w="2666" w:type="pct"/>
            <w:gridSpan w:val="2"/>
          </w:tcPr>
          <w:p w:rsidR="00F21B02" w:rsidRPr="00F21B02" w:rsidRDefault="00F21B02" w:rsidP="00F21B02">
            <w:pPr>
              <w:ind w:left="316"/>
              <w:rPr>
                <w:sz w:val="22"/>
                <w:szCs w:val="22"/>
              </w:rPr>
            </w:pPr>
            <w:r>
              <w:rPr>
                <w:b/>
                <w:sz w:val="22"/>
                <w:szCs w:val="22"/>
              </w:rPr>
              <w:t>Итого за отчетный период:</w:t>
            </w:r>
          </w:p>
        </w:tc>
        <w:tc>
          <w:tcPr>
            <w:tcW w:w="833" w:type="pct"/>
          </w:tcPr>
          <w:p w:rsidR="00F21B02" w:rsidRPr="00F21B02" w:rsidRDefault="00F21B02" w:rsidP="00F21B02">
            <w:pPr>
              <w:rPr>
                <w:sz w:val="22"/>
                <w:szCs w:val="22"/>
              </w:rPr>
            </w:pPr>
          </w:p>
        </w:tc>
        <w:tc>
          <w:tcPr>
            <w:tcW w:w="662" w:type="pct"/>
          </w:tcPr>
          <w:p w:rsidR="00F21B02" w:rsidRPr="00F21B02" w:rsidRDefault="00F21B02" w:rsidP="00F21B02">
            <w:pPr>
              <w:jc w:val="center"/>
              <w:rPr>
                <w:sz w:val="22"/>
                <w:szCs w:val="22"/>
              </w:rPr>
            </w:pPr>
          </w:p>
        </w:tc>
        <w:tc>
          <w:tcPr>
            <w:tcW w:w="658" w:type="pct"/>
          </w:tcPr>
          <w:p w:rsidR="00F21B02" w:rsidRPr="00F21B02" w:rsidRDefault="00F21B02" w:rsidP="00F21B02">
            <w:pPr>
              <w:jc w:val="center"/>
              <w:rPr>
                <w:sz w:val="22"/>
                <w:szCs w:val="22"/>
              </w:rPr>
            </w:pPr>
          </w:p>
        </w:tc>
      </w:tr>
    </w:tbl>
    <w:p w:rsidR="008646A2" w:rsidRPr="008646A2" w:rsidRDefault="00F21B02" w:rsidP="00396F1F">
      <w:pPr>
        <w:pStyle w:val="ab"/>
        <w:tabs>
          <w:tab w:val="left" w:pos="708"/>
        </w:tabs>
        <w:spacing w:before="120" w:after="60"/>
        <w:ind w:left="720"/>
        <w:rPr>
          <w:b/>
          <w:sz w:val="22"/>
          <w:szCs w:val="22"/>
        </w:rPr>
      </w:pPr>
      <w:r>
        <w:rPr>
          <w:b/>
          <w:sz w:val="22"/>
          <w:szCs w:val="22"/>
        </w:rPr>
        <w:t>*</w:t>
      </w:r>
      <w:r w:rsidRPr="00F21B02">
        <w:t xml:space="preserve"> </w:t>
      </w:r>
      <w:r w:rsidRPr="00F21B02">
        <w:rPr>
          <w:b/>
          <w:sz w:val="22"/>
          <w:szCs w:val="22"/>
        </w:rPr>
        <w:t xml:space="preserve">В </w:t>
      </w:r>
      <w:proofErr w:type="gramStart"/>
      <w:r w:rsidRPr="00F21B02">
        <w:rPr>
          <w:b/>
          <w:sz w:val="22"/>
          <w:szCs w:val="22"/>
        </w:rPr>
        <w:t>качестве</w:t>
      </w:r>
      <w:proofErr w:type="gramEnd"/>
      <w:r w:rsidRPr="00F21B02">
        <w:rPr>
          <w:b/>
          <w:sz w:val="22"/>
          <w:szCs w:val="22"/>
        </w:rPr>
        <w:t xml:space="preserve"> отчетного периода считать один календарный месяц</w:t>
      </w:r>
      <w:r>
        <w:rPr>
          <w:b/>
          <w:sz w:val="22"/>
          <w:szCs w:val="22"/>
        </w:rPr>
        <w:t>.</w:t>
      </w:r>
    </w:p>
    <w:p w:rsidR="005C06C8" w:rsidRDefault="00A02B3A" w:rsidP="00A02B3A">
      <w:pPr>
        <w:pStyle w:val="ab"/>
        <w:spacing w:after="200"/>
        <w:ind w:left="-142"/>
        <w:contextualSpacing/>
        <w:rPr>
          <w:sz w:val="22"/>
          <w:szCs w:val="22"/>
        </w:rPr>
      </w:pPr>
      <w:r w:rsidRPr="00A02B3A">
        <w:rPr>
          <w:sz w:val="22"/>
          <w:szCs w:val="22"/>
        </w:rPr>
        <w:t xml:space="preserve">По согласованию сторон выполнение </w:t>
      </w:r>
      <w:r w:rsidR="00225F96">
        <w:rPr>
          <w:sz w:val="22"/>
          <w:szCs w:val="22"/>
        </w:rPr>
        <w:t xml:space="preserve">части объемов </w:t>
      </w:r>
      <w:r w:rsidRPr="00A02B3A">
        <w:rPr>
          <w:sz w:val="22"/>
          <w:szCs w:val="22"/>
        </w:rPr>
        <w:t xml:space="preserve">ежемесячных Услуг может переноситься из одного отчетного периода в другой, при этом оплата </w:t>
      </w:r>
      <w:r w:rsidR="00225F96">
        <w:rPr>
          <w:sz w:val="22"/>
          <w:szCs w:val="22"/>
        </w:rPr>
        <w:t xml:space="preserve">соответственно, будет </w:t>
      </w:r>
      <w:r w:rsidRPr="00A02B3A">
        <w:rPr>
          <w:sz w:val="22"/>
          <w:szCs w:val="22"/>
        </w:rPr>
        <w:t>осуществлят</w:t>
      </w:r>
      <w:r w:rsidR="00225F96">
        <w:rPr>
          <w:sz w:val="22"/>
          <w:szCs w:val="22"/>
        </w:rPr>
        <w:t>ь</w:t>
      </w:r>
      <w:r w:rsidRPr="00A02B3A">
        <w:rPr>
          <w:sz w:val="22"/>
          <w:szCs w:val="22"/>
        </w:rPr>
        <w:t>ся по фактически оказанным и подтвержденным Услугам</w:t>
      </w:r>
      <w:r w:rsidR="00225F96">
        <w:rPr>
          <w:sz w:val="22"/>
          <w:szCs w:val="22"/>
        </w:rPr>
        <w:t xml:space="preserve"> за отчетный период</w:t>
      </w:r>
      <w:r>
        <w:rPr>
          <w:sz w:val="22"/>
          <w:szCs w:val="22"/>
        </w:rPr>
        <w:t>.</w:t>
      </w:r>
    </w:p>
    <w:p w:rsidR="00A02B3A" w:rsidRDefault="00A02B3A" w:rsidP="001D0E7F">
      <w:pPr>
        <w:pStyle w:val="ab"/>
        <w:spacing w:after="200"/>
        <w:ind w:left="720"/>
        <w:contextualSpacing/>
        <w:jc w:val="both"/>
        <w:rPr>
          <w:sz w:val="22"/>
          <w:szCs w:val="22"/>
        </w:rPr>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8226CB" w:rsidRPr="003A0352" w:rsidRDefault="008226CB" w:rsidP="00041E76">
      <w:pPr>
        <w:ind w:left="360"/>
        <w:rPr>
          <w:rFonts w:eastAsia="Calibri"/>
          <w:b/>
          <w:sz w:val="16"/>
          <w:szCs w:val="16"/>
        </w:rPr>
      </w:pPr>
    </w:p>
    <w:p w:rsidR="00071B43" w:rsidRDefault="008646A2" w:rsidP="00AE163F">
      <w:pPr>
        <w:pStyle w:val="ab"/>
        <w:numPr>
          <w:ilvl w:val="1"/>
          <w:numId w:val="17"/>
        </w:numPr>
        <w:rPr>
          <w:rFonts w:eastAsia="Calibri"/>
          <w:b/>
          <w:sz w:val="22"/>
          <w:szCs w:val="22"/>
        </w:rPr>
      </w:pPr>
      <w:r w:rsidRPr="008226CB">
        <w:rPr>
          <w:rFonts w:eastAsia="Calibri"/>
          <w:b/>
          <w:sz w:val="22"/>
          <w:szCs w:val="22"/>
        </w:rPr>
        <w:t>о</w:t>
      </w:r>
      <w:r w:rsidR="00071B43" w:rsidRPr="008226CB">
        <w:rPr>
          <w:rFonts w:eastAsia="Calibri"/>
          <w:b/>
          <w:sz w:val="22"/>
          <w:szCs w:val="22"/>
        </w:rPr>
        <w:t xml:space="preserve">беспеченность </w:t>
      </w:r>
      <w:r w:rsidR="00AE163F" w:rsidRPr="00AE163F">
        <w:rPr>
          <w:rFonts w:eastAsia="Calibri"/>
          <w:b/>
          <w:sz w:val="22"/>
          <w:szCs w:val="22"/>
        </w:rPr>
        <w:t>квалифицированными кадровыми ресурсами</w:t>
      </w:r>
    </w:p>
    <w:p w:rsidR="00396F1F" w:rsidRPr="008226CB" w:rsidRDefault="00396F1F" w:rsidP="00396F1F">
      <w:pPr>
        <w:pStyle w:val="ab"/>
        <w:ind w:left="765"/>
        <w:rPr>
          <w:rFonts w:eastAsia="Calibri"/>
          <w:b/>
          <w:sz w:val="22"/>
          <w:szCs w:val="22"/>
        </w:rPr>
      </w:pPr>
    </w:p>
    <w:tbl>
      <w:tblPr>
        <w:tblW w:w="1091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2126"/>
        <w:gridCol w:w="1276"/>
        <w:gridCol w:w="1843"/>
        <w:gridCol w:w="1560"/>
        <w:gridCol w:w="1984"/>
      </w:tblGrid>
      <w:tr w:rsidR="00276EDF" w:rsidRPr="00564CEF" w:rsidTr="00FA46A7">
        <w:trPr>
          <w:cantSplit/>
          <w:tblHeader/>
        </w:trPr>
        <w:tc>
          <w:tcPr>
            <w:tcW w:w="426" w:type="dxa"/>
            <w:vAlign w:val="center"/>
          </w:tcPr>
          <w:p w:rsidR="00276EDF" w:rsidRPr="00564CEF" w:rsidRDefault="00276EDF" w:rsidP="00041E76">
            <w:pPr>
              <w:jc w:val="center"/>
              <w:rPr>
                <w:b/>
                <w:i/>
                <w:snapToGrid w:val="0"/>
                <w:sz w:val="16"/>
                <w:szCs w:val="16"/>
              </w:rPr>
            </w:pPr>
            <w:r w:rsidRPr="00564CEF">
              <w:rPr>
                <w:b/>
                <w:i/>
                <w:snapToGrid w:val="0"/>
                <w:sz w:val="16"/>
                <w:szCs w:val="16"/>
              </w:rPr>
              <w:t>№</w:t>
            </w:r>
          </w:p>
          <w:p w:rsidR="00276EDF" w:rsidRPr="00564CEF" w:rsidRDefault="00276EDF"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276EDF" w:rsidRPr="00564CEF" w:rsidRDefault="007B6D63" w:rsidP="00041E76">
            <w:pPr>
              <w:jc w:val="center"/>
              <w:rPr>
                <w:b/>
                <w:i/>
                <w:snapToGrid w:val="0"/>
                <w:sz w:val="16"/>
                <w:szCs w:val="16"/>
              </w:rPr>
            </w:pPr>
            <w:r w:rsidRPr="007B6D63">
              <w:rPr>
                <w:b/>
                <w:i/>
                <w:snapToGrid w:val="0"/>
                <w:sz w:val="16"/>
                <w:szCs w:val="16"/>
              </w:rPr>
              <w:t>Роль в команде</w:t>
            </w:r>
          </w:p>
        </w:tc>
        <w:tc>
          <w:tcPr>
            <w:tcW w:w="2126" w:type="dxa"/>
            <w:vAlign w:val="center"/>
          </w:tcPr>
          <w:p w:rsidR="00276EDF" w:rsidRPr="00564CEF" w:rsidRDefault="007B6D63" w:rsidP="00FA46A7">
            <w:pPr>
              <w:jc w:val="center"/>
              <w:rPr>
                <w:b/>
                <w:i/>
                <w:snapToGrid w:val="0"/>
                <w:sz w:val="16"/>
                <w:szCs w:val="16"/>
              </w:rPr>
            </w:pPr>
            <w:r>
              <w:rPr>
                <w:b/>
                <w:i/>
                <w:snapToGrid w:val="0"/>
                <w:sz w:val="16"/>
                <w:szCs w:val="16"/>
              </w:rPr>
              <w:t>ФИО сотрудника</w:t>
            </w:r>
          </w:p>
        </w:tc>
        <w:tc>
          <w:tcPr>
            <w:tcW w:w="1276" w:type="dxa"/>
            <w:vAlign w:val="center"/>
          </w:tcPr>
          <w:p w:rsidR="00276EDF" w:rsidRPr="00564CEF" w:rsidRDefault="00276EDF" w:rsidP="00041E76">
            <w:pPr>
              <w:jc w:val="center"/>
              <w:rPr>
                <w:b/>
                <w:i/>
                <w:snapToGrid w:val="0"/>
                <w:sz w:val="16"/>
                <w:szCs w:val="16"/>
              </w:rPr>
            </w:pPr>
            <w:r>
              <w:rPr>
                <w:b/>
                <w:i/>
                <w:snapToGrid w:val="0"/>
                <w:sz w:val="16"/>
                <w:szCs w:val="16"/>
              </w:rPr>
              <w:t>Дата приема на работу</w:t>
            </w:r>
          </w:p>
        </w:tc>
        <w:tc>
          <w:tcPr>
            <w:tcW w:w="1843" w:type="dxa"/>
            <w:vAlign w:val="center"/>
          </w:tcPr>
          <w:p w:rsidR="00276EDF" w:rsidRDefault="00276EDF" w:rsidP="00041E76">
            <w:pPr>
              <w:jc w:val="center"/>
              <w:rPr>
                <w:b/>
                <w:i/>
                <w:snapToGrid w:val="0"/>
                <w:sz w:val="16"/>
                <w:szCs w:val="16"/>
              </w:rPr>
            </w:pPr>
            <w:r>
              <w:rPr>
                <w:b/>
                <w:i/>
                <w:snapToGrid w:val="0"/>
                <w:sz w:val="16"/>
                <w:szCs w:val="16"/>
              </w:rPr>
              <w:t xml:space="preserve">Стаж работы в организации </w:t>
            </w:r>
          </w:p>
          <w:p w:rsidR="00276EDF" w:rsidRPr="00564CEF" w:rsidRDefault="00276EDF" w:rsidP="00041E76">
            <w:pPr>
              <w:jc w:val="center"/>
              <w:rPr>
                <w:b/>
                <w:i/>
                <w:snapToGrid w:val="0"/>
                <w:sz w:val="16"/>
                <w:szCs w:val="16"/>
              </w:rPr>
            </w:pPr>
            <w:r>
              <w:rPr>
                <w:b/>
                <w:i/>
                <w:snapToGrid w:val="0"/>
                <w:sz w:val="16"/>
                <w:szCs w:val="16"/>
              </w:rPr>
              <w:t>(полных лет)</w:t>
            </w:r>
          </w:p>
        </w:tc>
        <w:tc>
          <w:tcPr>
            <w:tcW w:w="1560" w:type="dxa"/>
            <w:vAlign w:val="center"/>
          </w:tcPr>
          <w:p w:rsidR="00276EDF" w:rsidRPr="00564CEF" w:rsidRDefault="00276EDF" w:rsidP="00041E76">
            <w:pPr>
              <w:jc w:val="center"/>
              <w:rPr>
                <w:b/>
                <w:i/>
                <w:snapToGrid w:val="0"/>
                <w:sz w:val="16"/>
                <w:szCs w:val="16"/>
              </w:rPr>
            </w:pPr>
            <w:r>
              <w:rPr>
                <w:b/>
                <w:i/>
                <w:snapToGrid w:val="0"/>
                <w:sz w:val="16"/>
                <w:szCs w:val="16"/>
              </w:rPr>
              <w:t>Номер приказа/трудового Договора</w:t>
            </w:r>
          </w:p>
        </w:tc>
        <w:tc>
          <w:tcPr>
            <w:tcW w:w="1984" w:type="dxa"/>
          </w:tcPr>
          <w:p w:rsidR="00276EDF" w:rsidRDefault="00276EDF"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7B6D63" w:rsidRPr="00564CEF" w:rsidTr="00FA46A7">
        <w:trPr>
          <w:cantSplit/>
        </w:trPr>
        <w:tc>
          <w:tcPr>
            <w:tcW w:w="426" w:type="dxa"/>
          </w:tcPr>
          <w:p w:rsidR="007B6D63" w:rsidRPr="00564CEF" w:rsidRDefault="007B6D63" w:rsidP="00171E86">
            <w:pPr>
              <w:rPr>
                <w:snapToGrid w:val="0"/>
                <w:sz w:val="16"/>
                <w:szCs w:val="16"/>
              </w:rPr>
            </w:pPr>
            <w:r w:rsidRPr="00564CEF">
              <w:rPr>
                <w:snapToGrid w:val="0"/>
                <w:sz w:val="16"/>
                <w:szCs w:val="16"/>
              </w:rPr>
              <w:t>1</w:t>
            </w:r>
          </w:p>
        </w:tc>
        <w:tc>
          <w:tcPr>
            <w:tcW w:w="1701" w:type="dxa"/>
          </w:tcPr>
          <w:p w:rsidR="007B6D63" w:rsidRPr="00564CEF" w:rsidRDefault="007B6D63" w:rsidP="00532DC6">
            <w:pPr>
              <w:rPr>
                <w:snapToGrid w:val="0"/>
                <w:sz w:val="16"/>
                <w:szCs w:val="16"/>
              </w:rPr>
            </w:pPr>
            <w:r>
              <w:rPr>
                <w:snapToGrid w:val="0"/>
                <w:sz w:val="16"/>
                <w:szCs w:val="16"/>
              </w:rPr>
              <w:t>А</w:t>
            </w:r>
            <w:r w:rsidRPr="007B6D63">
              <w:rPr>
                <w:snapToGrid w:val="0"/>
                <w:sz w:val="16"/>
                <w:szCs w:val="16"/>
              </w:rPr>
              <w:t>ккаунт-менеджер</w:t>
            </w:r>
          </w:p>
        </w:tc>
        <w:tc>
          <w:tcPr>
            <w:tcW w:w="2126" w:type="dxa"/>
          </w:tcPr>
          <w:p w:rsidR="007B6D63" w:rsidRPr="00564CEF" w:rsidRDefault="007B6D63" w:rsidP="00171E86">
            <w:pPr>
              <w:rPr>
                <w:snapToGrid w:val="0"/>
                <w:sz w:val="16"/>
                <w:szCs w:val="16"/>
              </w:rPr>
            </w:pPr>
          </w:p>
        </w:tc>
        <w:tc>
          <w:tcPr>
            <w:tcW w:w="1276" w:type="dxa"/>
          </w:tcPr>
          <w:p w:rsidR="007B6D63" w:rsidRPr="00564CEF" w:rsidRDefault="007B6D63" w:rsidP="00171E86">
            <w:pPr>
              <w:rPr>
                <w:snapToGrid w:val="0"/>
                <w:sz w:val="16"/>
                <w:szCs w:val="16"/>
              </w:rPr>
            </w:pPr>
          </w:p>
        </w:tc>
        <w:tc>
          <w:tcPr>
            <w:tcW w:w="1843" w:type="dxa"/>
          </w:tcPr>
          <w:p w:rsidR="007B6D63" w:rsidRPr="00564CEF" w:rsidRDefault="007B6D63" w:rsidP="00171E86">
            <w:pPr>
              <w:rPr>
                <w:snapToGrid w:val="0"/>
                <w:sz w:val="16"/>
                <w:szCs w:val="16"/>
              </w:rPr>
            </w:pPr>
          </w:p>
        </w:tc>
        <w:tc>
          <w:tcPr>
            <w:tcW w:w="1560" w:type="dxa"/>
          </w:tcPr>
          <w:p w:rsidR="007B6D63" w:rsidRPr="00564CEF" w:rsidRDefault="007B6D63" w:rsidP="00171E86">
            <w:pPr>
              <w:rPr>
                <w:snapToGrid w:val="0"/>
                <w:sz w:val="16"/>
                <w:szCs w:val="16"/>
              </w:rPr>
            </w:pPr>
          </w:p>
        </w:tc>
        <w:tc>
          <w:tcPr>
            <w:tcW w:w="1984" w:type="dxa"/>
          </w:tcPr>
          <w:p w:rsidR="007B6D63" w:rsidRPr="00564CEF" w:rsidRDefault="007B6D63" w:rsidP="00171E86">
            <w:pPr>
              <w:rPr>
                <w:snapToGrid w:val="0"/>
                <w:sz w:val="16"/>
                <w:szCs w:val="16"/>
              </w:rPr>
            </w:pPr>
            <w:r w:rsidRPr="008226CB">
              <w:rPr>
                <w:snapToGrid w:val="0"/>
                <w:sz w:val="16"/>
                <w:szCs w:val="16"/>
              </w:rPr>
              <w:t>c ___ по ___ стр. заявки</w:t>
            </w:r>
          </w:p>
        </w:tc>
      </w:tr>
      <w:tr w:rsidR="007B6D63" w:rsidRPr="00564CEF" w:rsidTr="00FA46A7">
        <w:trPr>
          <w:cantSplit/>
        </w:trPr>
        <w:tc>
          <w:tcPr>
            <w:tcW w:w="426" w:type="dxa"/>
          </w:tcPr>
          <w:p w:rsidR="007B6D63" w:rsidRPr="00564CEF" w:rsidRDefault="007B6D63" w:rsidP="00171E86">
            <w:pPr>
              <w:rPr>
                <w:snapToGrid w:val="0"/>
                <w:sz w:val="16"/>
                <w:szCs w:val="16"/>
              </w:rPr>
            </w:pPr>
            <w:r w:rsidRPr="00564CEF">
              <w:rPr>
                <w:snapToGrid w:val="0"/>
                <w:sz w:val="16"/>
                <w:szCs w:val="16"/>
              </w:rPr>
              <w:t>2</w:t>
            </w:r>
          </w:p>
        </w:tc>
        <w:tc>
          <w:tcPr>
            <w:tcW w:w="1701" w:type="dxa"/>
          </w:tcPr>
          <w:p w:rsidR="007B6D63" w:rsidRPr="00564CEF" w:rsidRDefault="007B6D63" w:rsidP="00171E86">
            <w:pPr>
              <w:widowControl w:val="0"/>
              <w:jc w:val="both"/>
              <w:rPr>
                <w:sz w:val="16"/>
                <w:szCs w:val="16"/>
              </w:rPr>
            </w:pPr>
            <w:proofErr w:type="spellStart"/>
            <w:r>
              <w:rPr>
                <w:sz w:val="16"/>
                <w:szCs w:val="16"/>
              </w:rPr>
              <w:t>Р</w:t>
            </w:r>
            <w:r w:rsidRPr="007B6D63">
              <w:rPr>
                <w:sz w:val="16"/>
                <w:szCs w:val="16"/>
              </w:rPr>
              <w:t>айтер</w:t>
            </w:r>
            <w:proofErr w:type="spellEnd"/>
          </w:p>
        </w:tc>
        <w:tc>
          <w:tcPr>
            <w:tcW w:w="2126" w:type="dxa"/>
          </w:tcPr>
          <w:p w:rsidR="007B6D63" w:rsidRPr="00564CEF" w:rsidRDefault="007B6D63" w:rsidP="00171E86">
            <w:pPr>
              <w:rPr>
                <w:snapToGrid w:val="0"/>
                <w:sz w:val="16"/>
                <w:szCs w:val="16"/>
              </w:rPr>
            </w:pPr>
          </w:p>
        </w:tc>
        <w:tc>
          <w:tcPr>
            <w:tcW w:w="1276" w:type="dxa"/>
          </w:tcPr>
          <w:p w:rsidR="007B6D63" w:rsidRPr="00564CEF" w:rsidRDefault="007B6D63" w:rsidP="00171E86">
            <w:pPr>
              <w:rPr>
                <w:snapToGrid w:val="0"/>
                <w:sz w:val="16"/>
                <w:szCs w:val="16"/>
              </w:rPr>
            </w:pPr>
          </w:p>
        </w:tc>
        <w:tc>
          <w:tcPr>
            <w:tcW w:w="1843" w:type="dxa"/>
          </w:tcPr>
          <w:p w:rsidR="007B6D63" w:rsidRPr="00564CEF" w:rsidRDefault="007B6D63" w:rsidP="00171E86">
            <w:pPr>
              <w:rPr>
                <w:snapToGrid w:val="0"/>
                <w:sz w:val="16"/>
                <w:szCs w:val="16"/>
              </w:rPr>
            </w:pPr>
          </w:p>
        </w:tc>
        <w:tc>
          <w:tcPr>
            <w:tcW w:w="1560" w:type="dxa"/>
          </w:tcPr>
          <w:p w:rsidR="007B6D63" w:rsidRPr="00564CEF" w:rsidRDefault="007B6D63" w:rsidP="00171E86">
            <w:pPr>
              <w:rPr>
                <w:snapToGrid w:val="0"/>
                <w:sz w:val="16"/>
                <w:szCs w:val="16"/>
              </w:rPr>
            </w:pPr>
          </w:p>
        </w:tc>
        <w:tc>
          <w:tcPr>
            <w:tcW w:w="1984" w:type="dxa"/>
          </w:tcPr>
          <w:p w:rsidR="007B6D63" w:rsidRPr="00564CEF" w:rsidRDefault="007B6D63" w:rsidP="00171E86">
            <w:pPr>
              <w:rPr>
                <w:snapToGrid w:val="0"/>
                <w:sz w:val="16"/>
                <w:szCs w:val="16"/>
              </w:rPr>
            </w:pPr>
            <w:r w:rsidRPr="008226CB">
              <w:rPr>
                <w:snapToGrid w:val="0"/>
                <w:sz w:val="16"/>
                <w:szCs w:val="16"/>
              </w:rPr>
              <w:t>c ___ по ___ стр. заявки</w:t>
            </w:r>
          </w:p>
        </w:tc>
      </w:tr>
      <w:tr w:rsidR="009E18E3" w:rsidRPr="00564CEF" w:rsidTr="00FA46A7">
        <w:trPr>
          <w:cantSplit/>
        </w:trPr>
        <w:tc>
          <w:tcPr>
            <w:tcW w:w="426" w:type="dxa"/>
          </w:tcPr>
          <w:p w:rsidR="009E18E3" w:rsidRPr="00564CEF" w:rsidRDefault="009E18E3" w:rsidP="00171E86">
            <w:pPr>
              <w:rPr>
                <w:snapToGrid w:val="0"/>
                <w:sz w:val="16"/>
                <w:szCs w:val="16"/>
              </w:rPr>
            </w:pPr>
            <w:r>
              <w:rPr>
                <w:snapToGrid w:val="0"/>
                <w:sz w:val="16"/>
                <w:szCs w:val="16"/>
              </w:rPr>
              <w:t>3</w:t>
            </w:r>
          </w:p>
        </w:tc>
        <w:tc>
          <w:tcPr>
            <w:tcW w:w="1701" w:type="dxa"/>
          </w:tcPr>
          <w:p w:rsidR="009E18E3" w:rsidRPr="00564CEF" w:rsidRDefault="009E18E3" w:rsidP="00171E86">
            <w:pPr>
              <w:widowControl w:val="0"/>
              <w:jc w:val="both"/>
              <w:rPr>
                <w:sz w:val="16"/>
                <w:szCs w:val="16"/>
              </w:rPr>
            </w:pPr>
            <w:r>
              <w:rPr>
                <w:sz w:val="16"/>
                <w:szCs w:val="16"/>
              </w:rPr>
              <w:t>В</w:t>
            </w:r>
            <w:r w:rsidRPr="007B6D63">
              <w:rPr>
                <w:sz w:val="16"/>
                <w:szCs w:val="16"/>
              </w:rPr>
              <w:t>эб-дизайнер</w:t>
            </w:r>
          </w:p>
        </w:tc>
        <w:tc>
          <w:tcPr>
            <w:tcW w:w="2126" w:type="dxa"/>
          </w:tcPr>
          <w:p w:rsidR="009E18E3" w:rsidRPr="00564CEF" w:rsidRDefault="009E18E3" w:rsidP="00171E86">
            <w:pPr>
              <w:rPr>
                <w:snapToGrid w:val="0"/>
                <w:sz w:val="16"/>
                <w:szCs w:val="16"/>
              </w:rPr>
            </w:pPr>
          </w:p>
        </w:tc>
        <w:tc>
          <w:tcPr>
            <w:tcW w:w="1276" w:type="dxa"/>
          </w:tcPr>
          <w:p w:rsidR="009E18E3" w:rsidRPr="00564CEF" w:rsidRDefault="009E18E3" w:rsidP="00171E86">
            <w:pPr>
              <w:rPr>
                <w:snapToGrid w:val="0"/>
                <w:sz w:val="16"/>
                <w:szCs w:val="16"/>
              </w:rPr>
            </w:pPr>
          </w:p>
        </w:tc>
        <w:tc>
          <w:tcPr>
            <w:tcW w:w="1843" w:type="dxa"/>
          </w:tcPr>
          <w:p w:rsidR="009E18E3" w:rsidRPr="00564CEF" w:rsidRDefault="009E18E3" w:rsidP="00171E86">
            <w:pPr>
              <w:rPr>
                <w:snapToGrid w:val="0"/>
                <w:sz w:val="16"/>
                <w:szCs w:val="16"/>
              </w:rPr>
            </w:pPr>
          </w:p>
        </w:tc>
        <w:tc>
          <w:tcPr>
            <w:tcW w:w="1560" w:type="dxa"/>
          </w:tcPr>
          <w:p w:rsidR="009E18E3" w:rsidRPr="00564CEF" w:rsidRDefault="009E18E3" w:rsidP="00171E86">
            <w:pPr>
              <w:rPr>
                <w:snapToGrid w:val="0"/>
                <w:sz w:val="16"/>
                <w:szCs w:val="16"/>
              </w:rPr>
            </w:pPr>
          </w:p>
        </w:tc>
        <w:tc>
          <w:tcPr>
            <w:tcW w:w="1984" w:type="dxa"/>
          </w:tcPr>
          <w:p w:rsidR="009E18E3" w:rsidRPr="00564CEF" w:rsidRDefault="009E18E3" w:rsidP="004F4BCC">
            <w:pPr>
              <w:rPr>
                <w:snapToGrid w:val="0"/>
                <w:sz w:val="16"/>
                <w:szCs w:val="16"/>
              </w:rPr>
            </w:pPr>
            <w:r w:rsidRPr="008226CB">
              <w:rPr>
                <w:snapToGrid w:val="0"/>
                <w:sz w:val="16"/>
                <w:szCs w:val="16"/>
              </w:rPr>
              <w:t>c ___ по ___ стр. заявки</w:t>
            </w:r>
          </w:p>
        </w:tc>
      </w:tr>
    </w:tbl>
    <w:p w:rsidR="00071B43" w:rsidRDefault="00071B43" w:rsidP="00071B43">
      <w:pPr>
        <w:spacing w:after="100"/>
        <w:rPr>
          <w:rFonts w:eastAsia="Calibri"/>
          <w:i/>
          <w:sz w:val="18"/>
          <w:szCs w:val="22"/>
        </w:rPr>
      </w:pPr>
      <w:r w:rsidRPr="00071B43">
        <w:rPr>
          <w:rFonts w:eastAsia="Calibri"/>
          <w:i/>
          <w:sz w:val="18"/>
          <w:szCs w:val="22"/>
        </w:rPr>
        <w:t>(</w:t>
      </w:r>
      <w:r w:rsidR="00AE163F" w:rsidRPr="00AE163F">
        <w:rPr>
          <w:rFonts w:eastAsia="Calibri"/>
          <w:i/>
          <w:sz w:val="18"/>
          <w:szCs w:val="22"/>
        </w:rPr>
        <w:t>предоставить резюме всех специалистов команды проекта</w:t>
      </w:r>
      <w:r w:rsidR="005E451A">
        <w:rPr>
          <w:rFonts w:eastAsia="Calibri"/>
          <w:i/>
          <w:sz w:val="18"/>
          <w:szCs w:val="22"/>
        </w:rPr>
        <w:t>)</w:t>
      </w:r>
      <w:r w:rsidR="00CC7342">
        <w:rPr>
          <w:rFonts w:eastAsia="Calibri"/>
          <w:i/>
          <w:sz w:val="18"/>
          <w:szCs w:val="22"/>
        </w:rPr>
        <w:t>.</w:t>
      </w:r>
    </w:p>
    <w:p w:rsidR="00396F1F" w:rsidRDefault="00396F1F" w:rsidP="00071B43">
      <w:pPr>
        <w:spacing w:after="100"/>
        <w:rPr>
          <w:rFonts w:eastAsia="Calibri"/>
          <w:i/>
          <w:sz w:val="18"/>
          <w:szCs w:val="22"/>
        </w:rPr>
      </w:pPr>
      <w:bookmarkStart w:id="53" w:name="_GoBack"/>
      <w:bookmarkEnd w:id="53"/>
    </w:p>
    <w:p w:rsidR="008226CB" w:rsidRPr="005E451A" w:rsidRDefault="008226CB" w:rsidP="005E451A">
      <w:pPr>
        <w:pStyle w:val="ab"/>
        <w:numPr>
          <w:ilvl w:val="1"/>
          <w:numId w:val="17"/>
        </w:numPr>
        <w:tabs>
          <w:tab w:val="left" w:pos="708"/>
        </w:tabs>
        <w:jc w:val="both"/>
        <w:rPr>
          <w:b/>
          <w:sz w:val="22"/>
          <w:szCs w:val="22"/>
        </w:rPr>
      </w:pPr>
      <w:r w:rsidRPr="008226CB">
        <w:rPr>
          <w:b/>
          <w:sz w:val="22"/>
          <w:szCs w:val="22"/>
        </w:rPr>
        <w:t>о</w:t>
      </w:r>
      <w:r w:rsidR="00CC7342" w:rsidRPr="008226CB">
        <w:rPr>
          <w:b/>
          <w:sz w:val="22"/>
          <w:szCs w:val="22"/>
        </w:rPr>
        <w:t>пыт  и репутация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p>
          <w:p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sidRPr="00396F1F">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r>
    </w:tbl>
    <w:p w:rsidR="00EE77D2" w:rsidRPr="008373AA" w:rsidRDefault="00CC7342" w:rsidP="00B424F4">
      <w:pPr>
        <w:rPr>
          <w:i/>
          <w:sz w:val="18"/>
          <w:szCs w:val="18"/>
        </w:rPr>
      </w:pPr>
      <w:r w:rsidRPr="008373AA">
        <w:rPr>
          <w:i/>
          <w:sz w:val="18"/>
          <w:szCs w:val="18"/>
        </w:rPr>
        <w:t>(</w:t>
      </w:r>
      <w:r w:rsidR="00EF3FD5" w:rsidRPr="00EF3FD5">
        <w:rPr>
          <w:i/>
          <w:sz w:val="18"/>
          <w:szCs w:val="18"/>
        </w:rPr>
        <w:t>предоставляются копии первой и последней страниц Договоров</w:t>
      </w:r>
      <w:r w:rsidR="00A812F1" w:rsidRPr="00A812F1">
        <w:t xml:space="preserve"> </w:t>
      </w:r>
      <w:r w:rsidR="00A812F1" w:rsidRPr="00A812F1">
        <w:rPr>
          <w:i/>
          <w:sz w:val="18"/>
          <w:szCs w:val="18"/>
        </w:rPr>
        <w:t>за последние три года</w:t>
      </w:r>
      <w:r w:rsidR="00EF3FD5" w:rsidRPr="00EF3FD5">
        <w:rPr>
          <w:i/>
          <w:sz w:val="18"/>
          <w:szCs w:val="18"/>
        </w:rPr>
        <w:t>, приложений к Договорам (Технические задания) с подписанными актами об оказании услуг</w:t>
      </w:r>
      <w:r w:rsidR="00AE163F">
        <w:rPr>
          <w:i/>
          <w:sz w:val="18"/>
          <w:szCs w:val="18"/>
        </w:rPr>
        <w:t xml:space="preserve">, </w:t>
      </w:r>
      <w:r w:rsidR="00AE163F" w:rsidRPr="00AE163F">
        <w:rPr>
          <w:i/>
          <w:sz w:val="18"/>
          <w:szCs w:val="18"/>
        </w:rPr>
        <w:t>контакты ответственных лиц</w:t>
      </w:r>
      <w:r w:rsidRPr="008373AA">
        <w:rPr>
          <w:i/>
          <w:sz w:val="18"/>
          <w:szCs w:val="18"/>
        </w:rPr>
        <w:t>)</w:t>
      </w:r>
    </w:p>
    <w:p w:rsidR="008226CB" w:rsidRPr="003A0352" w:rsidRDefault="008226CB" w:rsidP="00B424F4">
      <w:pPr>
        <w:rPr>
          <w:sz w:val="16"/>
          <w:szCs w:val="16"/>
        </w:rPr>
      </w:pPr>
    </w:p>
    <w:p w:rsidR="0080475B" w:rsidRDefault="00D03ED1" w:rsidP="00B424F4">
      <w:r w:rsidRPr="00D03ED1">
        <w:rPr>
          <w:color w:val="FF0000"/>
        </w:rPr>
        <w:t>*указываются номера страниц заявки, содержащих подтверждающие документы</w:t>
      </w:r>
      <w:r>
        <w:t>.</w:t>
      </w:r>
    </w:p>
    <w:p w:rsidR="00276EDF" w:rsidRDefault="00276EDF" w:rsidP="00B424F4">
      <w:pPr>
        <w:rPr>
          <w:b/>
        </w:rPr>
      </w:pPr>
    </w:p>
    <w:p w:rsidR="00F050F2" w:rsidRDefault="00F050F2" w:rsidP="00B424F4">
      <w:pPr>
        <w:rPr>
          <w:b/>
        </w:rPr>
      </w:pPr>
    </w:p>
    <w:p w:rsidR="00315B77" w:rsidRDefault="00276EDF" w:rsidP="00B424F4">
      <w:pPr>
        <w:rPr>
          <w:b/>
        </w:rPr>
      </w:pPr>
      <w:r w:rsidRPr="00276EDF">
        <w:rPr>
          <w:b/>
        </w:rPr>
        <w:lastRenderedPageBreak/>
        <w:t>Перечень привлекаемых профессиональных журналистов для работы на проекте</w:t>
      </w:r>
      <w:r w:rsidR="00CB2843">
        <w:rPr>
          <w:b/>
        </w:rPr>
        <w:t>:</w:t>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1842"/>
        <w:gridCol w:w="1843"/>
        <w:gridCol w:w="1559"/>
        <w:gridCol w:w="1842"/>
      </w:tblGrid>
      <w:tr w:rsidR="00276EDF" w:rsidRPr="00564CEF" w:rsidTr="00EF78F3">
        <w:trPr>
          <w:cantSplit/>
          <w:tblHeader/>
        </w:trPr>
        <w:tc>
          <w:tcPr>
            <w:tcW w:w="993" w:type="dxa"/>
            <w:vAlign w:val="center"/>
          </w:tcPr>
          <w:p w:rsidR="00276EDF" w:rsidRPr="00564CEF" w:rsidRDefault="00276EDF" w:rsidP="00276EDF">
            <w:pPr>
              <w:jc w:val="center"/>
              <w:rPr>
                <w:b/>
                <w:i/>
                <w:snapToGrid w:val="0"/>
                <w:sz w:val="16"/>
                <w:szCs w:val="16"/>
              </w:rPr>
            </w:pPr>
            <w:r w:rsidRPr="00564CEF">
              <w:rPr>
                <w:b/>
                <w:i/>
                <w:snapToGrid w:val="0"/>
                <w:sz w:val="16"/>
                <w:szCs w:val="16"/>
              </w:rPr>
              <w:t>№</w:t>
            </w:r>
            <w:r>
              <w:rPr>
                <w:b/>
                <w:i/>
                <w:snapToGrid w:val="0"/>
                <w:sz w:val="16"/>
                <w:szCs w:val="16"/>
              </w:rPr>
              <w:t xml:space="preserve"> </w:t>
            </w: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276EDF" w:rsidRPr="00564CEF" w:rsidRDefault="00276EDF" w:rsidP="00276EDF">
            <w:pPr>
              <w:jc w:val="center"/>
              <w:rPr>
                <w:b/>
                <w:i/>
                <w:snapToGrid w:val="0"/>
                <w:sz w:val="16"/>
                <w:szCs w:val="16"/>
              </w:rPr>
            </w:pPr>
            <w:r>
              <w:rPr>
                <w:b/>
                <w:i/>
                <w:snapToGrid w:val="0"/>
                <w:sz w:val="16"/>
                <w:szCs w:val="16"/>
              </w:rPr>
              <w:t xml:space="preserve">ФИО </w:t>
            </w:r>
          </w:p>
        </w:tc>
        <w:tc>
          <w:tcPr>
            <w:tcW w:w="1842" w:type="dxa"/>
            <w:vAlign w:val="center"/>
          </w:tcPr>
          <w:p w:rsidR="00276EDF" w:rsidRDefault="00276EDF" w:rsidP="003C7A96">
            <w:pPr>
              <w:jc w:val="center"/>
              <w:rPr>
                <w:b/>
                <w:i/>
                <w:snapToGrid w:val="0"/>
                <w:sz w:val="16"/>
                <w:szCs w:val="16"/>
              </w:rPr>
            </w:pPr>
          </w:p>
          <w:p w:rsidR="00276EDF" w:rsidRPr="00564CEF" w:rsidRDefault="00276EDF" w:rsidP="003C7A96">
            <w:pPr>
              <w:jc w:val="center"/>
              <w:rPr>
                <w:b/>
                <w:i/>
                <w:snapToGrid w:val="0"/>
                <w:sz w:val="16"/>
                <w:szCs w:val="16"/>
              </w:rPr>
            </w:pPr>
            <w:r>
              <w:rPr>
                <w:b/>
                <w:i/>
                <w:snapToGrid w:val="0"/>
                <w:sz w:val="16"/>
                <w:szCs w:val="16"/>
              </w:rPr>
              <w:t>Наименование СМИ</w:t>
            </w:r>
            <w:r w:rsidRPr="00564CEF">
              <w:rPr>
                <w:b/>
                <w:i/>
                <w:snapToGrid w:val="0"/>
                <w:sz w:val="16"/>
                <w:szCs w:val="16"/>
              </w:rPr>
              <w:br/>
            </w:r>
          </w:p>
        </w:tc>
        <w:tc>
          <w:tcPr>
            <w:tcW w:w="1843" w:type="dxa"/>
            <w:vAlign w:val="center"/>
          </w:tcPr>
          <w:p w:rsidR="00276EDF" w:rsidRPr="00261C7D" w:rsidRDefault="00276EDF" w:rsidP="003C7A96">
            <w:pPr>
              <w:jc w:val="center"/>
              <w:rPr>
                <w:b/>
                <w:i/>
                <w:snapToGrid w:val="0"/>
                <w:sz w:val="16"/>
                <w:szCs w:val="16"/>
              </w:rPr>
            </w:pPr>
            <w:r>
              <w:rPr>
                <w:b/>
                <w:i/>
                <w:snapToGrid w:val="0"/>
                <w:sz w:val="16"/>
                <w:szCs w:val="16"/>
              </w:rPr>
              <w:t>Темы публикаций</w:t>
            </w:r>
          </w:p>
        </w:tc>
        <w:tc>
          <w:tcPr>
            <w:tcW w:w="1559" w:type="dxa"/>
            <w:vAlign w:val="center"/>
          </w:tcPr>
          <w:p w:rsidR="00276EDF" w:rsidRPr="00564CEF" w:rsidRDefault="00276EDF" w:rsidP="003C7A96">
            <w:pPr>
              <w:jc w:val="center"/>
              <w:rPr>
                <w:b/>
                <w:i/>
                <w:snapToGrid w:val="0"/>
                <w:sz w:val="16"/>
                <w:szCs w:val="16"/>
              </w:rPr>
            </w:pPr>
            <w:r>
              <w:rPr>
                <w:b/>
                <w:i/>
                <w:snapToGrid w:val="0"/>
                <w:sz w:val="16"/>
                <w:szCs w:val="16"/>
              </w:rPr>
              <w:t>Даты публикаций</w:t>
            </w:r>
          </w:p>
        </w:tc>
        <w:tc>
          <w:tcPr>
            <w:tcW w:w="1842" w:type="dxa"/>
            <w:vAlign w:val="center"/>
          </w:tcPr>
          <w:p w:rsidR="00276EDF" w:rsidRPr="00564CEF" w:rsidRDefault="00276EDF" w:rsidP="003C7A96">
            <w:pPr>
              <w:jc w:val="center"/>
              <w:rPr>
                <w:b/>
                <w:i/>
                <w:snapToGrid w:val="0"/>
                <w:sz w:val="16"/>
                <w:szCs w:val="16"/>
              </w:rPr>
            </w:pPr>
            <w:r>
              <w:rPr>
                <w:b/>
                <w:i/>
                <w:snapToGrid w:val="0"/>
                <w:sz w:val="16"/>
                <w:szCs w:val="16"/>
              </w:rPr>
              <w:t>Контактные данные</w:t>
            </w:r>
          </w:p>
        </w:tc>
      </w:tr>
      <w:tr w:rsidR="00276EDF" w:rsidRPr="00564CEF" w:rsidTr="00EF78F3">
        <w:trPr>
          <w:cantSplit/>
        </w:trPr>
        <w:tc>
          <w:tcPr>
            <w:tcW w:w="993" w:type="dxa"/>
            <w:vAlign w:val="center"/>
          </w:tcPr>
          <w:p w:rsidR="00276EDF" w:rsidRPr="00564CEF" w:rsidRDefault="00276EDF" w:rsidP="00276EDF">
            <w:pPr>
              <w:jc w:val="center"/>
              <w:rPr>
                <w:snapToGrid w:val="0"/>
                <w:sz w:val="16"/>
                <w:szCs w:val="16"/>
              </w:rPr>
            </w:pPr>
            <w:r w:rsidRPr="00564CEF">
              <w:rPr>
                <w:snapToGrid w:val="0"/>
                <w:sz w:val="16"/>
                <w:szCs w:val="16"/>
              </w:rPr>
              <w:t>1</w:t>
            </w:r>
          </w:p>
        </w:tc>
        <w:tc>
          <w:tcPr>
            <w:tcW w:w="1701" w:type="dxa"/>
          </w:tcPr>
          <w:p w:rsidR="00276EDF" w:rsidRPr="00564CEF" w:rsidRDefault="00276EDF" w:rsidP="003C7A96">
            <w:pPr>
              <w:widowControl w:val="0"/>
              <w:jc w:val="both"/>
              <w:rPr>
                <w:sz w:val="16"/>
                <w:szCs w:val="16"/>
              </w:rPr>
            </w:pPr>
          </w:p>
        </w:tc>
        <w:tc>
          <w:tcPr>
            <w:tcW w:w="1842" w:type="dxa"/>
          </w:tcPr>
          <w:p w:rsidR="00276EDF" w:rsidRPr="00564CEF" w:rsidRDefault="00276EDF" w:rsidP="003C7A96">
            <w:pPr>
              <w:rPr>
                <w:snapToGrid w:val="0"/>
                <w:sz w:val="16"/>
                <w:szCs w:val="16"/>
              </w:rPr>
            </w:pPr>
          </w:p>
        </w:tc>
        <w:tc>
          <w:tcPr>
            <w:tcW w:w="1843" w:type="dxa"/>
          </w:tcPr>
          <w:p w:rsidR="00276EDF" w:rsidRPr="00564CEF" w:rsidRDefault="00276EDF" w:rsidP="003C7A96">
            <w:pPr>
              <w:rPr>
                <w:snapToGrid w:val="0"/>
                <w:sz w:val="16"/>
                <w:szCs w:val="16"/>
              </w:rPr>
            </w:pPr>
          </w:p>
        </w:tc>
        <w:tc>
          <w:tcPr>
            <w:tcW w:w="1559" w:type="dxa"/>
          </w:tcPr>
          <w:p w:rsidR="00276EDF" w:rsidRPr="00564CEF" w:rsidRDefault="00276EDF" w:rsidP="003C7A96">
            <w:pPr>
              <w:rPr>
                <w:snapToGrid w:val="0"/>
                <w:sz w:val="16"/>
                <w:szCs w:val="16"/>
              </w:rPr>
            </w:pPr>
          </w:p>
        </w:tc>
        <w:tc>
          <w:tcPr>
            <w:tcW w:w="1842" w:type="dxa"/>
          </w:tcPr>
          <w:p w:rsidR="00276EDF" w:rsidRPr="00564CEF" w:rsidRDefault="00276EDF" w:rsidP="003C7A96">
            <w:pPr>
              <w:rPr>
                <w:snapToGrid w:val="0"/>
                <w:sz w:val="16"/>
                <w:szCs w:val="16"/>
              </w:rPr>
            </w:pPr>
          </w:p>
        </w:tc>
      </w:tr>
      <w:tr w:rsidR="00276EDF" w:rsidRPr="00564CEF" w:rsidTr="00EF78F3">
        <w:trPr>
          <w:cantSplit/>
        </w:trPr>
        <w:tc>
          <w:tcPr>
            <w:tcW w:w="993" w:type="dxa"/>
            <w:vAlign w:val="center"/>
          </w:tcPr>
          <w:p w:rsidR="00276EDF" w:rsidRPr="00564CEF" w:rsidRDefault="00276EDF" w:rsidP="00276EDF">
            <w:pPr>
              <w:jc w:val="center"/>
              <w:rPr>
                <w:snapToGrid w:val="0"/>
                <w:sz w:val="16"/>
                <w:szCs w:val="16"/>
              </w:rPr>
            </w:pPr>
            <w:r w:rsidRPr="00564CEF">
              <w:rPr>
                <w:snapToGrid w:val="0"/>
                <w:sz w:val="16"/>
                <w:szCs w:val="16"/>
              </w:rPr>
              <w:t>2</w:t>
            </w:r>
          </w:p>
        </w:tc>
        <w:tc>
          <w:tcPr>
            <w:tcW w:w="1701" w:type="dxa"/>
          </w:tcPr>
          <w:p w:rsidR="00276EDF" w:rsidRPr="00564CEF" w:rsidRDefault="00276EDF" w:rsidP="003C7A96">
            <w:pPr>
              <w:widowControl w:val="0"/>
              <w:jc w:val="both"/>
              <w:rPr>
                <w:sz w:val="16"/>
                <w:szCs w:val="16"/>
              </w:rPr>
            </w:pPr>
          </w:p>
        </w:tc>
        <w:tc>
          <w:tcPr>
            <w:tcW w:w="1842" w:type="dxa"/>
          </w:tcPr>
          <w:p w:rsidR="00276EDF" w:rsidRPr="00564CEF" w:rsidRDefault="00276EDF" w:rsidP="003C7A96">
            <w:pPr>
              <w:rPr>
                <w:snapToGrid w:val="0"/>
                <w:sz w:val="16"/>
                <w:szCs w:val="16"/>
              </w:rPr>
            </w:pPr>
          </w:p>
        </w:tc>
        <w:tc>
          <w:tcPr>
            <w:tcW w:w="1843" w:type="dxa"/>
          </w:tcPr>
          <w:p w:rsidR="00276EDF" w:rsidRPr="00564CEF" w:rsidRDefault="00276EDF" w:rsidP="003C7A96">
            <w:pPr>
              <w:rPr>
                <w:snapToGrid w:val="0"/>
                <w:sz w:val="16"/>
                <w:szCs w:val="16"/>
              </w:rPr>
            </w:pPr>
          </w:p>
        </w:tc>
        <w:tc>
          <w:tcPr>
            <w:tcW w:w="1559" w:type="dxa"/>
          </w:tcPr>
          <w:p w:rsidR="00276EDF" w:rsidRPr="00564CEF" w:rsidRDefault="00276EDF" w:rsidP="003C7A96">
            <w:pPr>
              <w:rPr>
                <w:snapToGrid w:val="0"/>
                <w:sz w:val="16"/>
                <w:szCs w:val="16"/>
              </w:rPr>
            </w:pPr>
          </w:p>
        </w:tc>
        <w:tc>
          <w:tcPr>
            <w:tcW w:w="1842" w:type="dxa"/>
          </w:tcPr>
          <w:p w:rsidR="00276EDF" w:rsidRPr="00564CEF" w:rsidRDefault="00276EDF" w:rsidP="003C7A96">
            <w:pPr>
              <w:rPr>
                <w:snapToGrid w:val="0"/>
                <w:sz w:val="16"/>
                <w:szCs w:val="16"/>
              </w:rPr>
            </w:pPr>
          </w:p>
        </w:tc>
      </w:tr>
      <w:tr w:rsidR="00276EDF" w:rsidRPr="00564CEF" w:rsidTr="00EF78F3">
        <w:trPr>
          <w:cantSplit/>
        </w:trPr>
        <w:tc>
          <w:tcPr>
            <w:tcW w:w="993" w:type="dxa"/>
            <w:vAlign w:val="center"/>
          </w:tcPr>
          <w:p w:rsidR="00276EDF" w:rsidRPr="00564CEF" w:rsidRDefault="00276EDF" w:rsidP="00276EDF">
            <w:pPr>
              <w:jc w:val="center"/>
              <w:rPr>
                <w:snapToGrid w:val="0"/>
                <w:sz w:val="16"/>
                <w:szCs w:val="16"/>
              </w:rPr>
            </w:pPr>
            <w:r w:rsidRPr="00564CEF">
              <w:rPr>
                <w:snapToGrid w:val="0"/>
                <w:sz w:val="16"/>
                <w:szCs w:val="16"/>
              </w:rPr>
              <w:t>…</w:t>
            </w:r>
          </w:p>
        </w:tc>
        <w:tc>
          <w:tcPr>
            <w:tcW w:w="1701" w:type="dxa"/>
          </w:tcPr>
          <w:p w:rsidR="00276EDF" w:rsidRPr="00564CEF" w:rsidRDefault="00276EDF" w:rsidP="003C7A96">
            <w:pPr>
              <w:widowControl w:val="0"/>
              <w:jc w:val="both"/>
              <w:rPr>
                <w:sz w:val="16"/>
                <w:szCs w:val="16"/>
              </w:rPr>
            </w:pPr>
          </w:p>
        </w:tc>
        <w:tc>
          <w:tcPr>
            <w:tcW w:w="1842" w:type="dxa"/>
          </w:tcPr>
          <w:p w:rsidR="00276EDF" w:rsidRPr="00564CEF" w:rsidRDefault="00276EDF" w:rsidP="003C7A96">
            <w:pPr>
              <w:rPr>
                <w:snapToGrid w:val="0"/>
                <w:sz w:val="16"/>
                <w:szCs w:val="16"/>
              </w:rPr>
            </w:pPr>
          </w:p>
        </w:tc>
        <w:tc>
          <w:tcPr>
            <w:tcW w:w="1843" w:type="dxa"/>
          </w:tcPr>
          <w:p w:rsidR="00276EDF" w:rsidRPr="00564CEF" w:rsidRDefault="00276EDF" w:rsidP="003C7A96">
            <w:pPr>
              <w:rPr>
                <w:snapToGrid w:val="0"/>
                <w:sz w:val="16"/>
                <w:szCs w:val="16"/>
              </w:rPr>
            </w:pPr>
          </w:p>
        </w:tc>
        <w:tc>
          <w:tcPr>
            <w:tcW w:w="1559" w:type="dxa"/>
          </w:tcPr>
          <w:p w:rsidR="00276EDF" w:rsidRPr="00564CEF" w:rsidRDefault="00276EDF" w:rsidP="003C7A96">
            <w:pPr>
              <w:rPr>
                <w:snapToGrid w:val="0"/>
                <w:sz w:val="16"/>
                <w:szCs w:val="16"/>
              </w:rPr>
            </w:pPr>
          </w:p>
        </w:tc>
        <w:tc>
          <w:tcPr>
            <w:tcW w:w="1842" w:type="dxa"/>
          </w:tcPr>
          <w:p w:rsidR="00276EDF" w:rsidRPr="00564CEF" w:rsidRDefault="00276EDF" w:rsidP="003C7A96">
            <w:pPr>
              <w:rPr>
                <w:snapToGrid w:val="0"/>
                <w:sz w:val="16"/>
                <w:szCs w:val="16"/>
              </w:rPr>
            </w:pPr>
          </w:p>
        </w:tc>
      </w:tr>
    </w:tbl>
    <w:p w:rsidR="00276EDF" w:rsidRPr="00276EDF" w:rsidRDefault="00276EDF" w:rsidP="00B424F4">
      <w:pPr>
        <w:rPr>
          <w:b/>
        </w:rPr>
      </w:pPr>
    </w:p>
    <w:p w:rsidR="00CB2843" w:rsidRDefault="00CB2843" w:rsidP="00CB2843">
      <w:pPr>
        <w:rPr>
          <w:b/>
        </w:rPr>
      </w:pPr>
      <w:r>
        <w:rPr>
          <w:b/>
        </w:rPr>
        <w:t>Срок</w:t>
      </w:r>
      <w:r w:rsidR="00657EC1">
        <w:rPr>
          <w:b/>
        </w:rPr>
        <w:t>и</w:t>
      </w:r>
      <w:r>
        <w:rPr>
          <w:b/>
        </w:rPr>
        <w:t xml:space="preserve"> оказания услуг состав</w:t>
      </w:r>
      <w:r w:rsidR="00657EC1">
        <w:rPr>
          <w:b/>
        </w:rPr>
        <w:t>я</w:t>
      </w:r>
      <w:r>
        <w:rPr>
          <w:b/>
        </w:rPr>
        <w:t>т:</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4677"/>
        <w:gridCol w:w="1559"/>
        <w:gridCol w:w="2410"/>
      </w:tblGrid>
      <w:tr w:rsidR="00CB2843" w:rsidRPr="00564CEF" w:rsidTr="00657EC1">
        <w:trPr>
          <w:cantSplit/>
          <w:tblHeader/>
        </w:trPr>
        <w:tc>
          <w:tcPr>
            <w:tcW w:w="993" w:type="dxa"/>
            <w:vAlign w:val="center"/>
          </w:tcPr>
          <w:p w:rsidR="00CB2843" w:rsidRPr="00564CEF" w:rsidRDefault="00CB2843" w:rsidP="003C7A96">
            <w:pPr>
              <w:jc w:val="center"/>
              <w:rPr>
                <w:b/>
                <w:i/>
                <w:snapToGrid w:val="0"/>
                <w:sz w:val="16"/>
                <w:szCs w:val="16"/>
              </w:rPr>
            </w:pPr>
            <w:r w:rsidRPr="00564CEF">
              <w:rPr>
                <w:b/>
                <w:i/>
                <w:snapToGrid w:val="0"/>
                <w:sz w:val="16"/>
                <w:szCs w:val="16"/>
              </w:rPr>
              <w:t>№</w:t>
            </w:r>
            <w:r>
              <w:rPr>
                <w:b/>
                <w:i/>
                <w:snapToGrid w:val="0"/>
                <w:sz w:val="16"/>
                <w:szCs w:val="16"/>
              </w:rPr>
              <w:t xml:space="preserve"> </w:t>
            </w:r>
            <w:proofErr w:type="gramStart"/>
            <w:r w:rsidRPr="00564CEF">
              <w:rPr>
                <w:b/>
                <w:i/>
                <w:snapToGrid w:val="0"/>
                <w:sz w:val="16"/>
                <w:szCs w:val="16"/>
              </w:rPr>
              <w:t>п</w:t>
            </w:r>
            <w:proofErr w:type="gramEnd"/>
            <w:r w:rsidRPr="00564CEF">
              <w:rPr>
                <w:b/>
                <w:i/>
                <w:snapToGrid w:val="0"/>
                <w:sz w:val="16"/>
                <w:szCs w:val="16"/>
              </w:rPr>
              <w:t>/п</w:t>
            </w:r>
          </w:p>
        </w:tc>
        <w:tc>
          <w:tcPr>
            <w:tcW w:w="4677" w:type="dxa"/>
            <w:vAlign w:val="center"/>
          </w:tcPr>
          <w:p w:rsidR="00CB2843" w:rsidRPr="00564CEF" w:rsidRDefault="00CB2843" w:rsidP="003C7A96">
            <w:pPr>
              <w:jc w:val="center"/>
              <w:rPr>
                <w:b/>
                <w:i/>
                <w:snapToGrid w:val="0"/>
                <w:sz w:val="16"/>
                <w:szCs w:val="16"/>
              </w:rPr>
            </w:pPr>
            <w:r>
              <w:rPr>
                <w:b/>
                <w:i/>
                <w:snapToGrid w:val="0"/>
                <w:sz w:val="16"/>
                <w:szCs w:val="16"/>
              </w:rPr>
              <w:t>Наименование</w:t>
            </w:r>
          </w:p>
        </w:tc>
        <w:tc>
          <w:tcPr>
            <w:tcW w:w="1559" w:type="dxa"/>
            <w:vAlign w:val="center"/>
          </w:tcPr>
          <w:p w:rsidR="00CB2843" w:rsidRPr="00564CEF" w:rsidRDefault="00CB2843" w:rsidP="003C7A96">
            <w:pPr>
              <w:jc w:val="center"/>
              <w:rPr>
                <w:b/>
                <w:i/>
                <w:snapToGrid w:val="0"/>
                <w:sz w:val="16"/>
                <w:szCs w:val="16"/>
              </w:rPr>
            </w:pPr>
            <w:r>
              <w:rPr>
                <w:b/>
                <w:i/>
                <w:snapToGrid w:val="0"/>
                <w:sz w:val="16"/>
                <w:szCs w:val="16"/>
              </w:rPr>
              <w:t xml:space="preserve">Объем </w:t>
            </w:r>
          </w:p>
        </w:tc>
        <w:tc>
          <w:tcPr>
            <w:tcW w:w="2410" w:type="dxa"/>
          </w:tcPr>
          <w:p w:rsidR="00CB2843" w:rsidRDefault="00CB2843" w:rsidP="003C7A96">
            <w:pPr>
              <w:jc w:val="center"/>
              <w:rPr>
                <w:b/>
                <w:i/>
                <w:snapToGrid w:val="0"/>
                <w:sz w:val="16"/>
                <w:szCs w:val="16"/>
              </w:rPr>
            </w:pPr>
            <w:r>
              <w:rPr>
                <w:b/>
                <w:i/>
                <w:snapToGrid w:val="0"/>
                <w:sz w:val="16"/>
                <w:szCs w:val="16"/>
              </w:rPr>
              <w:t xml:space="preserve">Срок </w:t>
            </w:r>
            <w:r w:rsidR="00657EC1">
              <w:rPr>
                <w:b/>
                <w:i/>
                <w:snapToGrid w:val="0"/>
                <w:sz w:val="16"/>
                <w:szCs w:val="16"/>
              </w:rPr>
              <w:t xml:space="preserve">исполнения </w:t>
            </w:r>
          </w:p>
        </w:tc>
      </w:tr>
      <w:tr w:rsidR="00CB2843" w:rsidRPr="00564CEF" w:rsidTr="00657EC1">
        <w:trPr>
          <w:cantSplit/>
        </w:trPr>
        <w:tc>
          <w:tcPr>
            <w:tcW w:w="993" w:type="dxa"/>
            <w:vAlign w:val="center"/>
          </w:tcPr>
          <w:p w:rsidR="00CB2843" w:rsidRPr="00564CEF" w:rsidRDefault="00CB2843" w:rsidP="003C7A96">
            <w:pPr>
              <w:jc w:val="center"/>
              <w:rPr>
                <w:snapToGrid w:val="0"/>
                <w:sz w:val="16"/>
                <w:szCs w:val="16"/>
              </w:rPr>
            </w:pPr>
            <w:r w:rsidRPr="00564CEF">
              <w:rPr>
                <w:snapToGrid w:val="0"/>
                <w:sz w:val="16"/>
                <w:szCs w:val="16"/>
              </w:rPr>
              <w:t>1</w:t>
            </w:r>
          </w:p>
        </w:tc>
        <w:tc>
          <w:tcPr>
            <w:tcW w:w="4677" w:type="dxa"/>
          </w:tcPr>
          <w:p w:rsidR="00CB2843" w:rsidRPr="00564CEF" w:rsidRDefault="00657EC1" w:rsidP="00657EC1">
            <w:pPr>
              <w:widowControl w:val="0"/>
              <w:jc w:val="both"/>
              <w:rPr>
                <w:sz w:val="16"/>
                <w:szCs w:val="16"/>
              </w:rPr>
            </w:pPr>
            <w:r>
              <w:rPr>
                <w:sz w:val="16"/>
                <w:szCs w:val="16"/>
              </w:rPr>
              <w:t>Н</w:t>
            </w:r>
            <w:r w:rsidR="00CB2843" w:rsidRPr="00CB2843">
              <w:rPr>
                <w:sz w:val="16"/>
                <w:szCs w:val="16"/>
              </w:rPr>
              <w:t>аписани</w:t>
            </w:r>
            <w:r>
              <w:rPr>
                <w:sz w:val="16"/>
                <w:szCs w:val="16"/>
              </w:rPr>
              <w:t>е</w:t>
            </w:r>
            <w:r w:rsidR="00CB2843" w:rsidRPr="00CB2843">
              <w:rPr>
                <w:sz w:val="16"/>
                <w:szCs w:val="16"/>
              </w:rPr>
              <w:t xml:space="preserve"> текстов </w:t>
            </w:r>
          </w:p>
        </w:tc>
        <w:tc>
          <w:tcPr>
            <w:tcW w:w="1559" w:type="dxa"/>
          </w:tcPr>
          <w:p w:rsidR="00CB2843" w:rsidRPr="00564CEF" w:rsidRDefault="00657EC1" w:rsidP="003C7A96">
            <w:pPr>
              <w:rPr>
                <w:snapToGrid w:val="0"/>
                <w:sz w:val="16"/>
                <w:szCs w:val="16"/>
              </w:rPr>
            </w:pPr>
            <w:r w:rsidRPr="00657EC1">
              <w:rPr>
                <w:snapToGrid w:val="0"/>
                <w:sz w:val="16"/>
                <w:szCs w:val="16"/>
              </w:rPr>
              <w:t>10 тысяч знаков</w:t>
            </w:r>
          </w:p>
        </w:tc>
        <w:tc>
          <w:tcPr>
            <w:tcW w:w="2410" w:type="dxa"/>
          </w:tcPr>
          <w:p w:rsidR="00CB2843" w:rsidRPr="00564CEF" w:rsidRDefault="00CB2843" w:rsidP="003C7A96">
            <w:pPr>
              <w:rPr>
                <w:snapToGrid w:val="0"/>
                <w:sz w:val="16"/>
                <w:szCs w:val="16"/>
              </w:rPr>
            </w:pPr>
          </w:p>
        </w:tc>
      </w:tr>
      <w:tr w:rsidR="00CB2843" w:rsidRPr="00564CEF" w:rsidTr="00657EC1">
        <w:trPr>
          <w:cantSplit/>
        </w:trPr>
        <w:tc>
          <w:tcPr>
            <w:tcW w:w="993" w:type="dxa"/>
            <w:vAlign w:val="center"/>
          </w:tcPr>
          <w:p w:rsidR="00CB2843" w:rsidRPr="00564CEF" w:rsidRDefault="00CB2843" w:rsidP="003C7A96">
            <w:pPr>
              <w:jc w:val="center"/>
              <w:rPr>
                <w:snapToGrid w:val="0"/>
                <w:sz w:val="16"/>
                <w:szCs w:val="16"/>
              </w:rPr>
            </w:pPr>
            <w:r w:rsidRPr="00564CEF">
              <w:rPr>
                <w:snapToGrid w:val="0"/>
                <w:sz w:val="16"/>
                <w:szCs w:val="16"/>
              </w:rPr>
              <w:t>2</w:t>
            </w:r>
          </w:p>
        </w:tc>
        <w:tc>
          <w:tcPr>
            <w:tcW w:w="4677" w:type="dxa"/>
          </w:tcPr>
          <w:p w:rsidR="00CB2843" w:rsidRPr="00564CEF" w:rsidRDefault="00657EC1" w:rsidP="00657EC1">
            <w:pPr>
              <w:widowControl w:val="0"/>
              <w:jc w:val="both"/>
              <w:rPr>
                <w:sz w:val="16"/>
                <w:szCs w:val="16"/>
              </w:rPr>
            </w:pPr>
            <w:r>
              <w:rPr>
                <w:sz w:val="16"/>
                <w:szCs w:val="16"/>
              </w:rPr>
              <w:t>В</w:t>
            </w:r>
            <w:r w:rsidRPr="00657EC1">
              <w:rPr>
                <w:sz w:val="16"/>
                <w:szCs w:val="16"/>
              </w:rPr>
              <w:t>ерстк</w:t>
            </w:r>
            <w:r>
              <w:rPr>
                <w:sz w:val="16"/>
                <w:szCs w:val="16"/>
              </w:rPr>
              <w:t>а</w:t>
            </w:r>
            <w:r w:rsidRPr="00657EC1">
              <w:rPr>
                <w:sz w:val="16"/>
                <w:szCs w:val="16"/>
              </w:rPr>
              <w:t xml:space="preserve"> готовых материалов по </w:t>
            </w:r>
            <w:proofErr w:type="gramStart"/>
            <w:r w:rsidRPr="00657EC1">
              <w:rPr>
                <w:sz w:val="16"/>
                <w:szCs w:val="16"/>
              </w:rPr>
              <w:t>утвержденному</w:t>
            </w:r>
            <w:proofErr w:type="gramEnd"/>
            <w:r w:rsidRPr="00657EC1">
              <w:rPr>
                <w:sz w:val="16"/>
                <w:szCs w:val="16"/>
              </w:rPr>
              <w:t xml:space="preserve"> дизайн-макету</w:t>
            </w:r>
          </w:p>
        </w:tc>
        <w:tc>
          <w:tcPr>
            <w:tcW w:w="1559" w:type="dxa"/>
          </w:tcPr>
          <w:p w:rsidR="00CB2843" w:rsidRPr="00564CEF" w:rsidRDefault="00657EC1" w:rsidP="003C7A96">
            <w:pPr>
              <w:rPr>
                <w:snapToGrid w:val="0"/>
                <w:sz w:val="16"/>
                <w:szCs w:val="16"/>
              </w:rPr>
            </w:pPr>
            <w:r w:rsidRPr="00657EC1">
              <w:rPr>
                <w:snapToGrid w:val="0"/>
                <w:sz w:val="16"/>
                <w:szCs w:val="16"/>
              </w:rPr>
              <w:t>2-4 страницы</w:t>
            </w:r>
          </w:p>
        </w:tc>
        <w:tc>
          <w:tcPr>
            <w:tcW w:w="2410" w:type="dxa"/>
          </w:tcPr>
          <w:p w:rsidR="00CB2843" w:rsidRPr="00564CEF" w:rsidRDefault="00CB2843" w:rsidP="003C7A96">
            <w:pPr>
              <w:rPr>
                <w:snapToGrid w:val="0"/>
                <w:sz w:val="16"/>
                <w:szCs w:val="16"/>
              </w:rPr>
            </w:pPr>
          </w:p>
        </w:tc>
      </w:tr>
    </w:tbl>
    <w:p w:rsidR="00276EDF" w:rsidRDefault="00276EDF" w:rsidP="00B424F4"/>
    <w:p w:rsidR="00315B77" w:rsidRDefault="00315B77"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13153739"/>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1315374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13153741"/>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B40292" w:rsidP="003E3949">
      <w:r w:rsidRPr="00B40292">
        <w:rPr>
          <w:color w:val="000000"/>
          <w:sz w:val="23"/>
          <w:szCs w:val="23"/>
        </w:rPr>
        <w:t>По согласованию сторон выполнение части объемов ежемесячных Услуг может переноситься из одного отчетного периода в другой, при этом оплата соответственно, будет осуществляться по фактически оказанным и подтвержденным Услугам за отчетный период</w:t>
      </w:r>
      <w:r w:rsidR="00A02B3A">
        <w:rPr>
          <w:color w:val="000000"/>
          <w:sz w:val="23"/>
          <w:szCs w:val="23"/>
        </w:rPr>
        <w:t>.</w:t>
      </w:r>
    </w:p>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13153742"/>
      <w:r w:rsidRPr="002440E8">
        <w:t>ТЕХНИЧЕСКАЯ ЧАСТЬ</w:t>
      </w:r>
      <w:bookmarkEnd w:id="59"/>
    </w:p>
    <w:p w:rsidR="00F63592" w:rsidRPr="00F63592" w:rsidRDefault="007B3948" w:rsidP="00F63592">
      <w:pPr>
        <w:jc w:val="center"/>
        <w:rPr>
          <w:b/>
        </w:rPr>
      </w:pPr>
      <w:r w:rsidRPr="00866177">
        <w:rPr>
          <w:b/>
        </w:rPr>
        <w:t xml:space="preserve">Техническое задание на оказание </w:t>
      </w:r>
      <w:r w:rsidR="002B46F5" w:rsidRPr="002B46F5">
        <w:rPr>
          <w:b/>
        </w:rPr>
        <w:t xml:space="preserve">услуг </w:t>
      </w:r>
      <w:r w:rsidR="00647257" w:rsidRPr="00647257">
        <w:rPr>
          <w:b/>
        </w:rPr>
        <w:t xml:space="preserve">по подготовке  материалов и размещения их на </w:t>
      </w:r>
      <w:proofErr w:type="spellStart"/>
      <w:r w:rsidR="00647257" w:rsidRPr="00647257">
        <w:rPr>
          <w:b/>
        </w:rPr>
        <w:t>Интранет</w:t>
      </w:r>
      <w:proofErr w:type="spellEnd"/>
      <w:r w:rsidR="00647257" w:rsidRPr="00647257">
        <w:rPr>
          <w:b/>
        </w:rPr>
        <w:t>-сайте</w:t>
      </w:r>
      <w:r w:rsidR="00F63592" w:rsidRPr="00F63592">
        <w:rPr>
          <w:b/>
        </w:rPr>
        <w:t xml:space="preserve"> Некоммерческой организации Фонд развития Центра разработки </w:t>
      </w:r>
    </w:p>
    <w:p w:rsidR="007B3948" w:rsidRDefault="00F63592" w:rsidP="00F63592">
      <w:pPr>
        <w:jc w:val="center"/>
        <w:rPr>
          <w:b/>
        </w:rPr>
      </w:pPr>
      <w:r w:rsidRPr="00F63592">
        <w:rPr>
          <w:b/>
        </w:rPr>
        <w:t>и коммерциализации новых технологий</w:t>
      </w:r>
    </w:p>
    <w:p w:rsidR="001B3563" w:rsidRPr="001B3563" w:rsidRDefault="001B3563" w:rsidP="001B3563">
      <w:pPr>
        <w:spacing w:after="200"/>
        <w:ind w:firstLine="850"/>
        <w:contextualSpacing/>
        <w:jc w:val="both"/>
        <w:rPr>
          <w:rFonts w:eastAsia="Calibri"/>
          <w:sz w:val="22"/>
          <w:szCs w:val="22"/>
          <w:lang w:eastAsia="en-US"/>
        </w:rPr>
      </w:pPr>
    </w:p>
    <w:p w:rsidR="001B3563" w:rsidRPr="00CB2843" w:rsidRDefault="00CB2843" w:rsidP="00CB2843">
      <w:pPr>
        <w:pStyle w:val="ab"/>
        <w:numPr>
          <w:ilvl w:val="0"/>
          <w:numId w:val="49"/>
        </w:numPr>
        <w:spacing w:after="200"/>
        <w:contextualSpacing/>
        <w:jc w:val="both"/>
        <w:rPr>
          <w:rFonts w:eastAsia="Calibri"/>
          <w:sz w:val="22"/>
          <w:szCs w:val="22"/>
          <w:lang w:eastAsia="en-US"/>
        </w:rPr>
      </w:pPr>
      <w:r>
        <w:rPr>
          <w:rFonts w:eastAsia="Calibri"/>
          <w:sz w:val="22"/>
          <w:szCs w:val="22"/>
          <w:lang w:eastAsia="en-US"/>
        </w:rPr>
        <w:t>Перечень и содержание оказываемых услуг:</w:t>
      </w:r>
    </w:p>
    <w:tbl>
      <w:tblPr>
        <w:tblW w:w="5245"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4"/>
        <w:gridCol w:w="2028"/>
        <w:gridCol w:w="6255"/>
        <w:gridCol w:w="1689"/>
      </w:tblGrid>
      <w:tr w:rsidR="00CB2843" w:rsidRPr="00CB2843" w:rsidTr="00CB2843">
        <w:trPr>
          <w:trHeight w:val="20"/>
        </w:trPr>
        <w:tc>
          <w:tcPr>
            <w:tcW w:w="176" w:type="pct"/>
            <w:vAlign w:val="center"/>
          </w:tcPr>
          <w:p w:rsidR="00CB2843" w:rsidRPr="00CB2843" w:rsidRDefault="00CB2843" w:rsidP="00CB2843">
            <w:pPr>
              <w:rPr>
                <w:i/>
                <w:color w:val="000000"/>
                <w:sz w:val="22"/>
                <w:szCs w:val="22"/>
              </w:rPr>
            </w:pPr>
            <w:r w:rsidRPr="00CB2843">
              <w:rPr>
                <w:i/>
                <w:color w:val="000000"/>
                <w:sz w:val="22"/>
                <w:szCs w:val="22"/>
              </w:rPr>
              <w:t>№</w:t>
            </w:r>
          </w:p>
        </w:tc>
        <w:tc>
          <w:tcPr>
            <w:tcW w:w="981" w:type="pct"/>
            <w:vAlign w:val="center"/>
          </w:tcPr>
          <w:p w:rsidR="00CB2843" w:rsidRPr="00CB2843" w:rsidRDefault="00CB2843" w:rsidP="00CB2843">
            <w:pPr>
              <w:jc w:val="center"/>
              <w:rPr>
                <w:i/>
                <w:color w:val="000000"/>
                <w:sz w:val="22"/>
                <w:szCs w:val="22"/>
              </w:rPr>
            </w:pPr>
            <w:r w:rsidRPr="00CB2843">
              <w:rPr>
                <w:i/>
                <w:color w:val="000000"/>
                <w:sz w:val="22"/>
                <w:szCs w:val="22"/>
              </w:rPr>
              <w:t>Виды услуг</w:t>
            </w:r>
          </w:p>
        </w:tc>
        <w:tc>
          <w:tcPr>
            <w:tcW w:w="3026" w:type="pct"/>
            <w:vAlign w:val="center"/>
          </w:tcPr>
          <w:p w:rsidR="00CB2843" w:rsidRPr="00CB2843" w:rsidRDefault="00CB2843" w:rsidP="00CB2843">
            <w:pPr>
              <w:jc w:val="center"/>
              <w:rPr>
                <w:i/>
                <w:color w:val="000000"/>
                <w:sz w:val="22"/>
                <w:szCs w:val="22"/>
              </w:rPr>
            </w:pPr>
            <w:r w:rsidRPr="00CB2843">
              <w:rPr>
                <w:i/>
                <w:color w:val="000000"/>
                <w:sz w:val="22"/>
                <w:szCs w:val="22"/>
              </w:rPr>
              <w:t>Состав работ/ услуг</w:t>
            </w:r>
          </w:p>
        </w:tc>
        <w:tc>
          <w:tcPr>
            <w:tcW w:w="817" w:type="pct"/>
            <w:vAlign w:val="center"/>
          </w:tcPr>
          <w:p w:rsidR="00CB2843" w:rsidRPr="00CB2843" w:rsidRDefault="00CB2843" w:rsidP="00CB2843">
            <w:pPr>
              <w:jc w:val="center"/>
              <w:rPr>
                <w:i/>
                <w:color w:val="000000"/>
                <w:sz w:val="22"/>
                <w:szCs w:val="22"/>
              </w:rPr>
            </w:pPr>
            <w:r w:rsidRPr="00CB2843">
              <w:rPr>
                <w:i/>
                <w:color w:val="000000"/>
                <w:sz w:val="22"/>
                <w:szCs w:val="22"/>
              </w:rPr>
              <w:t>Общее кол-во за отчетный период</w:t>
            </w:r>
            <w:r>
              <w:rPr>
                <w:i/>
                <w:color w:val="000000"/>
                <w:sz w:val="22"/>
                <w:szCs w:val="22"/>
              </w:rPr>
              <w:t>*</w:t>
            </w:r>
          </w:p>
        </w:tc>
      </w:tr>
      <w:tr w:rsidR="00CB2843" w:rsidRPr="00CB2843" w:rsidTr="00CB2843">
        <w:trPr>
          <w:trHeight w:val="20"/>
        </w:trPr>
        <w:tc>
          <w:tcPr>
            <w:tcW w:w="176" w:type="pct"/>
          </w:tcPr>
          <w:p w:rsidR="00CB2843" w:rsidRPr="00CB2843" w:rsidRDefault="00CB2843" w:rsidP="00CB2843">
            <w:pPr>
              <w:widowControl w:val="0"/>
              <w:rPr>
                <w:sz w:val="22"/>
                <w:szCs w:val="22"/>
              </w:rPr>
            </w:pPr>
            <w:r w:rsidRPr="00CB2843">
              <w:rPr>
                <w:sz w:val="22"/>
                <w:szCs w:val="22"/>
              </w:rPr>
              <w:t>1</w:t>
            </w:r>
          </w:p>
        </w:tc>
        <w:tc>
          <w:tcPr>
            <w:tcW w:w="981" w:type="pct"/>
          </w:tcPr>
          <w:p w:rsidR="00CB2843" w:rsidRPr="00CB2843" w:rsidRDefault="00CB2843" w:rsidP="00CB2843">
            <w:pPr>
              <w:widowControl w:val="0"/>
              <w:rPr>
                <w:b/>
                <w:sz w:val="22"/>
                <w:szCs w:val="22"/>
              </w:rPr>
            </w:pPr>
            <w:r w:rsidRPr="00CB2843">
              <w:rPr>
                <w:b/>
                <w:sz w:val="22"/>
                <w:szCs w:val="22"/>
              </w:rPr>
              <w:t xml:space="preserve">Планирование и подготовка текстовых материалов для </w:t>
            </w:r>
            <w:proofErr w:type="spellStart"/>
            <w:r w:rsidRPr="00CB2843">
              <w:rPr>
                <w:b/>
                <w:sz w:val="22"/>
                <w:szCs w:val="22"/>
              </w:rPr>
              <w:t>Интранет</w:t>
            </w:r>
            <w:proofErr w:type="spellEnd"/>
            <w:r w:rsidRPr="00CB2843">
              <w:rPr>
                <w:b/>
                <w:sz w:val="22"/>
                <w:szCs w:val="22"/>
              </w:rPr>
              <w:t>-сайта Заказчика (</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3026" w:type="pct"/>
          </w:tcPr>
          <w:p w:rsidR="00CB2843" w:rsidRPr="00CB2843" w:rsidRDefault="00CB2843" w:rsidP="00CB2843">
            <w:pPr>
              <w:widowControl w:val="0"/>
              <w:numPr>
                <w:ilvl w:val="0"/>
                <w:numId w:val="48"/>
              </w:numPr>
              <w:ind w:left="317" w:hanging="317"/>
              <w:rPr>
                <w:sz w:val="22"/>
                <w:szCs w:val="22"/>
              </w:rPr>
            </w:pPr>
            <w:r w:rsidRPr="00CB2843">
              <w:rPr>
                <w:sz w:val="22"/>
                <w:szCs w:val="22"/>
              </w:rPr>
              <w:t>предложение актуальных тем</w:t>
            </w:r>
          </w:p>
          <w:p w:rsidR="00CB2843" w:rsidRPr="00CB2843" w:rsidRDefault="00CB2843" w:rsidP="00CB2843">
            <w:pPr>
              <w:widowControl w:val="0"/>
              <w:numPr>
                <w:ilvl w:val="0"/>
                <w:numId w:val="48"/>
              </w:numPr>
              <w:ind w:left="317" w:hanging="317"/>
              <w:rPr>
                <w:sz w:val="22"/>
                <w:szCs w:val="22"/>
              </w:rPr>
            </w:pPr>
            <w:r w:rsidRPr="00CB2843">
              <w:rPr>
                <w:sz w:val="22"/>
                <w:szCs w:val="22"/>
              </w:rPr>
              <w:t>согласование возможных тем с Заказчиком</w:t>
            </w:r>
          </w:p>
          <w:p w:rsidR="00CB2843" w:rsidRPr="00CB2843" w:rsidRDefault="00CB2843" w:rsidP="00CB2843">
            <w:pPr>
              <w:widowControl w:val="0"/>
              <w:numPr>
                <w:ilvl w:val="0"/>
                <w:numId w:val="48"/>
              </w:numPr>
              <w:ind w:left="317" w:hanging="317"/>
              <w:rPr>
                <w:sz w:val="22"/>
                <w:szCs w:val="22"/>
              </w:rPr>
            </w:pPr>
            <w:r w:rsidRPr="00CB2843">
              <w:rPr>
                <w:sz w:val="22"/>
                <w:szCs w:val="22"/>
              </w:rPr>
              <w:t>сбор информации: интервьюирование представителей Заказчика (в том числе, на английском языке), проведение опросов, анализ внутренних документов Заказчика и открытых источников</w:t>
            </w:r>
          </w:p>
          <w:p w:rsidR="00CB2843" w:rsidRPr="00CB2843" w:rsidRDefault="00CB2843" w:rsidP="00CB2843">
            <w:pPr>
              <w:widowControl w:val="0"/>
              <w:numPr>
                <w:ilvl w:val="0"/>
                <w:numId w:val="48"/>
              </w:numPr>
              <w:ind w:left="317" w:hanging="317"/>
              <w:rPr>
                <w:sz w:val="22"/>
                <w:szCs w:val="22"/>
              </w:rPr>
            </w:pPr>
            <w:r w:rsidRPr="00CB2843">
              <w:rPr>
                <w:sz w:val="22"/>
                <w:szCs w:val="22"/>
              </w:rPr>
              <w:t>написание интервью, статей, обзоров, заметок и других материалов в соответствии с тематическим планом</w:t>
            </w:r>
          </w:p>
          <w:p w:rsidR="00CB2843" w:rsidRPr="00CB2843" w:rsidRDefault="00CB2843" w:rsidP="00CB2843">
            <w:pPr>
              <w:widowControl w:val="0"/>
              <w:numPr>
                <w:ilvl w:val="0"/>
                <w:numId w:val="48"/>
              </w:numPr>
              <w:ind w:left="317" w:hanging="317"/>
              <w:rPr>
                <w:sz w:val="22"/>
                <w:szCs w:val="22"/>
              </w:rPr>
            </w:pPr>
            <w:r w:rsidRPr="00CB2843">
              <w:rPr>
                <w:sz w:val="22"/>
                <w:szCs w:val="22"/>
              </w:rPr>
              <w:t>редактура подготовленных материалов</w:t>
            </w:r>
          </w:p>
          <w:p w:rsidR="00CB2843" w:rsidRPr="00CB2843" w:rsidRDefault="00CB2843" w:rsidP="00CB2843">
            <w:pPr>
              <w:widowControl w:val="0"/>
              <w:numPr>
                <w:ilvl w:val="0"/>
                <w:numId w:val="48"/>
              </w:numPr>
              <w:ind w:left="317" w:hanging="317"/>
              <w:rPr>
                <w:sz w:val="22"/>
                <w:szCs w:val="22"/>
              </w:rPr>
            </w:pPr>
            <w:r w:rsidRPr="00CB2843">
              <w:rPr>
                <w:sz w:val="22"/>
                <w:szCs w:val="22"/>
              </w:rPr>
              <w:t xml:space="preserve">согласование текстовых материалов со спикерами и представителями Заказчика, ответственными за наполнение </w:t>
            </w:r>
            <w:proofErr w:type="spellStart"/>
            <w:r w:rsidRPr="00CB2843">
              <w:rPr>
                <w:sz w:val="22"/>
                <w:szCs w:val="22"/>
              </w:rPr>
              <w:t>Интранет</w:t>
            </w:r>
            <w:proofErr w:type="spellEnd"/>
            <w:r w:rsidRPr="00CB2843">
              <w:rPr>
                <w:sz w:val="22"/>
                <w:szCs w:val="22"/>
              </w:rPr>
              <w:t>-сайта</w:t>
            </w:r>
          </w:p>
          <w:p w:rsidR="00CB2843" w:rsidRPr="00CB2843" w:rsidRDefault="00CB2843" w:rsidP="00CB2843">
            <w:pPr>
              <w:widowControl w:val="0"/>
              <w:numPr>
                <w:ilvl w:val="0"/>
                <w:numId w:val="48"/>
              </w:numPr>
              <w:ind w:left="317" w:hanging="317"/>
              <w:rPr>
                <w:sz w:val="22"/>
                <w:szCs w:val="22"/>
              </w:rPr>
            </w:pPr>
            <w:r w:rsidRPr="00CB2843">
              <w:rPr>
                <w:sz w:val="22"/>
                <w:szCs w:val="22"/>
              </w:rPr>
              <w:t>при необходимости — доработка с учетом предложенных Заказчиком правок</w:t>
            </w:r>
          </w:p>
          <w:p w:rsidR="00CB2843" w:rsidRPr="00CB2843" w:rsidRDefault="00CB2843" w:rsidP="00CB2843">
            <w:pPr>
              <w:widowControl w:val="0"/>
              <w:numPr>
                <w:ilvl w:val="0"/>
                <w:numId w:val="48"/>
              </w:numPr>
              <w:ind w:left="317" w:hanging="317"/>
              <w:rPr>
                <w:sz w:val="22"/>
                <w:szCs w:val="22"/>
              </w:rPr>
            </w:pPr>
            <w:r w:rsidRPr="00CB2843">
              <w:rPr>
                <w:sz w:val="22"/>
                <w:szCs w:val="22"/>
              </w:rPr>
              <w:t>вычитка корректором, устранение выявленных недочетов</w:t>
            </w:r>
          </w:p>
        </w:tc>
        <w:tc>
          <w:tcPr>
            <w:tcW w:w="817" w:type="pct"/>
          </w:tcPr>
          <w:p w:rsidR="00CB2843" w:rsidRPr="00CB2843" w:rsidRDefault="00CB2843" w:rsidP="00CB2843">
            <w:pPr>
              <w:widowControl w:val="0"/>
              <w:rPr>
                <w:sz w:val="22"/>
                <w:szCs w:val="22"/>
              </w:rPr>
            </w:pPr>
            <w:r w:rsidRPr="00CB2843">
              <w:rPr>
                <w:sz w:val="22"/>
                <w:szCs w:val="22"/>
              </w:rPr>
              <w:t>12 текстовых материалов на русском языке общим объемом не менее 40 тысяч знаков</w:t>
            </w:r>
          </w:p>
          <w:p w:rsidR="00CB2843" w:rsidRPr="00CB2843" w:rsidRDefault="00CB2843" w:rsidP="00CB2843">
            <w:pPr>
              <w:widowControl w:val="0"/>
              <w:rPr>
                <w:sz w:val="22"/>
                <w:szCs w:val="22"/>
              </w:rPr>
            </w:pPr>
          </w:p>
          <w:p w:rsidR="00CB2843" w:rsidRPr="00CB2843" w:rsidRDefault="00CB2843" w:rsidP="00CB2843">
            <w:pPr>
              <w:widowControl w:val="0"/>
              <w:rPr>
                <w:sz w:val="22"/>
                <w:szCs w:val="22"/>
              </w:rPr>
            </w:pPr>
          </w:p>
        </w:tc>
      </w:tr>
      <w:tr w:rsidR="00CB2843" w:rsidRPr="00CB2843" w:rsidTr="00CB2843">
        <w:trPr>
          <w:trHeight w:val="20"/>
        </w:trPr>
        <w:tc>
          <w:tcPr>
            <w:tcW w:w="176" w:type="pct"/>
          </w:tcPr>
          <w:p w:rsidR="00CB2843" w:rsidRPr="00CB2843" w:rsidRDefault="00CB2843" w:rsidP="00CB2843">
            <w:pPr>
              <w:rPr>
                <w:sz w:val="22"/>
                <w:szCs w:val="22"/>
              </w:rPr>
            </w:pPr>
            <w:r w:rsidRPr="00CB2843">
              <w:rPr>
                <w:sz w:val="22"/>
                <w:szCs w:val="22"/>
              </w:rPr>
              <w:t>2</w:t>
            </w:r>
          </w:p>
        </w:tc>
        <w:tc>
          <w:tcPr>
            <w:tcW w:w="981" w:type="pct"/>
          </w:tcPr>
          <w:p w:rsidR="00CB2843" w:rsidRPr="00CB2843" w:rsidRDefault="00CB2843" w:rsidP="00CB2843">
            <w:pPr>
              <w:rPr>
                <w:b/>
                <w:sz w:val="22"/>
                <w:szCs w:val="22"/>
              </w:rPr>
            </w:pPr>
            <w:r w:rsidRPr="00CB2843">
              <w:rPr>
                <w:b/>
                <w:sz w:val="22"/>
                <w:szCs w:val="22"/>
              </w:rPr>
              <w:t>Подготовка рассылок (</w:t>
            </w:r>
            <w:proofErr w:type="spellStart"/>
            <w:r w:rsidRPr="00CB2843">
              <w:rPr>
                <w:b/>
                <w:sz w:val="22"/>
                <w:szCs w:val="22"/>
              </w:rPr>
              <w:t>ньюслеттеров</w:t>
            </w:r>
            <w:proofErr w:type="spellEnd"/>
            <w:r w:rsidRPr="00CB2843">
              <w:rPr>
                <w:b/>
                <w:sz w:val="22"/>
                <w:szCs w:val="22"/>
              </w:rPr>
              <w:t>), для отправки по электронной почте</w:t>
            </w:r>
          </w:p>
        </w:tc>
        <w:tc>
          <w:tcPr>
            <w:tcW w:w="3026" w:type="pct"/>
          </w:tcPr>
          <w:p w:rsidR="00CB2843" w:rsidRPr="00CB2843" w:rsidRDefault="00CB2843" w:rsidP="00CB2843">
            <w:pPr>
              <w:widowControl w:val="0"/>
              <w:numPr>
                <w:ilvl w:val="0"/>
                <w:numId w:val="48"/>
              </w:numPr>
              <w:ind w:left="317" w:hanging="317"/>
              <w:rPr>
                <w:sz w:val="22"/>
                <w:szCs w:val="22"/>
              </w:rPr>
            </w:pPr>
            <w:r w:rsidRPr="00CB2843">
              <w:rPr>
                <w:sz w:val="22"/>
                <w:szCs w:val="22"/>
              </w:rPr>
              <w:t xml:space="preserve">написание текстов </w:t>
            </w:r>
            <w:proofErr w:type="spellStart"/>
            <w:r w:rsidRPr="00CB2843">
              <w:rPr>
                <w:sz w:val="22"/>
                <w:szCs w:val="22"/>
              </w:rPr>
              <w:t>ньюслеттера</w:t>
            </w:r>
            <w:proofErr w:type="spellEnd"/>
            <w:r w:rsidRPr="00CB2843">
              <w:rPr>
                <w:sz w:val="22"/>
                <w:szCs w:val="22"/>
              </w:rPr>
              <w:t xml:space="preserve"> для регулярных электронных рассылок Заказчика с анонсированием материалов </w:t>
            </w:r>
            <w:proofErr w:type="spellStart"/>
            <w:r w:rsidRPr="00CB2843">
              <w:rPr>
                <w:sz w:val="22"/>
                <w:szCs w:val="22"/>
              </w:rPr>
              <w:t>Интранет</w:t>
            </w:r>
            <w:proofErr w:type="spellEnd"/>
            <w:r w:rsidRPr="00CB2843">
              <w:rPr>
                <w:sz w:val="22"/>
                <w:szCs w:val="22"/>
              </w:rPr>
              <w:t>-сайта и другой корпоративной информацией</w:t>
            </w:r>
          </w:p>
          <w:p w:rsidR="00CB2843" w:rsidRPr="00CB2843" w:rsidRDefault="00CB2843" w:rsidP="00CB2843">
            <w:pPr>
              <w:numPr>
                <w:ilvl w:val="0"/>
                <w:numId w:val="48"/>
              </w:numPr>
              <w:ind w:left="317" w:hanging="317"/>
              <w:rPr>
                <w:sz w:val="22"/>
                <w:szCs w:val="22"/>
              </w:rPr>
            </w:pPr>
            <w:r w:rsidRPr="00CB2843">
              <w:rPr>
                <w:sz w:val="22"/>
                <w:szCs w:val="22"/>
              </w:rPr>
              <w:t xml:space="preserve">верстка </w:t>
            </w:r>
            <w:proofErr w:type="spellStart"/>
            <w:r w:rsidRPr="00CB2843">
              <w:rPr>
                <w:sz w:val="22"/>
                <w:szCs w:val="22"/>
              </w:rPr>
              <w:t>ньюслеттеров</w:t>
            </w:r>
            <w:proofErr w:type="spellEnd"/>
            <w:r w:rsidRPr="00CB2843">
              <w:rPr>
                <w:sz w:val="22"/>
                <w:szCs w:val="22"/>
              </w:rPr>
              <w:t xml:space="preserve"> с текстами и фотографиями в соответствии с утвержденным дизайном  </w:t>
            </w:r>
          </w:p>
        </w:tc>
        <w:tc>
          <w:tcPr>
            <w:tcW w:w="817" w:type="pct"/>
          </w:tcPr>
          <w:p w:rsidR="00CB2843" w:rsidRPr="00CB2843" w:rsidRDefault="00CB2843" w:rsidP="00CB2843">
            <w:pPr>
              <w:rPr>
                <w:sz w:val="22"/>
                <w:szCs w:val="22"/>
              </w:rPr>
            </w:pPr>
            <w:r w:rsidRPr="00CB2843">
              <w:rPr>
                <w:sz w:val="22"/>
                <w:szCs w:val="22"/>
              </w:rPr>
              <w:t>10 рассылок (</w:t>
            </w:r>
            <w:proofErr w:type="spellStart"/>
            <w:r w:rsidRPr="00CB2843">
              <w:rPr>
                <w:sz w:val="22"/>
                <w:szCs w:val="22"/>
              </w:rPr>
              <w:t>ньюслеттеров</w:t>
            </w:r>
            <w:proofErr w:type="spellEnd"/>
            <w:r w:rsidRPr="00CB2843">
              <w:rPr>
                <w:sz w:val="22"/>
                <w:szCs w:val="22"/>
              </w:rPr>
              <w:t>) по 1–5 материалов в каждом</w:t>
            </w:r>
          </w:p>
        </w:tc>
      </w:tr>
      <w:tr w:rsidR="00CB2843" w:rsidRPr="00CB2843" w:rsidTr="00CB2843">
        <w:trPr>
          <w:trHeight w:val="20"/>
        </w:trPr>
        <w:tc>
          <w:tcPr>
            <w:tcW w:w="176" w:type="pct"/>
          </w:tcPr>
          <w:p w:rsidR="00CB2843" w:rsidRPr="00CB2843" w:rsidRDefault="00CB2843" w:rsidP="00CB2843">
            <w:pPr>
              <w:rPr>
                <w:sz w:val="22"/>
                <w:szCs w:val="22"/>
              </w:rPr>
            </w:pPr>
            <w:r w:rsidRPr="00CB2843">
              <w:rPr>
                <w:sz w:val="22"/>
                <w:szCs w:val="22"/>
              </w:rPr>
              <w:t>3</w:t>
            </w:r>
          </w:p>
        </w:tc>
        <w:tc>
          <w:tcPr>
            <w:tcW w:w="981" w:type="pct"/>
          </w:tcPr>
          <w:p w:rsidR="00CB2843" w:rsidRPr="00CB2843" w:rsidRDefault="00CB2843" w:rsidP="00CB2843">
            <w:pPr>
              <w:rPr>
                <w:b/>
                <w:sz w:val="22"/>
                <w:szCs w:val="22"/>
              </w:rPr>
            </w:pPr>
            <w:r w:rsidRPr="00CB2843">
              <w:rPr>
                <w:b/>
                <w:sz w:val="22"/>
                <w:szCs w:val="22"/>
              </w:rPr>
              <w:t>Подготовка фотографий и иллюстраций</w:t>
            </w:r>
          </w:p>
        </w:tc>
        <w:tc>
          <w:tcPr>
            <w:tcW w:w="3026" w:type="pct"/>
          </w:tcPr>
          <w:p w:rsidR="00CB2843" w:rsidRPr="00CB2843" w:rsidRDefault="00CB2843" w:rsidP="00CB2843">
            <w:pPr>
              <w:numPr>
                <w:ilvl w:val="0"/>
                <w:numId w:val="48"/>
              </w:numPr>
              <w:ind w:left="317" w:hanging="317"/>
              <w:rPr>
                <w:sz w:val="22"/>
                <w:szCs w:val="22"/>
              </w:rPr>
            </w:pPr>
            <w:r w:rsidRPr="00CB2843">
              <w:rPr>
                <w:sz w:val="22"/>
                <w:szCs w:val="22"/>
              </w:rPr>
              <w:t xml:space="preserve">подготовка иллюстраций для каждой публикации на </w:t>
            </w:r>
            <w:proofErr w:type="spellStart"/>
            <w:r w:rsidRPr="00CB2843">
              <w:rPr>
                <w:sz w:val="22"/>
                <w:szCs w:val="22"/>
              </w:rPr>
              <w:t>Интранет</w:t>
            </w:r>
            <w:proofErr w:type="spellEnd"/>
            <w:r w:rsidRPr="00CB2843">
              <w:rPr>
                <w:sz w:val="22"/>
                <w:szCs w:val="22"/>
              </w:rPr>
              <w:t xml:space="preserve">-сайте (минимально: 1–2 к каждой публикации), в том числе: </w:t>
            </w:r>
            <w:r w:rsidRPr="00CB2843">
              <w:rPr>
                <w:sz w:val="22"/>
                <w:szCs w:val="22"/>
              </w:rPr>
              <w:br/>
              <w:t>— проведение выездных фотосессий для иллюстрирования интервью со спикерами из Фонда (не менее 5 снимков с одной фотосессии)</w:t>
            </w:r>
            <w:r w:rsidRPr="00CB2843">
              <w:rPr>
                <w:sz w:val="22"/>
                <w:szCs w:val="22"/>
              </w:rPr>
              <w:br/>
              <w:t xml:space="preserve">— организация репортажной съемки на мероприятиях, освещаемых на </w:t>
            </w:r>
            <w:proofErr w:type="spellStart"/>
            <w:r w:rsidRPr="00CB2843">
              <w:rPr>
                <w:sz w:val="22"/>
                <w:szCs w:val="22"/>
              </w:rPr>
              <w:t>Интранет</w:t>
            </w:r>
            <w:proofErr w:type="spellEnd"/>
            <w:r w:rsidRPr="00CB2843">
              <w:rPr>
                <w:sz w:val="22"/>
                <w:szCs w:val="22"/>
              </w:rPr>
              <w:t>-сайте (не менее 50 снимков с одного мероприятия)</w:t>
            </w:r>
          </w:p>
          <w:p w:rsidR="00CB2843" w:rsidRPr="00CB2843" w:rsidRDefault="00CB2843" w:rsidP="00CB2843">
            <w:pPr>
              <w:ind w:left="317"/>
              <w:rPr>
                <w:sz w:val="22"/>
                <w:szCs w:val="22"/>
              </w:rPr>
            </w:pPr>
            <w:r w:rsidRPr="00CB2843">
              <w:rPr>
                <w:sz w:val="22"/>
                <w:szCs w:val="22"/>
              </w:rPr>
              <w:t xml:space="preserve">— разработка </w:t>
            </w:r>
            <w:proofErr w:type="spellStart"/>
            <w:r w:rsidRPr="00CB2843">
              <w:rPr>
                <w:sz w:val="22"/>
                <w:szCs w:val="22"/>
              </w:rPr>
              <w:t>инофграфики</w:t>
            </w:r>
            <w:proofErr w:type="spellEnd"/>
            <w:r w:rsidRPr="00CB2843">
              <w:rPr>
                <w:sz w:val="22"/>
                <w:szCs w:val="22"/>
              </w:rPr>
              <w:t xml:space="preserve"> и </w:t>
            </w:r>
            <w:proofErr w:type="spellStart"/>
            <w:r w:rsidRPr="00CB2843">
              <w:rPr>
                <w:sz w:val="22"/>
                <w:szCs w:val="22"/>
              </w:rPr>
              <w:t>отрисовка</w:t>
            </w:r>
            <w:proofErr w:type="spellEnd"/>
            <w:r w:rsidRPr="00CB2843">
              <w:rPr>
                <w:sz w:val="22"/>
                <w:szCs w:val="22"/>
              </w:rPr>
              <w:t xml:space="preserve"> схем </w:t>
            </w:r>
          </w:p>
          <w:p w:rsidR="00CB2843" w:rsidRPr="00CB2843" w:rsidRDefault="00CB2843" w:rsidP="00CB2843">
            <w:pPr>
              <w:ind w:left="317"/>
              <w:rPr>
                <w:sz w:val="22"/>
                <w:szCs w:val="22"/>
              </w:rPr>
            </w:pPr>
            <w:r w:rsidRPr="00CB2843">
              <w:rPr>
                <w:sz w:val="22"/>
                <w:szCs w:val="22"/>
              </w:rPr>
              <w:t xml:space="preserve">— прокат иллюстраций из фотобанков, соответствующих теме и стилистике оформления </w:t>
            </w:r>
            <w:proofErr w:type="spellStart"/>
            <w:r w:rsidRPr="00CB2843">
              <w:rPr>
                <w:sz w:val="22"/>
                <w:szCs w:val="22"/>
              </w:rPr>
              <w:t>Интранет</w:t>
            </w:r>
            <w:proofErr w:type="spellEnd"/>
            <w:r w:rsidRPr="00CB2843">
              <w:rPr>
                <w:sz w:val="22"/>
                <w:szCs w:val="22"/>
              </w:rPr>
              <w:t>-сайта</w:t>
            </w:r>
            <w:r w:rsidRPr="00CB2843">
              <w:rPr>
                <w:b/>
                <w:i/>
                <w:sz w:val="22"/>
                <w:szCs w:val="22"/>
              </w:rPr>
              <w:t>.</w:t>
            </w:r>
          </w:p>
          <w:p w:rsidR="00CB2843" w:rsidRPr="00CB2843" w:rsidRDefault="00CB2843" w:rsidP="00CB2843">
            <w:pPr>
              <w:numPr>
                <w:ilvl w:val="0"/>
                <w:numId w:val="48"/>
              </w:numPr>
              <w:ind w:left="317" w:hanging="317"/>
              <w:rPr>
                <w:sz w:val="22"/>
                <w:szCs w:val="22"/>
              </w:rPr>
            </w:pPr>
            <w:r w:rsidRPr="00CB2843">
              <w:rPr>
                <w:sz w:val="22"/>
                <w:szCs w:val="22"/>
              </w:rPr>
              <w:t>подготовка фотографий и иллюстраций к публикации (обрезка под размер, корректировка по цвету и свету, прочее)</w:t>
            </w:r>
          </w:p>
        </w:tc>
        <w:tc>
          <w:tcPr>
            <w:tcW w:w="817" w:type="pct"/>
          </w:tcPr>
          <w:p w:rsidR="00CB2843" w:rsidRPr="00CB2843" w:rsidRDefault="00CB2843" w:rsidP="00CB2843">
            <w:pPr>
              <w:rPr>
                <w:sz w:val="22"/>
                <w:szCs w:val="22"/>
              </w:rPr>
            </w:pPr>
            <w:r w:rsidRPr="00CB2843">
              <w:rPr>
                <w:sz w:val="22"/>
                <w:szCs w:val="22"/>
              </w:rPr>
              <w:t>1 услуга (пакет)</w:t>
            </w:r>
          </w:p>
        </w:tc>
      </w:tr>
      <w:tr w:rsidR="00CB2843" w:rsidRPr="00CB2843" w:rsidTr="00CB2843">
        <w:trPr>
          <w:trHeight w:val="20"/>
        </w:trPr>
        <w:tc>
          <w:tcPr>
            <w:tcW w:w="176" w:type="pct"/>
          </w:tcPr>
          <w:p w:rsidR="00CB2843" w:rsidRPr="00CB2843" w:rsidRDefault="00CB2843" w:rsidP="00CB2843">
            <w:pPr>
              <w:rPr>
                <w:sz w:val="22"/>
                <w:szCs w:val="22"/>
              </w:rPr>
            </w:pPr>
            <w:r w:rsidRPr="00CB2843">
              <w:rPr>
                <w:sz w:val="22"/>
                <w:szCs w:val="22"/>
              </w:rPr>
              <w:t>4</w:t>
            </w:r>
          </w:p>
        </w:tc>
        <w:tc>
          <w:tcPr>
            <w:tcW w:w="981" w:type="pct"/>
          </w:tcPr>
          <w:p w:rsidR="00CB2843" w:rsidRPr="00CB2843" w:rsidRDefault="00CB2843" w:rsidP="00CB2843">
            <w:pPr>
              <w:rPr>
                <w:b/>
                <w:sz w:val="22"/>
                <w:szCs w:val="22"/>
              </w:rPr>
            </w:pPr>
            <w:r w:rsidRPr="00CB2843">
              <w:rPr>
                <w:b/>
                <w:sz w:val="22"/>
                <w:szCs w:val="22"/>
              </w:rPr>
              <w:t xml:space="preserve">Веб-верстка текстовых материалов для </w:t>
            </w:r>
            <w:proofErr w:type="spellStart"/>
            <w:r w:rsidRPr="00CB2843">
              <w:rPr>
                <w:b/>
                <w:sz w:val="22"/>
                <w:szCs w:val="22"/>
              </w:rPr>
              <w:t>Интранет</w:t>
            </w:r>
            <w:proofErr w:type="spellEnd"/>
            <w:r w:rsidRPr="00CB2843">
              <w:rPr>
                <w:b/>
                <w:sz w:val="22"/>
                <w:szCs w:val="22"/>
              </w:rPr>
              <w:t xml:space="preserve">-сайта </w:t>
            </w:r>
            <w:r w:rsidRPr="00CB2843">
              <w:rPr>
                <w:b/>
                <w:sz w:val="22"/>
                <w:szCs w:val="22"/>
              </w:rPr>
              <w:lastRenderedPageBreak/>
              <w:t>Заказчика (</w:t>
            </w:r>
            <w:r w:rsidRPr="00CB2843">
              <w:rPr>
                <w:b/>
                <w:sz w:val="22"/>
                <w:szCs w:val="22"/>
                <w:lang w:val="en-US"/>
              </w:rPr>
              <w:t>community</w:t>
            </w:r>
            <w:r w:rsidRPr="00CB2843">
              <w:rPr>
                <w:b/>
                <w:sz w:val="22"/>
                <w:szCs w:val="22"/>
              </w:rPr>
              <w:t>.</w:t>
            </w:r>
            <w:proofErr w:type="spellStart"/>
            <w:r w:rsidRPr="00CB2843">
              <w:rPr>
                <w:b/>
                <w:sz w:val="22"/>
                <w:szCs w:val="22"/>
                <w:lang w:val="en-US"/>
              </w:rPr>
              <w:t>sk</w:t>
            </w:r>
            <w:proofErr w:type="spellEnd"/>
            <w:r w:rsidRPr="00CB2843">
              <w:rPr>
                <w:b/>
                <w:sz w:val="22"/>
                <w:szCs w:val="22"/>
              </w:rPr>
              <w:t>.</w:t>
            </w:r>
            <w:proofErr w:type="spellStart"/>
            <w:r w:rsidRPr="00CB2843">
              <w:rPr>
                <w:b/>
                <w:sz w:val="22"/>
                <w:szCs w:val="22"/>
                <w:lang w:val="en-US"/>
              </w:rPr>
              <w:t>ru</w:t>
            </w:r>
            <w:proofErr w:type="spellEnd"/>
            <w:r w:rsidRPr="00CB2843">
              <w:rPr>
                <w:b/>
                <w:sz w:val="22"/>
                <w:szCs w:val="22"/>
              </w:rPr>
              <w:t>/</w:t>
            </w:r>
            <w:r w:rsidRPr="00CB2843">
              <w:rPr>
                <w:b/>
                <w:sz w:val="22"/>
                <w:szCs w:val="22"/>
                <w:lang w:val="en-US"/>
              </w:rPr>
              <w:t>foundation</w:t>
            </w:r>
            <w:r w:rsidRPr="00CB2843">
              <w:rPr>
                <w:b/>
                <w:sz w:val="22"/>
                <w:szCs w:val="22"/>
              </w:rPr>
              <w:t>/</w:t>
            </w:r>
            <w:r w:rsidRPr="00CB2843">
              <w:rPr>
                <w:b/>
                <w:sz w:val="22"/>
                <w:szCs w:val="22"/>
                <w:lang w:val="en-US"/>
              </w:rPr>
              <w:t>zoom</w:t>
            </w:r>
            <w:r w:rsidRPr="00CB2843">
              <w:rPr>
                <w:b/>
                <w:sz w:val="22"/>
                <w:szCs w:val="22"/>
              </w:rPr>
              <w:t>)</w:t>
            </w:r>
          </w:p>
        </w:tc>
        <w:tc>
          <w:tcPr>
            <w:tcW w:w="3026" w:type="pct"/>
          </w:tcPr>
          <w:p w:rsidR="00CB2843" w:rsidRPr="00CB2843" w:rsidRDefault="00CB2843" w:rsidP="00CB2843">
            <w:pPr>
              <w:numPr>
                <w:ilvl w:val="0"/>
                <w:numId w:val="48"/>
              </w:numPr>
              <w:ind w:left="316" w:hanging="283"/>
              <w:rPr>
                <w:sz w:val="22"/>
                <w:szCs w:val="22"/>
              </w:rPr>
            </w:pPr>
            <w:r w:rsidRPr="00CB2843">
              <w:rPr>
                <w:sz w:val="22"/>
                <w:szCs w:val="22"/>
              </w:rPr>
              <w:lastRenderedPageBreak/>
              <w:t xml:space="preserve">веб-верстка постов (единичное короткое сообщение): размещение на страницах </w:t>
            </w:r>
            <w:proofErr w:type="spellStart"/>
            <w:r w:rsidRPr="00CB2843">
              <w:rPr>
                <w:sz w:val="22"/>
                <w:szCs w:val="22"/>
              </w:rPr>
              <w:t>Интранет</w:t>
            </w:r>
            <w:proofErr w:type="spellEnd"/>
            <w:r w:rsidRPr="00CB2843">
              <w:rPr>
                <w:sz w:val="22"/>
                <w:szCs w:val="22"/>
              </w:rPr>
              <w:t xml:space="preserve">-сайта текстовых и иллюстративных материалов в соответствии с </w:t>
            </w:r>
            <w:proofErr w:type="gramStart"/>
            <w:r w:rsidRPr="00CB2843">
              <w:rPr>
                <w:sz w:val="22"/>
                <w:szCs w:val="22"/>
              </w:rPr>
              <w:t>утвержденным</w:t>
            </w:r>
            <w:proofErr w:type="gramEnd"/>
            <w:r w:rsidRPr="00CB2843">
              <w:rPr>
                <w:sz w:val="22"/>
                <w:szCs w:val="22"/>
              </w:rPr>
              <w:t xml:space="preserve"> дизайн-макетом сайта</w:t>
            </w:r>
          </w:p>
          <w:p w:rsidR="00CB2843" w:rsidRPr="00CB2843" w:rsidRDefault="00CB2843" w:rsidP="00CB2843">
            <w:pPr>
              <w:numPr>
                <w:ilvl w:val="0"/>
                <w:numId w:val="48"/>
              </w:numPr>
              <w:ind w:left="317" w:hanging="317"/>
              <w:rPr>
                <w:sz w:val="22"/>
                <w:szCs w:val="22"/>
              </w:rPr>
            </w:pPr>
            <w:r w:rsidRPr="00CB2843">
              <w:rPr>
                <w:sz w:val="22"/>
                <w:szCs w:val="22"/>
              </w:rPr>
              <w:lastRenderedPageBreak/>
              <w:t xml:space="preserve">веб-верстка анонсов и иллюстративного материала к ним на главной странице </w:t>
            </w:r>
            <w:proofErr w:type="spellStart"/>
            <w:r w:rsidRPr="00CB2843">
              <w:rPr>
                <w:sz w:val="22"/>
                <w:szCs w:val="22"/>
              </w:rPr>
              <w:t>Интранет</w:t>
            </w:r>
            <w:proofErr w:type="spellEnd"/>
            <w:r w:rsidRPr="00CB2843">
              <w:rPr>
                <w:sz w:val="22"/>
                <w:szCs w:val="22"/>
              </w:rPr>
              <w:t>-сайта</w:t>
            </w:r>
          </w:p>
          <w:p w:rsidR="00CB2843" w:rsidRPr="00CB2843" w:rsidRDefault="00CB2843" w:rsidP="00CB2843">
            <w:pPr>
              <w:numPr>
                <w:ilvl w:val="0"/>
                <w:numId w:val="48"/>
              </w:numPr>
              <w:ind w:left="317" w:hanging="317"/>
              <w:rPr>
                <w:sz w:val="22"/>
                <w:szCs w:val="22"/>
              </w:rPr>
            </w:pPr>
            <w:r w:rsidRPr="00CB2843">
              <w:rPr>
                <w:sz w:val="22"/>
                <w:szCs w:val="22"/>
              </w:rPr>
              <w:t xml:space="preserve">веб-верстка материалов: размещение скачиваемых файлов в соответствующих рубриках </w:t>
            </w:r>
            <w:proofErr w:type="spellStart"/>
            <w:r w:rsidRPr="00CB2843">
              <w:rPr>
                <w:sz w:val="22"/>
                <w:szCs w:val="22"/>
              </w:rPr>
              <w:t>Интранет</w:t>
            </w:r>
            <w:proofErr w:type="spellEnd"/>
            <w:r w:rsidRPr="00CB2843">
              <w:rPr>
                <w:sz w:val="22"/>
                <w:szCs w:val="22"/>
              </w:rPr>
              <w:t>-сайта, верстка сопроводительного текста</w:t>
            </w:r>
          </w:p>
          <w:p w:rsidR="00CB2843" w:rsidRPr="00CB2843" w:rsidRDefault="00CB2843" w:rsidP="00CB2843">
            <w:pPr>
              <w:numPr>
                <w:ilvl w:val="0"/>
                <w:numId w:val="48"/>
              </w:numPr>
              <w:ind w:left="317" w:hanging="317"/>
              <w:rPr>
                <w:sz w:val="22"/>
                <w:szCs w:val="22"/>
              </w:rPr>
            </w:pPr>
            <w:r w:rsidRPr="00CB2843">
              <w:rPr>
                <w:sz w:val="22"/>
                <w:szCs w:val="22"/>
              </w:rPr>
              <w:t xml:space="preserve">проверка всех активных элементов </w:t>
            </w:r>
            <w:proofErr w:type="spellStart"/>
            <w:r w:rsidRPr="00CB2843">
              <w:rPr>
                <w:sz w:val="22"/>
                <w:szCs w:val="22"/>
              </w:rPr>
              <w:t>Интранет</w:t>
            </w:r>
            <w:proofErr w:type="spellEnd"/>
            <w:r w:rsidRPr="00CB2843">
              <w:rPr>
                <w:sz w:val="22"/>
                <w:szCs w:val="22"/>
              </w:rPr>
              <w:t>-сайта на функциональность</w:t>
            </w:r>
          </w:p>
          <w:p w:rsidR="00CB2843" w:rsidRPr="00CB2843" w:rsidRDefault="00CB2843" w:rsidP="00CB2843">
            <w:pPr>
              <w:numPr>
                <w:ilvl w:val="0"/>
                <w:numId w:val="48"/>
              </w:numPr>
              <w:ind w:left="317" w:hanging="317"/>
              <w:rPr>
                <w:sz w:val="22"/>
                <w:szCs w:val="22"/>
              </w:rPr>
            </w:pPr>
            <w:r w:rsidRPr="00CB2843">
              <w:rPr>
                <w:sz w:val="22"/>
                <w:szCs w:val="22"/>
              </w:rPr>
              <w:t xml:space="preserve">веб-верстка еженедельных </w:t>
            </w:r>
            <w:proofErr w:type="spellStart"/>
            <w:r w:rsidRPr="00CB2843">
              <w:rPr>
                <w:sz w:val="22"/>
                <w:szCs w:val="22"/>
              </w:rPr>
              <w:t>ньюслеттеров</w:t>
            </w:r>
            <w:proofErr w:type="spellEnd"/>
            <w:r w:rsidRPr="00CB2843">
              <w:rPr>
                <w:sz w:val="22"/>
                <w:szCs w:val="22"/>
              </w:rPr>
              <w:t xml:space="preserve"> Заказчика с анонсированием материалов </w:t>
            </w:r>
            <w:proofErr w:type="spellStart"/>
            <w:r w:rsidRPr="00CB2843">
              <w:rPr>
                <w:sz w:val="22"/>
                <w:szCs w:val="22"/>
              </w:rPr>
              <w:t>Интранет</w:t>
            </w:r>
            <w:proofErr w:type="spellEnd"/>
            <w:r w:rsidRPr="00CB2843">
              <w:rPr>
                <w:sz w:val="22"/>
                <w:szCs w:val="22"/>
              </w:rPr>
              <w:t xml:space="preserve">-сайта и другой корпоративной информацией </w:t>
            </w:r>
          </w:p>
          <w:p w:rsidR="00CB2843" w:rsidRPr="00CB2843" w:rsidRDefault="00CB2843" w:rsidP="00CB2843">
            <w:pPr>
              <w:numPr>
                <w:ilvl w:val="0"/>
                <w:numId w:val="48"/>
              </w:numPr>
              <w:ind w:left="317" w:hanging="317"/>
              <w:rPr>
                <w:sz w:val="22"/>
                <w:szCs w:val="22"/>
              </w:rPr>
            </w:pPr>
            <w:r w:rsidRPr="00CB2843">
              <w:rPr>
                <w:sz w:val="22"/>
                <w:szCs w:val="22"/>
              </w:rPr>
              <w:t>контроль результата веб-верстки</w:t>
            </w:r>
          </w:p>
        </w:tc>
        <w:tc>
          <w:tcPr>
            <w:tcW w:w="817" w:type="pct"/>
          </w:tcPr>
          <w:p w:rsidR="00CB2843" w:rsidRPr="00CB2843" w:rsidRDefault="00CB2843" w:rsidP="00CB2843">
            <w:pPr>
              <w:rPr>
                <w:sz w:val="22"/>
                <w:szCs w:val="22"/>
              </w:rPr>
            </w:pPr>
            <w:r w:rsidRPr="00CB2843">
              <w:rPr>
                <w:sz w:val="22"/>
                <w:szCs w:val="22"/>
              </w:rPr>
              <w:lastRenderedPageBreak/>
              <w:t xml:space="preserve">12 страниц </w:t>
            </w:r>
            <w:proofErr w:type="spellStart"/>
            <w:r w:rsidRPr="00CB2843">
              <w:rPr>
                <w:sz w:val="22"/>
                <w:szCs w:val="22"/>
              </w:rPr>
              <w:t>Интранет</w:t>
            </w:r>
            <w:proofErr w:type="spellEnd"/>
            <w:r w:rsidRPr="00CB2843">
              <w:rPr>
                <w:sz w:val="22"/>
                <w:szCs w:val="22"/>
              </w:rPr>
              <w:t xml:space="preserve">-сайта </w:t>
            </w:r>
          </w:p>
          <w:p w:rsidR="00CB2843" w:rsidRPr="00CB2843" w:rsidRDefault="00CB2843" w:rsidP="00CB2843">
            <w:pPr>
              <w:rPr>
                <w:sz w:val="22"/>
                <w:szCs w:val="22"/>
              </w:rPr>
            </w:pPr>
          </w:p>
          <w:p w:rsidR="00CB2843" w:rsidRPr="00CB2843" w:rsidRDefault="00CB2843" w:rsidP="00CB2843">
            <w:pPr>
              <w:rPr>
                <w:b/>
                <w:i/>
                <w:sz w:val="22"/>
                <w:szCs w:val="22"/>
              </w:rPr>
            </w:pPr>
          </w:p>
        </w:tc>
      </w:tr>
    </w:tbl>
    <w:p w:rsidR="00AA0A41" w:rsidRDefault="00CB2843" w:rsidP="00CB2843">
      <w:pPr>
        <w:tabs>
          <w:tab w:val="left" w:pos="3240"/>
          <w:tab w:val="left" w:pos="5040"/>
        </w:tabs>
        <w:rPr>
          <w:sz w:val="22"/>
          <w:szCs w:val="22"/>
        </w:rPr>
      </w:pPr>
      <w:r>
        <w:rPr>
          <w:b/>
        </w:rPr>
        <w:lastRenderedPageBreak/>
        <w:t>*</w:t>
      </w:r>
      <w:r w:rsidRPr="00CB2843">
        <w:rPr>
          <w:sz w:val="22"/>
          <w:szCs w:val="22"/>
        </w:rPr>
        <w:t xml:space="preserve"> </w:t>
      </w:r>
      <w:r>
        <w:rPr>
          <w:sz w:val="22"/>
          <w:szCs w:val="22"/>
        </w:rPr>
        <w:t xml:space="preserve">В </w:t>
      </w:r>
      <w:proofErr w:type="gramStart"/>
      <w:r>
        <w:rPr>
          <w:sz w:val="22"/>
          <w:szCs w:val="22"/>
        </w:rPr>
        <w:t>качестве</w:t>
      </w:r>
      <w:proofErr w:type="gramEnd"/>
      <w:r>
        <w:rPr>
          <w:sz w:val="22"/>
          <w:szCs w:val="22"/>
        </w:rPr>
        <w:t xml:space="preserve"> отчетного периода считать один календарный месяц.</w:t>
      </w:r>
    </w:p>
    <w:p w:rsidR="00CB2843" w:rsidRDefault="00CB2843" w:rsidP="00CB2843">
      <w:pPr>
        <w:tabs>
          <w:tab w:val="left" w:pos="3240"/>
          <w:tab w:val="left" w:pos="5040"/>
        </w:tabs>
        <w:rPr>
          <w:sz w:val="22"/>
          <w:szCs w:val="22"/>
        </w:rPr>
      </w:pPr>
    </w:p>
    <w:p w:rsidR="00CB2843" w:rsidRDefault="00CB2843" w:rsidP="00CB2843">
      <w:pPr>
        <w:pStyle w:val="ab"/>
        <w:numPr>
          <w:ilvl w:val="0"/>
          <w:numId w:val="49"/>
        </w:numPr>
        <w:tabs>
          <w:tab w:val="left" w:pos="3240"/>
          <w:tab w:val="left" w:pos="5040"/>
        </w:tabs>
      </w:pPr>
      <w:r w:rsidRPr="00CB2843">
        <w:t>Качество оказываемых услуг:</w:t>
      </w:r>
    </w:p>
    <w:p w:rsidR="00CB2843" w:rsidRPr="00CB2843" w:rsidRDefault="00CB2843" w:rsidP="00CB2843">
      <w:pPr>
        <w:pStyle w:val="ab"/>
        <w:tabs>
          <w:tab w:val="left" w:pos="3240"/>
          <w:tab w:val="left" w:pos="5040"/>
        </w:tabs>
        <w:ind w:left="1210"/>
      </w:pPr>
    </w:p>
    <w:p w:rsidR="00CB2843" w:rsidRPr="00CB2843" w:rsidRDefault="00CB2843" w:rsidP="00CB2843">
      <w:pPr>
        <w:ind w:right="140"/>
        <w:jc w:val="both"/>
        <w:rPr>
          <w:sz w:val="22"/>
          <w:szCs w:val="22"/>
        </w:rPr>
      </w:pPr>
      <w:r w:rsidRPr="00CB2843">
        <w:rPr>
          <w:sz w:val="22"/>
          <w:szCs w:val="22"/>
        </w:rPr>
        <w:t>•</w:t>
      </w:r>
      <w:r w:rsidRPr="00CB2843">
        <w:rPr>
          <w:sz w:val="22"/>
          <w:szCs w:val="22"/>
        </w:rPr>
        <w:tab/>
        <w:t>возможность привлечения профессиональных журналистов для работы на проекте, пишущих на темы, соответствующие тематике деятельности Фонда  (подтверждается списком привлекаемых журналистов с указанием контактных данных);</w:t>
      </w:r>
    </w:p>
    <w:p w:rsidR="00CB2843" w:rsidRPr="00CB2843" w:rsidRDefault="00CB2843" w:rsidP="00CB2843">
      <w:pPr>
        <w:ind w:right="140"/>
        <w:jc w:val="both"/>
        <w:rPr>
          <w:sz w:val="22"/>
          <w:szCs w:val="22"/>
        </w:rPr>
      </w:pPr>
      <w:r w:rsidRPr="00CB2843">
        <w:rPr>
          <w:sz w:val="22"/>
          <w:szCs w:val="22"/>
        </w:rPr>
        <w:t>•</w:t>
      </w:r>
      <w:r w:rsidRPr="00CB2843">
        <w:rPr>
          <w:sz w:val="22"/>
          <w:szCs w:val="22"/>
        </w:rPr>
        <w:tab/>
        <w:t xml:space="preserve">возможность оперативного исполнения заданий Заказчика по написанию текстов объемом 10 тысяч знаков в срок не более 2 рабочих дней, а также верстке готовых материалов по утвержденному </w:t>
      </w:r>
      <w:proofErr w:type="gramStart"/>
      <w:r w:rsidRPr="00CB2843">
        <w:rPr>
          <w:sz w:val="22"/>
          <w:szCs w:val="22"/>
        </w:rPr>
        <w:t>дизайн-макету</w:t>
      </w:r>
      <w:proofErr w:type="gramEnd"/>
      <w:r w:rsidRPr="00CB2843">
        <w:rPr>
          <w:sz w:val="22"/>
          <w:szCs w:val="22"/>
        </w:rPr>
        <w:t xml:space="preserve"> (2-4 страницы)</w:t>
      </w:r>
      <w:r>
        <w:rPr>
          <w:sz w:val="22"/>
          <w:szCs w:val="22"/>
        </w:rPr>
        <w:t xml:space="preserve"> в срок не более 2 рабочих дней.</w:t>
      </w:r>
    </w:p>
    <w:p w:rsidR="00CB2843" w:rsidRPr="00CB2843" w:rsidRDefault="00CB2843" w:rsidP="00CB2843">
      <w:pPr>
        <w:tabs>
          <w:tab w:val="left" w:pos="3240"/>
          <w:tab w:val="left" w:pos="5040"/>
        </w:tabs>
        <w:rPr>
          <w:b/>
        </w:rPr>
      </w:pPr>
    </w:p>
    <w:sectPr w:rsidR="00CB2843" w:rsidRPr="00CB2843"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B56" w:rsidRDefault="00571B56" w:rsidP="00E10162">
      <w:r>
        <w:separator/>
      </w:r>
    </w:p>
  </w:endnote>
  <w:endnote w:type="continuationSeparator" w:id="0">
    <w:p w:rsidR="00571B56" w:rsidRDefault="00571B5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5ED" w:rsidRPr="00DF646A" w:rsidRDefault="00DF35E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E18E3" w:rsidRPr="009E18E3">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DF35ED" w:rsidRPr="00E10162" w:rsidRDefault="00DF35E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F35ED" w:rsidRDefault="00DF35ED">
        <w:pPr>
          <w:pStyle w:val="ae"/>
          <w:jc w:val="center"/>
        </w:pPr>
        <w:r>
          <w:fldChar w:fldCharType="begin"/>
        </w:r>
        <w:r>
          <w:instrText>PAGE   \* MERGEFORMAT</w:instrText>
        </w:r>
        <w:r>
          <w:fldChar w:fldCharType="separate"/>
        </w:r>
        <w:r w:rsidR="009E18E3">
          <w:rPr>
            <w:noProof/>
          </w:rPr>
          <w:t>43</w:t>
        </w:r>
        <w:r>
          <w:fldChar w:fldCharType="end"/>
        </w:r>
      </w:p>
    </w:sdtContent>
  </w:sdt>
  <w:p w:rsidR="00DF35ED" w:rsidRDefault="00DF35E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B56" w:rsidRDefault="00571B56" w:rsidP="00E10162">
      <w:r>
        <w:separator/>
      </w:r>
    </w:p>
  </w:footnote>
  <w:footnote w:type="continuationSeparator" w:id="0">
    <w:p w:rsidR="00571B56" w:rsidRDefault="00571B5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5ED" w:rsidRPr="00F2266A" w:rsidRDefault="00DF35ED" w:rsidP="00F2266A">
    <w:pPr>
      <w:tabs>
        <w:tab w:val="center" w:pos="4677"/>
        <w:tab w:val="right" w:pos="9355"/>
      </w:tabs>
      <w:ind w:left="-709"/>
      <w:rPr>
        <w:sz w:val="20"/>
        <w:szCs w:val="20"/>
        <w:lang w:eastAsia="en-US"/>
      </w:rPr>
    </w:pPr>
  </w:p>
  <w:p w:rsidR="00DF35ED" w:rsidRPr="00F2266A" w:rsidRDefault="00DF35ED"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DF35ED" w:rsidRPr="00372BD3" w:rsidRDefault="00DF35ED"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DF35ED" w:rsidRPr="00372BD3" w:rsidRDefault="00DF35ED"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DF35ED" w:rsidRDefault="00DF35ED">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5ED" w:rsidRDefault="00DF35E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4C6410"/>
    <w:multiLevelType w:val="hybridMultilevel"/>
    <w:tmpl w:val="78B411EA"/>
    <w:lvl w:ilvl="0" w:tplc="04190001">
      <w:start w:val="1"/>
      <w:numFmt w:val="bullet"/>
      <w:lvlText w:val=""/>
      <w:lvlJc w:val="left"/>
      <w:pPr>
        <w:ind w:left="31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582F6B"/>
    <w:multiLevelType w:val="multilevel"/>
    <w:tmpl w:val="D47065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
    <w:nsid w:val="21BB4B98"/>
    <w:multiLevelType w:val="hybridMultilevel"/>
    <w:tmpl w:val="932EF9B2"/>
    <w:lvl w:ilvl="0" w:tplc="D1F40770">
      <w:start w:val="1"/>
      <w:numFmt w:val="decimal"/>
      <w:lvlText w:val="%1."/>
      <w:lvlJc w:val="left"/>
      <w:pPr>
        <w:ind w:left="1210" w:hanging="360"/>
      </w:pPr>
      <w:rPr>
        <w:rFonts w:hint="default"/>
        <w:b/>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BD778B5"/>
    <w:multiLevelType w:val="hybridMultilevel"/>
    <w:tmpl w:val="01009A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9">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2A3A1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7"/>
  </w:num>
  <w:num w:numId="3">
    <w:abstractNumId w:val="26"/>
  </w:num>
  <w:num w:numId="4">
    <w:abstractNumId w:val="22"/>
  </w:num>
  <w:num w:numId="5">
    <w:abstractNumId w:val="18"/>
  </w:num>
  <w:num w:numId="6">
    <w:abstractNumId w:val="9"/>
  </w:num>
  <w:num w:numId="7">
    <w:abstractNumId w:val="3"/>
  </w:num>
  <w:num w:numId="8">
    <w:abstractNumId w:val="40"/>
  </w:num>
  <w:num w:numId="9">
    <w:abstractNumId w:val="32"/>
  </w:num>
  <w:num w:numId="10">
    <w:abstractNumId w:val="29"/>
  </w:num>
  <w:num w:numId="11">
    <w:abstractNumId w:val="1"/>
  </w:num>
  <w:num w:numId="12">
    <w:abstractNumId w:val="45"/>
  </w:num>
  <w:num w:numId="13">
    <w:abstractNumId w:val="13"/>
  </w:num>
  <w:num w:numId="14">
    <w:abstractNumId w:val="20"/>
  </w:num>
  <w:num w:numId="15">
    <w:abstractNumId w:val="7"/>
  </w:num>
  <w:num w:numId="16">
    <w:abstractNumId w:val="39"/>
  </w:num>
  <w:num w:numId="17">
    <w:abstractNumId w:val="27"/>
  </w:num>
  <w:num w:numId="18">
    <w:abstractNumId w:val="42"/>
  </w:num>
  <w:num w:numId="19">
    <w:abstractNumId w:val="31"/>
  </w:num>
  <w:num w:numId="20">
    <w:abstractNumId w:val="47"/>
  </w:num>
  <w:num w:numId="21">
    <w:abstractNumId w:val="33"/>
  </w:num>
  <w:num w:numId="22">
    <w:abstractNumId w:val="28"/>
  </w:num>
  <w:num w:numId="23">
    <w:abstractNumId w:val="37"/>
  </w:num>
  <w:num w:numId="24">
    <w:abstractNumId w:val="34"/>
  </w:num>
  <w:num w:numId="25">
    <w:abstractNumId w:val="36"/>
  </w:num>
  <w:num w:numId="26">
    <w:abstractNumId w:val="2"/>
  </w:num>
  <w:num w:numId="27">
    <w:abstractNumId w:val="35"/>
  </w:num>
  <w:num w:numId="28">
    <w:abstractNumId w:val="11"/>
  </w:num>
  <w:num w:numId="29">
    <w:abstractNumId w:val="38"/>
  </w:num>
  <w:num w:numId="30">
    <w:abstractNumId w:val="6"/>
  </w:num>
  <w:num w:numId="31">
    <w:abstractNumId w:val="19"/>
  </w:num>
  <w:num w:numId="32">
    <w:abstractNumId w:val="15"/>
  </w:num>
  <w:num w:numId="33">
    <w:abstractNumId w:val="48"/>
  </w:num>
  <w:num w:numId="34">
    <w:abstractNumId w:val="16"/>
  </w:num>
  <w:num w:numId="35">
    <w:abstractNumId w:val="23"/>
  </w:num>
  <w:num w:numId="36">
    <w:abstractNumId w:val="43"/>
  </w:num>
  <w:num w:numId="37">
    <w:abstractNumId w:val="46"/>
  </w:num>
  <w:num w:numId="38">
    <w:abstractNumId w:val="14"/>
  </w:num>
  <w:num w:numId="39">
    <w:abstractNumId w:val="5"/>
  </w:num>
  <w:num w:numId="40">
    <w:abstractNumId w:val="10"/>
  </w:num>
  <w:num w:numId="41">
    <w:abstractNumId w:val="21"/>
  </w:num>
  <w:num w:numId="42">
    <w:abstractNumId w:val="8"/>
  </w:num>
  <w:num w:numId="43">
    <w:abstractNumId w:val="30"/>
  </w:num>
  <w:num w:numId="44">
    <w:abstractNumId w:val="4"/>
  </w:num>
  <w:num w:numId="45">
    <w:abstractNumId w:val="24"/>
  </w:num>
  <w:num w:numId="46">
    <w:abstractNumId w:val="44"/>
  </w:num>
  <w:num w:numId="47">
    <w:abstractNumId w:val="41"/>
  </w:num>
  <w:num w:numId="48">
    <w:abstractNumId w:val="25"/>
  </w:num>
  <w:num w:numId="49">
    <w:abstractNumId w:val="1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792"/>
    <w:rsid w:val="00003ADD"/>
    <w:rsid w:val="00003D96"/>
    <w:rsid w:val="00004435"/>
    <w:rsid w:val="00005130"/>
    <w:rsid w:val="00005964"/>
    <w:rsid w:val="00006337"/>
    <w:rsid w:val="000068DE"/>
    <w:rsid w:val="00006A0B"/>
    <w:rsid w:val="000070F4"/>
    <w:rsid w:val="00007103"/>
    <w:rsid w:val="00007158"/>
    <w:rsid w:val="00007772"/>
    <w:rsid w:val="00010C84"/>
    <w:rsid w:val="00011431"/>
    <w:rsid w:val="0001183A"/>
    <w:rsid w:val="00011B86"/>
    <w:rsid w:val="00011FC6"/>
    <w:rsid w:val="00012403"/>
    <w:rsid w:val="00012741"/>
    <w:rsid w:val="0001288B"/>
    <w:rsid w:val="00012B63"/>
    <w:rsid w:val="00012E1E"/>
    <w:rsid w:val="00013559"/>
    <w:rsid w:val="000145E6"/>
    <w:rsid w:val="000152FF"/>
    <w:rsid w:val="00015667"/>
    <w:rsid w:val="00016056"/>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8B4"/>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399E"/>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11D6"/>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23A"/>
    <w:rsid w:val="00110449"/>
    <w:rsid w:val="001105A9"/>
    <w:rsid w:val="001112EE"/>
    <w:rsid w:val="001117EF"/>
    <w:rsid w:val="001137D2"/>
    <w:rsid w:val="00115B14"/>
    <w:rsid w:val="00115E97"/>
    <w:rsid w:val="00117074"/>
    <w:rsid w:val="00117585"/>
    <w:rsid w:val="00117A62"/>
    <w:rsid w:val="0012061F"/>
    <w:rsid w:val="0012063A"/>
    <w:rsid w:val="00120AC5"/>
    <w:rsid w:val="0012314F"/>
    <w:rsid w:val="00123CE3"/>
    <w:rsid w:val="00124065"/>
    <w:rsid w:val="00124824"/>
    <w:rsid w:val="00124D3C"/>
    <w:rsid w:val="00125040"/>
    <w:rsid w:val="001254A2"/>
    <w:rsid w:val="00125ABD"/>
    <w:rsid w:val="001269E8"/>
    <w:rsid w:val="001270CD"/>
    <w:rsid w:val="001302BB"/>
    <w:rsid w:val="00130F98"/>
    <w:rsid w:val="001319D2"/>
    <w:rsid w:val="00132515"/>
    <w:rsid w:val="0013251A"/>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1C24"/>
    <w:rsid w:val="0015223B"/>
    <w:rsid w:val="00152302"/>
    <w:rsid w:val="0015309D"/>
    <w:rsid w:val="0015388C"/>
    <w:rsid w:val="00153894"/>
    <w:rsid w:val="00153E6A"/>
    <w:rsid w:val="00155C89"/>
    <w:rsid w:val="00155C9B"/>
    <w:rsid w:val="0015685F"/>
    <w:rsid w:val="00156A15"/>
    <w:rsid w:val="0015737F"/>
    <w:rsid w:val="00157874"/>
    <w:rsid w:val="00157909"/>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369"/>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3563"/>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0E7F"/>
    <w:rsid w:val="001D1994"/>
    <w:rsid w:val="001D1C5A"/>
    <w:rsid w:val="001D2036"/>
    <w:rsid w:val="001D4B19"/>
    <w:rsid w:val="001D4C2D"/>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0557"/>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5F96"/>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6EDF"/>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0F3F"/>
    <w:rsid w:val="002A1C95"/>
    <w:rsid w:val="002A1DD9"/>
    <w:rsid w:val="002A2FDF"/>
    <w:rsid w:val="002A4138"/>
    <w:rsid w:val="002A6B96"/>
    <w:rsid w:val="002A7C10"/>
    <w:rsid w:val="002B02B7"/>
    <w:rsid w:val="002B13F4"/>
    <w:rsid w:val="002B19FE"/>
    <w:rsid w:val="002B2C66"/>
    <w:rsid w:val="002B2F8F"/>
    <w:rsid w:val="002B31F8"/>
    <w:rsid w:val="002B3B68"/>
    <w:rsid w:val="002B46F5"/>
    <w:rsid w:val="002B53DD"/>
    <w:rsid w:val="002B56AA"/>
    <w:rsid w:val="002B6868"/>
    <w:rsid w:val="002B6A4C"/>
    <w:rsid w:val="002B7BD8"/>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0715"/>
    <w:rsid w:val="003013F7"/>
    <w:rsid w:val="00302314"/>
    <w:rsid w:val="003023A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96F1F"/>
    <w:rsid w:val="003A022D"/>
    <w:rsid w:val="003A0352"/>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134"/>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1FE"/>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6AE4"/>
    <w:rsid w:val="003F759E"/>
    <w:rsid w:val="003F77CE"/>
    <w:rsid w:val="003F7FF7"/>
    <w:rsid w:val="004003BA"/>
    <w:rsid w:val="004005B6"/>
    <w:rsid w:val="0040070A"/>
    <w:rsid w:val="0040172E"/>
    <w:rsid w:val="0040260A"/>
    <w:rsid w:val="004027D9"/>
    <w:rsid w:val="0040350D"/>
    <w:rsid w:val="00403E1E"/>
    <w:rsid w:val="00403F4C"/>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0F0"/>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103"/>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231"/>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C74A0"/>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59C"/>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5F09"/>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69F"/>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3376"/>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1B56"/>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528"/>
    <w:rsid w:val="0059687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97F"/>
    <w:rsid w:val="005B4B95"/>
    <w:rsid w:val="005B541C"/>
    <w:rsid w:val="005B6B47"/>
    <w:rsid w:val="005B6DEE"/>
    <w:rsid w:val="005B7B34"/>
    <w:rsid w:val="005C0134"/>
    <w:rsid w:val="005C06C8"/>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51A"/>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5331"/>
    <w:rsid w:val="005F735B"/>
    <w:rsid w:val="00601395"/>
    <w:rsid w:val="00602977"/>
    <w:rsid w:val="00602A78"/>
    <w:rsid w:val="00602ACE"/>
    <w:rsid w:val="006032B5"/>
    <w:rsid w:val="00603FC5"/>
    <w:rsid w:val="00605355"/>
    <w:rsid w:val="00605CC3"/>
    <w:rsid w:val="006063C6"/>
    <w:rsid w:val="00606530"/>
    <w:rsid w:val="00606867"/>
    <w:rsid w:val="00606A76"/>
    <w:rsid w:val="00606EBD"/>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47257"/>
    <w:rsid w:val="00651103"/>
    <w:rsid w:val="0065142A"/>
    <w:rsid w:val="006515E9"/>
    <w:rsid w:val="00652FAA"/>
    <w:rsid w:val="00653394"/>
    <w:rsid w:val="006539F0"/>
    <w:rsid w:val="00654401"/>
    <w:rsid w:val="00654B05"/>
    <w:rsid w:val="00656FE1"/>
    <w:rsid w:val="006578C3"/>
    <w:rsid w:val="00657EC1"/>
    <w:rsid w:val="0066018E"/>
    <w:rsid w:val="00660A47"/>
    <w:rsid w:val="00661129"/>
    <w:rsid w:val="006639A6"/>
    <w:rsid w:val="00665351"/>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61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5F63"/>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5BFC"/>
    <w:rsid w:val="006C6E89"/>
    <w:rsid w:val="006C73D8"/>
    <w:rsid w:val="006C7496"/>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4A5"/>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17376"/>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316"/>
    <w:rsid w:val="00733402"/>
    <w:rsid w:val="00734C6D"/>
    <w:rsid w:val="0073558C"/>
    <w:rsid w:val="0073562E"/>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55BA4"/>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1F96"/>
    <w:rsid w:val="007824AC"/>
    <w:rsid w:val="00782D00"/>
    <w:rsid w:val="00783B70"/>
    <w:rsid w:val="00783D9C"/>
    <w:rsid w:val="00784559"/>
    <w:rsid w:val="00784772"/>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D82"/>
    <w:rsid w:val="007B0E76"/>
    <w:rsid w:val="007B1700"/>
    <w:rsid w:val="007B1FE8"/>
    <w:rsid w:val="007B2059"/>
    <w:rsid w:val="007B3948"/>
    <w:rsid w:val="007B39E9"/>
    <w:rsid w:val="007B6D63"/>
    <w:rsid w:val="007B71BA"/>
    <w:rsid w:val="007C1B5C"/>
    <w:rsid w:val="007C2042"/>
    <w:rsid w:val="007C245E"/>
    <w:rsid w:val="007C2D11"/>
    <w:rsid w:val="007C390A"/>
    <w:rsid w:val="007C441C"/>
    <w:rsid w:val="007C552A"/>
    <w:rsid w:val="007C56D3"/>
    <w:rsid w:val="007C5DA3"/>
    <w:rsid w:val="007C635C"/>
    <w:rsid w:val="007C6AAA"/>
    <w:rsid w:val="007C6F64"/>
    <w:rsid w:val="007C794F"/>
    <w:rsid w:val="007C7A2C"/>
    <w:rsid w:val="007C7ED0"/>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AB6"/>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3AA"/>
    <w:rsid w:val="008378A9"/>
    <w:rsid w:val="00837ED6"/>
    <w:rsid w:val="008407B5"/>
    <w:rsid w:val="00840952"/>
    <w:rsid w:val="008410F3"/>
    <w:rsid w:val="008412CD"/>
    <w:rsid w:val="00842BF7"/>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24B"/>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A709E"/>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13ED"/>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46"/>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3C41"/>
    <w:rsid w:val="009244A1"/>
    <w:rsid w:val="00924A1E"/>
    <w:rsid w:val="00924B58"/>
    <w:rsid w:val="00924BAB"/>
    <w:rsid w:val="0092596A"/>
    <w:rsid w:val="0092664B"/>
    <w:rsid w:val="0092690F"/>
    <w:rsid w:val="00926AA6"/>
    <w:rsid w:val="009273FA"/>
    <w:rsid w:val="0093065B"/>
    <w:rsid w:val="00930725"/>
    <w:rsid w:val="00930BE7"/>
    <w:rsid w:val="009310C6"/>
    <w:rsid w:val="009314A4"/>
    <w:rsid w:val="00931EF3"/>
    <w:rsid w:val="009326A2"/>
    <w:rsid w:val="00932872"/>
    <w:rsid w:val="00932966"/>
    <w:rsid w:val="00932BC2"/>
    <w:rsid w:val="00932E11"/>
    <w:rsid w:val="009334D2"/>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861"/>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3D39"/>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18E3"/>
    <w:rsid w:val="009E28B5"/>
    <w:rsid w:val="009E344D"/>
    <w:rsid w:val="009E40FF"/>
    <w:rsid w:val="009E4356"/>
    <w:rsid w:val="009E4AEE"/>
    <w:rsid w:val="009E4E6C"/>
    <w:rsid w:val="009E7D1E"/>
    <w:rsid w:val="009F00D5"/>
    <w:rsid w:val="009F0452"/>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2B3A"/>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12F1"/>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CE9"/>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63F"/>
    <w:rsid w:val="00AE1843"/>
    <w:rsid w:val="00AE1979"/>
    <w:rsid w:val="00AE2A43"/>
    <w:rsid w:val="00AE3900"/>
    <w:rsid w:val="00AE3995"/>
    <w:rsid w:val="00AE3D86"/>
    <w:rsid w:val="00AE428A"/>
    <w:rsid w:val="00AE4585"/>
    <w:rsid w:val="00AE49D3"/>
    <w:rsid w:val="00AE4DFE"/>
    <w:rsid w:val="00AE515F"/>
    <w:rsid w:val="00AE5374"/>
    <w:rsid w:val="00AE5B5B"/>
    <w:rsid w:val="00AE5FCD"/>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0D3"/>
    <w:rsid w:val="00B316CC"/>
    <w:rsid w:val="00B316DC"/>
    <w:rsid w:val="00B32EEA"/>
    <w:rsid w:val="00B34EBE"/>
    <w:rsid w:val="00B353AD"/>
    <w:rsid w:val="00B3568C"/>
    <w:rsid w:val="00B3620F"/>
    <w:rsid w:val="00B3637C"/>
    <w:rsid w:val="00B36E0C"/>
    <w:rsid w:val="00B40292"/>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6FBD"/>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97BF3"/>
    <w:rsid w:val="00BA0072"/>
    <w:rsid w:val="00BA0192"/>
    <w:rsid w:val="00BA156C"/>
    <w:rsid w:val="00BA16B7"/>
    <w:rsid w:val="00BA172F"/>
    <w:rsid w:val="00BA2072"/>
    <w:rsid w:val="00BA3FC2"/>
    <w:rsid w:val="00BA45FF"/>
    <w:rsid w:val="00BA46D3"/>
    <w:rsid w:val="00BA4E92"/>
    <w:rsid w:val="00BA5266"/>
    <w:rsid w:val="00BA535B"/>
    <w:rsid w:val="00BA65FC"/>
    <w:rsid w:val="00BA7666"/>
    <w:rsid w:val="00BA7F40"/>
    <w:rsid w:val="00BB0873"/>
    <w:rsid w:val="00BB0D75"/>
    <w:rsid w:val="00BB1344"/>
    <w:rsid w:val="00BB2872"/>
    <w:rsid w:val="00BB36FF"/>
    <w:rsid w:val="00BB38FC"/>
    <w:rsid w:val="00BB4002"/>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154"/>
    <w:rsid w:val="00C21D61"/>
    <w:rsid w:val="00C22715"/>
    <w:rsid w:val="00C22EC1"/>
    <w:rsid w:val="00C23385"/>
    <w:rsid w:val="00C24171"/>
    <w:rsid w:val="00C24CF8"/>
    <w:rsid w:val="00C24FFF"/>
    <w:rsid w:val="00C25B00"/>
    <w:rsid w:val="00C26206"/>
    <w:rsid w:val="00C27D7D"/>
    <w:rsid w:val="00C3012C"/>
    <w:rsid w:val="00C30C32"/>
    <w:rsid w:val="00C30DA3"/>
    <w:rsid w:val="00C314AA"/>
    <w:rsid w:val="00C32813"/>
    <w:rsid w:val="00C3408A"/>
    <w:rsid w:val="00C34424"/>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44F"/>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28B8"/>
    <w:rsid w:val="00C93061"/>
    <w:rsid w:val="00C953B3"/>
    <w:rsid w:val="00C95FAA"/>
    <w:rsid w:val="00C976FA"/>
    <w:rsid w:val="00C97E00"/>
    <w:rsid w:val="00CA053E"/>
    <w:rsid w:val="00CA0B94"/>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2843"/>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22A5"/>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1AD9"/>
    <w:rsid w:val="00D22670"/>
    <w:rsid w:val="00D23E43"/>
    <w:rsid w:val="00D24497"/>
    <w:rsid w:val="00D24FF6"/>
    <w:rsid w:val="00D251A3"/>
    <w:rsid w:val="00D26B7E"/>
    <w:rsid w:val="00D30306"/>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5FA"/>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5E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0FAC"/>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1B38"/>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2DF"/>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1AB5"/>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3FD5"/>
    <w:rsid w:val="00EF5056"/>
    <w:rsid w:val="00EF699C"/>
    <w:rsid w:val="00EF78F3"/>
    <w:rsid w:val="00F00041"/>
    <w:rsid w:val="00F00AA8"/>
    <w:rsid w:val="00F00CBE"/>
    <w:rsid w:val="00F01999"/>
    <w:rsid w:val="00F01C35"/>
    <w:rsid w:val="00F01D79"/>
    <w:rsid w:val="00F02C0E"/>
    <w:rsid w:val="00F03887"/>
    <w:rsid w:val="00F03AE2"/>
    <w:rsid w:val="00F045B3"/>
    <w:rsid w:val="00F050F2"/>
    <w:rsid w:val="00F05817"/>
    <w:rsid w:val="00F06318"/>
    <w:rsid w:val="00F066A2"/>
    <w:rsid w:val="00F06AED"/>
    <w:rsid w:val="00F07917"/>
    <w:rsid w:val="00F10784"/>
    <w:rsid w:val="00F10A76"/>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A0A"/>
    <w:rsid w:val="00F21B02"/>
    <w:rsid w:val="00F21C32"/>
    <w:rsid w:val="00F22026"/>
    <w:rsid w:val="00F222E5"/>
    <w:rsid w:val="00F2266A"/>
    <w:rsid w:val="00F22F8C"/>
    <w:rsid w:val="00F23348"/>
    <w:rsid w:val="00F23C39"/>
    <w:rsid w:val="00F257FF"/>
    <w:rsid w:val="00F2628E"/>
    <w:rsid w:val="00F2761B"/>
    <w:rsid w:val="00F30A66"/>
    <w:rsid w:val="00F31271"/>
    <w:rsid w:val="00F317FC"/>
    <w:rsid w:val="00F3252E"/>
    <w:rsid w:val="00F34510"/>
    <w:rsid w:val="00F349E0"/>
    <w:rsid w:val="00F350C1"/>
    <w:rsid w:val="00F3585F"/>
    <w:rsid w:val="00F35D1C"/>
    <w:rsid w:val="00F4079D"/>
    <w:rsid w:val="00F4252A"/>
    <w:rsid w:val="00F42F78"/>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59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46A7"/>
    <w:rsid w:val="00FA5334"/>
    <w:rsid w:val="00FA6916"/>
    <w:rsid w:val="00FA6C79"/>
    <w:rsid w:val="00FA7554"/>
    <w:rsid w:val="00FA7877"/>
    <w:rsid w:val="00FB23A1"/>
    <w:rsid w:val="00FB24FC"/>
    <w:rsid w:val="00FB31BA"/>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4DF0"/>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EDF"/>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9334D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2">
    <w:name w:val="Сетка таблицы26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EDF"/>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9334D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2">
    <w:name w:val="Сетка таблицы26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BFA1A-4608-4D03-AEAE-22A0483C9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43</Pages>
  <Words>14484</Words>
  <Characters>82563</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96854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38</cp:revision>
  <cp:lastPrinted>2015-02-19T11:36:00Z</cp:lastPrinted>
  <dcterms:created xsi:type="dcterms:W3CDTF">2015-03-02T09:18:00Z</dcterms:created>
  <dcterms:modified xsi:type="dcterms:W3CDTF">2015-03-04T14:44:00Z</dcterms:modified>
</cp:coreProperties>
</file>