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742CE7" w:rsidRDefault="00742CE7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E30F7D" w:rsidRDefault="00E30F7D" w:rsidP="00CE70DF">
      <w:pPr>
        <w:jc w:val="center"/>
        <w:rPr>
          <w:b/>
          <w:bCs/>
          <w:sz w:val="28"/>
          <w:szCs w:val="28"/>
          <w:lang w:val="ru-RU"/>
        </w:rPr>
      </w:pPr>
    </w:p>
    <w:p w:rsidR="00742CE7" w:rsidRDefault="00742CE7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EC242A" w:rsidRPr="00EC242A">
        <w:rPr>
          <w:b/>
          <w:bCs/>
          <w:sz w:val="28"/>
          <w:szCs w:val="28"/>
          <w:lang w:val="ru-RU"/>
        </w:rPr>
        <w:t>4</w:t>
      </w:r>
      <w:r w:rsidR="00A1748F" w:rsidRPr="00A1748F">
        <w:rPr>
          <w:b/>
          <w:bCs/>
          <w:sz w:val="28"/>
          <w:szCs w:val="28"/>
          <w:lang w:val="ru-RU"/>
        </w:rPr>
        <w:t>-50104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1B4E0B">
        <w:rPr>
          <w:b/>
          <w:bCs/>
          <w:sz w:val="28"/>
          <w:szCs w:val="28"/>
          <w:lang w:val="ru-RU"/>
        </w:rPr>
        <w:t>104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1B4E0B">
        <w:rPr>
          <w:b/>
          <w:bCs/>
          <w:sz w:val="28"/>
          <w:szCs w:val="28"/>
          <w:lang w:val="ru-RU"/>
        </w:rPr>
        <w:t>06</w:t>
      </w:r>
      <w:r w:rsidR="005220CA" w:rsidRPr="0048603F">
        <w:rPr>
          <w:b/>
          <w:bCs/>
          <w:sz w:val="28"/>
          <w:szCs w:val="28"/>
          <w:lang w:val="ru-RU"/>
        </w:rPr>
        <w:t>.</w:t>
      </w:r>
      <w:r w:rsidR="001B4E0B">
        <w:rPr>
          <w:b/>
          <w:bCs/>
          <w:sz w:val="28"/>
          <w:szCs w:val="28"/>
          <w:lang w:val="ru-RU"/>
        </w:rPr>
        <w:t>02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1B4E0B">
        <w:rPr>
          <w:b/>
          <w:bCs/>
          <w:sz w:val="28"/>
          <w:szCs w:val="28"/>
          <w:lang w:val="ru-RU"/>
        </w:rPr>
        <w:t>5</w:t>
      </w:r>
      <w:r w:rsidR="00931DC3" w:rsidRPr="00931DC3">
        <w:rPr>
          <w:b/>
          <w:bCs/>
          <w:sz w:val="28"/>
          <w:szCs w:val="28"/>
          <w:lang w:val="ru-RU"/>
        </w:rPr>
        <w:t>.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:rsidR="008A035C" w:rsidRDefault="001B0A32" w:rsidP="00EC242A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Открытый запрос предложений на право заключения договора </w:t>
      </w:r>
    </w:p>
    <w:p w:rsidR="005220CA" w:rsidRPr="001B4E0B" w:rsidRDefault="001B4E0B" w:rsidP="00117148">
      <w:pPr>
        <w:jc w:val="center"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>на п</w:t>
      </w:r>
      <w:r w:rsidRPr="001B4E0B">
        <w:rPr>
          <w:rFonts w:eastAsia="Calibri"/>
          <w:sz w:val="28"/>
          <w:szCs w:val="28"/>
          <w:lang w:val="ru-RU"/>
        </w:rPr>
        <w:t>роведение проектно-изыскательских работ, подготовка рабочей документации, комплексное благоустройство и озеленение, пуско-наладочные работы и ввод в эксплуатацию объекта «Комплексное благоустройство и озеленение (Ландшафт с архитектурой и благоустройство). Участок Кампус-парка (КП3) в зоне Z2.1» (Участок Кампус-парка в зоне Z2.1 вблизи южной части «Делового центра</w:t>
      </w:r>
      <w:r>
        <w:rPr>
          <w:rFonts w:eastAsia="Calibri"/>
          <w:sz w:val="28"/>
          <w:szCs w:val="28"/>
          <w:lang w:val="ru-RU"/>
        </w:rPr>
        <w:t xml:space="preserve"> Сколково» в районе D3)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596659" w:rsidRDefault="00195A95" w:rsidP="00596659">
      <w:pPr>
        <w:ind w:left="2127"/>
        <w:rPr>
          <w:sz w:val="28"/>
          <w:szCs w:val="28"/>
          <w:lang w:val="ru-RU"/>
        </w:rPr>
      </w:pPr>
      <w:r w:rsidRPr="00596659">
        <w:rPr>
          <w:b/>
          <w:sz w:val="28"/>
          <w:szCs w:val="28"/>
          <w:lang w:val="ru-RU"/>
        </w:rPr>
        <w:t>Адрес м</w:t>
      </w:r>
      <w:r w:rsidR="00CB3F9F" w:rsidRPr="00596659">
        <w:rPr>
          <w:b/>
          <w:sz w:val="28"/>
          <w:szCs w:val="28"/>
          <w:lang w:val="ru-RU"/>
        </w:rPr>
        <w:t>естонахождения, почтовый адрес:</w:t>
      </w:r>
      <w:r w:rsidR="00CB3F9F" w:rsidRPr="00596659">
        <w:rPr>
          <w:sz w:val="28"/>
          <w:szCs w:val="28"/>
          <w:lang w:val="ru-RU"/>
        </w:rPr>
        <w:t xml:space="preserve"> </w:t>
      </w:r>
      <w:r w:rsidR="00596659" w:rsidRPr="00596659">
        <w:rPr>
          <w:sz w:val="28"/>
          <w:szCs w:val="28"/>
          <w:lang w:val="ru-RU"/>
        </w:rPr>
        <w:t>143026, г. Москва, территория инновационного центра «Сколково», д. 4.</w:t>
      </w:r>
    </w:p>
    <w:p w:rsidR="00CB3F9F" w:rsidRPr="00596659" w:rsidRDefault="00CB3F9F" w:rsidP="00596659">
      <w:pPr>
        <w:ind w:left="2127"/>
        <w:rPr>
          <w:sz w:val="28"/>
          <w:szCs w:val="28"/>
          <w:lang w:val="ru-RU"/>
        </w:rPr>
      </w:pPr>
      <w:r w:rsidRPr="00596659">
        <w:rPr>
          <w:b/>
          <w:sz w:val="28"/>
          <w:szCs w:val="28"/>
          <w:lang w:val="ru-RU"/>
        </w:rPr>
        <w:t>Адрес электронной почты</w:t>
      </w:r>
      <w:r w:rsidR="001B772B" w:rsidRPr="00596659">
        <w:rPr>
          <w:b/>
          <w:sz w:val="28"/>
          <w:szCs w:val="28"/>
          <w:lang w:val="ru-RU"/>
        </w:rPr>
        <w:t>:</w:t>
      </w:r>
      <w:r w:rsidR="00715311" w:rsidRPr="00596659">
        <w:rPr>
          <w:b/>
          <w:sz w:val="28"/>
          <w:szCs w:val="28"/>
          <w:lang w:val="ru-RU"/>
        </w:rPr>
        <w:t xml:space="preserve"> </w:t>
      </w:r>
      <w:hyperlink r:id="rId11" w:history="1">
        <w:r w:rsidR="00727F2C" w:rsidRPr="009823A3">
          <w:rPr>
            <w:rStyle w:val="ac"/>
            <w:sz w:val="28"/>
            <w:szCs w:val="28"/>
          </w:rPr>
          <w:t>skzakupki</w:t>
        </w:r>
        <w:r w:rsidR="00727F2C" w:rsidRPr="00596659">
          <w:rPr>
            <w:rStyle w:val="ac"/>
            <w:sz w:val="28"/>
            <w:szCs w:val="28"/>
            <w:lang w:val="ru-RU"/>
          </w:rPr>
          <w:t>@</w:t>
        </w:r>
        <w:r w:rsidR="00727F2C" w:rsidRPr="009823A3">
          <w:rPr>
            <w:rStyle w:val="ac"/>
            <w:sz w:val="28"/>
            <w:szCs w:val="28"/>
          </w:rPr>
          <w:t>sk</w:t>
        </w:r>
        <w:r w:rsidR="00727F2C" w:rsidRPr="00596659">
          <w:rPr>
            <w:rStyle w:val="ac"/>
            <w:sz w:val="28"/>
            <w:szCs w:val="28"/>
            <w:lang w:val="ru-RU"/>
          </w:rPr>
          <w:t>.</w:t>
        </w:r>
      </w:hyperlink>
      <w:r w:rsidR="00727F2C">
        <w:rPr>
          <w:rStyle w:val="ac"/>
          <w:sz w:val="28"/>
          <w:szCs w:val="28"/>
        </w:rPr>
        <w:t>ru</w:t>
      </w:r>
      <w:r w:rsidR="00D23E53" w:rsidRPr="00596659">
        <w:rPr>
          <w:sz w:val="28"/>
          <w:szCs w:val="28"/>
          <w:lang w:val="ru-RU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lastRenderedPageBreak/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</w:t>
      </w:r>
      <w:r w:rsidR="00AF5193">
        <w:rPr>
          <w:rFonts w:ascii="Times New Roman" w:hAnsi="Times New Roman" w:cs="Times New Roman"/>
          <w:sz w:val="28"/>
          <w:szCs w:val="28"/>
        </w:rPr>
        <w:t>56</w:t>
      </w:r>
      <w:r w:rsidR="00B22675" w:rsidRPr="0025453D">
        <w:rPr>
          <w:rFonts w:ascii="Times New Roman" w:hAnsi="Times New Roman" w:cs="Times New Roman"/>
          <w:sz w:val="28"/>
          <w:szCs w:val="28"/>
        </w:rPr>
        <w:t>-0</w:t>
      </w:r>
      <w:r w:rsidR="00AF5193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AF5193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:rsidR="005220CA" w:rsidRPr="005220CA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3706" w:rsidRPr="005D79BE" w:rsidRDefault="005220CA" w:rsidP="00853706">
      <w:pPr>
        <w:ind w:left="2127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 xml:space="preserve">Почтовый адрес: </w:t>
      </w:r>
      <w:r w:rsidR="00853706" w:rsidRPr="005D79BE">
        <w:rPr>
          <w:sz w:val="28"/>
          <w:szCs w:val="28"/>
          <w:lang w:val="ru-RU"/>
        </w:rPr>
        <w:t>143026</w:t>
      </w:r>
      <w:r w:rsidR="00853706">
        <w:rPr>
          <w:sz w:val="28"/>
          <w:szCs w:val="28"/>
          <w:lang w:val="ru-RU"/>
        </w:rPr>
        <w:t>,</w:t>
      </w:r>
      <w:r w:rsidR="00853706" w:rsidRPr="005D79BE">
        <w:rPr>
          <w:sz w:val="28"/>
          <w:szCs w:val="28"/>
          <w:lang w:val="ru-RU"/>
        </w:rPr>
        <w:t xml:space="preserve"> г. Москва</w:t>
      </w:r>
      <w:r w:rsidR="00853706">
        <w:rPr>
          <w:sz w:val="28"/>
          <w:szCs w:val="28"/>
          <w:lang w:val="ru-RU"/>
        </w:rPr>
        <w:t xml:space="preserve">, </w:t>
      </w:r>
      <w:r w:rsidR="00853706" w:rsidRPr="005D79BE">
        <w:rPr>
          <w:sz w:val="28"/>
          <w:szCs w:val="28"/>
          <w:lang w:val="ru-RU"/>
        </w:rPr>
        <w:t xml:space="preserve">ул. Луговая, д. 4, </w:t>
      </w:r>
      <w:proofErr w:type="spellStart"/>
      <w:r w:rsidR="00853706" w:rsidRPr="005D79BE">
        <w:rPr>
          <w:sz w:val="28"/>
          <w:szCs w:val="28"/>
          <w:lang w:val="ru-RU"/>
        </w:rPr>
        <w:t>кор</w:t>
      </w:r>
      <w:proofErr w:type="spellEnd"/>
      <w:r w:rsidR="00853706" w:rsidRPr="005D79BE">
        <w:rPr>
          <w:sz w:val="28"/>
          <w:szCs w:val="28"/>
          <w:lang w:val="ru-RU"/>
        </w:rPr>
        <w:t>. 2,</w:t>
      </w:r>
    </w:p>
    <w:p w:rsidR="005220CA" w:rsidRPr="005220CA" w:rsidRDefault="00853706" w:rsidP="00853706">
      <w:pPr>
        <w:ind w:left="2127"/>
        <w:rPr>
          <w:sz w:val="28"/>
          <w:szCs w:val="28"/>
          <w:lang w:val="ru-RU"/>
        </w:rPr>
      </w:pPr>
      <w:r w:rsidRPr="005D79BE">
        <w:rPr>
          <w:sz w:val="28"/>
          <w:szCs w:val="28"/>
          <w:lang w:val="ru-RU"/>
        </w:rPr>
        <w:t>территория  и</w:t>
      </w:r>
      <w:r>
        <w:rPr>
          <w:sz w:val="28"/>
          <w:szCs w:val="28"/>
          <w:lang w:val="ru-RU"/>
        </w:rPr>
        <w:t>нновационного центра «Сколково».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1B0A32" w:rsidRDefault="001B4E0B" w:rsidP="001B4E0B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1B4E0B">
        <w:rPr>
          <w:rFonts w:ascii="Times New Roman" w:hAnsi="Times New Roman" w:cs="Times New Roman"/>
          <w:sz w:val="28"/>
          <w:szCs w:val="28"/>
        </w:rPr>
        <w:t>Проведение проектно-изыскательских работ, подготовка рабочей документации, комплексное благоустройство и озеленение, пуско-наладочные работы и ввод в эксплуатацию объекта «Комплексное благоустройство и озеленение (Ландшафт с архитектурой и благоустройство). Участок Кампус-парка (КП3) в зоне Z2.1» (Участок Кампус-парка в зоне Z2.1 вблизи южной части «Делового центра Сколково» в районе D3).</w:t>
      </w:r>
    </w:p>
    <w:p w:rsidR="00E132B5" w:rsidRPr="00742CE7" w:rsidRDefault="00E132B5" w:rsidP="00E132B5">
      <w:pPr>
        <w:numPr>
          <w:ilvl w:val="2"/>
          <w:numId w:val="4"/>
        </w:numPr>
        <w:spacing w:line="276" w:lineRule="auto"/>
        <w:jc w:val="both"/>
        <w:rPr>
          <w:sz w:val="28"/>
          <w:szCs w:val="24"/>
          <w:lang w:val="ru-RU"/>
        </w:rPr>
      </w:pPr>
      <w:r w:rsidRPr="00742CE7">
        <w:rPr>
          <w:sz w:val="28"/>
          <w:szCs w:val="24"/>
          <w:lang w:val="ru-RU"/>
        </w:rPr>
        <w:t>Инженерные изыскания (инженерно-топографическая съемка и план)</w:t>
      </w:r>
    </w:p>
    <w:p w:rsidR="00E132B5" w:rsidRPr="00742CE7" w:rsidRDefault="00E132B5" w:rsidP="00E132B5">
      <w:pPr>
        <w:numPr>
          <w:ilvl w:val="2"/>
          <w:numId w:val="4"/>
        </w:numPr>
        <w:spacing w:line="276" w:lineRule="auto"/>
        <w:jc w:val="both"/>
        <w:rPr>
          <w:sz w:val="28"/>
          <w:szCs w:val="24"/>
          <w:lang w:val="ru-RU"/>
        </w:rPr>
      </w:pPr>
      <w:r w:rsidRPr="00742CE7">
        <w:rPr>
          <w:sz w:val="28"/>
          <w:szCs w:val="24"/>
          <w:lang w:val="ru-RU"/>
        </w:rPr>
        <w:t xml:space="preserve">Проектные работы (ландшафтное благоустройство и озеленение, наружное освещение (ландшафтно-парковое), ГНБ, футляры, </w:t>
      </w:r>
      <w:proofErr w:type="gramStart"/>
      <w:r w:rsidRPr="00742CE7">
        <w:rPr>
          <w:sz w:val="28"/>
          <w:szCs w:val="24"/>
          <w:lang w:val="ru-RU"/>
        </w:rPr>
        <w:t>ПОС</w:t>
      </w:r>
      <w:proofErr w:type="gramEnd"/>
      <w:r w:rsidRPr="00742CE7">
        <w:rPr>
          <w:sz w:val="28"/>
          <w:szCs w:val="24"/>
          <w:lang w:val="ru-RU"/>
        </w:rPr>
        <w:t>, СМ), стадия РД;</w:t>
      </w:r>
    </w:p>
    <w:p w:rsidR="00E132B5" w:rsidRPr="00742CE7" w:rsidRDefault="00E132B5" w:rsidP="00E132B5">
      <w:pPr>
        <w:numPr>
          <w:ilvl w:val="2"/>
          <w:numId w:val="4"/>
        </w:numPr>
        <w:spacing w:line="276" w:lineRule="auto"/>
        <w:jc w:val="both"/>
        <w:rPr>
          <w:sz w:val="28"/>
          <w:szCs w:val="24"/>
          <w:lang w:val="ru-RU"/>
        </w:rPr>
      </w:pPr>
      <w:r w:rsidRPr="00742CE7">
        <w:rPr>
          <w:sz w:val="28"/>
          <w:szCs w:val="24"/>
          <w:lang w:val="ru-RU"/>
        </w:rPr>
        <w:t>Организация рельефа, Земляные работы (очистка, разработка экскаватором с погрузкой и перевозкой грунта 2107.05м3, разработка с перемещением бульдозером и уплотнением катками перевезённого грунта 2107.05м3, планировка 14047м2 и уплотнение катками 3511.75м3, завоз песка с планировкой и уплотнением катками слоем 15см)</w:t>
      </w:r>
    </w:p>
    <w:p w:rsidR="00E132B5" w:rsidRPr="00742CE7" w:rsidRDefault="00E132B5" w:rsidP="00E132B5">
      <w:pPr>
        <w:pStyle w:val="af0"/>
        <w:numPr>
          <w:ilvl w:val="2"/>
          <w:numId w:val="4"/>
        </w:numPr>
        <w:spacing w:line="276" w:lineRule="auto"/>
        <w:contextualSpacing/>
        <w:jc w:val="both"/>
        <w:rPr>
          <w:rFonts w:ascii="Times New Roman" w:hAnsi="Times New Roman" w:cs="Times New Roman"/>
          <w:sz w:val="28"/>
          <w:szCs w:val="24"/>
        </w:rPr>
      </w:pPr>
      <w:r w:rsidRPr="00742CE7">
        <w:rPr>
          <w:rFonts w:ascii="Times New Roman" w:hAnsi="Times New Roman" w:cs="Times New Roman"/>
          <w:sz w:val="28"/>
          <w:szCs w:val="24"/>
        </w:rPr>
        <w:t>Размещение грунта и отходов (погрузка, перевозка автосамосвалами на расстояние до 30 км, размещение)</w:t>
      </w:r>
    </w:p>
    <w:p w:rsidR="00E132B5" w:rsidRPr="00742CE7" w:rsidRDefault="00E132B5" w:rsidP="00E132B5">
      <w:pPr>
        <w:pStyle w:val="af0"/>
        <w:numPr>
          <w:ilvl w:val="2"/>
          <w:numId w:val="4"/>
        </w:numPr>
        <w:spacing w:line="276" w:lineRule="auto"/>
        <w:contextualSpacing/>
        <w:jc w:val="both"/>
        <w:rPr>
          <w:rFonts w:ascii="Times New Roman" w:hAnsi="Times New Roman" w:cs="Times New Roman"/>
          <w:sz w:val="28"/>
          <w:szCs w:val="24"/>
        </w:rPr>
      </w:pPr>
      <w:r w:rsidRPr="00742CE7">
        <w:rPr>
          <w:rFonts w:ascii="Times New Roman" w:hAnsi="Times New Roman" w:cs="Times New Roman"/>
          <w:sz w:val="28"/>
          <w:szCs w:val="24"/>
        </w:rPr>
        <w:t>Транспортировка (погрузка, перевозка автосамосвалами на расстояние до 1 км и 30 км)</w:t>
      </w:r>
    </w:p>
    <w:p w:rsidR="00E132B5" w:rsidRPr="00742CE7" w:rsidRDefault="00E132B5" w:rsidP="00E132B5">
      <w:pPr>
        <w:pStyle w:val="af0"/>
        <w:numPr>
          <w:ilvl w:val="2"/>
          <w:numId w:val="4"/>
        </w:numPr>
        <w:spacing w:line="276" w:lineRule="auto"/>
        <w:contextualSpacing/>
        <w:jc w:val="both"/>
        <w:rPr>
          <w:rFonts w:ascii="Times New Roman" w:hAnsi="Times New Roman" w:cs="Times New Roman"/>
          <w:sz w:val="28"/>
          <w:szCs w:val="24"/>
        </w:rPr>
      </w:pPr>
      <w:r w:rsidRPr="00742CE7">
        <w:rPr>
          <w:rFonts w:ascii="Times New Roman" w:hAnsi="Times New Roman" w:cs="Times New Roman"/>
          <w:sz w:val="28"/>
          <w:szCs w:val="24"/>
        </w:rPr>
        <w:t xml:space="preserve">Устройство покрытия пешеходных дорог из </w:t>
      </w:r>
      <w:proofErr w:type="gramStart"/>
      <w:r w:rsidRPr="00742CE7">
        <w:rPr>
          <w:rFonts w:ascii="Times New Roman" w:hAnsi="Times New Roman" w:cs="Times New Roman"/>
          <w:sz w:val="28"/>
          <w:szCs w:val="24"/>
        </w:rPr>
        <w:t>тротуарной</w:t>
      </w:r>
      <w:proofErr w:type="gramEnd"/>
      <w:r w:rsidRPr="00742CE7">
        <w:rPr>
          <w:rFonts w:ascii="Times New Roman" w:hAnsi="Times New Roman" w:cs="Times New Roman"/>
          <w:sz w:val="28"/>
          <w:szCs w:val="24"/>
        </w:rPr>
        <w:t xml:space="preserve"> плитки (разбивка, разработка экскаватором с погрузкой и перевозкой грунта 595.32м3, разработка с перемещением бульдозером и уплотнением трамбовками перевезённого грунта 595.32м3, уплотнение грунта основания трамбовками 451м3, укладка </w:t>
      </w:r>
      <w:proofErr w:type="spellStart"/>
      <w:r w:rsidRPr="00742CE7">
        <w:rPr>
          <w:rFonts w:ascii="Times New Roman" w:hAnsi="Times New Roman" w:cs="Times New Roman"/>
          <w:sz w:val="28"/>
          <w:szCs w:val="24"/>
        </w:rPr>
        <w:t>геотекстиля</w:t>
      </w:r>
      <w:proofErr w:type="spellEnd"/>
      <w:r w:rsidRPr="00742CE7">
        <w:rPr>
          <w:rFonts w:ascii="Times New Roman" w:hAnsi="Times New Roman" w:cs="Times New Roman"/>
          <w:sz w:val="28"/>
          <w:szCs w:val="24"/>
        </w:rPr>
        <w:t xml:space="preserve">, подстилающий слой из песка 40см с уплотнением трамбовками, слой укатываемого </w:t>
      </w:r>
      <w:proofErr w:type="spellStart"/>
      <w:r w:rsidRPr="00742CE7">
        <w:rPr>
          <w:rFonts w:ascii="Times New Roman" w:hAnsi="Times New Roman" w:cs="Times New Roman"/>
          <w:sz w:val="28"/>
          <w:szCs w:val="24"/>
        </w:rPr>
        <w:t>цементобетона</w:t>
      </w:r>
      <w:proofErr w:type="spellEnd"/>
      <w:r w:rsidRPr="00742CE7">
        <w:rPr>
          <w:rFonts w:ascii="Times New Roman" w:hAnsi="Times New Roman" w:cs="Times New Roman"/>
          <w:sz w:val="28"/>
          <w:szCs w:val="24"/>
        </w:rPr>
        <w:t xml:space="preserve"> </w:t>
      </w:r>
      <w:r w:rsidRPr="00742CE7">
        <w:rPr>
          <w:rFonts w:ascii="Times New Roman" w:hAnsi="Times New Roman" w:cs="Times New Roman"/>
          <w:sz w:val="28"/>
          <w:szCs w:val="24"/>
        </w:rPr>
        <w:lastRenderedPageBreak/>
        <w:t>12см, укладка плитки на сухую ц/</w:t>
      </w:r>
      <w:proofErr w:type="gramStart"/>
      <w:r w:rsidRPr="00742CE7">
        <w:rPr>
          <w:rFonts w:ascii="Times New Roman" w:hAnsi="Times New Roman" w:cs="Times New Roman"/>
          <w:sz w:val="28"/>
          <w:szCs w:val="24"/>
        </w:rPr>
        <w:t>п</w:t>
      </w:r>
      <w:proofErr w:type="gramEnd"/>
      <w:r w:rsidRPr="00742CE7">
        <w:rPr>
          <w:rFonts w:ascii="Times New Roman" w:hAnsi="Times New Roman" w:cs="Times New Roman"/>
          <w:sz w:val="28"/>
          <w:szCs w:val="24"/>
        </w:rPr>
        <w:t xml:space="preserve"> смесь с подрезкой и засыпкой швов)</w:t>
      </w:r>
    </w:p>
    <w:p w:rsidR="00E132B5" w:rsidRPr="00742CE7" w:rsidRDefault="00E132B5" w:rsidP="00E132B5">
      <w:pPr>
        <w:pStyle w:val="af0"/>
        <w:numPr>
          <w:ilvl w:val="2"/>
          <w:numId w:val="4"/>
        </w:numPr>
        <w:spacing w:line="276" w:lineRule="auto"/>
        <w:contextualSpacing/>
        <w:jc w:val="both"/>
        <w:rPr>
          <w:rFonts w:ascii="Times New Roman" w:hAnsi="Times New Roman" w:cs="Times New Roman"/>
          <w:sz w:val="28"/>
          <w:szCs w:val="24"/>
        </w:rPr>
      </w:pPr>
      <w:proofErr w:type="gramStart"/>
      <w:r w:rsidRPr="00742CE7">
        <w:rPr>
          <w:rFonts w:ascii="Times New Roman" w:hAnsi="Times New Roman" w:cs="Times New Roman"/>
          <w:sz w:val="28"/>
          <w:szCs w:val="24"/>
        </w:rPr>
        <w:t xml:space="preserve">Устройство покрытия пешеходных дорог из тротуарной плитки армированном бетоне (разбивка, разработка экскаватором с погрузкой и перевозкой грунта 3.63м3, разработка экскаватором с перемещением и уплотнением трамбовками перевезённого грунта 3.63м3, уплотнение грунта основания трамбовками 2.75м3, укладка </w:t>
      </w:r>
      <w:proofErr w:type="spellStart"/>
      <w:r w:rsidRPr="00742CE7">
        <w:rPr>
          <w:rFonts w:ascii="Times New Roman" w:hAnsi="Times New Roman" w:cs="Times New Roman"/>
          <w:sz w:val="28"/>
          <w:szCs w:val="24"/>
        </w:rPr>
        <w:t>геотекстиля</w:t>
      </w:r>
      <w:proofErr w:type="spellEnd"/>
      <w:r w:rsidRPr="00742CE7">
        <w:rPr>
          <w:rFonts w:ascii="Times New Roman" w:hAnsi="Times New Roman" w:cs="Times New Roman"/>
          <w:sz w:val="28"/>
          <w:szCs w:val="24"/>
        </w:rPr>
        <w:t>, подстилающий слой из песка 40см с уплотнением трамбовками, слой армированного литого бетона 12см, боковая гидроизоляция, укладка плитки на клей с подрезкой и</w:t>
      </w:r>
      <w:proofErr w:type="gramEnd"/>
      <w:r w:rsidRPr="00742CE7">
        <w:rPr>
          <w:rFonts w:ascii="Times New Roman" w:hAnsi="Times New Roman" w:cs="Times New Roman"/>
          <w:sz w:val="28"/>
          <w:szCs w:val="24"/>
        </w:rPr>
        <w:t xml:space="preserve"> засыпкой швов)</w:t>
      </w:r>
    </w:p>
    <w:p w:rsidR="00E132B5" w:rsidRPr="00742CE7" w:rsidRDefault="00E132B5" w:rsidP="00E132B5">
      <w:pPr>
        <w:pStyle w:val="af0"/>
        <w:numPr>
          <w:ilvl w:val="2"/>
          <w:numId w:val="4"/>
        </w:numPr>
        <w:spacing w:line="276" w:lineRule="auto"/>
        <w:contextualSpacing/>
        <w:jc w:val="both"/>
        <w:rPr>
          <w:rFonts w:ascii="Times New Roman" w:hAnsi="Times New Roman" w:cs="Times New Roman"/>
          <w:sz w:val="28"/>
          <w:szCs w:val="24"/>
        </w:rPr>
      </w:pPr>
      <w:r w:rsidRPr="00742CE7">
        <w:rPr>
          <w:rFonts w:ascii="Times New Roman" w:hAnsi="Times New Roman" w:cs="Times New Roman"/>
          <w:sz w:val="28"/>
          <w:szCs w:val="24"/>
        </w:rPr>
        <w:t>Устройство бортового камня (разбивка, разработка экскаватором с погрузкой и перевозкой грунта 327.45м3, разработка с перемещением бульдозером и уплотнением перевезённого грунта 327.45м3, уплотнение грунта основания трамбовками 81.86м3, подстилающий слой из песка 20см с уплотнением, подстилающий слой из щебня 17см с уплотнением, установка бортового камня с бетонированием)</w:t>
      </w:r>
    </w:p>
    <w:p w:rsidR="00E132B5" w:rsidRPr="00742CE7" w:rsidRDefault="00E132B5" w:rsidP="00E132B5">
      <w:pPr>
        <w:pStyle w:val="af0"/>
        <w:numPr>
          <w:ilvl w:val="2"/>
          <w:numId w:val="4"/>
        </w:numPr>
        <w:spacing w:line="276" w:lineRule="auto"/>
        <w:contextualSpacing/>
        <w:jc w:val="both"/>
        <w:rPr>
          <w:rFonts w:ascii="Times New Roman" w:hAnsi="Times New Roman" w:cs="Times New Roman"/>
          <w:sz w:val="28"/>
          <w:szCs w:val="24"/>
        </w:rPr>
      </w:pPr>
      <w:proofErr w:type="gramStart"/>
      <w:r w:rsidRPr="00742CE7">
        <w:rPr>
          <w:rFonts w:ascii="Times New Roman" w:hAnsi="Times New Roman" w:cs="Times New Roman"/>
          <w:sz w:val="28"/>
          <w:szCs w:val="24"/>
        </w:rPr>
        <w:t>Озеленение-газоны</w:t>
      </w:r>
      <w:proofErr w:type="gramEnd"/>
      <w:r w:rsidRPr="00742CE7">
        <w:rPr>
          <w:rFonts w:ascii="Times New Roman" w:hAnsi="Times New Roman" w:cs="Times New Roman"/>
          <w:sz w:val="28"/>
          <w:szCs w:val="24"/>
        </w:rPr>
        <w:t xml:space="preserve"> (устройство растительной земли с уплотнением слоем 20см, укладка рулонных газонов на горизонтальных поверхностях 9912м2, укладка газонов на склонах 1200м2, внесение удобрений, полив и уход до сдачи в эксплуатацию)</w:t>
      </w:r>
    </w:p>
    <w:p w:rsidR="00E132B5" w:rsidRPr="00742CE7" w:rsidRDefault="00E132B5" w:rsidP="00E132B5">
      <w:pPr>
        <w:numPr>
          <w:ilvl w:val="2"/>
          <w:numId w:val="4"/>
        </w:numPr>
        <w:spacing w:line="276" w:lineRule="auto"/>
        <w:jc w:val="both"/>
        <w:rPr>
          <w:sz w:val="28"/>
          <w:szCs w:val="24"/>
          <w:lang w:val="ru-RU"/>
        </w:rPr>
      </w:pPr>
      <w:proofErr w:type="gramStart"/>
      <w:r w:rsidRPr="00742CE7">
        <w:rPr>
          <w:sz w:val="28"/>
          <w:szCs w:val="24"/>
          <w:lang w:val="ru-RU"/>
        </w:rPr>
        <w:t>Озеленение-деревья</w:t>
      </w:r>
      <w:proofErr w:type="gramEnd"/>
      <w:r w:rsidRPr="00742CE7">
        <w:rPr>
          <w:sz w:val="28"/>
          <w:szCs w:val="24"/>
          <w:lang w:val="ru-RU"/>
        </w:rPr>
        <w:t xml:space="preserve"> (подготовка посадочных ям с внесением растительной земли 100%, посадка растений, внесение удобрений, разработка с погрузкой и перевозкой грунта 518.72м3, планировка с перемещением бульдозером и уплотнением трамбовками перевезённого грунта 518.72м3, полив и уход до сдачи в эксплуатацию, опрыскивание от вредителей и болезней в течение сезона)</w:t>
      </w:r>
    </w:p>
    <w:p w:rsidR="00E132B5" w:rsidRPr="00742CE7" w:rsidRDefault="00E132B5" w:rsidP="00E132B5">
      <w:pPr>
        <w:pStyle w:val="af0"/>
        <w:numPr>
          <w:ilvl w:val="2"/>
          <w:numId w:val="4"/>
        </w:numPr>
        <w:spacing w:line="276" w:lineRule="auto"/>
        <w:contextualSpacing/>
        <w:jc w:val="both"/>
        <w:rPr>
          <w:rFonts w:ascii="Times New Roman" w:hAnsi="Times New Roman" w:cs="Times New Roman"/>
          <w:sz w:val="28"/>
          <w:szCs w:val="24"/>
        </w:rPr>
      </w:pPr>
      <w:proofErr w:type="gramStart"/>
      <w:r w:rsidRPr="00742CE7">
        <w:rPr>
          <w:rFonts w:ascii="Times New Roman" w:hAnsi="Times New Roman" w:cs="Times New Roman"/>
          <w:sz w:val="28"/>
          <w:szCs w:val="24"/>
        </w:rPr>
        <w:t>Озеленение-кустарники</w:t>
      </w:r>
      <w:proofErr w:type="gramEnd"/>
      <w:r w:rsidRPr="00742CE7">
        <w:rPr>
          <w:rFonts w:ascii="Times New Roman" w:hAnsi="Times New Roman" w:cs="Times New Roman"/>
          <w:sz w:val="28"/>
          <w:szCs w:val="24"/>
        </w:rPr>
        <w:t xml:space="preserve"> (подготовка посадочных ям с внесением растительной земли 100%, посадка растений, внесение удобрений, разработка с погрузкой и перевозкой грунта 64.52м3, планировка с перемещением бульдозером и уплотнением трамбовками перевезённого грунта 64.52м3, полив и уход до сдачи объекта в эксплуатацию, опрыскивание от вредителей и болезней в течение сезона)</w:t>
      </w:r>
    </w:p>
    <w:p w:rsidR="00E132B5" w:rsidRPr="00742CE7" w:rsidRDefault="00E132B5" w:rsidP="00E132B5">
      <w:pPr>
        <w:pStyle w:val="af0"/>
        <w:numPr>
          <w:ilvl w:val="2"/>
          <w:numId w:val="4"/>
        </w:numPr>
        <w:spacing w:line="276" w:lineRule="auto"/>
        <w:contextualSpacing/>
        <w:jc w:val="both"/>
        <w:rPr>
          <w:rFonts w:ascii="Times New Roman" w:hAnsi="Times New Roman" w:cs="Times New Roman"/>
          <w:sz w:val="28"/>
          <w:szCs w:val="24"/>
        </w:rPr>
      </w:pPr>
      <w:proofErr w:type="gramStart"/>
      <w:r w:rsidRPr="00742CE7">
        <w:rPr>
          <w:rFonts w:ascii="Times New Roman" w:hAnsi="Times New Roman" w:cs="Times New Roman"/>
          <w:sz w:val="28"/>
          <w:szCs w:val="24"/>
        </w:rPr>
        <w:t>Озеленение-цветники</w:t>
      </w:r>
      <w:proofErr w:type="gramEnd"/>
      <w:r w:rsidRPr="00742CE7">
        <w:rPr>
          <w:rFonts w:ascii="Times New Roman" w:hAnsi="Times New Roman" w:cs="Times New Roman"/>
          <w:sz w:val="28"/>
          <w:szCs w:val="24"/>
        </w:rPr>
        <w:t xml:space="preserve"> (устройство корыта, разработка с погрузкой и перевозкой грунта 72м3, планировка с перемещением бульдозером и уплотнением трамбовками перевезённого грунта 72м3, подготовка почвы 40см, посадка растений, полив и уход до сдачи в эксплуатацию)</w:t>
      </w:r>
    </w:p>
    <w:p w:rsidR="00E132B5" w:rsidRPr="00742CE7" w:rsidRDefault="00E132B5" w:rsidP="00E132B5">
      <w:pPr>
        <w:pStyle w:val="af0"/>
        <w:numPr>
          <w:ilvl w:val="2"/>
          <w:numId w:val="4"/>
        </w:numPr>
        <w:spacing w:line="276" w:lineRule="auto"/>
        <w:contextualSpacing/>
        <w:jc w:val="both"/>
        <w:rPr>
          <w:rFonts w:ascii="Times New Roman" w:hAnsi="Times New Roman" w:cs="Times New Roman"/>
          <w:sz w:val="28"/>
          <w:szCs w:val="24"/>
        </w:rPr>
      </w:pPr>
      <w:r w:rsidRPr="00742CE7">
        <w:rPr>
          <w:rFonts w:ascii="Times New Roman" w:hAnsi="Times New Roman" w:cs="Times New Roman"/>
          <w:sz w:val="28"/>
          <w:szCs w:val="24"/>
        </w:rPr>
        <w:t xml:space="preserve">Малые архитектурные формы (выкопка ям, разработка с погрузкой и перевозкой грунта 12м3, разработка с перемещением бульдозером и уплотнением трамбовками перевезённого грунта 12м3, устройство слоя из песка, бетонирование фундаментов, монтаж закладных деталей, сверление отверстий и установка анкерных болтов, монтаж </w:t>
      </w:r>
      <w:proofErr w:type="spellStart"/>
      <w:r w:rsidRPr="00742CE7">
        <w:rPr>
          <w:rFonts w:ascii="Times New Roman" w:hAnsi="Times New Roman" w:cs="Times New Roman"/>
          <w:sz w:val="28"/>
          <w:szCs w:val="24"/>
        </w:rPr>
        <w:t>маф</w:t>
      </w:r>
      <w:proofErr w:type="spellEnd"/>
      <w:r w:rsidRPr="00742CE7">
        <w:rPr>
          <w:rFonts w:ascii="Times New Roman" w:hAnsi="Times New Roman" w:cs="Times New Roman"/>
          <w:sz w:val="28"/>
          <w:szCs w:val="24"/>
        </w:rPr>
        <w:t>)</w:t>
      </w:r>
    </w:p>
    <w:p w:rsidR="00E132B5" w:rsidRPr="00742CE7" w:rsidRDefault="00E132B5" w:rsidP="00E132B5">
      <w:pPr>
        <w:pStyle w:val="af0"/>
        <w:numPr>
          <w:ilvl w:val="2"/>
          <w:numId w:val="4"/>
        </w:numPr>
        <w:spacing w:line="276" w:lineRule="auto"/>
        <w:contextualSpacing/>
        <w:jc w:val="both"/>
        <w:rPr>
          <w:rFonts w:ascii="Times New Roman" w:hAnsi="Times New Roman" w:cs="Times New Roman"/>
          <w:sz w:val="28"/>
          <w:szCs w:val="24"/>
        </w:rPr>
      </w:pPr>
      <w:proofErr w:type="gramStart"/>
      <w:r w:rsidRPr="00742CE7">
        <w:rPr>
          <w:rFonts w:ascii="Times New Roman" w:hAnsi="Times New Roman" w:cs="Times New Roman"/>
          <w:sz w:val="28"/>
          <w:szCs w:val="24"/>
        </w:rPr>
        <w:t>Садово-парковое освещение и садовые розетки: (копание ям под фундаменты 30.8м3, выкопка траншей под кабель 1001.7м3, разработка с погрузкой и перевозкой грунта 364.1м3, планировка с перемещением бульдозером и уплотнением трамбовками перевезённого грунта 364.1м3, устройство песчаной постели с уплотнением, укладка труб-футляров д100 160м, укладка трубной канализации д40 250м, прокладка кабелей электроснабжения в траншее 395м и в трубах 200м</w:t>
      </w:r>
      <w:proofErr w:type="gramEnd"/>
      <w:r w:rsidRPr="00742CE7">
        <w:rPr>
          <w:rFonts w:ascii="Times New Roman" w:hAnsi="Times New Roman" w:cs="Times New Roman"/>
          <w:sz w:val="28"/>
          <w:szCs w:val="24"/>
        </w:rPr>
        <w:t xml:space="preserve">,  </w:t>
      </w:r>
      <w:proofErr w:type="gramStart"/>
      <w:r w:rsidRPr="00742CE7">
        <w:rPr>
          <w:rFonts w:ascii="Times New Roman" w:hAnsi="Times New Roman" w:cs="Times New Roman"/>
          <w:sz w:val="28"/>
          <w:szCs w:val="24"/>
        </w:rPr>
        <w:t xml:space="preserve">прокладка кабелей освещения в траншеях 1380м и в трубах 410м, укладка сигнальной ленты 1775м, обратная засыпка с уплотнением 667.8м3, бетонирование фундаментов, монтаж закладных деталей, сверление отверстий и установка анкерных болтов, сборка и монтаж уличных фонарей на опорах 29шт, фонарных столбиков 26шт, колонок розеточных 47шт, шкафов 2шт, затягивание проводов в опорах 197м) </w:t>
      </w:r>
      <w:proofErr w:type="gramEnd"/>
    </w:p>
    <w:p w:rsidR="00E132B5" w:rsidRPr="00742CE7" w:rsidRDefault="00E132B5" w:rsidP="00E132B5">
      <w:pPr>
        <w:pStyle w:val="af0"/>
        <w:numPr>
          <w:ilvl w:val="2"/>
          <w:numId w:val="4"/>
        </w:numPr>
        <w:spacing w:line="276" w:lineRule="auto"/>
        <w:contextualSpacing/>
        <w:jc w:val="both"/>
        <w:rPr>
          <w:rFonts w:ascii="Times New Roman" w:hAnsi="Times New Roman" w:cs="Times New Roman"/>
          <w:sz w:val="28"/>
          <w:szCs w:val="24"/>
        </w:rPr>
      </w:pPr>
      <w:proofErr w:type="gramStart"/>
      <w:r w:rsidRPr="00742CE7">
        <w:rPr>
          <w:rFonts w:ascii="Times New Roman" w:hAnsi="Times New Roman" w:cs="Times New Roman"/>
          <w:sz w:val="28"/>
          <w:szCs w:val="24"/>
        </w:rPr>
        <w:t xml:space="preserve">ГНБ для электроснабжения (разработка грунта в отвал 25.92м3, разработка грунта в отвал 824.08м3, устройство подстилающего слоя из песка 25.92м3, укладка дорожных плит с последующим </w:t>
      </w:r>
      <w:proofErr w:type="spellStart"/>
      <w:r w:rsidRPr="00742CE7">
        <w:rPr>
          <w:rFonts w:ascii="Times New Roman" w:hAnsi="Times New Roman" w:cs="Times New Roman"/>
          <w:sz w:val="28"/>
          <w:szCs w:val="24"/>
        </w:rPr>
        <w:t>демонтажом</w:t>
      </w:r>
      <w:proofErr w:type="spellEnd"/>
      <w:r w:rsidRPr="00742CE7">
        <w:rPr>
          <w:rFonts w:ascii="Times New Roman" w:hAnsi="Times New Roman" w:cs="Times New Roman"/>
          <w:sz w:val="28"/>
          <w:szCs w:val="24"/>
        </w:rPr>
        <w:t xml:space="preserve"> и вывозом 22.032м3, устройство перехода установкой ГНБ с прокладкой трубы ПНД d=140мм 200м, обратная засыпка 824.08м3, разработка с погрузкой и перевозкой грунта 25.92м3, планировка с перемещением бульдозером и</w:t>
      </w:r>
      <w:proofErr w:type="gramEnd"/>
      <w:r w:rsidRPr="00742CE7">
        <w:rPr>
          <w:rFonts w:ascii="Times New Roman" w:hAnsi="Times New Roman" w:cs="Times New Roman"/>
          <w:sz w:val="28"/>
          <w:szCs w:val="24"/>
        </w:rPr>
        <w:t xml:space="preserve"> уплотнением трамбовками перевезённого грунта 25.92м3) </w:t>
      </w:r>
    </w:p>
    <w:p w:rsidR="00E132B5" w:rsidRPr="00742CE7" w:rsidRDefault="00E132B5" w:rsidP="00E132B5">
      <w:pPr>
        <w:pStyle w:val="af0"/>
        <w:numPr>
          <w:ilvl w:val="2"/>
          <w:numId w:val="4"/>
        </w:numPr>
        <w:spacing w:line="276" w:lineRule="auto"/>
        <w:contextualSpacing/>
        <w:jc w:val="both"/>
        <w:rPr>
          <w:rFonts w:ascii="Times New Roman" w:hAnsi="Times New Roman" w:cs="Times New Roman"/>
          <w:sz w:val="28"/>
          <w:szCs w:val="24"/>
        </w:rPr>
      </w:pPr>
      <w:r w:rsidRPr="00742CE7">
        <w:rPr>
          <w:rFonts w:ascii="Times New Roman" w:hAnsi="Times New Roman" w:cs="Times New Roman"/>
          <w:sz w:val="28"/>
          <w:szCs w:val="24"/>
        </w:rPr>
        <w:t xml:space="preserve">Футляры для ЭС и СС </w:t>
      </w:r>
      <w:proofErr w:type="spellStart"/>
      <w:r w:rsidRPr="00742CE7">
        <w:rPr>
          <w:rFonts w:ascii="Times New Roman" w:hAnsi="Times New Roman" w:cs="Times New Roman"/>
          <w:sz w:val="28"/>
          <w:szCs w:val="24"/>
        </w:rPr>
        <w:t>Wi-Fi</w:t>
      </w:r>
      <w:proofErr w:type="spellEnd"/>
      <w:r w:rsidRPr="00742CE7">
        <w:rPr>
          <w:rFonts w:ascii="Times New Roman" w:hAnsi="Times New Roman" w:cs="Times New Roman"/>
          <w:sz w:val="28"/>
          <w:szCs w:val="24"/>
        </w:rPr>
        <w:t>, видеонаблюдения, интерактивных средств информации (рытьё траншеи 37.8м3, постель из песка 12.6м3, укладка труб d=110, засыпка траншеи и уплотнение 25.2м3, разработка с погрузкой и перевозкой грунта 12.6м3, разработка с перемещением бульдозером и уплотнением трамбовками перевезённого грунта 12.6м3)</w:t>
      </w:r>
    </w:p>
    <w:p w:rsidR="00E132B5" w:rsidRPr="00742CE7" w:rsidRDefault="00E132B5" w:rsidP="00E132B5">
      <w:pPr>
        <w:pStyle w:val="af0"/>
        <w:numPr>
          <w:ilvl w:val="2"/>
          <w:numId w:val="4"/>
        </w:numPr>
        <w:spacing w:line="276" w:lineRule="auto"/>
        <w:contextualSpacing/>
        <w:jc w:val="both"/>
        <w:rPr>
          <w:rFonts w:ascii="Times New Roman" w:hAnsi="Times New Roman" w:cs="Times New Roman"/>
          <w:sz w:val="28"/>
          <w:szCs w:val="24"/>
        </w:rPr>
      </w:pPr>
      <w:r w:rsidRPr="00742CE7">
        <w:rPr>
          <w:rFonts w:ascii="Times New Roman" w:hAnsi="Times New Roman" w:cs="Times New Roman"/>
          <w:sz w:val="28"/>
          <w:szCs w:val="24"/>
        </w:rPr>
        <w:t xml:space="preserve">Восстановление </w:t>
      </w:r>
      <w:proofErr w:type="gramStart"/>
      <w:r w:rsidRPr="00742CE7">
        <w:rPr>
          <w:rFonts w:ascii="Times New Roman" w:hAnsi="Times New Roman" w:cs="Times New Roman"/>
          <w:sz w:val="28"/>
          <w:szCs w:val="24"/>
        </w:rPr>
        <w:t>отпада</w:t>
      </w:r>
      <w:proofErr w:type="gramEnd"/>
      <w:r w:rsidRPr="00742CE7">
        <w:rPr>
          <w:rFonts w:ascii="Times New Roman" w:hAnsi="Times New Roman" w:cs="Times New Roman"/>
          <w:sz w:val="28"/>
          <w:szCs w:val="24"/>
        </w:rPr>
        <w:t xml:space="preserve"> деревьев (10%) </w:t>
      </w:r>
    </w:p>
    <w:p w:rsidR="00E132B5" w:rsidRPr="00742CE7" w:rsidRDefault="00E132B5" w:rsidP="00E132B5">
      <w:pPr>
        <w:pStyle w:val="af0"/>
        <w:numPr>
          <w:ilvl w:val="2"/>
          <w:numId w:val="4"/>
        </w:numPr>
        <w:spacing w:line="276" w:lineRule="auto"/>
        <w:contextualSpacing/>
        <w:jc w:val="both"/>
        <w:rPr>
          <w:rFonts w:ascii="Times New Roman" w:hAnsi="Times New Roman" w:cs="Times New Roman"/>
          <w:sz w:val="28"/>
          <w:szCs w:val="24"/>
        </w:rPr>
      </w:pPr>
      <w:r w:rsidRPr="00742CE7">
        <w:rPr>
          <w:rFonts w:ascii="Times New Roman" w:hAnsi="Times New Roman" w:cs="Times New Roman"/>
          <w:sz w:val="28"/>
          <w:szCs w:val="24"/>
        </w:rPr>
        <w:t xml:space="preserve">Восстановление </w:t>
      </w:r>
      <w:proofErr w:type="gramStart"/>
      <w:r w:rsidRPr="00742CE7">
        <w:rPr>
          <w:rFonts w:ascii="Times New Roman" w:hAnsi="Times New Roman" w:cs="Times New Roman"/>
          <w:sz w:val="28"/>
          <w:szCs w:val="24"/>
        </w:rPr>
        <w:t>отпада</w:t>
      </w:r>
      <w:proofErr w:type="gramEnd"/>
      <w:r w:rsidRPr="00742CE7">
        <w:rPr>
          <w:rFonts w:ascii="Times New Roman" w:hAnsi="Times New Roman" w:cs="Times New Roman"/>
          <w:sz w:val="28"/>
          <w:szCs w:val="24"/>
        </w:rPr>
        <w:t xml:space="preserve"> кустарников (15%)</w:t>
      </w:r>
    </w:p>
    <w:p w:rsidR="00E132B5" w:rsidRPr="00742CE7" w:rsidRDefault="00E132B5" w:rsidP="00E132B5">
      <w:pPr>
        <w:pStyle w:val="af0"/>
        <w:numPr>
          <w:ilvl w:val="2"/>
          <w:numId w:val="4"/>
        </w:numPr>
        <w:spacing w:line="276" w:lineRule="auto"/>
        <w:contextualSpacing/>
        <w:jc w:val="both"/>
        <w:rPr>
          <w:rFonts w:ascii="Times New Roman" w:hAnsi="Times New Roman" w:cs="Times New Roman"/>
          <w:sz w:val="28"/>
          <w:szCs w:val="24"/>
        </w:rPr>
      </w:pPr>
      <w:r w:rsidRPr="00742CE7">
        <w:rPr>
          <w:rFonts w:ascii="Times New Roman" w:hAnsi="Times New Roman" w:cs="Times New Roman"/>
          <w:sz w:val="28"/>
          <w:szCs w:val="24"/>
        </w:rPr>
        <w:t xml:space="preserve">Пуско-наладочные работы (замер сопротивления изоляции кабелей 104шт, замер полного сопротивления цепи "фаза-нуль" 4шт, замер сопротивления растеканию тока заземлителя 4шт, проверка наличия цепи между заземлителем и заземлёнными элементами 104шт, испытание кабеля силового 4шт, </w:t>
      </w:r>
      <w:proofErr w:type="spellStart"/>
      <w:r w:rsidRPr="00742CE7">
        <w:rPr>
          <w:rFonts w:ascii="Times New Roman" w:hAnsi="Times New Roman" w:cs="Times New Roman"/>
          <w:sz w:val="28"/>
          <w:szCs w:val="24"/>
        </w:rPr>
        <w:t>фазировка</w:t>
      </w:r>
      <w:proofErr w:type="spellEnd"/>
      <w:r w:rsidRPr="00742CE7">
        <w:rPr>
          <w:rFonts w:ascii="Times New Roman" w:hAnsi="Times New Roman" w:cs="Times New Roman"/>
          <w:sz w:val="28"/>
          <w:szCs w:val="24"/>
        </w:rPr>
        <w:t xml:space="preserve"> электрической линии 4шт,  настройка сетевых трактов,  программирование сетевого элемента и отладка его работы)</w:t>
      </w:r>
    </w:p>
    <w:p w:rsidR="001B0A32" w:rsidRPr="001B0A32" w:rsidRDefault="001B0A32" w:rsidP="001B0A32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</w:p>
    <w:p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820ED" w:rsidRDefault="00742CE7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48</w:t>
      </w:r>
      <w:r w:rsidR="0046396C">
        <w:rPr>
          <w:rFonts w:ascii="Times New Roman" w:eastAsia="Calibri" w:hAnsi="Times New Roman" w:cs="Times New Roman"/>
          <w:sz w:val="28"/>
          <w:szCs w:val="28"/>
        </w:rPr>
        <w:t> </w:t>
      </w:r>
      <w:r>
        <w:rPr>
          <w:rFonts w:ascii="Times New Roman" w:eastAsia="Calibri" w:hAnsi="Times New Roman" w:cs="Times New Roman"/>
          <w:sz w:val="28"/>
          <w:szCs w:val="28"/>
        </w:rPr>
        <w:t>975</w:t>
      </w:r>
      <w:r w:rsidR="0046396C" w:rsidRPr="0046396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506</w:t>
      </w:r>
      <w:r w:rsidR="001B0A32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>12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рублей (</w:t>
      </w:r>
      <w:r>
        <w:rPr>
          <w:rFonts w:ascii="Times New Roman" w:eastAsia="Calibri" w:hAnsi="Times New Roman" w:cs="Times New Roman"/>
          <w:sz w:val="28"/>
          <w:szCs w:val="28"/>
        </w:rPr>
        <w:t>Сорок восемь</w:t>
      </w:r>
      <w:r w:rsidR="0046396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>миллион</w:t>
      </w:r>
      <w:r w:rsidR="007D52D7">
        <w:rPr>
          <w:rFonts w:ascii="Times New Roman" w:eastAsia="Calibri" w:hAnsi="Times New Roman" w:cs="Times New Roman"/>
          <w:sz w:val="28"/>
          <w:szCs w:val="28"/>
        </w:rPr>
        <w:t>ов</w:t>
      </w:r>
      <w:r w:rsidR="00575F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девятьсот семьдесят пять</w:t>
      </w:r>
      <w:r w:rsidR="008A035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тысяч </w:t>
      </w:r>
      <w:r>
        <w:rPr>
          <w:rFonts w:ascii="Times New Roman" w:eastAsia="Calibri" w:hAnsi="Times New Roman" w:cs="Times New Roman"/>
          <w:sz w:val="28"/>
          <w:szCs w:val="28"/>
        </w:rPr>
        <w:t>пятьсот шесть</w:t>
      </w:r>
      <w:r w:rsidR="00AF519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>
        <w:rPr>
          <w:rFonts w:ascii="Times New Roman" w:eastAsia="Calibri" w:hAnsi="Times New Roman" w:cs="Times New Roman"/>
          <w:sz w:val="28"/>
          <w:szCs w:val="28"/>
        </w:rPr>
        <w:t>рубл</w:t>
      </w:r>
      <w:r>
        <w:rPr>
          <w:rFonts w:ascii="Times New Roman" w:eastAsia="Calibri" w:hAnsi="Times New Roman" w:cs="Times New Roman"/>
          <w:sz w:val="28"/>
          <w:szCs w:val="28"/>
        </w:rPr>
        <w:t>ей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12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коп</w:t>
      </w:r>
      <w:r w:rsidR="006802DA">
        <w:rPr>
          <w:rFonts w:ascii="Times New Roman" w:eastAsia="Calibri" w:hAnsi="Times New Roman" w:cs="Times New Roman"/>
          <w:sz w:val="28"/>
          <w:szCs w:val="28"/>
        </w:rPr>
        <w:t>.</w:t>
      </w:r>
      <w:r w:rsidR="006A1760">
        <w:rPr>
          <w:rFonts w:ascii="Times New Roman" w:eastAsia="Calibri" w:hAnsi="Times New Roman" w:cs="Times New Roman"/>
          <w:sz w:val="28"/>
          <w:szCs w:val="28"/>
        </w:rPr>
        <w:t>)</w:t>
      </w:r>
      <w:r w:rsidR="009C1B6B" w:rsidRPr="009C1B6B">
        <w:rPr>
          <w:rFonts w:ascii="Times New Roman" w:eastAsia="Calibri" w:hAnsi="Times New Roman" w:cs="Times New Roman"/>
          <w:sz w:val="28"/>
          <w:szCs w:val="28"/>
        </w:rPr>
        <w:t xml:space="preserve"> в текущих ценах, включая НДС</w:t>
      </w:r>
      <w:r w:rsidR="00ED65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5820ED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="004E151B" w:rsidRPr="004E151B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4E151B" w:rsidRPr="004E151B">
        <w:rPr>
          <w:rFonts w:ascii="Times New Roman" w:hAnsi="Times New Roman" w:cs="Times New Roman"/>
          <w:sz w:val="28"/>
          <w:szCs w:val="28"/>
        </w:rPr>
        <w:t xml:space="preserve">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764BA" w:rsidRPr="00D764BA" w:rsidRDefault="00D764BA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Начало выполнения работ с даты подписания договора.</w:t>
      </w:r>
    </w:p>
    <w:p w:rsidR="00AF5193" w:rsidRPr="00AF5193" w:rsidRDefault="00742CE7" w:rsidP="00AF5193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Ввод объекта в эксплуатацию</w:t>
      </w:r>
      <w:r w:rsidR="007D52D7" w:rsidRPr="007D52D7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7D52D7" w:rsidRPr="007D52D7">
        <w:rPr>
          <w:rFonts w:ascii="Times New Roman" w:hAnsi="Times New Roman" w:cs="Times New Roman"/>
          <w:sz w:val="28"/>
          <w:szCs w:val="28"/>
        </w:rPr>
        <w:t>3</w:t>
      </w:r>
      <w:r w:rsidR="00C03AAC">
        <w:rPr>
          <w:rFonts w:ascii="Times New Roman" w:hAnsi="Times New Roman" w:cs="Times New Roman"/>
          <w:sz w:val="28"/>
          <w:szCs w:val="28"/>
        </w:rPr>
        <w:t>0</w:t>
      </w:r>
      <w:r w:rsidR="007D52D7" w:rsidRPr="007D52D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ноября</w:t>
      </w:r>
      <w:r w:rsidR="007D52D7" w:rsidRPr="007D52D7">
        <w:rPr>
          <w:rFonts w:ascii="Times New Roman" w:hAnsi="Times New Roman" w:cs="Times New Roman"/>
          <w:sz w:val="28"/>
          <w:szCs w:val="28"/>
        </w:rPr>
        <w:t xml:space="preserve"> 201</w:t>
      </w:r>
      <w:r w:rsidR="00C03AAC">
        <w:rPr>
          <w:rFonts w:ascii="Times New Roman" w:hAnsi="Times New Roman" w:cs="Times New Roman"/>
          <w:sz w:val="28"/>
          <w:szCs w:val="28"/>
        </w:rPr>
        <w:t>5</w:t>
      </w:r>
      <w:r w:rsidR="007D52D7" w:rsidRPr="007D52D7">
        <w:rPr>
          <w:rFonts w:ascii="Times New Roman" w:hAnsi="Times New Roman" w:cs="Times New Roman"/>
          <w:sz w:val="28"/>
          <w:szCs w:val="28"/>
        </w:rPr>
        <w:t xml:space="preserve"> г</w:t>
      </w:r>
      <w:r w:rsidR="00C33DA3">
        <w:rPr>
          <w:rFonts w:ascii="Times New Roman" w:hAnsi="Times New Roman" w:cs="Times New Roman"/>
          <w:sz w:val="28"/>
          <w:szCs w:val="28"/>
        </w:rPr>
        <w:t>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FE22B2">
      <w:pPr>
        <w:pStyle w:val="af0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791167" w:rsidRDefault="00596659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596659">
        <w:rPr>
          <w:rFonts w:ascii="Times New Roman" w:hAnsi="Times New Roman" w:cs="Times New Roman"/>
          <w:b/>
          <w:color w:val="FF0000"/>
          <w:sz w:val="28"/>
          <w:szCs w:val="28"/>
        </w:rPr>
        <w:t>143026, г. Москва, территория инновационного центра «Сколково», д. 4</w:t>
      </w:r>
      <w:r w:rsidR="00791167" w:rsidRPr="00791167">
        <w:rPr>
          <w:rFonts w:ascii="Times New Roman" w:hAnsi="Times New Roman" w:cs="Times New Roman"/>
          <w:b/>
          <w:color w:val="FF0000"/>
          <w:sz w:val="28"/>
          <w:szCs w:val="28"/>
        </w:rPr>
        <w:t>,</w:t>
      </w:r>
      <w:r w:rsidR="00EC6E05" w:rsidRPr="0079116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A203F6">
        <w:rPr>
          <w:rFonts w:ascii="Times New Roman" w:hAnsi="Times New Roman" w:cs="Times New Roman"/>
          <w:b/>
          <w:color w:val="FF0000"/>
          <w:sz w:val="28"/>
          <w:szCs w:val="28"/>
        </w:rPr>
        <w:t>ОЦ «Технопарк»</w:t>
      </w:r>
      <w:r w:rsidR="00791167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  <w:r w:rsidR="00EC6E05" w:rsidRPr="0079116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105166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05166"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0B5043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0B5043">
        <w:rPr>
          <w:rFonts w:ascii="Times New Roman" w:hAnsi="Times New Roman" w:cs="Times New Roman"/>
          <w:color w:val="FF0000"/>
          <w:sz w:val="28"/>
          <w:szCs w:val="28"/>
        </w:rPr>
        <w:t>02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0B5043">
        <w:rPr>
          <w:rFonts w:ascii="Times New Roman" w:hAnsi="Times New Roman" w:cs="Times New Roman"/>
          <w:color w:val="FF0000"/>
          <w:sz w:val="28"/>
          <w:szCs w:val="28"/>
        </w:rPr>
        <w:t>марта</w:t>
      </w:r>
      <w:r w:rsidR="00FE22B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742CE7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31208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596659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596659">
        <w:rPr>
          <w:rFonts w:ascii="Times New Roman" w:hAnsi="Times New Roman" w:cs="Times New Roman"/>
          <w:color w:val="FF0000"/>
          <w:sz w:val="28"/>
          <w:szCs w:val="28"/>
        </w:rPr>
        <w:t>143026, г. Москва, территория инновационного центра «Сколково», д. 4</w:t>
      </w:r>
      <w:r w:rsidR="00791167" w:rsidRPr="00791167">
        <w:rPr>
          <w:rFonts w:ascii="Times New Roman" w:hAnsi="Times New Roman" w:cs="Times New Roman"/>
          <w:b/>
          <w:color w:val="FF0000"/>
          <w:sz w:val="28"/>
          <w:szCs w:val="28"/>
        </w:rPr>
        <w:t>,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0B5043">
        <w:rPr>
          <w:rFonts w:ascii="Times New Roman" w:hAnsi="Times New Roman" w:cs="Times New Roman"/>
          <w:color w:val="FF0000"/>
          <w:sz w:val="28"/>
          <w:szCs w:val="28"/>
        </w:rPr>
        <w:t>03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0B5043">
        <w:rPr>
          <w:rFonts w:ascii="Times New Roman" w:hAnsi="Times New Roman" w:cs="Times New Roman"/>
          <w:color w:val="FF0000"/>
          <w:sz w:val="28"/>
          <w:szCs w:val="28"/>
        </w:rPr>
        <w:t>марта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742CE7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596659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596659">
        <w:rPr>
          <w:rFonts w:ascii="Times New Roman" w:hAnsi="Times New Roman" w:cs="Times New Roman"/>
          <w:color w:val="FF0000"/>
          <w:sz w:val="28"/>
          <w:szCs w:val="28"/>
        </w:rPr>
        <w:t>143026, г. Москва, территория инновационного центра «Сколково», д. 4</w:t>
      </w:r>
      <w:r w:rsidR="00791167" w:rsidRPr="00596659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596659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0B5043">
        <w:rPr>
          <w:rFonts w:ascii="Times New Roman" w:hAnsi="Times New Roman" w:cs="Times New Roman"/>
          <w:color w:val="FF0000"/>
          <w:sz w:val="28"/>
          <w:szCs w:val="28"/>
        </w:rPr>
        <w:t>17</w:t>
      </w:r>
      <w:r w:rsidR="00D95FE4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0B5043">
        <w:rPr>
          <w:rFonts w:ascii="Times New Roman" w:hAnsi="Times New Roman" w:cs="Times New Roman"/>
          <w:color w:val="FF0000"/>
          <w:sz w:val="28"/>
          <w:szCs w:val="28"/>
        </w:rPr>
        <w:t>марта</w:t>
      </w:r>
      <w:r w:rsidR="00D95FE4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742CE7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2E40" w:rsidRDefault="00342E40" w:rsidP="001C1B8B">
      <w:r>
        <w:separator/>
      </w:r>
    </w:p>
  </w:endnote>
  <w:endnote w:type="continuationSeparator" w:id="0">
    <w:p w:rsidR="00342E40" w:rsidRDefault="00342E4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2E40" w:rsidRDefault="00342E40" w:rsidP="001C1B8B">
      <w:r>
        <w:separator/>
      </w:r>
    </w:p>
  </w:footnote>
  <w:footnote w:type="continuationSeparator" w:id="0">
    <w:p w:rsidR="00342E40" w:rsidRDefault="00342E4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2B74210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3A0D4963"/>
    <w:multiLevelType w:val="hybridMultilevel"/>
    <w:tmpl w:val="D79AD4A0"/>
    <w:lvl w:ilvl="0" w:tplc="AD12165A">
      <w:start w:val="1"/>
      <w:numFmt w:val="decimal"/>
      <w:lvlText w:val="%1."/>
      <w:lvlJc w:val="left"/>
      <w:pPr>
        <w:ind w:left="1068" w:hanging="360"/>
      </w:pPr>
      <w:rPr>
        <w:rFonts w:ascii="Times New Roman" w:eastAsia="Calibr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58C54ED"/>
    <w:multiLevelType w:val="multilevel"/>
    <w:tmpl w:val="79E84D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2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4"/>
  </w:num>
  <w:num w:numId="10">
    <w:abstractNumId w:val="8"/>
  </w:num>
  <w:num w:numId="11">
    <w:abstractNumId w:val="10"/>
  </w:num>
  <w:num w:numId="12">
    <w:abstractNumId w:val="11"/>
  </w:num>
  <w:num w:numId="13">
    <w:abstractNumId w:val="5"/>
  </w:num>
  <w:num w:numId="14">
    <w:abstractNumId w:val="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6CD9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5043"/>
    <w:rsid w:val="000C0241"/>
    <w:rsid w:val="000C0E62"/>
    <w:rsid w:val="000C5923"/>
    <w:rsid w:val="000C71C3"/>
    <w:rsid w:val="000E0384"/>
    <w:rsid w:val="000E2833"/>
    <w:rsid w:val="000E52C4"/>
    <w:rsid w:val="000E7D3B"/>
    <w:rsid w:val="000F4EC2"/>
    <w:rsid w:val="000F4EFD"/>
    <w:rsid w:val="000F6D80"/>
    <w:rsid w:val="001012B0"/>
    <w:rsid w:val="00103DCF"/>
    <w:rsid w:val="00105166"/>
    <w:rsid w:val="001106DE"/>
    <w:rsid w:val="001107F2"/>
    <w:rsid w:val="001114DD"/>
    <w:rsid w:val="00116160"/>
    <w:rsid w:val="00117148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4E0B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51C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85C48"/>
    <w:rsid w:val="002A161C"/>
    <w:rsid w:val="002C074A"/>
    <w:rsid w:val="002C12AA"/>
    <w:rsid w:val="002C3722"/>
    <w:rsid w:val="002C7DDA"/>
    <w:rsid w:val="002D1FC3"/>
    <w:rsid w:val="002D2D8D"/>
    <w:rsid w:val="002F2050"/>
    <w:rsid w:val="002F2BF7"/>
    <w:rsid w:val="002F6B08"/>
    <w:rsid w:val="00302F56"/>
    <w:rsid w:val="00305464"/>
    <w:rsid w:val="003066BB"/>
    <w:rsid w:val="00315BDD"/>
    <w:rsid w:val="00315F9F"/>
    <w:rsid w:val="00316071"/>
    <w:rsid w:val="003165C8"/>
    <w:rsid w:val="00316FBD"/>
    <w:rsid w:val="003226EF"/>
    <w:rsid w:val="00324DA6"/>
    <w:rsid w:val="00334D36"/>
    <w:rsid w:val="0033575F"/>
    <w:rsid w:val="00340EA9"/>
    <w:rsid w:val="00342E40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0FA1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396C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6659"/>
    <w:rsid w:val="005A114A"/>
    <w:rsid w:val="005A1656"/>
    <w:rsid w:val="005B185A"/>
    <w:rsid w:val="005B50B0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CE7"/>
    <w:rsid w:val="0075447B"/>
    <w:rsid w:val="00756672"/>
    <w:rsid w:val="0076078A"/>
    <w:rsid w:val="007618FA"/>
    <w:rsid w:val="0076678A"/>
    <w:rsid w:val="0076736A"/>
    <w:rsid w:val="00772AEB"/>
    <w:rsid w:val="007741D9"/>
    <w:rsid w:val="00775DFD"/>
    <w:rsid w:val="00785C52"/>
    <w:rsid w:val="00785D34"/>
    <w:rsid w:val="0078648C"/>
    <w:rsid w:val="007903E6"/>
    <w:rsid w:val="00791167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2D7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726A2"/>
    <w:rsid w:val="008776AA"/>
    <w:rsid w:val="00890723"/>
    <w:rsid w:val="00893B23"/>
    <w:rsid w:val="008A035C"/>
    <w:rsid w:val="008A0528"/>
    <w:rsid w:val="008A6D29"/>
    <w:rsid w:val="008A7E49"/>
    <w:rsid w:val="008B0B92"/>
    <w:rsid w:val="008B2F50"/>
    <w:rsid w:val="008B5F8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7DB1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0CE8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203F6"/>
    <w:rsid w:val="00A2610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3467"/>
    <w:rsid w:val="00AF5193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54B45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E24E1"/>
    <w:rsid w:val="00BF005F"/>
    <w:rsid w:val="00BF3DA4"/>
    <w:rsid w:val="00C024E5"/>
    <w:rsid w:val="00C03AAC"/>
    <w:rsid w:val="00C04FA5"/>
    <w:rsid w:val="00C12BE8"/>
    <w:rsid w:val="00C17FE0"/>
    <w:rsid w:val="00C25D72"/>
    <w:rsid w:val="00C27662"/>
    <w:rsid w:val="00C305F4"/>
    <w:rsid w:val="00C31982"/>
    <w:rsid w:val="00C324A7"/>
    <w:rsid w:val="00C33DA3"/>
    <w:rsid w:val="00C3625C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028A"/>
    <w:rsid w:val="00D562DD"/>
    <w:rsid w:val="00D67D70"/>
    <w:rsid w:val="00D70D04"/>
    <w:rsid w:val="00D719F0"/>
    <w:rsid w:val="00D747F3"/>
    <w:rsid w:val="00D764BA"/>
    <w:rsid w:val="00D80418"/>
    <w:rsid w:val="00D8310D"/>
    <w:rsid w:val="00D83204"/>
    <w:rsid w:val="00D83219"/>
    <w:rsid w:val="00D86380"/>
    <w:rsid w:val="00D95FE4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132B5"/>
    <w:rsid w:val="00E206D5"/>
    <w:rsid w:val="00E21E3B"/>
    <w:rsid w:val="00E24145"/>
    <w:rsid w:val="00E25BC5"/>
    <w:rsid w:val="00E30F7D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716A7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4BD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C40CA"/>
    <w:rsid w:val="00FD2F0C"/>
    <w:rsid w:val="00FD3F03"/>
    <w:rsid w:val="00FD5EA8"/>
    <w:rsid w:val="00FD61EA"/>
    <w:rsid w:val="00FE22B2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DF96E0-7E3F-451D-9CCE-80FDB5D4E5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6</Pages>
  <Words>1572</Words>
  <Characters>8963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10514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19</cp:revision>
  <cp:lastPrinted>2014-09-29T12:30:00Z</cp:lastPrinted>
  <dcterms:created xsi:type="dcterms:W3CDTF">2014-09-23T08:32:00Z</dcterms:created>
  <dcterms:modified xsi:type="dcterms:W3CDTF">2015-02-19T15:39:00Z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