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29234C">
        <w:rPr>
          <w:b/>
          <w:bCs/>
          <w:sz w:val="28"/>
          <w:szCs w:val="28"/>
          <w:lang w:val="ru-RU"/>
        </w:rPr>
        <w:t>20102</w:t>
      </w:r>
      <w:r w:rsidR="00B4069E">
        <w:rPr>
          <w:b/>
          <w:bCs/>
          <w:sz w:val="28"/>
          <w:szCs w:val="28"/>
          <w:lang w:val="ru-RU"/>
        </w:rPr>
        <w:t>/0</w:t>
      </w:r>
      <w:r w:rsidR="0029234C">
        <w:rPr>
          <w:b/>
          <w:bCs/>
          <w:sz w:val="28"/>
          <w:szCs w:val="28"/>
          <w:lang w:val="ru-RU"/>
        </w:rPr>
        <w:t>3</w:t>
      </w:r>
      <w:r w:rsidR="00AA6C88">
        <w:rPr>
          <w:b/>
          <w:bCs/>
          <w:sz w:val="28"/>
          <w:szCs w:val="28"/>
          <w:lang w:val="ru-RU"/>
        </w:rPr>
        <w:t>/2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рамочного договора оказания услуг по </w:t>
      </w:r>
      <w:r w:rsidR="0029234C">
        <w:rPr>
          <w:sz w:val="28"/>
          <w:szCs w:val="28"/>
          <w:lang w:val="ru-RU"/>
        </w:rPr>
        <w:t>предоставлению автотранспорта для</w:t>
      </w:r>
      <w:r w:rsidR="00B4069E">
        <w:rPr>
          <w:sz w:val="28"/>
          <w:szCs w:val="28"/>
          <w:lang w:val="ru-RU"/>
        </w:rPr>
        <w:t xml:space="preserve"> </w:t>
      </w:r>
      <w:r w:rsidR="0029234C" w:rsidRPr="0029234C">
        <w:rPr>
          <w:sz w:val="28"/>
          <w:szCs w:val="28"/>
          <w:lang w:val="ru-RU"/>
        </w:rPr>
        <w:t xml:space="preserve">служебных поездок сотрудников и приглашенных лиц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9234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CC2396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услуг по предоставлению автотранспорта для служебных поездок сотрудников и приглашенных лиц Некоммерческой организации Фонд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916FC9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proofErr w:type="gramStart"/>
      <w:r w:rsidR="00916FC9" w:rsidRPr="00916FC9">
        <w:rPr>
          <w:rFonts w:ascii="Times New Roman" w:hAnsi="Times New Roman" w:cs="Times New Roman"/>
          <w:sz w:val="28"/>
          <w:szCs w:val="28"/>
        </w:rPr>
        <w:t>Оплата услуг  производится ежемесячно, в месяце, следующем за отчетным (календарный месяц), после подписания Сторонами акта об оказании Услуг (с приложением детализирующего отчета по фактически оказанным Услугам за прошедший отчетный период (далее «Реестр»), включающего, в том числе, копии соответствующих бланков «Заказ фрахтователя» (Приложение № 1 к Техническому заданию), подписанных пассажирами Заказчика) в течение 10 (десяти) рабочих дней со дня предоставления надлежаще оформленного</w:t>
      </w:r>
      <w:proofErr w:type="gramEnd"/>
      <w:r w:rsidR="00916FC9" w:rsidRPr="00916FC9">
        <w:rPr>
          <w:rFonts w:ascii="Times New Roman" w:hAnsi="Times New Roman" w:cs="Times New Roman"/>
          <w:sz w:val="28"/>
          <w:szCs w:val="28"/>
        </w:rPr>
        <w:t xml:space="preserve"> оригинала счета Исполнителя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549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549FC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13C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513C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A513C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513C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A40812" w:rsidRPr="00A40812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FE7B33">
        <w:rPr>
          <w:rFonts w:ascii="Times New Roman" w:hAnsi="Times New Roman" w:cs="Times New Roman"/>
          <w:sz w:val="28"/>
          <w:szCs w:val="28"/>
          <w:lang w:eastAsia="ru-RU"/>
        </w:rPr>
        <w:t>1 828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FE7B33">
        <w:rPr>
          <w:rFonts w:ascii="Times New Roman" w:hAnsi="Times New Roman" w:cs="Times New Roman"/>
          <w:sz w:val="28"/>
          <w:szCs w:val="28"/>
          <w:lang w:eastAsia="ru-RU"/>
        </w:rPr>
        <w:t>Один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миллион </w:t>
      </w:r>
      <w:r w:rsidR="00FE7B33">
        <w:rPr>
          <w:rFonts w:ascii="Times New Roman" w:hAnsi="Times New Roman" w:cs="Times New Roman"/>
          <w:sz w:val="28"/>
          <w:szCs w:val="28"/>
          <w:lang w:eastAsia="ru-RU"/>
        </w:rPr>
        <w:t xml:space="preserve">восемьсот двадцать восемь тысяч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е позднее «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93A1F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2A1DC8">
        <w:rPr>
          <w:sz w:val="24"/>
          <w:szCs w:val="24"/>
          <w:lang w:val="ru-RU" w:eastAsia="ru-RU"/>
        </w:rPr>
        <w:t>20102</w:t>
      </w:r>
      <w:r w:rsidR="00C4307C" w:rsidRPr="00C4307C">
        <w:rPr>
          <w:sz w:val="24"/>
          <w:szCs w:val="24"/>
          <w:lang w:val="ru-RU" w:eastAsia="ru-RU"/>
        </w:rPr>
        <w:t>/</w:t>
      </w:r>
      <w:r w:rsidR="00B12473">
        <w:rPr>
          <w:sz w:val="24"/>
          <w:szCs w:val="24"/>
          <w:lang w:val="ru-RU" w:eastAsia="ru-RU"/>
        </w:rPr>
        <w:t>0</w:t>
      </w:r>
      <w:r w:rsidR="002A1DC8">
        <w:rPr>
          <w:sz w:val="24"/>
          <w:szCs w:val="24"/>
          <w:lang w:val="ru-RU" w:eastAsia="ru-RU"/>
        </w:rPr>
        <w:t>3</w:t>
      </w:r>
      <w:r w:rsidR="00AA6C88">
        <w:rPr>
          <w:sz w:val="24"/>
          <w:szCs w:val="24"/>
          <w:lang w:val="ru-RU" w:eastAsia="ru-RU"/>
        </w:rPr>
        <w:t>/2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Pr="002A1DC8" w:rsidRDefault="00D27DDA" w:rsidP="002A1DC8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A1DC8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210DB2" w:rsidRPr="002A1D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123" w:rsidRDefault="00705123" w:rsidP="001C1B8B">
      <w:r>
        <w:separator/>
      </w:r>
    </w:p>
  </w:endnote>
  <w:endnote w:type="continuationSeparator" w:id="0">
    <w:p w:rsidR="00705123" w:rsidRDefault="0070512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123" w:rsidRDefault="00705123" w:rsidP="001C1B8B">
      <w:r>
        <w:separator/>
      </w:r>
    </w:p>
  </w:footnote>
  <w:footnote w:type="continuationSeparator" w:id="0">
    <w:p w:rsidR="00705123" w:rsidRDefault="0070512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6A9F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54B91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0D25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4BB1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3261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5123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261C9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A6C88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3A1F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7689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91DDCD-48F7-4C51-A806-4E98DEB15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2015-02-16T14:07:00Z</dcterms:created>
  <dcterms:modified xsi:type="dcterms:W3CDTF">2015-02-17T12:35:00Z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