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802D3E" w:rsidRPr="00802D3E">
        <w:rPr>
          <w:sz w:val="24"/>
          <w:szCs w:val="24"/>
          <w:lang w:val="ru-RU" w:eastAsia="ru-RU"/>
        </w:rPr>
        <w:t>15-</w:t>
      </w:r>
      <w:r w:rsidR="0040715A">
        <w:rPr>
          <w:sz w:val="24"/>
          <w:szCs w:val="24"/>
          <w:lang w:val="ru-RU" w:eastAsia="ru-RU"/>
        </w:rPr>
        <w:t>20102</w:t>
      </w:r>
      <w:r w:rsidR="00802D3E" w:rsidRPr="00802D3E">
        <w:rPr>
          <w:sz w:val="24"/>
          <w:szCs w:val="24"/>
          <w:lang w:val="ru-RU" w:eastAsia="ru-RU"/>
        </w:rPr>
        <w:t>/0</w:t>
      </w:r>
      <w:r w:rsidR="0040715A">
        <w:rPr>
          <w:sz w:val="24"/>
          <w:szCs w:val="24"/>
          <w:lang w:val="ru-RU" w:eastAsia="ru-RU"/>
        </w:rPr>
        <w:t>3</w:t>
      </w:r>
      <w:r w:rsidR="00EC7DA9">
        <w:rPr>
          <w:sz w:val="24"/>
          <w:szCs w:val="24"/>
          <w:lang w:val="ru-RU" w:eastAsia="ru-RU"/>
        </w:rPr>
        <w:t>/2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BA3AA6" w:rsidRPr="00BA3AA6">
        <w:rPr>
          <w:b/>
          <w:bCs/>
          <w:iCs/>
          <w:sz w:val="28"/>
          <w:szCs w:val="28"/>
          <w:lang w:val="ru-RU" w:eastAsia="ru-RU"/>
        </w:rPr>
        <w:t xml:space="preserve">рамочного договора оказания </w:t>
      </w:r>
      <w:r w:rsidR="00802D3E" w:rsidRPr="00802D3E">
        <w:rPr>
          <w:b/>
          <w:bCs/>
          <w:iCs/>
          <w:sz w:val="28"/>
          <w:szCs w:val="28"/>
          <w:lang w:val="ru-RU" w:eastAsia="ru-RU"/>
        </w:rPr>
        <w:t xml:space="preserve">услуг по </w:t>
      </w:r>
      <w:r w:rsidR="00226B9A" w:rsidRPr="00226B9A">
        <w:rPr>
          <w:b/>
          <w:bCs/>
          <w:iCs/>
          <w:sz w:val="28"/>
          <w:szCs w:val="28"/>
          <w:lang w:val="ru-RU" w:eastAsia="ru-RU"/>
        </w:rPr>
        <w:t>предоставлению автотранспорта для служебных поездок сотрудников и приглашенных лиц Некоммерческой организации Фонд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226B9A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C7DA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C7DA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C7DA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C7DA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C7DA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C7DA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3C46EC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3C46EC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C7DA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C7DA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26B9A"/>
    <w:rsid w:val="0027040D"/>
    <w:rsid w:val="002A2877"/>
    <w:rsid w:val="002B19CD"/>
    <w:rsid w:val="002B4BF8"/>
    <w:rsid w:val="002F63C0"/>
    <w:rsid w:val="00363697"/>
    <w:rsid w:val="00385658"/>
    <w:rsid w:val="003A6DF4"/>
    <w:rsid w:val="003C46EC"/>
    <w:rsid w:val="003D3D85"/>
    <w:rsid w:val="003F7435"/>
    <w:rsid w:val="004020FC"/>
    <w:rsid w:val="00403A6E"/>
    <w:rsid w:val="0040715A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35F25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5EE9"/>
    <w:rsid w:val="0084776B"/>
    <w:rsid w:val="008741E7"/>
    <w:rsid w:val="00894F0D"/>
    <w:rsid w:val="008F0B55"/>
    <w:rsid w:val="00921590"/>
    <w:rsid w:val="009727CB"/>
    <w:rsid w:val="00997633"/>
    <w:rsid w:val="009C76AA"/>
    <w:rsid w:val="00A150E0"/>
    <w:rsid w:val="00A26BBA"/>
    <w:rsid w:val="00A539BC"/>
    <w:rsid w:val="00AD428A"/>
    <w:rsid w:val="00B162BC"/>
    <w:rsid w:val="00B62145"/>
    <w:rsid w:val="00B72617"/>
    <w:rsid w:val="00B739F6"/>
    <w:rsid w:val="00BA3AA6"/>
    <w:rsid w:val="00BB02C0"/>
    <w:rsid w:val="00BB18F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EC7DA9"/>
    <w:rsid w:val="00F32110"/>
    <w:rsid w:val="00F76934"/>
    <w:rsid w:val="00FC1F86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2015-02-16T14:08:00Z</dcterms:created>
  <dcterms:modified xsi:type="dcterms:W3CDTF">2015-02-16T14:23:00Z</dcterms:modified>
</cp:coreProperties>
</file>