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693" w:rsidRPr="00DA47D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</w:p>
    <w:p w:rsidR="009B7F9A" w:rsidRDefault="00202E88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 И С К А    И З   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</w:t>
      </w:r>
    </w:p>
    <w:p w:rsidR="00D81F10" w:rsidRPr="00D81F10" w:rsidRDefault="009D28D5" w:rsidP="00D81F1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заявок </w:t>
      </w:r>
      <w:r w:rsidR="0070796C" w:rsidRPr="008D6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участников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ткрыт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ого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</w:t>
      </w:r>
      <w:r w:rsidR="007C2652"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на </w:t>
      </w:r>
      <w:r w:rsidR="00D81F10" w:rsidRPr="00D81F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выполнение работ по доработке Эскиза застройки и Дизайн - кода инновационного центра «</w:t>
      </w:r>
      <w:proofErr w:type="spellStart"/>
      <w:r w:rsidR="00D81F10" w:rsidRPr="00D81F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="00D81F10" w:rsidRPr="00D81F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», в части разработки Дизайн - кода городской среды, в том числе схемы размещения информационных, навигационных, рекламных конструкций </w:t>
      </w:r>
    </w:p>
    <w:p w:rsidR="00D81F10" w:rsidRPr="00D81F10" w:rsidRDefault="00D81F10" w:rsidP="00D81F1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81F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для нужд </w:t>
      </w:r>
    </w:p>
    <w:p w:rsidR="00E336C1" w:rsidRPr="00F67072" w:rsidRDefault="00D81F10" w:rsidP="00D81F10">
      <w:pPr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D81F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Некоммерческой организации Фонд развития Центра разработки и коммерциализации новых технологий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D81F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D81F10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D81F10">
              <w:rPr>
                <w:rFonts w:ascii="Times New Roman" w:eastAsia="Calibri" w:hAnsi="Times New Roman" w:cs="Times New Roman"/>
                <w:sz w:val="28"/>
                <w:szCs w:val="28"/>
              </w:rPr>
              <w:t>марта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7C265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531A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53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53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CF60E7" w:rsidRDefault="000D5C0F" w:rsidP="00CF60E7">
      <w:pPr>
        <w:pStyle w:val="a3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60E7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CF60E7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CF60E7">
        <w:rPr>
          <w:rFonts w:ascii="Times New Roman" w:eastAsia="Calibri" w:hAnsi="Times New Roman" w:cs="Times New Roman"/>
          <w:sz w:val="28"/>
          <w:szCs w:val="28"/>
        </w:rPr>
        <w:t xml:space="preserve">, в </w:t>
      </w:r>
      <w:r w:rsidR="007C2652" w:rsidRPr="00CF60E7">
        <w:rPr>
          <w:rFonts w:ascii="Times New Roman" w:eastAsia="Calibri" w:hAnsi="Times New Roman" w:cs="Times New Roman"/>
          <w:sz w:val="28"/>
          <w:szCs w:val="28"/>
        </w:rPr>
        <w:t>Комиссию</w:t>
      </w:r>
      <w:r w:rsidRPr="00CF60E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E4206" w:rsidRPr="00CF60E7">
        <w:rPr>
          <w:rFonts w:ascii="Times New Roman" w:eastAsia="Calibri" w:hAnsi="Times New Roman" w:cs="Times New Roman"/>
          <w:sz w:val="28"/>
          <w:szCs w:val="28"/>
        </w:rPr>
        <w:t xml:space="preserve">Департамента по Закупкам (далее Комиссия) </w:t>
      </w:r>
      <w:r w:rsidRPr="00CF60E7">
        <w:rPr>
          <w:rFonts w:ascii="Times New Roman" w:eastAsia="Calibri" w:hAnsi="Times New Roman" w:cs="Times New Roman"/>
          <w:sz w:val="28"/>
          <w:szCs w:val="28"/>
        </w:rPr>
        <w:t xml:space="preserve">поступили заявки от следующих </w:t>
      </w:r>
      <w:r w:rsidRPr="00CF60E7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CF60E7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566"/>
        <w:gridCol w:w="5071"/>
        <w:gridCol w:w="4394"/>
      </w:tblGrid>
      <w:tr w:rsidR="005008AF" w:rsidRPr="00531A62" w:rsidTr="00CF60E7">
        <w:trPr>
          <w:trHeight w:val="900"/>
        </w:trPr>
        <w:tc>
          <w:tcPr>
            <w:tcW w:w="566" w:type="dxa"/>
            <w:vAlign w:val="center"/>
          </w:tcPr>
          <w:p w:rsidR="005008AF" w:rsidRPr="00531A62" w:rsidRDefault="005008AF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5071" w:type="dxa"/>
            <w:vAlign w:val="center"/>
          </w:tcPr>
          <w:p w:rsidR="005008AF" w:rsidRPr="00531A62" w:rsidRDefault="005008AF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Наименование </w:t>
            </w:r>
            <w:r w:rsidR="00C45932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Участника </w:t>
            </w:r>
            <w:r w:rsidR="00DA2041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процедуры закупки</w:t>
            </w:r>
            <w:r w:rsidR="00C45932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</w:t>
            </w: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(ИНН)</w:t>
            </w:r>
          </w:p>
        </w:tc>
        <w:tc>
          <w:tcPr>
            <w:tcW w:w="4394" w:type="dxa"/>
            <w:vAlign w:val="center"/>
          </w:tcPr>
          <w:p w:rsidR="005008AF" w:rsidRPr="00531A62" w:rsidRDefault="00DA2041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А</w:t>
            </w:r>
            <w:r w:rsidR="005008AF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дрес Участника </w:t>
            </w: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процедуры закупки</w:t>
            </w:r>
          </w:p>
        </w:tc>
      </w:tr>
      <w:tr w:rsidR="0070796C" w:rsidRPr="00F95DC9" w:rsidTr="00CF60E7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71" w:type="dxa"/>
            <w:vAlign w:val="center"/>
          </w:tcPr>
          <w:p w:rsidR="0070796C" w:rsidRDefault="00D81F10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Государственное унитарное предприятие города Москвы «Главное архитектурно-планировочное управление Москомархитектуры» (ГУП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ГлавАПУ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»)</w:t>
            </w:r>
          </w:p>
          <w:p w:rsidR="007C2652" w:rsidRPr="00D4739A" w:rsidRDefault="007C2652" w:rsidP="00D81F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6E4206"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771</w:t>
            </w:r>
            <w:r w:rsidR="00D81F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0032313</w:t>
            </w:r>
          </w:p>
        </w:tc>
        <w:tc>
          <w:tcPr>
            <w:tcW w:w="4394" w:type="dxa"/>
            <w:vAlign w:val="center"/>
          </w:tcPr>
          <w:p w:rsidR="0070796C" w:rsidRPr="00D4739A" w:rsidRDefault="00906CB6" w:rsidP="00D81F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06CB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  <w:r w:rsidR="00D81F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5376</w:t>
            </w:r>
            <w:r w:rsidRPr="00906CB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г. Москва, </w:t>
            </w:r>
            <w:r w:rsidR="00D81F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Походный пр., </w:t>
            </w:r>
            <w:r w:rsidRPr="00906CB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д. </w:t>
            </w:r>
            <w:r w:rsidR="00D81F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906CB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="00D81F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стр. 2</w:t>
            </w:r>
          </w:p>
        </w:tc>
      </w:tr>
      <w:tr w:rsidR="0070796C" w:rsidRPr="00F95DC9" w:rsidTr="00CF60E7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71" w:type="dxa"/>
            <w:vAlign w:val="center"/>
          </w:tcPr>
          <w:p w:rsidR="00686B3C" w:rsidRDefault="00686B3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86B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="00D81F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Юнистрой</w:t>
            </w:r>
            <w:proofErr w:type="spellEnd"/>
            <w:r w:rsidR="00D81F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Проект</w:t>
            </w:r>
            <w:r w:rsidRPr="00686B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7C2652" w:rsidRPr="00D4739A" w:rsidRDefault="007C2652" w:rsidP="00D81F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686B3C" w:rsidRPr="00686B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771</w:t>
            </w:r>
            <w:r w:rsidR="00D81F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7683890</w:t>
            </w:r>
          </w:p>
        </w:tc>
        <w:tc>
          <w:tcPr>
            <w:tcW w:w="4394" w:type="dxa"/>
            <w:vAlign w:val="center"/>
          </w:tcPr>
          <w:p w:rsidR="0070796C" w:rsidRPr="00D4739A" w:rsidRDefault="00686B3C" w:rsidP="00D81F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86B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  <w:r w:rsidR="00D81F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  <w:r w:rsidRPr="00686B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D81F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85</w:t>
            </w:r>
            <w:r w:rsidRPr="00686B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г. Москва,</w:t>
            </w:r>
            <w:r w:rsidR="00D81F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Звездный б-р</w:t>
            </w:r>
            <w:r w:rsidRPr="00686B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д.3, стр. 1</w:t>
            </w:r>
          </w:p>
        </w:tc>
      </w:tr>
    </w:tbl>
    <w:p w:rsidR="00E248D0" w:rsidRDefault="00E248D0" w:rsidP="00E248D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0796C" w:rsidRPr="00E248D0" w:rsidRDefault="006E4206" w:rsidP="00CF60E7">
      <w:pPr>
        <w:pStyle w:val="a3"/>
        <w:widowControl w:val="0"/>
        <w:numPr>
          <w:ilvl w:val="0"/>
          <w:numId w:val="4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248D0">
        <w:rPr>
          <w:rFonts w:ascii="Times New Roman" w:eastAsia="Calibri" w:hAnsi="Times New Roman" w:cs="Times New Roman"/>
          <w:sz w:val="28"/>
          <w:szCs w:val="28"/>
        </w:rPr>
        <w:t>По итогам рассмотрения Заявок на участие в Процедуре закупки, Комиссия «</w:t>
      </w:r>
      <w:r w:rsidR="00E248D0" w:rsidRPr="00E248D0">
        <w:rPr>
          <w:rFonts w:ascii="Times New Roman" w:eastAsia="Calibri" w:hAnsi="Times New Roman" w:cs="Times New Roman"/>
          <w:sz w:val="28"/>
          <w:szCs w:val="28"/>
        </w:rPr>
        <w:t>10</w:t>
      </w:r>
      <w:r w:rsidRPr="00E248D0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="00E248D0" w:rsidRPr="00E248D0">
        <w:rPr>
          <w:rFonts w:ascii="Times New Roman" w:eastAsia="Calibri" w:hAnsi="Times New Roman" w:cs="Times New Roman"/>
          <w:sz w:val="28"/>
          <w:szCs w:val="28"/>
        </w:rPr>
        <w:t xml:space="preserve">марта </w:t>
      </w:r>
      <w:r w:rsidRPr="00E248D0">
        <w:rPr>
          <w:rFonts w:ascii="Times New Roman" w:eastAsia="Calibri" w:hAnsi="Times New Roman" w:cs="Times New Roman"/>
          <w:sz w:val="28"/>
          <w:szCs w:val="28"/>
        </w:rPr>
        <w:t>2015 г. по адресу: 143026, Российская Федерация, г. Москва, территория инновационного центра «</w:t>
      </w:r>
      <w:proofErr w:type="spellStart"/>
      <w:r w:rsidRPr="00E248D0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E248D0">
        <w:rPr>
          <w:rFonts w:ascii="Times New Roman" w:eastAsia="Calibri" w:hAnsi="Times New Roman" w:cs="Times New Roman"/>
          <w:sz w:val="28"/>
          <w:szCs w:val="28"/>
        </w:rPr>
        <w:t xml:space="preserve">»  4, ОЦ Технопарк, </w:t>
      </w:r>
    </w:p>
    <w:p w:rsidR="00E248D0" w:rsidRDefault="00E248D0" w:rsidP="00E248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248D0" w:rsidRDefault="00E248D0" w:rsidP="00E248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5F6565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5F6565">
        <w:rPr>
          <w:rFonts w:ascii="Times New Roman" w:eastAsia="Calibri" w:hAnsi="Times New Roman" w:cs="Times New Roman"/>
          <w:b/>
          <w:sz w:val="28"/>
          <w:szCs w:val="28"/>
        </w:rPr>
        <w:t xml:space="preserve"> Е Ш И Л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А</w:t>
      </w:r>
      <w:r w:rsidRPr="005F6565">
        <w:rPr>
          <w:rFonts w:ascii="Times New Roman" w:eastAsia="Calibri" w:hAnsi="Times New Roman" w:cs="Times New Roman"/>
          <w:b/>
          <w:sz w:val="28"/>
          <w:szCs w:val="28"/>
        </w:rPr>
        <w:t xml:space="preserve">:   </w:t>
      </w:r>
    </w:p>
    <w:p w:rsidR="00E248D0" w:rsidRDefault="00E248D0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248D0" w:rsidRPr="00E248D0" w:rsidRDefault="00E248D0" w:rsidP="00E248D0">
      <w:pPr>
        <w:pStyle w:val="a3"/>
        <w:widowControl w:val="0"/>
        <w:numPr>
          <w:ilvl w:val="1"/>
          <w:numId w:val="4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48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r w:rsidRPr="00E248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опус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тить </w:t>
      </w:r>
      <w:r w:rsidRPr="00E248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 участию в Процедуре закупки следующих Участников:</w:t>
      </w:r>
    </w:p>
    <w:p w:rsidR="00E248D0" w:rsidRPr="00E248D0" w:rsidRDefault="00E248D0" w:rsidP="00E248D0">
      <w:pPr>
        <w:pStyle w:val="a3"/>
        <w:spacing w:after="0" w:line="240" w:lineRule="auto"/>
        <w:ind w:left="142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11"/>
        <w:tblW w:w="0" w:type="auto"/>
        <w:jc w:val="center"/>
        <w:tblInd w:w="-475" w:type="dxa"/>
        <w:tblLayout w:type="fixed"/>
        <w:tblLook w:val="04A0" w:firstRow="1" w:lastRow="0" w:firstColumn="1" w:lastColumn="0" w:noHBand="0" w:noVBand="1"/>
      </w:tblPr>
      <w:tblGrid>
        <w:gridCol w:w="568"/>
        <w:gridCol w:w="4740"/>
        <w:gridCol w:w="1796"/>
        <w:gridCol w:w="2942"/>
      </w:tblGrid>
      <w:tr w:rsidR="00E248D0" w:rsidRPr="00E248D0" w:rsidTr="00CF60E7">
        <w:trPr>
          <w:jc w:val="center"/>
        </w:trPr>
        <w:tc>
          <w:tcPr>
            <w:tcW w:w="568" w:type="dxa"/>
            <w:vAlign w:val="center"/>
          </w:tcPr>
          <w:p w:rsidR="00E248D0" w:rsidRPr="00E248D0" w:rsidRDefault="00E248D0" w:rsidP="007056EA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48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740" w:type="dxa"/>
            <w:vAlign w:val="center"/>
          </w:tcPr>
          <w:p w:rsidR="00E248D0" w:rsidRPr="00E248D0" w:rsidRDefault="00E248D0" w:rsidP="007056EA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48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1796" w:type="dxa"/>
            <w:vAlign w:val="center"/>
          </w:tcPr>
          <w:p w:rsidR="00E248D0" w:rsidRPr="00E248D0" w:rsidRDefault="00E248D0" w:rsidP="007056E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48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2942" w:type="dxa"/>
            <w:vAlign w:val="center"/>
          </w:tcPr>
          <w:p w:rsidR="00E248D0" w:rsidRPr="00E248D0" w:rsidRDefault="00E248D0" w:rsidP="007056E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48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Обоснование решения о допуске / отказе в допуске</w:t>
            </w:r>
          </w:p>
        </w:tc>
      </w:tr>
      <w:tr w:rsidR="00E248D0" w:rsidRPr="00E248D0" w:rsidTr="00CF60E7">
        <w:trPr>
          <w:jc w:val="center"/>
        </w:trPr>
        <w:tc>
          <w:tcPr>
            <w:tcW w:w="568" w:type="dxa"/>
            <w:vAlign w:val="center"/>
          </w:tcPr>
          <w:p w:rsidR="00E248D0" w:rsidRPr="00E248D0" w:rsidRDefault="00E248D0" w:rsidP="007056EA">
            <w:pPr>
              <w:pStyle w:val="af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48D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740" w:type="dxa"/>
            <w:vAlign w:val="center"/>
          </w:tcPr>
          <w:p w:rsidR="00E248D0" w:rsidRPr="00E248D0" w:rsidRDefault="00E248D0" w:rsidP="007056E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48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Государственное унитарное предприятие города Москвы «Главное архитектурно-планировочное управление Москомархитектуры» (ГУП «</w:t>
            </w:r>
            <w:proofErr w:type="spellStart"/>
            <w:r w:rsidRPr="00E248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ГлавАПУ</w:t>
            </w:r>
            <w:proofErr w:type="spellEnd"/>
            <w:r w:rsidRPr="00E248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»)</w:t>
            </w:r>
          </w:p>
          <w:p w:rsidR="00E248D0" w:rsidRPr="00E248D0" w:rsidRDefault="00E248D0" w:rsidP="007056E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48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7710032313</w:t>
            </w:r>
          </w:p>
        </w:tc>
        <w:tc>
          <w:tcPr>
            <w:tcW w:w="1796" w:type="dxa"/>
            <w:vAlign w:val="center"/>
          </w:tcPr>
          <w:p w:rsidR="00E248D0" w:rsidRPr="00E248D0" w:rsidRDefault="00E248D0" w:rsidP="007056EA">
            <w:pPr>
              <w:pStyle w:val="af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48D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2942" w:type="dxa"/>
            <w:vAlign w:val="center"/>
          </w:tcPr>
          <w:p w:rsidR="00E248D0" w:rsidRPr="00E248D0" w:rsidRDefault="00E248D0" w:rsidP="007056EA">
            <w:pPr>
              <w:pStyle w:val="af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48D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Заявка соответствует требованиям </w:t>
            </w:r>
            <w:r w:rsidRPr="00E248D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Документации</w:t>
            </w:r>
            <w:r w:rsidRPr="00E248D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процедуры закупки</w:t>
            </w:r>
          </w:p>
        </w:tc>
      </w:tr>
      <w:tr w:rsidR="00E248D0" w:rsidRPr="00E248D0" w:rsidTr="00CF60E7">
        <w:trPr>
          <w:jc w:val="center"/>
        </w:trPr>
        <w:tc>
          <w:tcPr>
            <w:tcW w:w="568" w:type="dxa"/>
            <w:vAlign w:val="center"/>
          </w:tcPr>
          <w:p w:rsidR="00E248D0" w:rsidRPr="00E248D0" w:rsidRDefault="00E248D0" w:rsidP="007056EA">
            <w:pPr>
              <w:pStyle w:val="af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48D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740" w:type="dxa"/>
            <w:vAlign w:val="center"/>
          </w:tcPr>
          <w:p w:rsidR="00E248D0" w:rsidRPr="00E248D0" w:rsidRDefault="00E248D0" w:rsidP="007056E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48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E248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Юнистрой</w:t>
            </w:r>
            <w:proofErr w:type="spellEnd"/>
            <w:r w:rsidRPr="00E248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Проект»</w:t>
            </w:r>
          </w:p>
          <w:p w:rsidR="00E248D0" w:rsidRPr="00E248D0" w:rsidRDefault="00E248D0" w:rsidP="007056E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48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7717683890</w:t>
            </w:r>
          </w:p>
        </w:tc>
        <w:tc>
          <w:tcPr>
            <w:tcW w:w="1796" w:type="dxa"/>
            <w:vAlign w:val="center"/>
          </w:tcPr>
          <w:p w:rsidR="00E248D0" w:rsidRPr="00E248D0" w:rsidRDefault="00E248D0" w:rsidP="007056EA">
            <w:pPr>
              <w:pStyle w:val="af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48D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2942" w:type="dxa"/>
            <w:vAlign w:val="center"/>
          </w:tcPr>
          <w:p w:rsidR="00E248D0" w:rsidRPr="00E248D0" w:rsidRDefault="00E248D0" w:rsidP="007056EA">
            <w:pPr>
              <w:pStyle w:val="af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48D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Заявка соответствует требованиям </w:t>
            </w:r>
            <w:r w:rsidRPr="00E248D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Документации </w:t>
            </w:r>
            <w:r w:rsidRPr="00E248D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процедуры закупки</w:t>
            </w:r>
          </w:p>
        </w:tc>
      </w:tr>
    </w:tbl>
    <w:p w:rsidR="00E248D0" w:rsidRDefault="00E248D0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248D0" w:rsidRDefault="00E248D0" w:rsidP="00CF60E7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48D0">
        <w:rPr>
          <w:rFonts w:ascii="Times New Roman" w:eastAsia="Calibri" w:hAnsi="Times New Roman" w:cs="Times New Roman"/>
          <w:sz w:val="28"/>
          <w:szCs w:val="28"/>
        </w:rPr>
        <w:t>На основании рассмотрения Заявок Участников процедуры закупки, допущенных к участию в Запросе предложений, определи</w:t>
      </w:r>
      <w:r w:rsidR="00CF60E7">
        <w:rPr>
          <w:rFonts w:ascii="Times New Roman" w:eastAsia="Calibri" w:hAnsi="Times New Roman" w:cs="Times New Roman"/>
          <w:sz w:val="28"/>
          <w:szCs w:val="28"/>
        </w:rPr>
        <w:t>ть</w:t>
      </w:r>
      <w:r w:rsidRPr="00E248D0">
        <w:rPr>
          <w:rFonts w:ascii="Times New Roman" w:eastAsia="Calibri" w:hAnsi="Times New Roman" w:cs="Times New Roman"/>
          <w:sz w:val="28"/>
          <w:szCs w:val="28"/>
        </w:rPr>
        <w:t xml:space="preserve"> рейтинги по критериям, предусмотренным Документацией процедуры закупки:</w:t>
      </w:r>
      <w:r w:rsidR="00CF60E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F60E7" w:rsidRPr="00E248D0" w:rsidRDefault="00CF60E7" w:rsidP="00CF60E7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429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10171" w:type="dxa"/>
        <w:tblInd w:w="-34" w:type="dxa"/>
        <w:tblLook w:val="04A0" w:firstRow="1" w:lastRow="0" w:firstColumn="1" w:lastColumn="0" w:noHBand="0" w:noVBand="1"/>
      </w:tblPr>
      <w:tblGrid>
        <w:gridCol w:w="6216"/>
        <w:gridCol w:w="2088"/>
        <w:gridCol w:w="1867"/>
      </w:tblGrid>
      <w:tr w:rsidR="00E248D0" w:rsidRPr="005D525E" w:rsidTr="007056EA">
        <w:trPr>
          <w:trHeight w:val="539"/>
        </w:trPr>
        <w:tc>
          <w:tcPr>
            <w:tcW w:w="6216" w:type="dxa"/>
          </w:tcPr>
          <w:p w:rsidR="00E248D0" w:rsidRPr="005D525E" w:rsidRDefault="00E248D0" w:rsidP="007056EA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D525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5D525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E248D0" w:rsidRPr="005D525E" w:rsidRDefault="00E248D0" w:rsidP="007056EA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E248D0" w:rsidRPr="005D525E" w:rsidRDefault="00E248D0" w:rsidP="007056EA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574B15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CF60E7" w:rsidRPr="005D525E" w:rsidTr="007056EA">
        <w:trPr>
          <w:trHeight w:val="227"/>
        </w:trPr>
        <w:tc>
          <w:tcPr>
            <w:tcW w:w="6216" w:type="dxa"/>
            <w:vAlign w:val="center"/>
          </w:tcPr>
          <w:p w:rsidR="00CF60E7" w:rsidRPr="00E248D0" w:rsidRDefault="00CF60E7" w:rsidP="007056EA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E248D0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Государственное унитарное предприятие города Москвы «Главное архитектурно-планировочное управление Москомархитектуры» (ГУП «</w:t>
            </w:r>
            <w:proofErr w:type="spellStart"/>
            <w:r w:rsidRPr="00E248D0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ГлавАПУ</w:t>
            </w:r>
            <w:proofErr w:type="spellEnd"/>
            <w:r w:rsidRPr="00E248D0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»)</w:t>
            </w:r>
          </w:p>
          <w:p w:rsidR="00CF60E7" w:rsidRPr="00E248D0" w:rsidRDefault="00CF60E7" w:rsidP="007056EA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E248D0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ИНН 7710032313</w:t>
            </w:r>
          </w:p>
        </w:tc>
        <w:tc>
          <w:tcPr>
            <w:tcW w:w="2088" w:type="dxa"/>
            <w:vAlign w:val="center"/>
          </w:tcPr>
          <w:p w:rsidR="00CF60E7" w:rsidRDefault="00CF60E7" w:rsidP="007056E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43,02</w:t>
            </w:r>
          </w:p>
          <w:p w:rsidR="00CF60E7" w:rsidRPr="005D525E" w:rsidRDefault="00CF60E7" w:rsidP="00CF60E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7" w:type="dxa"/>
            <w:vAlign w:val="center"/>
          </w:tcPr>
          <w:p w:rsidR="00CF60E7" w:rsidRPr="005D525E" w:rsidRDefault="00CF60E7" w:rsidP="007056E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F60E7" w:rsidRPr="005D525E" w:rsidTr="007056EA">
        <w:tc>
          <w:tcPr>
            <w:tcW w:w="6216" w:type="dxa"/>
            <w:vAlign w:val="center"/>
          </w:tcPr>
          <w:p w:rsidR="00CF60E7" w:rsidRPr="00E248D0" w:rsidRDefault="00CF60E7" w:rsidP="007056EA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E248D0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E248D0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Юнистрой</w:t>
            </w:r>
            <w:proofErr w:type="spellEnd"/>
            <w:r w:rsidRPr="00E248D0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Проект»</w:t>
            </w:r>
          </w:p>
          <w:p w:rsidR="00CF60E7" w:rsidRPr="00E248D0" w:rsidRDefault="00CF60E7" w:rsidP="007056EA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E248D0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ИНН 7717683890</w:t>
            </w:r>
          </w:p>
        </w:tc>
        <w:tc>
          <w:tcPr>
            <w:tcW w:w="2088" w:type="dxa"/>
            <w:vAlign w:val="center"/>
          </w:tcPr>
          <w:p w:rsidR="00CF60E7" w:rsidRDefault="00CF60E7" w:rsidP="007056E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28,66</w:t>
            </w:r>
          </w:p>
        </w:tc>
        <w:tc>
          <w:tcPr>
            <w:tcW w:w="1867" w:type="dxa"/>
            <w:vAlign w:val="center"/>
          </w:tcPr>
          <w:p w:rsidR="00CF60E7" w:rsidRDefault="00CF60E7" w:rsidP="007056E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CF60E7" w:rsidRDefault="00CF60E7" w:rsidP="00E248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248D0" w:rsidRPr="00CF60E7" w:rsidRDefault="00E248D0" w:rsidP="00CF60E7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ind w:left="142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CF60E7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на </w:t>
      </w:r>
      <w:r w:rsidR="00CF60E7" w:rsidRPr="00CF60E7">
        <w:rPr>
          <w:rFonts w:ascii="Times New Roman" w:eastAsia="Calibri" w:hAnsi="Times New Roman" w:cs="Times New Roman"/>
          <w:sz w:val="28"/>
          <w:szCs w:val="28"/>
        </w:rPr>
        <w:t>выполнение работ по доработке Эскиза застройки и Дизайн - кода инновационного центра «</w:t>
      </w:r>
      <w:proofErr w:type="spellStart"/>
      <w:r w:rsidR="00CF60E7" w:rsidRPr="00CF60E7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CF60E7" w:rsidRPr="00CF60E7">
        <w:rPr>
          <w:rFonts w:ascii="Times New Roman" w:eastAsia="Calibri" w:hAnsi="Times New Roman" w:cs="Times New Roman"/>
          <w:sz w:val="28"/>
          <w:szCs w:val="28"/>
        </w:rPr>
        <w:t>», в части разработки Дизайн - кода городской среды, в том числе схемы размещения информационных, навигационных, рекламных конструкций</w:t>
      </w:r>
      <w:r w:rsidR="00CF60E7" w:rsidRPr="00CF60E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F60E7" w:rsidRPr="00CF60E7">
        <w:rPr>
          <w:rFonts w:ascii="Times New Roman" w:eastAsia="Calibri" w:hAnsi="Times New Roman" w:cs="Times New Roman"/>
          <w:sz w:val="28"/>
          <w:szCs w:val="28"/>
        </w:rPr>
        <w:t>для нужд</w:t>
      </w:r>
      <w:r w:rsidR="00CF60E7" w:rsidRPr="00CF60E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F60E7" w:rsidRPr="00CF60E7">
        <w:rPr>
          <w:rFonts w:ascii="Times New Roman" w:eastAsia="Calibri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Pr="00CF60E7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 в рейтинге</w:t>
      </w:r>
      <w:proofErr w:type="gramEnd"/>
      <w:r w:rsidRPr="00CF60E7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CF60E7" w:rsidRPr="00CF60E7">
        <w:rPr>
          <w:rFonts w:ascii="Times New Roman" w:eastAsia="Calibri" w:hAnsi="Times New Roman" w:cs="Times New Roman"/>
          <w:sz w:val="28"/>
          <w:szCs w:val="28"/>
        </w:rPr>
        <w:t>Государственное унитарное предприятие города Москвы «Главное архитектурно-планировочное управление Москомархитектуры» (ГУП «</w:t>
      </w:r>
      <w:proofErr w:type="spellStart"/>
      <w:r w:rsidR="00CF60E7" w:rsidRPr="00CF60E7">
        <w:rPr>
          <w:rFonts w:ascii="Times New Roman" w:eastAsia="Calibri" w:hAnsi="Times New Roman" w:cs="Times New Roman"/>
          <w:sz w:val="28"/>
          <w:szCs w:val="28"/>
        </w:rPr>
        <w:t>ГлавАПУ</w:t>
      </w:r>
      <w:proofErr w:type="spellEnd"/>
      <w:r w:rsidR="00CF60E7" w:rsidRPr="00CF60E7">
        <w:rPr>
          <w:rFonts w:ascii="Times New Roman" w:eastAsia="Calibri" w:hAnsi="Times New Roman" w:cs="Times New Roman"/>
          <w:sz w:val="28"/>
          <w:szCs w:val="28"/>
        </w:rPr>
        <w:t>»)</w:t>
      </w:r>
      <w:r w:rsidR="00CF60E7" w:rsidRPr="00CF60E7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CF60E7" w:rsidRPr="00CF60E7">
        <w:rPr>
          <w:rFonts w:ascii="Times New Roman" w:eastAsia="Calibri" w:hAnsi="Times New Roman" w:cs="Times New Roman"/>
          <w:sz w:val="28"/>
          <w:szCs w:val="28"/>
        </w:rPr>
        <w:t>ИНН 7710032313</w:t>
      </w:r>
      <w:r w:rsidRPr="00CF60E7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CF60E7" w:rsidRPr="00CF60E7">
        <w:rPr>
          <w:rFonts w:ascii="Times New Roman" w:eastAsia="Calibri" w:hAnsi="Times New Roman" w:cs="Times New Roman"/>
          <w:sz w:val="28"/>
          <w:szCs w:val="28"/>
        </w:rPr>
        <w:t>125376, г. Москва, Походный пр., д. 3, стр. 2</w:t>
      </w:r>
      <w:r w:rsidRPr="00CF60E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F60E7" w:rsidRPr="00CF60E7" w:rsidRDefault="00CF60E7" w:rsidP="00CF60E7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42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248D0" w:rsidRDefault="00E248D0" w:rsidP="00CF60E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234FBA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>4.</w:t>
      </w:r>
      <w:r w:rsidRPr="00234FBA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1754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Pr="00FF0E5F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proofErr w:type="spellStart"/>
      <w:proofErr w:type="gramStart"/>
      <w:r w:rsidR="00CF60E7" w:rsidRPr="00CF60E7">
        <w:rPr>
          <w:rFonts w:ascii="Times New Roman" w:eastAsia="Calibri" w:hAnsi="Times New Roman" w:cs="Times New Roman"/>
          <w:sz w:val="28"/>
          <w:szCs w:val="28"/>
        </w:rPr>
        <w:t>на</w:t>
      </w:r>
      <w:proofErr w:type="spellEnd"/>
      <w:proofErr w:type="gramEnd"/>
      <w:r w:rsidR="00CF60E7" w:rsidRPr="00CF60E7">
        <w:rPr>
          <w:rFonts w:ascii="Times New Roman" w:eastAsia="Calibri" w:hAnsi="Times New Roman" w:cs="Times New Roman"/>
          <w:sz w:val="28"/>
          <w:szCs w:val="28"/>
        </w:rPr>
        <w:t xml:space="preserve"> выполнение работ по доработке Эскиза застройки и Дизайн - кода инновационного центра «</w:t>
      </w:r>
      <w:proofErr w:type="spellStart"/>
      <w:r w:rsidR="00CF60E7" w:rsidRPr="00CF60E7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CF60E7" w:rsidRPr="00CF60E7">
        <w:rPr>
          <w:rFonts w:ascii="Times New Roman" w:eastAsia="Calibri" w:hAnsi="Times New Roman" w:cs="Times New Roman"/>
          <w:sz w:val="28"/>
          <w:szCs w:val="28"/>
        </w:rPr>
        <w:t>», в части разработки Дизайн - кода городской среды, в том числе схемы размещения информационных, навигационных, рекламных конструкций для нужд Некоммерческой организации Фонд развития Центра разработки и коммерциализации новых технологий</w:t>
      </w:r>
      <w:r w:rsidRPr="00501754">
        <w:rPr>
          <w:rFonts w:ascii="Times New Roman" w:eastAsia="Calibri" w:hAnsi="Times New Roman" w:cs="Times New Roman"/>
          <w:sz w:val="28"/>
          <w:szCs w:val="28"/>
        </w:rPr>
        <w:t xml:space="preserve">, признать: </w:t>
      </w:r>
      <w:r w:rsidR="00CF60E7" w:rsidRPr="00CF60E7">
        <w:rPr>
          <w:rFonts w:ascii="Times New Roman" w:eastAsia="Calibri" w:hAnsi="Times New Roman" w:cs="Times New Roman"/>
          <w:sz w:val="28"/>
          <w:szCs w:val="28"/>
        </w:rPr>
        <w:t>ООО «</w:t>
      </w:r>
      <w:proofErr w:type="spellStart"/>
      <w:r w:rsidR="00CF60E7" w:rsidRPr="00CF60E7">
        <w:rPr>
          <w:rFonts w:ascii="Times New Roman" w:eastAsia="Calibri" w:hAnsi="Times New Roman" w:cs="Times New Roman"/>
          <w:sz w:val="28"/>
          <w:szCs w:val="28"/>
        </w:rPr>
        <w:t>Юнистрой</w:t>
      </w:r>
      <w:proofErr w:type="spellEnd"/>
      <w:r w:rsidR="00CF60E7" w:rsidRPr="00CF60E7">
        <w:rPr>
          <w:rFonts w:ascii="Times New Roman" w:eastAsia="Calibri" w:hAnsi="Times New Roman" w:cs="Times New Roman"/>
          <w:sz w:val="28"/>
          <w:szCs w:val="28"/>
        </w:rPr>
        <w:t xml:space="preserve"> Проект»</w:t>
      </w:r>
      <w:r w:rsidR="00CF60E7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CF60E7" w:rsidRPr="00CF60E7">
        <w:rPr>
          <w:rFonts w:ascii="Times New Roman" w:eastAsia="Calibri" w:hAnsi="Times New Roman" w:cs="Times New Roman"/>
          <w:sz w:val="28"/>
          <w:szCs w:val="28"/>
        </w:rPr>
        <w:t>ИНН 7717683890</w:t>
      </w:r>
      <w:r w:rsidRPr="00501754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CF60E7" w:rsidRPr="00CF60E7">
        <w:rPr>
          <w:rFonts w:ascii="Times New Roman" w:eastAsia="Calibri" w:hAnsi="Times New Roman" w:cs="Times New Roman"/>
          <w:sz w:val="28"/>
          <w:szCs w:val="28"/>
        </w:rPr>
        <w:t>129085, г. Москва, Звездный б-р, д.3, стр. 1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906CB6" w:rsidRPr="00906CB6" w:rsidRDefault="00906CB6" w:rsidP="00E248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531A62" w:rsidRDefault="00531A62" w:rsidP="00906CB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531A62" w:rsidSect="00531A62">
      <w:footerReference w:type="default" r:id="rId9"/>
      <w:pgSz w:w="11906" w:h="16838"/>
      <w:pgMar w:top="709" w:right="851" w:bottom="709" w:left="1134" w:header="709" w:footer="4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BAA" w:rsidRDefault="00106BAA" w:rsidP="00F745B9">
      <w:pPr>
        <w:spacing w:after="0" w:line="240" w:lineRule="auto"/>
      </w:pPr>
      <w:r>
        <w:separator/>
      </w:r>
    </w:p>
  </w:endnote>
  <w:endnote w:type="continuationSeparator" w:id="0">
    <w:p w:rsidR="00106BAA" w:rsidRDefault="00106BAA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60E7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BAA" w:rsidRDefault="00106BAA" w:rsidP="00F745B9">
      <w:pPr>
        <w:spacing w:after="0" w:line="240" w:lineRule="auto"/>
      </w:pPr>
      <w:r>
        <w:separator/>
      </w:r>
    </w:p>
  </w:footnote>
  <w:footnote w:type="continuationSeparator" w:id="0">
    <w:p w:rsidR="00106BAA" w:rsidRDefault="00106BAA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07D4A"/>
    <w:multiLevelType w:val="multilevel"/>
    <w:tmpl w:val="6232959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316801"/>
    <w:multiLevelType w:val="hybridMultilevel"/>
    <w:tmpl w:val="1EF02B06"/>
    <w:lvl w:ilvl="0" w:tplc="9750764E">
      <w:start w:val="1"/>
      <w:numFmt w:val="decimal"/>
      <w:lvlText w:val="%1."/>
      <w:lvlJc w:val="left"/>
      <w:pPr>
        <w:ind w:left="1254" w:hanging="82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1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39305CE"/>
    <w:multiLevelType w:val="multilevel"/>
    <w:tmpl w:val="9E140C88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5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42F00F8"/>
    <w:multiLevelType w:val="hybridMultilevel"/>
    <w:tmpl w:val="BDA86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2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7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9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1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8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7"/>
  </w:num>
  <w:num w:numId="2">
    <w:abstractNumId w:val="15"/>
  </w:num>
  <w:num w:numId="3">
    <w:abstractNumId w:val="25"/>
  </w:num>
  <w:num w:numId="4">
    <w:abstractNumId w:val="17"/>
  </w:num>
  <w:num w:numId="5">
    <w:abstractNumId w:val="22"/>
  </w:num>
  <w:num w:numId="6">
    <w:abstractNumId w:val="30"/>
  </w:num>
  <w:num w:numId="7">
    <w:abstractNumId w:val="0"/>
  </w:num>
  <w:num w:numId="8">
    <w:abstractNumId w:val="4"/>
  </w:num>
  <w:num w:numId="9">
    <w:abstractNumId w:val="16"/>
  </w:num>
  <w:num w:numId="10">
    <w:abstractNumId w:val="9"/>
  </w:num>
  <w:num w:numId="11">
    <w:abstractNumId w:val="34"/>
  </w:num>
  <w:num w:numId="12">
    <w:abstractNumId w:val="2"/>
  </w:num>
  <w:num w:numId="13">
    <w:abstractNumId w:val="39"/>
  </w:num>
  <w:num w:numId="14">
    <w:abstractNumId w:val="20"/>
  </w:num>
  <w:num w:numId="15">
    <w:abstractNumId w:val="7"/>
  </w:num>
  <w:num w:numId="16">
    <w:abstractNumId w:val="14"/>
  </w:num>
  <w:num w:numId="17">
    <w:abstractNumId w:val="36"/>
  </w:num>
  <w:num w:numId="18">
    <w:abstractNumId w:val="28"/>
  </w:num>
  <w:num w:numId="19">
    <w:abstractNumId w:val="37"/>
  </w:num>
  <w:num w:numId="20">
    <w:abstractNumId w:val="1"/>
  </w:num>
  <w:num w:numId="21">
    <w:abstractNumId w:val="32"/>
  </w:num>
  <w:num w:numId="22">
    <w:abstractNumId w:val="21"/>
  </w:num>
  <w:num w:numId="23">
    <w:abstractNumId w:val="18"/>
  </w:num>
  <w:num w:numId="24">
    <w:abstractNumId w:val="5"/>
  </w:num>
  <w:num w:numId="25">
    <w:abstractNumId w:val="38"/>
  </w:num>
  <w:num w:numId="26">
    <w:abstractNumId w:val="26"/>
  </w:num>
  <w:num w:numId="27">
    <w:abstractNumId w:val="24"/>
  </w:num>
  <w:num w:numId="28">
    <w:abstractNumId w:val="31"/>
  </w:num>
  <w:num w:numId="29">
    <w:abstractNumId w:val="40"/>
  </w:num>
  <w:num w:numId="30">
    <w:abstractNumId w:val="41"/>
  </w:num>
  <w:num w:numId="31">
    <w:abstractNumId w:val="29"/>
  </w:num>
  <w:num w:numId="32">
    <w:abstractNumId w:val="35"/>
  </w:num>
  <w:num w:numId="33">
    <w:abstractNumId w:val="33"/>
  </w:num>
  <w:num w:numId="34">
    <w:abstractNumId w:val="12"/>
  </w:num>
  <w:num w:numId="35">
    <w:abstractNumId w:val="6"/>
  </w:num>
  <w:num w:numId="36">
    <w:abstractNumId w:val="11"/>
  </w:num>
  <w:num w:numId="37">
    <w:abstractNumId w:val="10"/>
  </w:num>
  <w:num w:numId="38">
    <w:abstractNumId w:val="42"/>
  </w:num>
  <w:num w:numId="39">
    <w:abstractNumId w:val="23"/>
  </w:num>
  <w:num w:numId="40">
    <w:abstractNumId w:val="13"/>
  </w:num>
  <w:num w:numId="41">
    <w:abstractNumId w:val="19"/>
  </w:num>
  <w:num w:numId="42">
    <w:abstractNumId w:val="3"/>
  </w:num>
  <w:num w:numId="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420C"/>
    <w:rsid w:val="00015858"/>
    <w:rsid w:val="000160D3"/>
    <w:rsid w:val="0002541A"/>
    <w:rsid w:val="000263D8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2DCD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06BAA"/>
    <w:rsid w:val="0011274A"/>
    <w:rsid w:val="00113646"/>
    <w:rsid w:val="0011782B"/>
    <w:rsid w:val="0013188E"/>
    <w:rsid w:val="00131E21"/>
    <w:rsid w:val="00135C7D"/>
    <w:rsid w:val="00150A7B"/>
    <w:rsid w:val="0015489F"/>
    <w:rsid w:val="001551C2"/>
    <w:rsid w:val="00161A5D"/>
    <w:rsid w:val="00164563"/>
    <w:rsid w:val="00170F63"/>
    <w:rsid w:val="00176F89"/>
    <w:rsid w:val="00181401"/>
    <w:rsid w:val="001817E5"/>
    <w:rsid w:val="00185E37"/>
    <w:rsid w:val="00186175"/>
    <w:rsid w:val="001933D7"/>
    <w:rsid w:val="00195101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4583"/>
    <w:rsid w:val="001D4934"/>
    <w:rsid w:val="001D5778"/>
    <w:rsid w:val="001D5EAB"/>
    <w:rsid w:val="001D7042"/>
    <w:rsid w:val="001E079B"/>
    <w:rsid w:val="001F2732"/>
    <w:rsid w:val="00202E88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E3876"/>
    <w:rsid w:val="002F216D"/>
    <w:rsid w:val="003039EA"/>
    <w:rsid w:val="00304555"/>
    <w:rsid w:val="00305C9B"/>
    <w:rsid w:val="00306693"/>
    <w:rsid w:val="003139C9"/>
    <w:rsid w:val="00313DC8"/>
    <w:rsid w:val="003142AD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2B11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A7E64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1801"/>
    <w:rsid w:val="003E2AA4"/>
    <w:rsid w:val="003E36F4"/>
    <w:rsid w:val="003E62F4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36BD3"/>
    <w:rsid w:val="004465F7"/>
    <w:rsid w:val="0044662B"/>
    <w:rsid w:val="00450722"/>
    <w:rsid w:val="00451791"/>
    <w:rsid w:val="00457B61"/>
    <w:rsid w:val="00465568"/>
    <w:rsid w:val="00481F80"/>
    <w:rsid w:val="00483BED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1754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1A62"/>
    <w:rsid w:val="0053219A"/>
    <w:rsid w:val="00533ED1"/>
    <w:rsid w:val="00535D4D"/>
    <w:rsid w:val="00537DFA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0F89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43106"/>
    <w:rsid w:val="00653B0B"/>
    <w:rsid w:val="00655058"/>
    <w:rsid w:val="006568AD"/>
    <w:rsid w:val="00662644"/>
    <w:rsid w:val="0067293B"/>
    <w:rsid w:val="006741FB"/>
    <w:rsid w:val="00685640"/>
    <w:rsid w:val="00686B3C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206"/>
    <w:rsid w:val="006E7B4F"/>
    <w:rsid w:val="006F181A"/>
    <w:rsid w:val="006F6E6A"/>
    <w:rsid w:val="00702B87"/>
    <w:rsid w:val="0070796C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2652"/>
    <w:rsid w:val="007C5A05"/>
    <w:rsid w:val="007D4BFD"/>
    <w:rsid w:val="007D7307"/>
    <w:rsid w:val="007E1F66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3DC"/>
    <w:rsid w:val="008D5E07"/>
    <w:rsid w:val="008F206C"/>
    <w:rsid w:val="008F283F"/>
    <w:rsid w:val="00905A22"/>
    <w:rsid w:val="00906CB6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3866"/>
    <w:rsid w:val="009743B3"/>
    <w:rsid w:val="00975268"/>
    <w:rsid w:val="009806C9"/>
    <w:rsid w:val="0098599F"/>
    <w:rsid w:val="00986BCC"/>
    <w:rsid w:val="00986F9E"/>
    <w:rsid w:val="00987FC4"/>
    <w:rsid w:val="00990156"/>
    <w:rsid w:val="009916D4"/>
    <w:rsid w:val="009A0632"/>
    <w:rsid w:val="009A21F0"/>
    <w:rsid w:val="009A519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2300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C1ADB"/>
    <w:rsid w:val="00AC1D9F"/>
    <w:rsid w:val="00AC492C"/>
    <w:rsid w:val="00AD1616"/>
    <w:rsid w:val="00AD5A4E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40DC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60E7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1F10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48D0"/>
    <w:rsid w:val="00E26A35"/>
    <w:rsid w:val="00E30C18"/>
    <w:rsid w:val="00E3204F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4E9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753A"/>
    <w:rsid w:val="00F90DC1"/>
    <w:rsid w:val="00F94859"/>
    <w:rsid w:val="00F95DC9"/>
    <w:rsid w:val="00F961B5"/>
    <w:rsid w:val="00F97A9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0E5F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906CB6"/>
  </w:style>
  <w:style w:type="paragraph" w:styleId="af3">
    <w:name w:val="No Spacing"/>
    <w:uiPriority w:val="1"/>
    <w:qFormat/>
    <w:rsid w:val="00E248D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906CB6"/>
  </w:style>
  <w:style w:type="paragraph" w:styleId="af3">
    <w:name w:val="No Spacing"/>
    <w:uiPriority w:val="1"/>
    <w:qFormat/>
    <w:rsid w:val="00E248D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2BDFC7-60BF-4668-9147-FE7244A4A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Ornalina Inna</cp:lastModifiedBy>
  <cp:revision>4</cp:revision>
  <cp:lastPrinted>2015-02-02T14:57:00Z</cp:lastPrinted>
  <dcterms:created xsi:type="dcterms:W3CDTF">2015-03-11T08:57:00Z</dcterms:created>
  <dcterms:modified xsi:type="dcterms:W3CDTF">2015-03-11T09:23:00Z</dcterms:modified>
</cp:coreProperties>
</file>