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2B31" w:rsidRPr="00FB2B31" w:rsidRDefault="00FB2B31" w:rsidP="00FB2B3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B2B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 № 1 к Извещению № 15-</w:t>
      </w:r>
      <w:r w:rsidR="00AB40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20102</w:t>
      </w:r>
      <w:r w:rsidRPr="00FB2B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/0</w:t>
      </w:r>
      <w:r w:rsidR="00AB40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Pr="00FB2B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</w:p>
    <w:p w:rsidR="00FB2B31" w:rsidRPr="00FB2B31" w:rsidRDefault="00FB2B31" w:rsidP="00FB2B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B2B31" w:rsidRPr="00FB2B31" w:rsidRDefault="00FB2B31" w:rsidP="00FB2B31">
      <w:pPr>
        <w:spacing w:after="0" w:line="240" w:lineRule="auto"/>
        <w:ind w:left="720" w:right="-14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71F2" w:rsidRDefault="00FB2B31" w:rsidP="00FB2B3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Техническое задание на оказание услуг по </w:t>
      </w:r>
      <w:r w:rsidR="00AB40AD" w:rsidRPr="00AB40A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предоставлению автотранспорта для служебных поездок сотрудников и приглашенных лиц Некоммерческой организации Фонд</w:t>
      </w:r>
      <w:r w:rsidRPr="00FB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развития Центра разработки и коммерциализации новых технологий</w:t>
      </w:r>
    </w:p>
    <w:p w:rsidR="00AB40AD" w:rsidRPr="00AB40AD" w:rsidRDefault="00AB40AD" w:rsidP="00AB40AD">
      <w:pPr>
        <w:spacing w:before="120" w:after="0" w:line="240" w:lineRule="auto"/>
        <w:ind w:right="-204" w:firstLine="567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Основные условия и перечень оказываемых услуг</w:t>
      </w:r>
      <w:r w:rsidRPr="00AB40A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:</w:t>
      </w:r>
    </w:p>
    <w:p w:rsidR="00AB40AD" w:rsidRPr="00AB40AD" w:rsidRDefault="00AB40AD" w:rsidP="00AB40A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Предоставление по рабочим и выходным дням (предоставление услуг – круглосуточно, при необходимости) для служебных поездок работников Фонда в пределах г. Москвы и Московской области легковых автомобилей </w:t>
      </w:r>
      <w:r w:rsidR="0083451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комфорт и</w:t>
      </w:r>
      <w:r w:rsidR="00834517" w:rsidRPr="008345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73E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эконом </w:t>
      </w:r>
      <w:r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класса. </w:t>
      </w:r>
    </w:p>
    <w:p w:rsidR="00AB40AD" w:rsidRPr="00AB40AD" w:rsidRDefault="00AB40AD" w:rsidP="00AB40A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Предоставление услуг по трансферам </w:t>
      </w:r>
      <w:proofErr w:type="gramStart"/>
      <w:r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proofErr w:type="gramStart"/>
      <w:r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>из</w:t>
      </w:r>
      <w:proofErr w:type="gramEnd"/>
      <w:r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аэропортов г. Москвы (встречи и проводы в аэропортах г. Москвы с именной табличкой при встрече);.</w:t>
      </w:r>
    </w:p>
    <w:p w:rsidR="00AB40AD" w:rsidRPr="00AB40AD" w:rsidRDefault="00AB40AD" w:rsidP="00AB40A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>3. Тарифы на предоставление услуг не должны меняться в сторону увеличения в течение всего срока действия договора;</w:t>
      </w:r>
    </w:p>
    <w:p w:rsidR="00AB40AD" w:rsidRPr="00AB40AD" w:rsidRDefault="00AB40AD" w:rsidP="00AB40A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Сроки предоставления услуг – 12 календарных месяцев </w:t>
      </w:r>
      <w:proofErr w:type="gramStart"/>
      <w:r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>с даты подписания</w:t>
      </w:r>
      <w:proofErr w:type="gramEnd"/>
      <w:r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Договора.</w:t>
      </w:r>
    </w:p>
    <w:p w:rsidR="00AB40AD" w:rsidRPr="00AB40AD" w:rsidRDefault="00AB40AD" w:rsidP="00EB492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Оплата услуг  </w:t>
      </w:r>
      <w:r w:rsidR="00EB492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производится</w:t>
      </w:r>
      <w:r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B4924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ежемесячно,</w:t>
      </w:r>
      <w:r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B49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месяце, </w:t>
      </w:r>
      <w:r w:rsidR="00EB4924" w:rsidRPr="00EB4924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следующем за отчетным (календарный месяц), после подписания Сторонами акта об</w:t>
      </w:r>
      <w:r w:rsidR="00EB49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B4924" w:rsidRPr="00EB4924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оказании Услуг (с приложением детализирующего отчета по фактически оказанным</w:t>
      </w:r>
      <w:r w:rsidR="00EB49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B4924" w:rsidRPr="00EB4924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Услугам за прошедший отчетный период (далее «Реестр»), включающего, в том числе,</w:t>
      </w:r>
      <w:r w:rsidR="00EB49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B4924" w:rsidRPr="00EB492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копии соответствующих бланков «Заказ фрахтователя»</w:t>
      </w:r>
      <w:r w:rsidR="00EB49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(Приложение № 1 к </w:t>
      </w:r>
      <w:r w:rsidR="00772990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Техническому заданию)</w:t>
      </w:r>
      <w:r w:rsidR="00EB4924" w:rsidRPr="00EB4924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подписанных пассажирами</w:t>
      </w:r>
      <w:r w:rsidR="00EB49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B4924" w:rsidRPr="00EB4924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Заказчика)</w:t>
      </w:r>
      <w:r w:rsidR="009E4B6D" w:rsidRPr="009E4B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B4924" w:rsidRPr="00EB49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</w:t>
      </w:r>
      <w:r w:rsidR="00EB4924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EB4924" w:rsidRPr="00EB49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(десяти) рабочих дней со дня предоставления надлежаще</w:t>
      </w:r>
      <w:r w:rsidR="00EB49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B4924" w:rsidRPr="00EB4924">
        <w:rPr>
          <w:rFonts w:ascii="Times New Roman" w:eastAsia="Times New Roman" w:hAnsi="Times New Roman" w:cs="Times New Roman"/>
          <w:sz w:val="24"/>
          <w:szCs w:val="24"/>
          <w:lang w:eastAsia="ru-RU"/>
        </w:rPr>
        <w:t>оформленного оригинала счета Исполнител</w:t>
      </w:r>
      <w:r w:rsidR="00EB4924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B40AD" w:rsidRPr="00AB40AD" w:rsidRDefault="00AB40AD" w:rsidP="00727A9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727A93">
        <w:rPr>
          <w:rFonts w:ascii="Times New Roman" w:eastAsia="Times New Roman" w:hAnsi="Times New Roman" w:cs="Times New Roman"/>
          <w:sz w:val="24"/>
          <w:szCs w:val="24"/>
          <w:lang w:eastAsia="ru-RU"/>
        </w:rPr>
        <w:t>.А</w:t>
      </w:r>
      <w:r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втомобили только иностранного производства, не старше 3 лет, </w:t>
      </w:r>
      <w:bookmarkStart w:id="0" w:name="_GoBack"/>
      <w:bookmarkEnd w:id="0"/>
      <w:r w:rsidR="00173E9A" w:rsidRPr="00173E9A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оборудованные подушками безопасности для переднего пассажира</w:t>
      </w:r>
      <w:r w:rsidR="00173E9A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кондиционер</w:t>
      </w:r>
      <w:r w:rsidR="00173E9A">
        <w:rPr>
          <w:rFonts w:ascii="Times New Roman" w:eastAsia="Times New Roman" w:hAnsi="Times New Roman" w:cs="Times New Roman"/>
          <w:sz w:val="24"/>
          <w:szCs w:val="24"/>
          <w:lang w:eastAsia="ru-RU"/>
        </w:rPr>
        <w:t>ом</w:t>
      </w:r>
      <w:r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климат-контрол</w:t>
      </w:r>
      <w:r w:rsidR="00173E9A">
        <w:rPr>
          <w:rFonts w:ascii="Times New Roman" w:eastAsia="Times New Roman" w:hAnsi="Times New Roman" w:cs="Times New Roman"/>
          <w:sz w:val="24"/>
          <w:szCs w:val="24"/>
          <w:lang w:eastAsia="ru-RU"/>
        </w:rPr>
        <w:t>ем</w:t>
      </w:r>
      <w:r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B40AD" w:rsidRPr="00AB40AD" w:rsidRDefault="00727A93" w:rsidP="00AB40A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7.  Н</w:t>
      </w:r>
      <w:r w:rsidR="00AB40AD"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>аличи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AB40AD"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бесплатного доступа в интернет</w:t>
      </w:r>
      <w:r w:rsidR="008345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83451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Wi</w:t>
      </w:r>
      <w:r w:rsidR="00834517" w:rsidRPr="008345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r w:rsidR="0083451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Fi</w:t>
      </w:r>
      <w:r w:rsidR="00834517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AB40AD"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B40AD" w:rsidRPr="00AB40AD" w:rsidRDefault="00727A93" w:rsidP="00AB40A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8. В</w:t>
      </w:r>
      <w:r w:rsidR="00AB40AD"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>озможность заказа такси по телефону, через мобильное приложение или интернет;</w:t>
      </w:r>
    </w:p>
    <w:p w:rsidR="00AB40AD" w:rsidRPr="00AB40AD" w:rsidRDefault="00727A93" w:rsidP="00AB40A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9. Н</w:t>
      </w:r>
      <w:r w:rsidR="00AB40AD"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>аличие выделенного менеджера;</w:t>
      </w:r>
    </w:p>
    <w:p w:rsidR="00AB40AD" w:rsidRPr="00AB40AD" w:rsidRDefault="00727A93" w:rsidP="00AB40A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10.Н</w:t>
      </w:r>
      <w:r w:rsidR="00AB40AD"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>аличие «личного кабинета» с возможностью отслеживания нахождения пассажира в режиме реального времени;</w:t>
      </w:r>
    </w:p>
    <w:p w:rsidR="00AB40AD" w:rsidRPr="00AB40AD" w:rsidRDefault="00727A93" w:rsidP="00AB40A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11.Н</w:t>
      </w:r>
      <w:r w:rsidR="00AB40AD"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аличие медицинского контроля водителей и технического контроля автомобилей со стороны организации; </w:t>
      </w:r>
    </w:p>
    <w:p w:rsidR="00AB40AD" w:rsidRPr="00AB40AD" w:rsidRDefault="00727A93" w:rsidP="00AB40A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12.Д</w:t>
      </w:r>
      <w:r w:rsidR="00AB40AD"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ля водителей необходимо наличие </w:t>
      </w:r>
      <w:proofErr w:type="spellStart"/>
      <w:r w:rsidR="00AB40AD"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>дресс</w:t>
      </w:r>
      <w:proofErr w:type="spellEnd"/>
      <w:r w:rsidR="00AB40AD"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>-кода, опыт работы в должности водителя предпочтителен не менее 5 лет;</w:t>
      </w:r>
    </w:p>
    <w:p w:rsidR="00AB40AD" w:rsidRPr="00AB40AD" w:rsidRDefault="00727A93" w:rsidP="00AB40A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13. С</w:t>
      </w:r>
      <w:r w:rsidR="00AB40AD"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траховка пассажиров на все время поездок.</w:t>
      </w:r>
    </w:p>
    <w:p w:rsidR="00AB40AD" w:rsidRPr="00AB40AD" w:rsidRDefault="00727A93" w:rsidP="00AB40A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14. </w:t>
      </w:r>
      <w:r w:rsidR="00AB40AD"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Необходимое количество нахождения автомобилей на линии – не менее 100 в сутки.</w:t>
      </w:r>
    </w:p>
    <w:p w:rsidR="00AB40AD" w:rsidRPr="00AB40AD" w:rsidRDefault="00727A93" w:rsidP="00AB40A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15</w:t>
      </w:r>
      <w:r w:rsidR="00AB40AD"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>. Возможность подачи автомобиля в течение 15 минут по адресу: г. Москва, Территория инновационного центра «</w:t>
      </w:r>
      <w:proofErr w:type="spellStart"/>
      <w:r w:rsidR="00AB40AD"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="00AB40AD"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>», ул. Луговая, 4</w:t>
      </w:r>
      <w:r w:rsidR="00EB492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B40AD" w:rsidRPr="00AB40AD" w:rsidRDefault="00727A93" w:rsidP="00AB40A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16</w:t>
      </w:r>
      <w:r w:rsidR="00AB40AD"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 случае не </w:t>
      </w:r>
      <w:proofErr w:type="gramStart"/>
      <w:r w:rsidR="00AB40AD"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своевременного</w:t>
      </w:r>
      <w:proofErr w:type="gramEnd"/>
      <w:r w:rsidR="00AB40AD"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не качественного (неисправный автотранспорт, нарушение </w:t>
      </w:r>
      <w:proofErr w:type="spellStart"/>
      <w:r w:rsidR="00AB40AD"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>дресс</w:t>
      </w:r>
      <w:proofErr w:type="spellEnd"/>
      <w:r w:rsidR="00AB40AD" w:rsidRPr="00AB40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-кода водителем, неопрятный салон и т.д.) Фонд вправе потребовать выплаты пени в размере 0,1 (ноль целых одной десятой) % от стоимости  услуг за месяц за каждый случай некачественного оказания услуг, но не более 10 (десяти) % от общей стоимости услуг за отчетный месяц. </w:t>
      </w:r>
    </w:p>
    <w:p w:rsidR="00985BDC" w:rsidRDefault="00985BDC" w:rsidP="00985BDC">
      <w:pPr>
        <w:pStyle w:val="ad"/>
        <w:rPr>
          <w:b/>
        </w:rPr>
      </w:pPr>
    </w:p>
    <w:p w:rsidR="00C872A6" w:rsidRDefault="00C872A6" w:rsidP="009402B4">
      <w:pPr>
        <w:ind w:left="360"/>
        <w:rPr>
          <w:i/>
        </w:rPr>
      </w:pPr>
    </w:p>
    <w:p w:rsidR="00EB4924" w:rsidRDefault="00EB4924" w:rsidP="009402B4">
      <w:pPr>
        <w:ind w:left="360"/>
        <w:rPr>
          <w:i/>
        </w:rPr>
      </w:pPr>
    </w:p>
    <w:p w:rsidR="00EB4924" w:rsidRDefault="00EB4924" w:rsidP="009402B4">
      <w:pPr>
        <w:ind w:left="360"/>
        <w:rPr>
          <w:i/>
        </w:rPr>
      </w:pPr>
    </w:p>
    <w:p w:rsidR="00C872A6" w:rsidRPr="00772990" w:rsidRDefault="00772990" w:rsidP="00772990">
      <w:pPr>
        <w:ind w:left="360"/>
        <w:jc w:val="right"/>
        <w:rPr>
          <w:rFonts w:ascii="Times New Roman" w:hAnsi="Times New Roman" w:cs="Times New Roman"/>
          <w:sz w:val="24"/>
          <w:szCs w:val="24"/>
        </w:rPr>
      </w:pPr>
      <w:r w:rsidRPr="00772990">
        <w:rPr>
          <w:rFonts w:ascii="Times New Roman" w:hAnsi="Times New Roman" w:cs="Times New Roman"/>
          <w:sz w:val="24"/>
          <w:szCs w:val="24"/>
        </w:rPr>
        <w:lastRenderedPageBreak/>
        <w:t>Приложение № 1 к Техническому заданию</w:t>
      </w:r>
    </w:p>
    <w:p w:rsidR="00772990" w:rsidRDefault="00772990" w:rsidP="004A3A22">
      <w:pPr>
        <w:pBdr>
          <w:bottom w:val="single" w:sz="12" w:space="1" w:color="auto"/>
        </w:pBdr>
        <w:spacing w:after="0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2990">
        <w:rPr>
          <w:rFonts w:ascii="Times New Roman" w:hAnsi="Times New Roman" w:cs="Times New Roman"/>
          <w:b/>
          <w:sz w:val="24"/>
          <w:szCs w:val="24"/>
        </w:rPr>
        <w:t>Образец бланка «Заказ фрахтователя»</w:t>
      </w:r>
      <w:r w:rsidR="004A3A22">
        <w:rPr>
          <w:rFonts w:ascii="Times New Roman" w:hAnsi="Times New Roman" w:cs="Times New Roman"/>
          <w:b/>
          <w:sz w:val="24"/>
          <w:szCs w:val="24"/>
        </w:rPr>
        <w:t>*</w:t>
      </w:r>
    </w:p>
    <w:p w:rsidR="00772990" w:rsidRPr="00772990" w:rsidRDefault="00772990" w:rsidP="004A3A22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72990">
        <w:rPr>
          <w:rFonts w:ascii="Times New Roman" w:eastAsia="Times New Roman" w:hAnsi="Times New Roman" w:cs="Times New Roman"/>
          <w:sz w:val="20"/>
          <w:szCs w:val="20"/>
          <w:lang w:eastAsia="ru-RU"/>
        </w:rPr>
        <w:t>(на фирменном бланке организации)</w:t>
      </w:r>
    </w:p>
    <w:p w:rsidR="00772990" w:rsidRPr="00772990" w:rsidRDefault="00772990" w:rsidP="0077299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990">
        <w:rPr>
          <w:rFonts w:ascii="Times New Roman" w:hAnsi="Times New Roman" w:cs="Times New Roman"/>
          <w:b/>
          <w:sz w:val="24"/>
          <w:szCs w:val="24"/>
        </w:rPr>
        <w:t>Заказ фрахтователя</w:t>
      </w:r>
      <w:r>
        <w:rPr>
          <w:rFonts w:ascii="Times New Roman" w:hAnsi="Times New Roman" w:cs="Times New Roman"/>
          <w:b/>
          <w:sz w:val="24"/>
          <w:szCs w:val="24"/>
        </w:rPr>
        <w:t xml:space="preserve"> № _____ от «___» _________ 20__ года </w:t>
      </w:r>
    </w:p>
    <w:p w:rsidR="00772990" w:rsidRDefault="00582154" w:rsidP="0058215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215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 фрахтовщика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582154" w:rsidRDefault="00582154" w:rsidP="0058215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2154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582154" w:rsidRPr="00772990" w:rsidRDefault="00582154" w:rsidP="0058215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2154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Телефон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72990" w:rsidRPr="00772990" w:rsidRDefault="00772990" w:rsidP="00772990">
      <w:pPr>
        <w:spacing w:after="0" w:line="240" w:lineRule="auto"/>
        <w:ind w:left="5670" w:hanging="4425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72990" w:rsidRPr="00772990" w:rsidRDefault="00772990" w:rsidP="00772990">
      <w:pPr>
        <w:spacing w:after="0" w:line="240" w:lineRule="auto"/>
        <w:ind w:left="5670" w:hanging="56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Фрахтователь: </w:t>
      </w:r>
      <w:r w:rsidRPr="007729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Некоммерческая организация </w:t>
      </w:r>
    </w:p>
    <w:p w:rsidR="00772990" w:rsidRPr="00772990" w:rsidRDefault="00772990" w:rsidP="00772990">
      <w:pPr>
        <w:spacing w:after="0" w:line="240" w:lineRule="auto"/>
        <w:ind w:left="5670" w:hanging="56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9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Фонд развития Центра разработки и </w:t>
      </w:r>
    </w:p>
    <w:p w:rsidR="00772990" w:rsidRDefault="00772990" w:rsidP="00772990">
      <w:pPr>
        <w:spacing w:after="0" w:line="240" w:lineRule="auto"/>
        <w:ind w:left="5670" w:hanging="56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299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коммерциализации новых технологий</w:t>
      </w:r>
    </w:p>
    <w:p w:rsidR="00772990" w:rsidRDefault="00772990" w:rsidP="00772990">
      <w:pPr>
        <w:spacing w:after="0" w:line="240" w:lineRule="auto"/>
        <w:ind w:left="5670" w:hanging="56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72990" w:rsidRDefault="00772990" w:rsidP="00772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Адрес: </w:t>
      </w:r>
      <w:r w:rsidRPr="007729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143026, Российская Федерация, г. Москва, </w:t>
      </w:r>
    </w:p>
    <w:p w:rsidR="00600269" w:rsidRDefault="00600269" w:rsidP="00772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0269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территория инновационного центра «</w:t>
      </w:r>
      <w:proofErr w:type="spellStart"/>
      <w:r w:rsidRPr="00600269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6002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</w:t>
      </w:r>
    </w:p>
    <w:p w:rsidR="00772990" w:rsidRDefault="00600269" w:rsidP="00772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0269">
        <w:rPr>
          <w:rFonts w:ascii="Times New Roman" w:eastAsia="Times New Roman" w:hAnsi="Times New Roman" w:cs="Times New Roman"/>
          <w:sz w:val="24"/>
          <w:szCs w:val="24"/>
          <w:lang w:eastAsia="ru-RU"/>
        </w:rPr>
        <w:t>ул. Луговая,  д. 4</w:t>
      </w:r>
      <w:r w:rsidR="007729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772990" w:rsidRDefault="00772990" w:rsidP="00772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Телефон: </w:t>
      </w:r>
      <w:r w:rsidRPr="00772990">
        <w:rPr>
          <w:rFonts w:ascii="Times New Roman" w:eastAsia="Times New Roman" w:hAnsi="Times New Roman" w:cs="Times New Roman"/>
          <w:sz w:val="24"/>
          <w:szCs w:val="24"/>
          <w:lang w:eastAsia="ru-RU"/>
        </w:rPr>
        <w:t>+7 (495) 956-00-33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47127" w:rsidRPr="00847127" w:rsidRDefault="00847127" w:rsidP="00847127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71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Марка транс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</w:t>
      </w:r>
      <w:r w:rsidRPr="008471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ортного с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редства</w:t>
      </w:r>
      <w:r w:rsidRPr="008471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847127" w:rsidRPr="00847127" w:rsidRDefault="00847127" w:rsidP="00847127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_________________________</w:t>
      </w:r>
    </w:p>
    <w:p w:rsidR="00847127" w:rsidRPr="00847127" w:rsidRDefault="00847127" w:rsidP="00847127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71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Гос.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8471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номер автомобиля:</w:t>
      </w:r>
    </w:p>
    <w:p w:rsidR="00847127" w:rsidRPr="00847127" w:rsidRDefault="00847127" w:rsidP="00847127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_________________________</w:t>
      </w:r>
    </w:p>
    <w:p w:rsidR="00847127" w:rsidRPr="00847127" w:rsidRDefault="00847127" w:rsidP="00847127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71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Количество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пассажиров</w:t>
      </w:r>
      <w:r w:rsidRPr="008471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847127" w:rsidRPr="00847127" w:rsidRDefault="00847127" w:rsidP="00847127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_________________________</w:t>
      </w:r>
    </w:p>
    <w:p w:rsidR="00847127" w:rsidRPr="00847127" w:rsidRDefault="00847127" w:rsidP="00847127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71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Тариф ожидания</w:t>
      </w:r>
    </w:p>
    <w:p w:rsidR="00847127" w:rsidRPr="00847127" w:rsidRDefault="00847127" w:rsidP="00847127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71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(начин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ая с ___</w:t>
      </w:r>
      <w:r w:rsidRPr="008471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мин.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8471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</w:t>
      </w:r>
      <w:r w:rsidRPr="008471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контрольного</w:t>
      </w:r>
      <w:r w:rsidRPr="008471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времени)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847127" w:rsidRPr="00847127" w:rsidRDefault="00847127" w:rsidP="00847127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______________</w:t>
      </w:r>
    </w:p>
    <w:p w:rsidR="00847127" w:rsidRPr="00847127" w:rsidRDefault="00847127" w:rsidP="00847127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71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(руб</w:t>
      </w:r>
      <w:r w:rsidR="00663A1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8471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/мин)</w:t>
      </w:r>
    </w:p>
    <w:p w:rsidR="00847127" w:rsidRPr="00847127" w:rsidRDefault="00847127" w:rsidP="00847127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71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Тариф на </w:t>
      </w:r>
      <w:r w:rsidR="00663A1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</w:t>
      </w:r>
      <w:r w:rsidRPr="008471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роезд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847127" w:rsidRPr="00847127" w:rsidRDefault="00847127" w:rsidP="00847127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______________________</w:t>
      </w:r>
    </w:p>
    <w:p w:rsidR="00772990" w:rsidRDefault="00847127" w:rsidP="00847127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71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Показания таксометра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847127" w:rsidRPr="00772990" w:rsidRDefault="00847127" w:rsidP="00847127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________________________</w:t>
      </w:r>
    </w:p>
    <w:p w:rsidR="00847127" w:rsidRDefault="00847127" w:rsidP="00772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72990" w:rsidRDefault="00772990" w:rsidP="00772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Pr="0077299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Представитель фрахтовщика (ФИО)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</w:t>
      </w:r>
      <w:r w:rsidR="00847127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</w:t>
      </w:r>
    </w:p>
    <w:p w:rsidR="00772990" w:rsidRPr="00772990" w:rsidRDefault="00772990" w:rsidP="00772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="00847127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и время п</w:t>
      </w:r>
      <w:r w:rsidRPr="00772990">
        <w:rPr>
          <w:rFonts w:ascii="Times New Roman" w:eastAsia="Times New Roman" w:hAnsi="Times New Roman" w:cs="Times New Roman"/>
          <w:sz w:val="24"/>
          <w:szCs w:val="24"/>
          <w:lang w:eastAsia="ru-RU"/>
        </w:rPr>
        <w:t>одачи автомобиля</w:t>
      </w:r>
      <w:r w:rsidR="008471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_____________________________________</w:t>
      </w:r>
    </w:p>
    <w:p w:rsidR="00847127" w:rsidRPr="00847127" w:rsidRDefault="00847127" w:rsidP="00772990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71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Место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подачи ______________________________________________________</w:t>
      </w:r>
    </w:p>
    <w:p w:rsidR="00847127" w:rsidRDefault="00847127" w:rsidP="00772990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 Место назначе</w:t>
      </w:r>
      <w:r w:rsidRPr="00847127">
        <w:rPr>
          <w:rFonts w:ascii="Times New Roman" w:eastAsia="Times New Roman" w:hAnsi="Times New Roman" w:cs="Times New Roman"/>
          <w:sz w:val="24"/>
          <w:szCs w:val="24"/>
          <w:lang w:eastAsia="ru-RU"/>
        </w:rPr>
        <w:t>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__________________________________________________</w:t>
      </w:r>
    </w:p>
    <w:p w:rsidR="00847127" w:rsidRDefault="00847127" w:rsidP="00772990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</w:t>
      </w:r>
      <w:r w:rsidRPr="00847127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Время убытия 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847127">
        <w:rPr>
          <w:rFonts w:ascii="Times New Roman" w:eastAsia="Times New Roman" w:hAnsi="Times New Roman" w:cs="Times New Roman"/>
          <w:sz w:val="24"/>
          <w:szCs w:val="24"/>
          <w:lang w:eastAsia="ru-RU"/>
        </w:rPr>
        <w:t>ан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сп</w:t>
      </w:r>
      <w:r w:rsidRPr="00847127">
        <w:rPr>
          <w:rFonts w:ascii="Times New Roman" w:eastAsia="Times New Roman" w:hAnsi="Times New Roman" w:cs="Times New Roman"/>
          <w:sz w:val="24"/>
          <w:szCs w:val="24"/>
          <w:lang w:eastAsia="ru-RU"/>
        </w:rPr>
        <w:t>ортного средства из места назначения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</w:t>
      </w:r>
      <w:r w:rsidRPr="008471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47127" w:rsidRDefault="00847127" w:rsidP="00772990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6. Время оплачиваемого</w:t>
      </w:r>
      <w:r w:rsidRPr="008471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ожидания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</w:t>
      </w:r>
    </w:p>
    <w:p w:rsidR="00772990" w:rsidRDefault="00847127" w:rsidP="00772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</w:t>
      </w:r>
      <w:r w:rsidRPr="0084712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Стоимость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4712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такси ________________________________________</w:t>
      </w:r>
    </w:p>
    <w:p w:rsidR="00847127" w:rsidRDefault="00847127" w:rsidP="00772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2154" w:rsidRDefault="00582154" w:rsidP="00772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7127" w:rsidRDefault="00847127" w:rsidP="00772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Лицо, уполномоченное на проведение расчетов – водитель _________________</w:t>
      </w:r>
    </w:p>
    <w:p w:rsidR="00582154" w:rsidRDefault="00847127" w:rsidP="00772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47127" w:rsidRPr="00772990" w:rsidRDefault="00847127" w:rsidP="00772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Подтверждаю</w:t>
      </w:r>
      <w:r w:rsidR="005821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пассажир _____________________________________________</w:t>
      </w:r>
    </w:p>
    <w:p w:rsidR="00772990" w:rsidRPr="00772990" w:rsidRDefault="00772990" w:rsidP="00772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82154" w:rsidRDefault="00582154" w:rsidP="004A3A22">
      <w:pPr>
        <w:pBdr>
          <w:bottom w:val="single" w:sz="12" w:space="1" w:color="auto"/>
        </w:pBdr>
        <w:ind w:left="-567"/>
        <w:jc w:val="center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</w:rPr>
        <w:t xml:space="preserve">       </w:t>
      </w:r>
      <w:r w:rsidR="004A3A22">
        <w:rPr>
          <w:rFonts w:ascii="Times New Roman" w:hAnsi="Times New Roman" w:cs="Times New Roman"/>
        </w:rPr>
        <w:t xml:space="preserve">                                                      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i/>
          <w:sz w:val="16"/>
          <w:szCs w:val="16"/>
        </w:rPr>
        <w:t>/место для печати фрахтовщика/</w:t>
      </w:r>
    </w:p>
    <w:p w:rsidR="004A3A22" w:rsidRPr="004A3A22" w:rsidRDefault="004A3A22" w:rsidP="004A3A22">
      <w:pPr>
        <w:pStyle w:val="ad"/>
        <w:ind w:left="-131" w:right="-56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*Возможно незначительное редактирование (при налич</w:t>
      </w:r>
      <w:proofErr w:type="gramStart"/>
      <w:r>
        <w:rPr>
          <w:rFonts w:ascii="Times New Roman" w:hAnsi="Times New Roman" w:cs="Times New Roman"/>
        </w:rPr>
        <w:t>ии у У</w:t>
      </w:r>
      <w:proofErr w:type="gramEnd"/>
      <w:r>
        <w:rPr>
          <w:rFonts w:ascii="Times New Roman" w:hAnsi="Times New Roman" w:cs="Times New Roman"/>
        </w:rPr>
        <w:t>частников процедуры закупки собственных бланков, образцы прилагаются в составе заявки).</w:t>
      </w:r>
    </w:p>
    <w:sectPr w:rsidR="004A3A22" w:rsidRPr="004A3A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4DF9" w:rsidRDefault="00854DF9" w:rsidP="00BF6485">
      <w:pPr>
        <w:spacing w:after="0" w:line="240" w:lineRule="auto"/>
      </w:pPr>
      <w:r>
        <w:separator/>
      </w:r>
    </w:p>
  </w:endnote>
  <w:endnote w:type="continuationSeparator" w:id="0">
    <w:p w:rsidR="00854DF9" w:rsidRDefault="00854DF9" w:rsidP="00BF64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4DF9" w:rsidRDefault="00854DF9" w:rsidP="00BF6485">
      <w:pPr>
        <w:spacing w:after="0" w:line="240" w:lineRule="auto"/>
      </w:pPr>
      <w:r>
        <w:separator/>
      </w:r>
    </w:p>
  </w:footnote>
  <w:footnote w:type="continuationSeparator" w:id="0">
    <w:p w:rsidR="00854DF9" w:rsidRDefault="00854DF9" w:rsidP="00BF64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30CF3"/>
    <w:multiLevelType w:val="hybridMultilevel"/>
    <w:tmpl w:val="83FAA86E"/>
    <w:lvl w:ilvl="0" w:tplc="E214BBC2">
      <w:start w:val="7"/>
      <w:numFmt w:val="bullet"/>
      <w:lvlText w:val=""/>
      <w:lvlJc w:val="left"/>
      <w:pPr>
        <w:ind w:left="-131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">
    <w:nsid w:val="14BA4AF1"/>
    <w:multiLevelType w:val="multilevel"/>
    <w:tmpl w:val="157238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Zero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>
    <w:nsid w:val="166B417C"/>
    <w:multiLevelType w:val="hybridMultilevel"/>
    <w:tmpl w:val="2A60EE90"/>
    <w:lvl w:ilvl="0" w:tplc="28A25AC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E9A5C2C"/>
    <w:multiLevelType w:val="hybridMultilevel"/>
    <w:tmpl w:val="7EF60B08"/>
    <w:lvl w:ilvl="0" w:tplc="B81CA1B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E531B6E"/>
    <w:multiLevelType w:val="hybridMultilevel"/>
    <w:tmpl w:val="92D8DE3A"/>
    <w:lvl w:ilvl="0" w:tplc="A3CAE3EC">
      <w:start w:val="7"/>
      <w:numFmt w:val="bullet"/>
      <w:lvlText w:val=""/>
      <w:lvlJc w:val="left"/>
      <w:pPr>
        <w:ind w:left="-491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485"/>
    <w:rsid w:val="00051149"/>
    <w:rsid w:val="0008693D"/>
    <w:rsid w:val="000B3C4A"/>
    <w:rsid w:val="00173E9A"/>
    <w:rsid w:val="00187B11"/>
    <w:rsid w:val="001B0003"/>
    <w:rsid w:val="00201F48"/>
    <w:rsid w:val="002837A6"/>
    <w:rsid w:val="002C46FA"/>
    <w:rsid w:val="00333651"/>
    <w:rsid w:val="00343367"/>
    <w:rsid w:val="003439C0"/>
    <w:rsid w:val="0037185C"/>
    <w:rsid w:val="0039673B"/>
    <w:rsid w:val="003971F2"/>
    <w:rsid w:val="0040261E"/>
    <w:rsid w:val="0040422A"/>
    <w:rsid w:val="00420D37"/>
    <w:rsid w:val="00486421"/>
    <w:rsid w:val="004A39AE"/>
    <w:rsid w:val="004A3A22"/>
    <w:rsid w:val="004D5A8C"/>
    <w:rsid w:val="004E32F0"/>
    <w:rsid w:val="005305CD"/>
    <w:rsid w:val="00582154"/>
    <w:rsid w:val="0059124A"/>
    <w:rsid w:val="00594200"/>
    <w:rsid w:val="00600269"/>
    <w:rsid w:val="006067D7"/>
    <w:rsid w:val="0065540F"/>
    <w:rsid w:val="00663A18"/>
    <w:rsid w:val="006D3063"/>
    <w:rsid w:val="00727A93"/>
    <w:rsid w:val="00772990"/>
    <w:rsid w:val="00772B13"/>
    <w:rsid w:val="00774342"/>
    <w:rsid w:val="0078131A"/>
    <w:rsid w:val="007B0EDE"/>
    <w:rsid w:val="007C293F"/>
    <w:rsid w:val="007D6012"/>
    <w:rsid w:val="007F55CB"/>
    <w:rsid w:val="00812FA5"/>
    <w:rsid w:val="00824FED"/>
    <w:rsid w:val="00834517"/>
    <w:rsid w:val="00836CA8"/>
    <w:rsid w:val="00847127"/>
    <w:rsid w:val="00854DF9"/>
    <w:rsid w:val="0086272F"/>
    <w:rsid w:val="008E1CCE"/>
    <w:rsid w:val="00927903"/>
    <w:rsid w:val="009402B4"/>
    <w:rsid w:val="0094381C"/>
    <w:rsid w:val="00985BDC"/>
    <w:rsid w:val="009B0C92"/>
    <w:rsid w:val="009E4B6D"/>
    <w:rsid w:val="00A16579"/>
    <w:rsid w:val="00AB40AD"/>
    <w:rsid w:val="00AC07A9"/>
    <w:rsid w:val="00B01923"/>
    <w:rsid w:val="00B37147"/>
    <w:rsid w:val="00B62F15"/>
    <w:rsid w:val="00B7643A"/>
    <w:rsid w:val="00BF6485"/>
    <w:rsid w:val="00C43156"/>
    <w:rsid w:val="00C82DCA"/>
    <w:rsid w:val="00C872A6"/>
    <w:rsid w:val="00CE299B"/>
    <w:rsid w:val="00D85890"/>
    <w:rsid w:val="00E05B82"/>
    <w:rsid w:val="00E45BC3"/>
    <w:rsid w:val="00EB47E1"/>
    <w:rsid w:val="00EB4924"/>
    <w:rsid w:val="00EB5DBA"/>
    <w:rsid w:val="00EE0DA3"/>
    <w:rsid w:val="00F54F2C"/>
    <w:rsid w:val="00F83A56"/>
    <w:rsid w:val="00FB2B31"/>
    <w:rsid w:val="00FF4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BF6485"/>
    <w:rPr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BF6485"/>
    <w:rPr>
      <w:vertAlign w:val="superscript"/>
    </w:rPr>
  </w:style>
  <w:style w:type="paragraph" w:styleId="a6">
    <w:name w:val="footnote text"/>
    <w:basedOn w:val="a"/>
    <w:link w:val="a7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BF6485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BF6485"/>
    <w:rPr>
      <w:vertAlign w:val="superscript"/>
    </w:rPr>
  </w:style>
  <w:style w:type="character" w:customStyle="1" w:styleId="mea">
    <w:name w:val="mea"/>
    <w:basedOn w:val="a0"/>
    <w:rsid w:val="00BF6485"/>
  </w:style>
  <w:style w:type="character" w:customStyle="1" w:styleId="sec">
    <w:name w:val="sec"/>
    <w:basedOn w:val="a0"/>
    <w:rsid w:val="00BF6485"/>
  </w:style>
  <w:style w:type="paragraph" w:styleId="a9">
    <w:name w:val="header"/>
    <w:basedOn w:val="a"/>
    <w:link w:val="aa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F6485"/>
  </w:style>
  <w:style w:type="paragraph" w:styleId="ab">
    <w:name w:val="footer"/>
    <w:basedOn w:val="a"/>
    <w:link w:val="ac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F6485"/>
  </w:style>
  <w:style w:type="paragraph" w:styleId="ad">
    <w:name w:val="List Paragraph"/>
    <w:basedOn w:val="a"/>
    <w:uiPriority w:val="34"/>
    <w:qFormat/>
    <w:rsid w:val="00BF6485"/>
    <w:pPr>
      <w:ind w:left="720"/>
      <w:contextualSpacing/>
    </w:pPr>
  </w:style>
  <w:style w:type="character" w:styleId="ae">
    <w:name w:val="Hyperlink"/>
    <w:basedOn w:val="a0"/>
    <w:uiPriority w:val="99"/>
    <w:unhideWhenUsed/>
    <w:rsid w:val="00AC07A9"/>
    <w:rPr>
      <w:color w:val="0563C1" w:themeColor="hyperlink"/>
      <w:u w:val="single"/>
    </w:rPr>
  </w:style>
  <w:style w:type="table" w:styleId="af">
    <w:name w:val="Table Grid"/>
    <w:basedOn w:val="a1"/>
    <w:uiPriority w:val="59"/>
    <w:rsid w:val="00C87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sid w:val="00F83A56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F83A56"/>
    <w:pPr>
      <w:spacing w:after="200" w:line="240" w:lineRule="auto"/>
    </w:pPr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F83A56"/>
    <w:rPr>
      <w:sz w:val="20"/>
      <w:szCs w:val="20"/>
    </w:rPr>
  </w:style>
  <w:style w:type="paragraph" w:styleId="af3">
    <w:name w:val="Balloon Text"/>
    <w:basedOn w:val="a"/>
    <w:link w:val="af4"/>
    <w:uiPriority w:val="99"/>
    <w:semiHidden/>
    <w:unhideWhenUsed/>
    <w:rsid w:val="00F83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F83A56"/>
    <w:rPr>
      <w:rFonts w:ascii="Tahoma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semiHidden/>
    <w:unhideWhenUsed/>
    <w:rsid w:val="006D3063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semiHidden/>
    <w:rsid w:val="006D3063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BF6485"/>
    <w:rPr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BF6485"/>
    <w:rPr>
      <w:vertAlign w:val="superscript"/>
    </w:rPr>
  </w:style>
  <w:style w:type="paragraph" w:styleId="a6">
    <w:name w:val="footnote text"/>
    <w:basedOn w:val="a"/>
    <w:link w:val="a7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BF6485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BF6485"/>
    <w:rPr>
      <w:vertAlign w:val="superscript"/>
    </w:rPr>
  </w:style>
  <w:style w:type="character" w:customStyle="1" w:styleId="mea">
    <w:name w:val="mea"/>
    <w:basedOn w:val="a0"/>
    <w:rsid w:val="00BF6485"/>
  </w:style>
  <w:style w:type="character" w:customStyle="1" w:styleId="sec">
    <w:name w:val="sec"/>
    <w:basedOn w:val="a0"/>
    <w:rsid w:val="00BF6485"/>
  </w:style>
  <w:style w:type="paragraph" w:styleId="a9">
    <w:name w:val="header"/>
    <w:basedOn w:val="a"/>
    <w:link w:val="aa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F6485"/>
  </w:style>
  <w:style w:type="paragraph" w:styleId="ab">
    <w:name w:val="footer"/>
    <w:basedOn w:val="a"/>
    <w:link w:val="ac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F6485"/>
  </w:style>
  <w:style w:type="paragraph" w:styleId="ad">
    <w:name w:val="List Paragraph"/>
    <w:basedOn w:val="a"/>
    <w:uiPriority w:val="34"/>
    <w:qFormat/>
    <w:rsid w:val="00BF6485"/>
    <w:pPr>
      <w:ind w:left="720"/>
      <w:contextualSpacing/>
    </w:pPr>
  </w:style>
  <w:style w:type="character" w:styleId="ae">
    <w:name w:val="Hyperlink"/>
    <w:basedOn w:val="a0"/>
    <w:uiPriority w:val="99"/>
    <w:unhideWhenUsed/>
    <w:rsid w:val="00AC07A9"/>
    <w:rPr>
      <w:color w:val="0563C1" w:themeColor="hyperlink"/>
      <w:u w:val="single"/>
    </w:rPr>
  </w:style>
  <w:style w:type="table" w:styleId="af">
    <w:name w:val="Table Grid"/>
    <w:basedOn w:val="a1"/>
    <w:uiPriority w:val="59"/>
    <w:rsid w:val="00C87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sid w:val="00F83A56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F83A56"/>
    <w:pPr>
      <w:spacing w:after="200" w:line="240" w:lineRule="auto"/>
    </w:pPr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F83A56"/>
    <w:rPr>
      <w:sz w:val="20"/>
      <w:szCs w:val="20"/>
    </w:rPr>
  </w:style>
  <w:style w:type="paragraph" w:styleId="af3">
    <w:name w:val="Balloon Text"/>
    <w:basedOn w:val="a"/>
    <w:link w:val="af4"/>
    <w:uiPriority w:val="99"/>
    <w:semiHidden/>
    <w:unhideWhenUsed/>
    <w:rsid w:val="00F83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F83A56"/>
    <w:rPr>
      <w:rFonts w:ascii="Tahoma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semiHidden/>
    <w:unhideWhenUsed/>
    <w:rsid w:val="006D3063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semiHidden/>
    <w:rsid w:val="006D306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223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26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7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8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47227F-875D-45C9-87B6-15F3A38F73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653</Words>
  <Characters>3727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Sergei Krilov</dc:creator>
  <cp:lastModifiedBy>Kornilieva Olga</cp:lastModifiedBy>
  <cp:revision>13</cp:revision>
  <dcterms:created xsi:type="dcterms:W3CDTF">2015-01-29T07:09:00Z</dcterms:created>
  <dcterms:modified xsi:type="dcterms:W3CDTF">2015-02-03T14:04:00Z</dcterms:modified>
</cp:coreProperties>
</file>