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</w:t>
      </w:r>
      <w:r w:rsidR="00FA3892">
        <w:rPr>
          <w:sz w:val="24"/>
          <w:szCs w:val="24"/>
          <w:lang w:val="ru-RU" w:eastAsia="ru-RU"/>
        </w:rPr>
        <w:t>20102</w:t>
      </w:r>
      <w:r w:rsidR="00066B8B" w:rsidRPr="00066B8B">
        <w:rPr>
          <w:sz w:val="24"/>
          <w:szCs w:val="24"/>
          <w:lang w:val="ru-RU" w:eastAsia="ru-RU"/>
        </w:rPr>
        <w:t>/0</w:t>
      </w:r>
      <w:r w:rsidR="00FA3892">
        <w:rPr>
          <w:sz w:val="24"/>
          <w:szCs w:val="24"/>
          <w:lang w:val="ru-RU" w:eastAsia="ru-RU"/>
        </w:rPr>
        <w:t>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E0365" wp14:editId="7204F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по </w:t>
      </w:r>
      <w:r w:rsidR="00FA3892" w:rsidRPr="00FA3892">
        <w:rPr>
          <w:sz w:val="24"/>
          <w:szCs w:val="24"/>
          <w:lang w:val="ru-RU"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AE153F" w:rsidRPr="00186B61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по </w:t>
      </w:r>
      <w:r w:rsidR="00FA3892" w:rsidRPr="00FA3892">
        <w:rPr>
          <w:sz w:val="24"/>
          <w:szCs w:val="24"/>
          <w:lang w:val="ru-RU"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AE153F" w:rsidRPr="00AE153F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 xml:space="preserve">,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услуг по </w:t>
      </w:r>
      <w:r w:rsidR="00FA3892" w:rsidRPr="00FA3892">
        <w:rPr>
          <w:rFonts w:eastAsiaTheme="minorHAnsi"/>
          <w:sz w:val="24"/>
          <w:szCs w:val="24"/>
          <w:lang w:val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FA3892" w:rsidRPr="008E4E0E" w:rsidRDefault="00FA3892" w:rsidP="00FA3892">
      <w:pPr>
        <w:spacing w:before="120" w:line="240" w:lineRule="atLeast"/>
        <w:jc w:val="center"/>
        <w:rPr>
          <w:rFonts w:eastAsiaTheme="minorHAnsi"/>
          <w:sz w:val="24"/>
          <w:szCs w:val="24"/>
          <w:lang w:val="ru-RU"/>
        </w:rPr>
      </w:pPr>
      <w:r w:rsidRPr="008E4E0E">
        <w:rPr>
          <w:b/>
          <w:sz w:val="24"/>
          <w:szCs w:val="24"/>
          <w:lang w:val="ru-RU" w:eastAsia="ru-RU"/>
        </w:rPr>
        <w:t>Основные условия и перечень оказываемых услуг</w:t>
      </w:r>
      <w:r w:rsidRPr="00AB40AD">
        <w:rPr>
          <w:b/>
          <w:sz w:val="24"/>
          <w:szCs w:val="24"/>
          <w:lang w:val="ru-RU" w:eastAsia="ru-RU"/>
        </w:rPr>
        <w:t>:</w:t>
      </w:r>
    </w:p>
    <w:p w:rsidR="00FA3892" w:rsidRDefault="00FA3892" w:rsidP="00FA3892">
      <w:pPr>
        <w:pStyle w:val="a3"/>
        <w:numPr>
          <w:ilvl w:val="0"/>
          <w:numId w:val="10"/>
        </w:num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</w:t>
      </w:r>
    </w:p>
    <w:p w:rsidR="00FA3892" w:rsidRDefault="00FA3892" w:rsidP="00FA3892">
      <w:pPr>
        <w:pStyle w:val="a3"/>
        <w:numPr>
          <w:ilvl w:val="0"/>
          <w:numId w:val="10"/>
        </w:num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</w:t>
      </w:r>
    </w:p>
    <w:p w:rsidR="00FA3892" w:rsidRDefault="00FA3892" w:rsidP="00FA3892">
      <w:pPr>
        <w:pStyle w:val="a3"/>
        <w:numPr>
          <w:ilvl w:val="0"/>
          <w:numId w:val="10"/>
        </w:num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______________________________________</w:t>
      </w:r>
    </w:p>
    <w:p w:rsidR="00FA3892" w:rsidRPr="00FA3892" w:rsidRDefault="00FA3892" w:rsidP="00FA3892">
      <w:pPr>
        <w:spacing w:before="120" w:line="240" w:lineRule="atLeast"/>
        <w:ind w:left="360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>…</w:t>
      </w:r>
    </w:p>
    <w:p w:rsidR="00DE40B8" w:rsidRDefault="00FA3892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      </w:t>
      </w:r>
      <w:r w:rsidR="00DE40B8">
        <w:rPr>
          <w:rFonts w:eastAsiaTheme="minorHAnsi"/>
          <w:sz w:val="24"/>
          <w:szCs w:val="24"/>
          <w:lang w:val="ru-RU"/>
        </w:rPr>
        <w:t>____________________________________________</w:t>
      </w:r>
      <w:r>
        <w:rPr>
          <w:rFonts w:eastAsiaTheme="minorHAnsi"/>
          <w:sz w:val="24"/>
          <w:szCs w:val="24"/>
          <w:lang w:val="ru-RU"/>
        </w:rPr>
        <w:t>_____________________</w:t>
      </w:r>
      <w:r w:rsidR="00DE40B8">
        <w:rPr>
          <w:rFonts w:eastAsiaTheme="minorHAnsi"/>
          <w:sz w:val="24"/>
          <w:szCs w:val="24"/>
          <w:lang w:val="ru-RU"/>
        </w:rPr>
        <w:t xml:space="preserve"> </w:t>
      </w:r>
      <w:r w:rsidR="00DE40B8"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FA3892" w:rsidP="00FA3892">
      <w:pPr>
        <w:spacing w:before="120" w:line="240" w:lineRule="atLeast"/>
        <w:rPr>
          <w:vertAlign w:val="superscript"/>
          <w:lang w:val="ru-RU" w:eastAsia="ru-RU"/>
        </w:rPr>
      </w:pPr>
      <w:r>
        <w:rPr>
          <w:vertAlign w:val="superscript"/>
          <w:lang w:val="ru-RU" w:eastAsia="ru-RU"/>
        </w:rPr>
        <w:t xml:space="preserve">           </w:t>
      </w:r>
      <w:r w:rsidR="00DE40B8" w:rsidRPr="00A13372">
        <w:rPr>
          <w:vertAlign w:val="superscript"/>
          <w:lang w:val="ru-RU" w:eastAsia="ru-RU"/>
        </w:rPr>
        <w:t xml:space="preserve">(Указываются </w:t>
      </w:r>
      <w:r>
        <w:rPr>
          <w:vertAlign w:val="superscript"/>
          <w:lang w:val="ru-RU" w:eastAsia="ru-RU"/>
        </w:rPr>
        <w:t xml:space="preserve">условия и перечень предоставляемых услуг </w:t>
      </w:r>
      <w:r w:rsidR="00DE40B8" w:rsidRPr="00A13372">
        <w:rPr>
          <w:vertAlign w:val="superscript"/>
          <w:lang w:val="ru-RU" w:eastAsia="ru-RU"/>
        </w:rPr>
        <w:t xml:space="preserve"> в соответствии с </w:t>
      </w:r>
      <w:r w:rsidR="00DE40B8">
        <w:rPr>
          <w:vertAlign w:val="superscript"/>
          <w:lang w:val="ru-RU" w:eastAsia="ru-RU"/>
        </w:rPr>
        <w:t xml:space="preserve">требованиями </w:t>
      </w:r>
      <w:r w:rsidR="008E4564">
        <w:rPr>
          <w:vertAlign w:val="superscript"/>
          <w:lang w:val="ru-RU" w:eastAsia="ru-RU"/>
        </w:rPr>
        <w:t xml:space="preserve"> </w:t>
      </w:r>
      <w:r w:rsidR="00DE40B8" w:rsidRPr="00A13372">
        <w:rPr>
          <w:vertAlign w:val="superscript"/>
          <w:lang w:val="ru-RU" w:eastAsia="ru-RU"/>
        </w:rPr>
        <w:t>Приложени</w:t>
      </w:r>
      <w:r w:rsidR="00DE40B8">
        <w:rPr>
          <w:vertAlign w:val="superscript"/>
          <w:lang w:val="ru-RU" w:eastAsia="ru-RU"/>
        </w:rPr>
        <w:t>я</w:t>
      </w:r>
      <w:r w:rsidR="00DE40B8" w:rsidRPr="00A13372">
        <w:rPr>
          <w:vertAlign w:val="superscript"/>
          <w:lang w:val="ru-RU" w:eastAsia="ru-RU"/>
        </w:rPr>
        <w:t xml:space="preserve"> № 1 к Извещению №  </w:t>
      </w:r>
      <w:r w:rsidR="00066B8B" w:rsidRPr="00066B8B">
        <w:rPr>
          <w:vertAlign w:val="superscript"/>
          <w:lang w:val="ru-RU" w:eastAsia="ru-RU"/>
        </w:rPr>
        <w:t>15-</w:t>
      </w:r>
      <w:r>
        <w:rPr>
          <w:vertAlign w:val="superscript"/>
          <w:lang w:val="ru-RU" w:eastAsia="ru-RU"/>
        </w:rPr>
        <w:t>20102</w:t>
      </w:r>
      <w:r w:rsidR="00066B8B" w:rsidRPr="00066B8B">
        <w:rPr>
          <w:vertAlign w:val="superscript"/>
          <w:lang w:val="ru-RU" w:eastAsia="ru-RU"/>
        </w:rPr>
        <w:t>/0</w:t>
      </w:r>
      <w:r>
        <w:rPr>
          <w:vertAlign w:val="superscript"/>
          <w:lang w:val="ru-RU" w:eastAsia="ru-RU"/>
        </w:rPr>
        <w:t>3</w:t>
      </w:r>
      <w:r w:rsidR="00DE40B8"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8E4E0E">
        <w:rPr>
          <w:sz w:val="24"/>
          <w:szCs w:val="24"/>
          <w:lang w:val="ru-RU" w:eastAsia="ru-RU"/>
        </w:rPr>
        <w:t>настоящей Заявки</w:t>
      </w:r>
      <w:r w:rsidR="00DE40B8">
        <w:rPr>
          <w:sz w:val="24"/>
          <w:szCs w:val="24"/>
          <w:lang w:val="ru-RU" w:eastAsia="ru-RU"/>
        </w:rPr>
        <w:t xml:space="preserve"> </w:t>
      </w:r>
      <w:r w:rsidR="008E4E0E">
        <w:rPr>
          <w:sz w:val="24"/>
          <w:szCs w:val="24"/>
          <w:lang w:val="ru-RU" w:eastAsia="ru-RU"/>
        </w:rPr>
        <w:t xml:space="preserve">на участие в </w:t>
      </w:r>
      <w:r w:rsidR="00A6283A">
        <w:rPr>
          <w:sz w:val="24"/>
          <w:szCs w:val="24"/>
          <w:lang w:val="ru-RU" w:eastAsia="ru-RU"/>
        </w:rPr>
        <w:t>открыто</w:t>
      </w:r>
      <w:r w:rsidR="008E4E0E">
        <w:rPr>
          <w:sz w:val="24"/>
          <w:szCs w:val="24"/>
          <w:lang w:val="ru-RU" w:eastAsia="ru-RU"/>
        </w:rPr>
        <w:t>м</w:t>
      </w:r>
      <w:r w:rsidR="00A6283A">
        <w:rPr>
          <w:sz w:val="24"/>
          <w:szCs w:val="24"/>
          <w:lang w:val="ru-RU" w:eastAsia="ru-RU"/>
        </w:rPr>
        <w:t xml:space="preserve"> Запрос</w:t>
      </w:r>
      <w:r w:rsidR="008E4E0E">
        <w:rPr>
          <w:sz w:val="24"/>
          <w:szCs w:val="24"/>
          <w:lang w:val="ru-RU" w:eastAsia="ru-RU"/>
        </w:rPr>
        <w:t>е</w:t>
      </w:r>
      <w:r w:rsidR="00A6283A">
        <w:rPr>
          <w:sz w:val="24"/>
          <w:szCs w:val="24"/>
          <w:lang w:val="ru-RU" w:eastAsia="ru-RU"/>
        </w:rPr>
        <w:t xml:space="preserve">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066B8B" w:rsidRPr="00066B8B">
        <w:rPr>
          <w:sz w:val="24"/>
          <w:szCs w:val="24"/>
          <w:lang w:val="ru-RU" w:eastAsia="ru-RU"/>
        </w:rPr>
        <w:t xml:space="preserve">услуг по </w:t>
      </w:r>
      <w:r w:rsidR="008E4E0E" w:rsidRPr="008E4E0E">
        <w:rPr>
          <w:sz w:val="24"/>
          <w:szCs w:val="24"/>
          <w:lang w:val="ru-RU"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="00A6283A" w:rsidRPr="00A6283A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расценкам</w:t>
      </w:r>
      <w:r w:rsidR="008D28EB">
        <w:rPr>
          <w:sz w:val="24"/>
          <w:szCs w:val="24"/>
          <w:lang w:val="ru-RU" w:eastAsia="ru-RU"/>
        </w:rPr>
        <w:t>, которые будут зафиксированы в рамочном Договоре на весь срок его действия в течение 12 месяцев с даты заключения</w:t>
      </w:r>
      <w:r w:rsidR="005B597E">
        <w:rPr>
          <w:sz w:val="24"/>
          <w:szCs w:val="24"/>
          <w:lang w:val="ru-RU" w:eastAsia="ru-RU"/>
        </w:rPr>
        <w:t>:</w:t>
      </w:r>
      <w:proofErr w:type="gramEnd"/>
    </w:p>
    <w:p w:rsidR="0076657F" w:rsidRDefault="0076657F" w:rsidP="00DE40B8">
      <w:pPr>
        <w:jc w:val="both"/>
        <w:rPr>
          <w:b/>
          <w:sz w:val="24"/>
          <w:szCs w:val="24"/>
          <w:lang w:val="ru-RU" w:eastAsia="ru-RU"/>
        </w:rPr>
      </w:pPr>
    </w:p>
    <w:p w:rsidR="007B085D" w:rsidRPr="00196ACD" w:rsidRDefault="0076657F" w:rsidP="00DE40B8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</w:t>
      </w:r>
      <w:r w:rsidR="00196ACD" w:rsidRPr="00196ACD">
        <w:rPr>
          <w:b/>
          <w:sz w:val="24"/>
          <w:szCs w:val="24"/>
          <w:lang w:val="ru-RU" w:eastAsia="ru-RU"/>
        </w:rPr>
        <w:t>о Москве и МО:</w:t>
      </w:r>
    </w:p>
    <w:tbl>
      <w:tblPr>
        <w:tblStyle w:val="a4"/>
        <w:tblW w:w="9638" w:type="dxa"/>
        <w:tblLook w:val="04A0" w:firstRow="1" w:lastRow="0" w:firstColumn="1" w:lastColumn="0" w:noHBand="0" w:noVBand="1"/>
      </w:tblPr>
      <w:tblGrid>
        <w:gridCol w:w="457"/>
        <w:gridCol w:w="2345"/>
        <w:gridCol w:w="1046"/>
        <w:gridCol w:w="2388"/>
        <w:gridCol w:w="1843"/>
        <w:gridCol w:w="1559"/>
      </w:tblGrid>
      <w:tr w:rsidR="00196ACD" w:rsidRPr="00FA31E2" w:rsidTr="00311543">
        <w:tc>
          <w:tcPr>
            <w:tcW w:w="457" w:type="dxa"/>
            <w:vMerge w:val="restart"/>
            <w:vAlign w:val="center"/>
          </w:tcPr>
          <w:p w:rsidR="00196ACD" w:rsidRPr="004F2006" w:rsidRDefault="00196ACD" w:rsidP="00196ACD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2345" w:type="dxa"/>
            <w:vMerge w:val="restart"/>
            <w:vAlign w:val="center"/>
          </w:tcPr>
          <w:p w:rsidR="00196ACD" w:rsidRPr="004F2006" w:rsidRDefault="00196ACD" w:rsidP="00196ACD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046" w:type="dxa"/>
            <w:vMerge w:val="restart"/>
            <w:vAlign w:val="center"/>
          </w:tcPr>
          <w:p w:rsidR="00196ACD" w:rsidRPr="004F2006" w:rsidRDefault="00196ACD" w:rsidP="00196ACD">
            <w:pPr>
              <w:autoSpaceDE w:val="0"/>
              <w:autoSpaceDN w:val="0"/>
              <w:adjustRightInd w:val="0"/>
              <w:spacing w:after="60"/>
              <w:ind w:left="-80" w:right="-6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Время суток</w:t>
            </w:r>
          </w:p>
        </w:tc>
        <w:tc>
          <w:tcPr>
            <w:tcW w:w="2388" w:type="dxa"/>
            <w:vMerge w:val="restart"/>
            <w:vAlign w:val="center"/>
          </w:tcPr>
          <w:p w:rsidR="00196ACD" w:rsidRPr="004F2006" w:rsidRDefault="00196ACD" w:rsidP="00196ACD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Краткое описание</w:t>
            </w:r>
          </w:p>
        </w:tc>
        <w:tc>
          <w:tcPr>
            <w:tcW w:w="3402" w:type="dxa"/>
            <w:gridSpan w:val="2"/>
            <w:vAlign w:val="center"/>
          </w:tcPr>
          <w:p w:rsidR="00196ACD" w:rsidRPr="004F2006" w:rsidRDefault="00196ACD" w:rsidP="00196ACD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Цена в руб., включая НДС</w:t>
            </w:r>
          </w:p>
        </w:tc>
      </w:tr>
      <w:tr w:rsidR="00196ACD" w:rsidTr="00311543">
        <w:tc>
          <w:tcPr>
            <w:tcW w:w="457" w:type="dxa"/>
            <w:vMerge/>
            <w:vAlign w:val="center"/>
          </w:tcPr>
          <w:p w:rsidR="00196ACD" w:rsidRPr="004F2006" w:rsidRDefault="00196ACD" w:rsidP="00196ACD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196ACD" w:rsidRPr="004F2006" w:rsidRDefault="00196ACD" w:rsidP="00196ACD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046" w:type="dxa"/>
            <w:vMerge/>
            <w:vAlign w:val="center"/>
          </w:tcPr>
          <w:p w:rsidR="00196ACD" w:rsidRDefault="00196ACD" w:rsidP="00196ACD">
            <w:pPr>
              <w:autoSpaceDE w:val="0"/>
              <w:autoSpaceDN w:val="0"/>
              <w:adjustRightInd w:val="0"/>
              <w:spacing w:after="60"/>
              <w:ind w:left="-80" w:right="-66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2388" w:type="dxa"/>
            <w:vMerge/>
            <w:vAlign w:val="center"/>
          </w:tcPr>
          <w:p w:rsidR="00196ACD" w:rsidRDefault="00196ACD" w:rsidP="00196ACD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Pr="004F2006" w:rsidRDefault="00196ACD" w:rsidP="00196ACD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Комфорт класс</w:t>
            </w:r>
          </w:p>
        </w:tc>
        <w:tc>
          <w:tcPr>
            <w:tcW w:w="1559" w:type="dxa"/>
            <w:vAlign w:val="center"/>
          </w:tcPr>
          <w:p w:rsidR="00196ACD" w:rsidRPr="004F2006" w:rsidRDefault="00FA31E2" w:rsidP="00196ACD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Эконом</w:t>
            </w:r>
            <w:r w:rsidR="00196ACD">
              <w:rPr>
                <w:b/>
                <w:sz w:val="22"/>
                <w:szCs w:val="22"/>
                <w:lang w:val="ru-RU" w:eastAsia="ru-RU"/>
              </w:rPr>
              <w:t xml:space="preserve"> класс</w:t>
            </w:r>
          </w:p>
        </w:tc>
      </w:tr>
      <w:tr w:rsidR="00196ACD" w:rsidTr="00311543">
        <w:tc>
          <w:tcPr>
            <w:tcW w:w="457" w:type="dxa"/>
            <w:vMerge w:val="restart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345" w:type="dxa"/>
            <w:vMerge w:val="restart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Минимальный заказ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Merge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Merge w:val="restart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345" w:type="dxa"/>
            <w:vMerge w:val="restart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Далее стоимость по факту за 1 км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Merge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Merge w:val="restart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345" w:type="dxa"/>
            <w:vMerge w:val="restart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Далее стоимость по факту за 1 мин.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Merge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Merge w:val="restart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345" w:type="dxa"/>
            <w:vMerge w:val="restart"/>
            <w:vAlign w:val="center"/>
          </w:tcPr>
          <w:p w:rsidR="00196ACD" w:rsidRDefault="00311543" w:rsidP="0031154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Минимальная с</w:t>
            </w:r>
            <w:r w:rsidR="00196ACD">
              <w:rPr>
                <w:sz w:val="24"/>
                <w:szCs w:val="24"/>
                <w:lang w:val="ru-RU" w:eastAsia="ru-RU"/>
              </w:rPr>
              <w:t>тоимость ожидания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Merge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311543" w:rsidTr="00311543">
        <w:tc>
          <w:tcPr>
            <w:tcW w:w="457" w:type="dxa"/>
            <w:vMerge w:val="restart"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345" w:type="dxa"/>
            <w:vMerge w:val="restart"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Далее </w:t>
            </w:r>
            <w:r w:rsidRPr="00311543">
              <w:rPr>
                <w:sz w:val="24"/>
                <w:szCs w:val="24"/>
                <w:lang w:val="ru-RU" w:eastAsia="ru-RU"/>
              </w:rPr>
              <w:t>стоимость ожидания</w:t>
            </w:r>
            <w:r>
              <w:rPr>
                <w:sz w:val="24"/>
                <w:szCs w:val="24"/>
                <w:lang w:val="ru-RU" w:eastAsia="ru-RU"/>
              </w:rPr>
              <w:t xml:space="preserve"> за 1 мин.</w:t>
            </w:r>
          </w:p>
        </w:tc>
        <w:tc>
          <w:tcPr>
            <w:tcW w:w="1046" w:type="dxa"/>
            <w:vAlign w:val="center"/>
          </w:tcPr>
          <w:p w:rsidR="00311543" w:rsidRDefault="00311543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День</w:t>
            </w:r>
          </w:p>
        </w:tc>
        <w:tc>
          <w:tcPr>
            <w:tcW w:w="2388" w:type="dxa"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311543" w:rsidTr="00311543">
        <w:tc>
          <w:tcPr>
            <w:tcW w:w="457" w:type="dxa"/>
            <w:vMerge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45" w:type="dxa"/>
            <w:vMerge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046" w:type="dxa"/>
            <w:vAlign w:val="center"/>
          </w:tcPr>
          <w:p w:rsidR="00311543" w:rsidRDefault="00311543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Ночь</w:t>
            </w:r>
          </w:p>
        </w:tc>
        <w:tc>
          <w:tcPr>
            <w:tcW w:w="2388" w:type="dxa"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311543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Align w:val="center"/>
          </w:tcPr>
          <w:p w:rsidR="00196ACD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345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Подача автомобиля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RPr="00FA31E2" w:rsidTr="00311543">
        <w:tc>
          <w:tcPr>
            <w:tcW w:w="457" w:type="dxa"/>
            <w:vAlign w:val="center"/>
          </w:tcPr>
          <w:p w:rsidR="00196ACD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345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 выходные и праздничные дни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Align w:val="center"/>
          </w:tcPr>
          <w:p w:rsidR="00196ACD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345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Движение за МКАД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Align w:val="center"/>
          </w:tcPr>
          <w:p w:rsidR="00196ACD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345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Подача за МКАД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Align w:val="center"/>
          </w:tcPr>
          <w:p w:rsidR="00196ACD" w:rsidRDefault="00311543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345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Подача по адресу Заказчика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196ACD" w:rsidTr="00311543">
        <w:tc>
          <w:tcPr>
            <w:tcW w:w="457" w:type="dxa"/>
            <w:vAlign w:val="center"/>
          </w:tcPr>
          <w:p w:rsidR="00196ACD" w:rsidRDefault="00196ACD" w:rsidP="0031154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311543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345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Отказ</w:t>
            </w:r>
          </w:p>
        </w:tc>
        <w:tc>
          <w:tcPr>
            <w:tcW w:w="1046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388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Align w:val="center"/>
          </w:tcPr>
          <w:p w:rsidR="00196ACD" w:rsidRDefault="00196ACD" w:rsidP="00196ACD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7B085D" w:rsidRDefault="007B085D" w:rsidP="00DE40B8">
      <w:pPr>
        <w:jc w:val="both"/>
        <w:rPr>
          <w:sz w:val="24"/>
          <w:szCs w:val="24"/>
          <w:lang w:val="ru-RU" w:eastAsia="ru-RU"/>
        </w:rPr>
      </w:pPr>
    </w:p>
    <w:p w:rsidR="00E55A6A" w:rsidRDefault="00E55A6A" w:rsidP="00E55A6A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Стоимость движения </w:t>
      </w:r>
      <w:proofErr w:type="gramStart"/>
      <w:r>
        <w:rPr>
          <w:b/>
          <w:sz w:val="24"/>
          <w:szCs w:val="24"/>
          <w:lang w:val="ru-RU" w:eastAsia="ru-RU"/>
        </w:rPr>
        <w:t>до</w:t>
      </w:r>
      <w:proofErr w:type="gramEnd"/>
      <w:r>
        <w:rPr>
          <w:b/>
          <w:sz w:val="24"/>
          <w:szCs w:val="24"/>
          <w:lang w:val="ru-RU" w:eastAsia="ru-RU"/>
        </w:rPr>
        <w:t xml:space="preserve">/из </w:t>
      </w:r>
      <w:r w:rsidR="0076657F" w:rsidRPr="0076657F">
        <w:rPr>
          <w:b/>
          <w:sz w:val="24"/>
          <w:szCs w:val="24"/>
          <w:lang w:val="ru-RU" w:eastAsia="ru-RU"/>
        </w:rPr>
        <w:t>А</w:t>
      </w:r>
      <w:r w:rsidR="00196ACD" w:rsidRPr="0076657F">
        <w:rPr>
          <w:b/>
          <w:sz w:val="24"/>
          <w:szCs w:val="24"/>
          <w:lang w:val="ru-RU" w:eastAsia="ru-RU"/>
        </w:rPr>
        <w:t>эропорт</w:t>
      </w:r>
      <w:r>
        <w:rPr>
          <w:b/>
          <w:sz w:val="24"/>
          <w:szCs w:val="24"/>
          <w:lang w:val="ru-RU" w:eastAsia="ru-RU"/>
        </w:rPr>
        <w:t>ов</w:t>
      </w:r>
      <w:r w:rsidR="00196ACD" w:rsidRPr="0076657F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10349" w:type="dxa"/>
        <w:tblInd w:w="-318" w:type="dxa"/>
        <w:tblLook w:val="04A0" w:firstRow="1" w:lastRow="0" w:firstColumn="1" w:lastColumn="0" w:noHBand="0" w:noVBand="1"/>
      </w:tblPr>
      <w:tblGrid>
        <w:gridCol w:w="336"/>
        <w:gridCol w:w="970"/>
        <w:gridCol w:w="1256"/>
        <w:gridCol w:w="1374"/>
        <w:gridCol w:w="1275"/>
        <w:gridCol w:w="1276"/>
        <w:gridCol w:w="1276"/>
        <w:gridCol w:w="1276"/>
        <w:gridCol w:w="1310"/>
      </w:tblGrid>
      <w:tr w:rsidR="00311543" w:rsidRPr="00FA31E2" w:rsidTr="00632EED">
        <w:trPr>
          <w:trHeight w:val="253"/>
        </w:trPr>
        <w:tc>
          <w:tcPr>
            <w:tcW w:w="336" w:type="dxa"/>
            <w:vMerge w:val="restart"/>
            <w:vAlign w:val="center"/>
          </w:tcPr>
          <w:p w:rsidR="00311543" w:rsidRPr="004F2006" w:rsidRDefault="00311543" w:rsidP="0047235F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970" w:type="dxa"/>
            <w:vMerge w:val="restart"/>
            <w:vAlign w:val="center"/>
          </w:tcPr>
          <w:p w:rsidR="00311543" w:rsidRDefault="00311543" w:rsidP="0047235F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Округ</w:t>
            </w:r>
          </w:p>
        </w:tc>
        <w:tc>
          <w:tcPr>
            <w:tcW w:w="1256" w:type="dxa"/>
            <w:vMerge w:val="restart"/>
            <w:vAlign w:val="center"/>
          </w:tcPr>
          <w:p w:rsidR="00311543" w:rsidRPr="0076657F" w:rsidRDefault="00311543" w:rsidP="0047235F">
            <w:pPr>
              <w:autoSpaceDE w:val="0"/>
              <w:autoSpaceDN w:val="0"/>
              <w:adjustRightInd w:val="0"/>
              <w:spacing w:after="60"/>
              <w:ind w:left="-80" w:right="-66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76657F">
              <w:rPr>
                <w:b/>
                <w:sz w:val="22"/>
                <w:szCs w:val="22"/>
                <w:lang w:val="ru-RU" w:eastAsia="ru-RU"/>
              </w:rPr>
              <w:t>Класс автомобиля</w:t>
            </w:r>
          </w:p>
        </w:tc>
        <w:tc>
          <w:tcPr>
            <w:tcW w:w="7787" w:type="dxa"/>
            <w:gridSpan w:val="6"/>
            <w:vAlign w:val="center"/>
          </w:tcPr>
          <w:p w:rsidR="00311543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4F2006">
              <w:rPr>
                <w:b/>
                <w:sz w:val="22"/>
                <w:szCs w:val="22"/>
                <w:lang w:val="ru-RU" w:eastAsia="ru-RU"/>
              </w:rPr>
              <w:t>Цена в руб., включая НДС</w:t>
            </w:r>
          </w:p>
        </w:tc>
      </w:tr>
      <w:tr w:rsidR="00311543" w:rsidTr="0047235F">
        <w:trPr>
          <w:trHeight w:val="253"/>
        </w:trPr>
        <w:tc>
          <w:tcPr>
            <w:tcW w:w="336" w:type="dxa"/>
            <w:vMerge/>
            <w:vAlign w:val="center"/>
          </w:tcPr>
          <w:p w:rsidR="00311543" w:rsidRPr="004F2006" w:rsidRDefault="00311543" w:rsidP="0047235F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311543" w:rsidRPr="004F2006" w:rsidRDefault="00311543" w:rsidP="0047235F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256" w:type="dxa"/>
            <w:vMerge/>
            <w:vAlign w:val="center"/>
          </w:tcPr>
          <w:p w:rsidR="00311543" w:rsidRPr="004F2006" w:rsidRDefault="00311543" w:rsidP="0047235F">
            <w:pPr>
              <w:autoSpaceDE w:val="0"/>
              <w:autoSpaceDN w:val="0"/>
              <w:adjustRightInd w:val="0"/>
              <w:spacing w:after="60"/>
              <w:ind w:left="-80" w:right="-66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2649" w:type="dxa"/>
            <w:gridSpan w:val="2"/>
            <w:vAlign w:val="center"/>
          </w:tcPr>
          <w:p w:rsidR="00311543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Шереметьево</w:t>
            </w:r>
          </w:p>
        </w:tc>
        <w:tc>
          <w:tcPr>
            <w:tcW w:w="2552" w:type="dxa"/>
            <w:gridSpan w:val="2"/>
          </w:tcPr>
          <w:p w:rsidR="00311543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Домодедово</w:t>
            </w:r>
          </w:p>
        </w:tc>
        <w:tc>
          <w:tcPr>
            <w:tcW w:w="2586" w:type="dxa"/>
            <w:gridSpan w:val="2"/>
          </w:tcPr>
          <w:p w:rsidR="00311543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Внуково</w:t>
            </w:r>
          </w:p>
        </w:tc>
      </w:tr>
      <w:tr w:rsidR="00311543" w:rsidTr="0047235F">
        <w:trPr>
          <w:trHeight w:val="313"/>
        </w:trPr>
        <w:tc>
          <w:tcPr>
            <w:tcW w:w="336" w:type="dxa"/>
            <w:vMerge/>
            <w:vAlign w:val="center"/>
          </w:tcPr>
          <w:p w:rsidR="00311543" w:rsidRPr="004F2006" w:rsidRDefault="00311543" w:rsidP="0047235F">
            <w:pPr>
              <w:autoSpaceDE w:val="0"/>
              <w:autoSpaceDN w:val="0"/>
              <w:adjustRightInd w:val="0"/>
              <w:spacing w:before="60"/>
              <w:ind w:left="-62" w:right="-68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311543" w:rsidRPr="004F2006" w:rsidRDefault="00311543" w:rsidP="0047235F">
            <w:pPr>
              <w:autoSpaceDE w:val="0"/>
              <w:autoSpaceDN w:val="0"/>
              <w:adjustRightInd w:val="0"/>
              <w:spacing w:after="60"/>
              <w:ind w:left="-34" w:right="-36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256" w:type="dxa"/>
            <w:vMerge/>
            <w:vAlign w:val="center"/>
          </w:tcPr>
          <w:p w:rsidR="00311543" w:rsidRDefault="00311543" w:rsidP="0047235F">
            <w:pPr>
              <w:autoSpaceDE w:val="0"/>
              <w:autoSpaceDN w:val="0"/>
              <w:adjustRightInd w:val="0"/>
              <w:spacing w:after="60"/>
              <w:ind w:left="-80" w:right="-66"/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1374" w:type="dxa"/>
            <w:vAlign w:val="center"/>
          </w:tcPr>
          <w:p w:rsidR="00311543" w:rsidRPr="00E55A6A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Проводить </w:t>
            </w:r>
          </w:p>
        </w:tc>
        <w:tc>
          <w:tcPr>
            <w:tcW w:w="1275" w:type="dxa"/>
          </w:tcPr>
          <w:p w:rsidR="00311543" w:rsidRPr="00E55A6A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Встретить </w:t>
            </w:r>
          </w:p>
        </w:tc>
        <w:tc>
          <w:tcPr>
            <w:tcW w:w="1276" w:type="dxa"/>
            <w:vAlign w:val="center"/>
          </w:tcPr>
          <w:p w:rsidR="00311543" w:rsidRPr="00E55A6A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Проводить </w:t>
            </w:r>
          </w:p>
        </w:tc>
        <w:tc>
          <w:tcPr>
            <w:tcW w:w="1276" w:type="dxa"/>
          </w:tcPr>
          <w:p w:rsidR="00311543" w:rsidRPr="00E55A6A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Встретить </w:t>
            </w:r>
          </w:p>
        </w:tc>
        <w:tc>
          <w:tcPr>
            <w:tcW w:w="1276" w:type="dxa"/>
            <w:vAlign w:val="center"/>
          </w:tcPr>
          <w:p w:rsidR="00311543" w:rsidRPr="00E55A6A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Проводить </w:t>
            </w:r>
          </w:p>
        </w:tc>
        <w:tc>
          <w:tcPr>
            <w:tcW w:w="1310" w:type="dxa"/>
          </w:tcPr>
          <w:p w:rsidR="00311543" w:rsidRPr="00E55A6A" w:rsidRDefault="00311543" w:rsidP="0047235F">
            <w:pPr>
              <w:autoSpaceDE w:val="0"/>
              <w:autoSpaceDN w:val="0"/>
              <w:adjustRightInd w:val="0"/>
              <w:spacing w:after="60"/>
              <w:ind w:left="-57" w:right="-56"/>
              <w:jc w:val="center"/>
              <w:rPr>
                <w:sz w:val="22"/>
                <w:szCs w:val="22"/>
                <w:lang w:val="ru-RU" w:eastAsia="ru-RU"/>
              </w:rPr>
            </w:pPr>
            <w:r w:rsidRPr="00E55A6A">
              <w:rPr>
                <w:sz w:val="22"/>
                <w:szCs w:val="22"/>
                <w:lang w:val="ru-RU" w:eastAsia="ru-RU"/>
              </w:rPr>
              <w:t xml:space="preserve">Встретить </w:t>
            </w:r>
          </w:p>
        </w:tc>
      </w:tr>
      <w:tr w:rsidR="00E55A6A" w:rsidTr="0047235F">
        <w:tc>
          <w:tcPr>
            <w:tcW w:w="336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970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САО</w:t>
            </w:r>
          </w:p>
        </w:tc>
        <w:tc>
          <w:tcPr>
            <w:tcW w:w="1256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Комфорт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56" w:type="dxa"/>
            <w:vAlign w:val="center"/>
          </w:tcPr>
          <w:p w:rsidR="00E55A6A" w:rsidRDefault="00FA31E2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bookmarkStart w:id="6" w:name="_GoBack"/>
            <w:r>
              <w:rPr>
                <w:sz w:val="24"/>
                <w:szCs w:val="24"/>
                <w:lang w:val="ru-RU" w:eastAsia="ru-RU"/>
              </w:rPr>
              <w:t>Эконом</w:t>
            </w:r>
            <w:bookmarkEnd w:id="6"/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970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СЗАО</w:t>
            </w:r>
          </w:p>
        </w:tc>
        <w:tc>
          <w:tcPr>
            <w:tcW w:w="1256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Комфорт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56" w:type="dxa"/>
            <w:vAlign w:val="center"/>
          </w:tcPr>
          <w:p w:rsidR="00E55A6A" w:rsidRDefault="00FA31E2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Эконом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970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ЗАО</w:t>
            </w:r>
          </w:p>
        </w:tc>
        <w:tc>
          <w:tcPr>
            <w:tcW w:w="1256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Комфорт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56" w:type="dxa"/>
            <w:vAlign w:val="center"/>
          </w:tcPr>
          <w:p w:rsidR="00E55A6A" w:rsidRDefault="00FA31E2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Эконом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970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ЮЗАО</w:t>
            </w:r>
          </w:p>
        </w:tc>
        <w:tc>
          <w:tcPr>
            <w:tcW w:w="1256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Комфорт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56" w:type="dxa"/>
            <w:vAlign w:val="center"/>
          </w:tcPr>
          <w:p w:rsidR="00E55A6A" w:rsidRDefault="00FA31E2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Эконом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970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ЮАО</w:t>
            </w:r>
          </w:p>
        </w:tc>
        <w:tc>
          <w:tcPr>
            <w:tcW w:w="1256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Комфорт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56" w:type="dxa"/>
            <w:vAlign w:val="center"/>
          </w:tcPr>
          <w:p w:rsidR="00E55A6A" w:rsidRDefault="00FA31E2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Эконом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970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ЮВАО</w:t>
            </w:r>
          </w:p>
        </w:tc>
        <w:tc>
          <w:tcPr>
            <w:tcW w:w="1256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Комфорт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56" w:type="dxa"/>
            <w:vAlign w:val="center"/>
          </w:tcPr>
          <w:p w:rsidR="00E55A6A" w:rsidRDefault="00FA31E2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Эконом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970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ВАО</w:t>
            </w:r>
          </w:p>
        </w:tc>
        <w:tc>
          <w:tcPr>
            <w:tcW w:w="1256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Комфорт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56" w:type="dxa"/>
            <w:vAlign w:val="center"/>
          </w:tcPr>
          <w:p w:rsidR="00E55A6A" w:rsidRDefault="00FA31E2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Эконом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970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СВАО</w:t>
            </w:r>
          </w:p>
        </w:tc>
        <w:tc>
          <w:tcPr>
            <w:tcW w:w="1256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Комфорт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56" w:type="dxa"/>
            <w:vAlign w:val="center"/>
          </w:tcPr>
          <w:p w:rsidR="00E55A6A" w:rsidRDefault="00FA31E2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Эконом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970" w:type="dxa"/>
            <w:vMerge w:val="restart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ЦАО</w:t>
            </w:r>
          </w:p>
        </w:tc>
        <w:tc>
          <w:tcPr>
            <w:tcW w:w="1256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Комфорт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E55A6A" w:rsidTr="0047235F">
        <w:tc>
          <w:tcPr>
            <w:tcW w:w="336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970" w:type="dxa"/>
            <w:vMerge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56" w:type="dxa"/>
            <w:vAlign w:val="center"/>
          </w:tcPr>
          <w:p w:rsidR="00E55A6A" w:rsidRDefault="00FA31E2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Эконом</w:t>
            </w:r>
          </w:p>
        </w:tc>
        <w:tc>
          <w:tcPr>
            <w:tcW w:w="1374" w:type="dxa"/>
            <w:vAlign w:val="center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5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276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310" w:type="dxa"/>
          </w:tcPr>
          <w:p w:rsidR="00E55A6A" w:rsidRDefault="00E55A6A" w:rsidP="0047235F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824F1C" w:rsidRPr="00824F1C" w:rsidRDefault="00824F1C" w:rsidP="00DE40B8">
      <w:pPr>
        <w:jc w:val="both"/>
        <w:rPr>
          <w:sz w:val="16"/>
          <w:szCs w:val="16"/>
          <w:lang w:val="ru-RU" w:eastAsia="ru-RU"/>
        </w:rPr>
      </w:pP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30224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4E13E0" w:rsidRPr="00EB439F" w:rsidRDefault="004E13E0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807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4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9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1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43D61"/>
    <w:rsid w:val="00245A6A"/>
    <w:rsid w:val="00267FA0"/>
    <w:rsid w:val="00281079"/>
    <w:rsid w:val="002943F0"/>
    <w:rsid w:val="002B5C64"/>
    <w:rsid w:val="002C5E59"/>
    <w:rsid w:val="00302241"/>
    <w:rsid w:val="0031126C"/>
    <w:rsid w:val="00311543"/>
    <w:rsid w:val="00315287"/>
    <w:rsid w:val="00332142"/>
    <w:rsid w:val="00353D7E"/>
    <w:rsid w:val="00363697"/>
    <w:rsid w:val="003644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D6405"/>
    <w:rsid w:val="004E13E0"/>
    <w:rsid w:val="004E289F"/>
    <w:rsid w:val="004F0812"/>
    <w:rsid w:val="004F2006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6657F"/>
    <w:rsid w:val="007A17F0"/>
    <w:rsid w:val="007A2D57"/>
    <w:rsid w:val="007A3D32"/>
    <w:rsid w:val="007B085D"/>
    <w:rsid w:val="007B0A38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56654"/>
    <w:rsid w:val="008630E9"/>
    <w:rsid w:val="008710D7"/>
    <w:rsid w:val="008A6FFB"/>
    <w:rsid w:val="008C57D1"/>
    <w:rsid w:val="008C6B3F"/>
    <w:rsid w:val="008D28EB"/>
    <w:rsid w:val="008E4564"/>
    <w:rsid w:val="008E4E0E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87590"/>
    <w:rsid w:val="009B2501"/>
    <w:rsid w:val="009C76AA"/>
    <w:rsid w:val="009F1CB3"/>
    <w:rsid w:val="00A33A1E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E5519"/>
    <w:rsid w:val="00CF0780"/>
    <w:rsid w:val="00CF25E7"/>
    <w:rsid w:val="00D01801"/>
    <w:rsid w:val="00D05F4F"/>
    <w:rsid w:val="00D05F64"/>
    <w:rsid w:val="00D30E85"/>
    <w:rsid w:val="00D65AB1"/>
    <w:rsid w:val="00D75050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55A6A"/>
    <w:rsid w:val="00E74B06"/>
    <w:rsid w:val="00E849BA"/>
    <w:rsid w:val="00E90F00"/>
    <w:rsid w:val="00E91F60"/>
    <w:rsid w:val="00EB403B"/>
    <w:rsid w:val="00EB439F"/>
    <w:rsid w:val="00EC3123"/>
    <w:rsid w:val="00ED2424"/>
    <w:rsid w:val="00EE3F77"/>
    <w:rsid w:val="00EF6ED7"/>
    <w:rsid w:val="00F51ACD"/>
    <w:rsid w:val="00F531A0"/>
    <w:rsid w:val="00F563AE"/>
    <w:rsid w:val="00F60EEE"/>
    <w:rsid w:val="00F76F77"/>
    <w:rsid w:val="00FA31E2"/>
    <w:rsid w:val="00FA3892"/>
    <w:rsid w:val="00FA6C42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954</Words>
  <Characters>5444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2015-01-29T07:10:00Z</dcterms:created>
  <dcterms:modified xsi:type="dcterms:W3CDTF">2015-02-03T13:39:00Z</dcterms:modified>
</cp:coreProperties>
</file>